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820"/>
      </w:tblGrid>
      <w:tr w:rsidR="00A9228B" w:rsidRPr="001A597E" w:rsidTr="00011DBA">
        <w:tc>
          <w:tcPr>
            <w:tcW w:w="4644" w:type="dxa"/>
          </w:tcPr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Шунгенского сельского поселения</w:t>
            </w:r>
          </w:p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</w:p>
          <w:p w:rsidR="00A9228B" w:rsidRDefault="00A9228B" w:rsidP="00011D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Старикин Н.А.</w:t>
            </w:r>
          </w:p>
          <w:p w:rsidR="00A9228B" w:rsidRDefault="00A9228B" w:rsidP="00011DBA">
            <w:pPr>
              <w:jc w:val="right"/>
              <w:rPr>
                <w:sz w:val="28"/>
                <w:szCs w:val="28"/>
              </w:rPr>
            </w:pPr>
          </w:p>
          <w:p w:rsidR="00A9228B" w:rsidRDefault="00A9228B" w:rsidP="00011D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 2024 г.</w:t>
            </w:r>
          </w:p>
          <w:p w:rsidR="00A9228B" w:rsidRPr="001A597E" w:rsidRDefault="00A9228B" w:rsidP="00011D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Костромского муниципального района Костромской области</w:t>
            </w:r>
          </w:p>
          <w:p w:rsidR="00A9228B" w:rsidRDefault="00A9228B" w:rsidP="00011DBA">
            <w:pPr>
              <w:jc w:val="center"/>
              <w:rPr>
                <w:sz w:val="28"/>
                <w:szCs w:val="28"/>
              </w:rPr>
            </w:pPr>
          </w:p>
          <w:p w:rsidR="00A9228B" w:rsidRDefault="00A9228B" w:rsidP="00011D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proofErr w:type="gramStart"/>
            <w:r>
              <w:rPr>
                <w:sz w:val="28"/>
                <w:szCs w:val="28"/>
              </w:rPr>
              <w:t>_  Шилова</w:t>
            </w:r>
            <w:proofErr w:type="gramEnd"/>
            <w:r>
              <w:rPr>
                <w:sz w:val="28"/>
                <w:szCs w:val="28"/>
              </w:rPr>
              <w:t xml:space="preserve"> Е.А.</w:t>
            </w:r>
          </w:p>
          <w:p w:rsidR="00A9228B" w:rsidRDefault="00A9228B" w:rsidP="00011DBA">
            <w:pPr>
              <w:jc w:val="right"/>
              <w:rPr>
                <w:sz w:val="28"/>
                <w:szCs w:val="28"/>
              </w:rPr>
            </w:pPr>
          </w:p>
          <w:p w:rsidR="00A9228B" w:rsidRPr="001A597E" w:rsidRDefault="00A9228B" w:rsidP="00A922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 2024 г.</w:t>
            </w:r>
          </w:p>
        </w:tc>
      </w:tr>
    </w:tbl>
    <w:p w:rsidR="00F40A38" w:rsidRDefault="00F40A38" w:rsidP="00F40A38">
      <w:pPr>
        <w:jc w:val="center"/>
      </w:pPr>
    </w:p>
    <w:p w:rsidR="00C56CC4" w:rsidRDefault="00C56CC4" w:rsidP="00987F7A">
      <w:pPr>
        <w:jc w:val="center"/>
        <w:rPr>
          <w:b/>
          <w:sz w:val="32"/>
          <w:szCs w:val="32"/>
        </w:rPr>
      </w:pPr>
    </w:p>
    <w:p w:rsidR="009B60D4" w:rsidRDefault="009B60D4" w:rsidP="00987F7A">
      <w:pPr>
        <w:jc w:val="center"/>
        <w:rPr>
          <w:b/>
          <w:sz w:val="32"/>
          <w:szCs w:val="32"/>
        </w:rPr>
      </w:pPr>
    </w:p>
    <w:p w:rsidR="00C56CC4" w:rsidRDefault="00C56CC4" w:rsidP="00C56CC4">
      <w:pPr>
        <w:jc w:val="center"/>
      </w:pPr>
    </w:p>
    <w:p w:rsidR="00A9228B" w:rsidRDefault="00A9228B" w:rsidP="00C56CC4">
      <w:pPr>
        <w:jc w:val="center"/>
      </w:pPr>
    </w:p>
    <w:p w:rsidR="00C56CC4" w:rsidRDefault="00C56CC4" w:rsidP="00C56CC4">
      <w:pPr>
        <w:jc w:val="center"/>
      </w:pPr>
    </w:p>
    <w:p w:rsidR="00450435" w:rsidRDefault="00450435" w:rsidP="004504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Схема теплоснабжения</w:t>
      </w:r>
    </w:p>
    <w:p w:rsidR="00450435" w:rsidRPr="00336F0F" w:rsidRDefault="00450435" w:rsidP="004504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Шунгенского сельского поселения</w:t>
      </w:r>
    </w:p>
    <w:p w:rsidR="00450435" w:rsidRDefault="00450435" w:rsidP="004504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Костромского</w:t>
      </w:r>
      <w:r w:rsidRPr="00C56CC4">
        <w:rPr>
          <w:b/>
          <w:sz w:val="56"/>
          <w:szCs w:val="56"/>
        </w:rPr>
        <w:t xml:space="preserve"> муниципального района</w:t>
      </w:r>
      <w:r w:rsidRPr="009C1565">
        <w:rPr>
          <w:b/>
          <w:color w:val="212121"/>
          <w:spacing w:val="4"/>
          <w:sz w:val="56"/>
          <w:szCs w:val="56"/>
        </w:rPr>
        <w:t xml:space="preserve"> Костромской области</w:t>
      </w:r>
    </w:p>
    <w:p w:rsidR="00450435" w:rsidRDefault="00450435" w:rsidP="00450435">
      <w:pPr>
        <w:jc w:val="center"/>
      </w:pPr>
      <w:r>
        <w:rPr>
          <w:b/>
          <w:sz w:val="56"/>
          <w:szCs w:val="56"/>
        </w:rPr>
        <w:t xml:space="preserve">на период с </w:t>
      </w:r>
      <w:r w:rsidRPr="00A60F3A">
        <w:rPr>
          <w:b/>
          <w:sz w:val="56"/>
          <w:szCs w:val="56"/>
        </w:rPr>
        <w:t>20</w:t>
      </w:r>
      <w:r w:rsidR="00A60F3A" w:rsidRPr="00A60F3A">
        <w:rPr>
          <w:b/>
          <w:sz w:val="56"/>
          <w:szCs w:val="56"/>
        </w:rPr>
        <w:t>25</w:t>
      </w:r>
      <w:r w:rsidR="00173F8C" w:rsidRPr="00A60F3A">
        <w:rPr>
          <w:b/>
          <w:sz w:val="56"/>
          <w:szCs w:val="56"/>
        </w:rPr>
        <w:t xml:space="preserve"> </w:t>
      </w:r>
      <w:r w:rsidRPr="00A60F3A">
        <w:rPr>
          <w:b/>
          <w:sz w:val="56"/>
          <w:szCs w:val="56"/>
        </w:rPr>
        <w:t>по 20</w:t>
      </w:r>
      <w:r w:rsidR="00A60F3A" w:rsidRPr="00A60F3A">
        <w:rPr>
          <w:b/>
          <w:sz w:val="56"/>
          <w:szCs w:val="56"/>
        </w:rPr>
        <w:t>3</w:t>
      </w:r>
      <w:r w:rsidR="00E93413">
        <w:rPr>
          <w:b/>
          <w:sz w:val="56"/>
          <w:szCs w:val="56"/>
        </w:rPr>
        <w:t>9</w:t>
      </w:r>
      <w:r>
        <w:rPr>
          <w:b/>
          <w:sz w:val="56"/>
          <w:szCs w:val="56"/>
        </w:rPr>
        <w:t xml:space="preserve"> год</w:t>
      </w:r>
    </w:p>
    <w:p w:rsidR="00C56CC4" w:rsidRDefault="00C56CC4" w:rsidP="00C56CC4">
      <w:pPr>
        <w:jc w:val="center"/>
        <w:rPr>
          <w:sz w:val="32"/>
          <w:szCs w:val="32"/>
        </w:rPr>
      </w:pPr>
    </w:p>
    <w:p w:rsidR="00D62DB8" w:rsidRPr="00D62DB8" w:rsidRDefault="00D62DB8" w:rsidP="00C56CC4">
      <w:pPr>
        <w:jc w:val="center"/>
        <w:rPr>
          <w:sz w:val="32"/>
          <w:szCs w:val="32"/>
        </w:rPr>
      </w:pPr>
    </w:p>
    <w:p w:rsidR="00C56CC4" w:rsidRDefault="00C56CC4" w:rsidP="00C56CC4">
      <w:r w:rsidRPr="00DE35EE">
        <w:rPr>
          <w:b/>
          <w:sz w:val="32"/>
          <w:szCs w:val="32"/>
        </w:rPr>
        <w:t xml:space="preserve">Книга </w:t>
      </w:r>
      <w:r w:rsidR="00FF4F18">
        <w:rPr>
          <w:b/>
          <w:sz w:val="32"/>
          <w:szCs w:val="32"/>
        </w:rPr>
        <w:t>2</w:t>
      </w:r>
      <w:r w:rsidRPr="00DE35EE">
        <w:rPr>
          <w:b/>
          <w:sz w:val="32"/>
          <w:szCs w:val="32"/>
        </w:rPr>
        <w:t xml:space="preserve">. </w:t>
      </w:r>
      <w:r w:rsidRPr="007623DD">
        <w:rPr>
          <w:b/>
          <w:sz w:val="32"/>
          <w:szCs w:val="32"/>
        </w:rPr>
        <w:t>Обосновывающие материалы к схеме теплоснабжения</w:t>
      </w: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450435" w:rsidRDefault="00987F7A" w:rsidP="00450435">
      <w:pPr>
        <w:rPr>
          <w:sz w:val="28"/>
          <w:szCs w:val="28"/>
        </w:rPr>
      </w:pPr>
      <w:r>
        <w:rPr>
          <w:sz w:val="28"/>
          <w:szCs w:val="28"/>
        </w:rPr>
        <w:t xml:space="preserve">Договор </w:t>
      </w:r>
      <w:r w:rsidR="00C56CC4" w:rsidRPr="00926E19">
        <w:rPr>
          <w:sz w:val="28"/>
          <w:szCs w:val="28"/>
        </w:rPr>
        <w:t xml:space="preserve">от </w:t>
      </w:r>
      <w:r w:rsidR="00450435">
        <w:rPr>
          <w:sz w:val="28"/>
          <w:szCs w:val="28"/>
        </w:rPr>
        <w:t>01</w:t>
      </w:r>
      <w:r w:rsidR="00450435" w:rsidRPr="00A55B79">
        <w:rPr>
          <w:sz w:val="28"/>
          <w:szCs w:val="28"/>
        </w:rPr>
        <w:t>.0</w:t>
      </w:r>
      <w:r w:rsidR="00450435">
        <w:rPr>
          <w:sz w:val="28"/>
          <w:szCs w:val="28"/>
        </w:rPr>
        <w:t>3.20</w:t>
      </w:r>
      <w:r w:rsidR="00450435" w:rsidRPr="00E612C0">
        <w:rPr>
          <w:sz w:val="28"/>
          <w:szCs w:val="28"/>
        </w:rPr>
        <w:t>24</w:t>
      </w:r>
      <w:r w:rsidR="00450435" w:rsidRPr="00926E19">
        <w:rPr>
          <w:sz w:val="28"/>
          <w:szCs w:val="28"/>
        </w:rPr>
        <w:t xml:space="preserve"> года</w:t>
      </w:r>
      <w:r w:rsidR="00333CFE">
        <w:rPr>
          <w:sz w:val="28"/>
          <w:szCs w:val="28"/>
        </w:rPr>
        <w:t xml:space="preserve"> </w:t>
      </w:r>
      <w:r w:rsidR="00450435" w:rsidRPr="005E763B">
        <w:rPr>
          <w:sz w:val="28"/>
          <w:szCs w:val="28"/>
        </w:rPr>
        <w:t>№</w:t>
      </w:r>
      <w:r w:rsidR="00450435">
        <w:rPr>
          <w:sz w:val="28"/>
          <w:szCs w:val="28"/>
        </w:rPr>
        <w:t>13/</w:t>
      </w:r>
      <w:r w:rsidR="00450435" w:rsidRPr="005E763B">
        <w:rPr>
          <w:sz w:val="28"/>
          <w:szCs w:val="28"/>
        </w:rPr>
        <w:t>202</w:t>
      </w:r>
      <w:r w:rsidR="00450435">
        <w:rPr>
          <w:sz w:val="28"/>
          <w:szCs w:val="28"/>
        </w:rPr>
        <w:t>4</w:t>
      </w:r>
    </w:p>
    <w:p w:rsidR="00C56CC4" w:rsidRDefault="00C56CC4" w:rsidP="00C56CC4">
      <w:pPr>
        <w:rPr>
          <w:sz w:val="28"/>
          <w:szCs w:val="28"/>
        </w:rPr>
      </w:pPr>
    </w:p>
    <w:p w:rsidR="00C56CC4" w:rsidRDefault="00C56CC4" w:rsidP="00C56CC4">
      <w:pPr>
        <w:jc w:val="center"/>
        <w:rPr>
          <w:sz w:val="28"/>
          <w:szCs w:val="28"/>
        </w:rPr>
      </w:pPr>
    </w:p>
    <w:p w:rsidR="00C56CC4" w:rsidRDefault="00C56CC4" w:rsidP="00C56CC4">
      <w:pPr>
        <w:jc w:val="center"/>
        <w:rPr>
          <w:sz w:val="28"/>
          <w:szCs w:val="28"/>
        </w:rPr>
      </w:pPr>
    </w:p>
    <w:p w:rsidR="00C56CC4" w:rsidRDefault="00C56CC4" w:rsidP="00C56CC4">
      <w:pPr>
        <w:jc w:val="center"/>
        <w:rPr>
          <w:sz w:val="28"/>
          <w:szCs w:val="28"/>
        </w:rPr>
      </w:pPr>
    </w:p>
    <w:p w:rsidR="00C56CC4" w:rsidRDefault="00C56CC4" w:rsidP="00987F7A">
      <w:r>
        <w:rPr>
          <w:sz w:val="28"/>
          <w:szCs w:val="28"/>
        </w:rPr>
        <w:t xml:space="preserve">Директор </w:t>
      </w:r>
      <w:r w:rsidR="005E763B">
        <w:rPr>
          <w:sz w:val="28"/>
          <w:szCs w:val="28"/>
        </w:rPr>
        <w:t>ООО «</w:t>
      </w:r>
      <w:proofErr w:type="gramStart"/>
      <w:r w:rsidR="005E763B">
        <w:rPr>
          <w:sz w:val="28"/>
          <w:szCs w:val="28"/>
        </w:rPr>
        <w:t>ЭНЕРГОЭКСПЕРТ</w:t>
      </w:r>
      <w:r w:rsidR="00987F7A">
        <w:rPr>
          <w:sz w:val="28"/>
          <w:szCs w:val="28"/>
        </w:rPr>
        <w:t>»</w:t>
      </w:r>
      <w:r w:rsidR="005E763B">
        <w:rPr>
          <w:sz w:val="28"/>
          <w:szCs w:val="28"/>
        </w:rPr>
        <w:t xml:space="preserve">   </w:t>
      </w:r>
      <w:proofErr w:type="gramEnd"/>
      <w:r w:rsidR="005E763B">
        <w:rPr>
          <w:sz w:val="28"/>
          <w:szCs w:val="28"/>
        </w:rPr>
        <w:t xml:space="preserve">              </w:t>
      </w:r>
      <w:r w:rsidR="00011AC5">
        <w:rPr>
          <w:sz w:val="28"/>
          <w:szCs w:val="28"/>
        </w:rPr>
        <w:t xml:space="preserve">                      </w:t>
      </w:r>
      <w:r w:rsidR="005E763B">
        <w:rPr>
          <w:sz w:val="28"/>
          <w:szCs w:val="28"/>
        </w:rPr>
        <w:t xml:space="preserve">        Ю.Л. Хохлов</w:t>
      </w: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>
      <w:pPr>
        <w:jc w:val="center"/>
      </w:pPr>
    </w:p>
    <w:p w:rsidR="00C56CC4" w:rsidRDefault="00C56CC4" w:rsidP="00C56CC4"/>
    <w:p w:rsidR="00C56CC4" w:rsidRDefault="00C56CC4" w:rsidP="00C56CC4"/>
    <w:p w:rsidR="00A60F3A" w:rsidRDefault="00A60F3A" w:rsidP="00C56CC4">
      <w:pPr>
        <w:jc w:val="center"/>
        <w:rPr>
          <w:sz w:val="28"/>
          <w:szCs w:val="28"/>
        </w:rPr>
      </w:pPr>
    </w:p>
    <w:p w:rsidR="00C56CC4" w:rsidRPr="009834B7" w:rsidRDefault="009834B7" w:rsidP="00C56CC4">
      <w:pPr>
        <w:jc w:val="center"/>
        <w:rPr>
          <w:sz w:val="28"/>
          <w:szCs w:val="28"/>
        </w:rPr>
      </w:pPr>
      <w:r w:rsidRPr="009834B7">
        <w:rPr>
          <w:sz w:val="28"/>
          <w:szCs w:val="28"/>
        </w:rPr>
        <w:t>202</w:t>
      </w:r>
      <w:r w:rsidR="005753A6">
        <w:rPr>
          <w:sz w:val="28"/>
          <w:szCs w:val="28"/>
        </w:rPr>
        <w:t>4</w:t>
      </w:r>
      <w:r w:rsidRPr="009834B7">
        <w:rPr>
          <w:sz w:val="28"/>
          <w:szCs w:val="28"/>
        </w:rPr>
        <w:t xml:space="preserve"> год</w:t>
      </w:r>
    </w:p>
    <w:p w:rsidR="00C56CC4" w:rsidRPr="005D0748" w:rsidRDefault="00C56CC4" w:rsidP="0053023E">
      <w:pPr>
        <w:spacing w:after="120"/>
        <w:jc w:val="center"/>
        <w:rPr>
          <w:sz w:val="26"/>
          <w:szCs w:val="26"/>
        </w:rPr>
      </w:pPr>
      <w:r w:rsidRPr="005D0748">
        <w:rPr>
          <w:sz w:val="26"/>
          <w:szCs w:val="26"/>
        </w:rPr>
        <w:lastRenderedPageBreak/>
        <w:t>Содержание</w:t>
      </w:r>
    </w:p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"/>
        <w:gridCol w:w="703"/>
        <w:gridCol w:w="8930"/>
        <w:gridCol w:w="567"/>
      </w:tblGrid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B5FD7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E545D1" w:rsidP="005B5F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B0ED3" w:rsidP="005B5FD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B5FD7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Существующее положение в сфере производства, передачи и потребления тепловой энергии для целей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5B5FD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0748">
              <w:rPr>
                <w:rFonts w:ascii="Times New Roman" w:hAnsi="Times New Roman" w:cs="Times New Roman"/>
                <w:sz w:val="26"/>
                <w:szCs w:val="26"/>
              </w:rPr>
              <w:t>Функциональная структура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Источники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Тепловые сети и системы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Зоны действия источников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Тепловые нагрузки потребителей тепловой энергии в зонах действия источников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3F1447" w:rsidP="00D244A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Балансы располагаемой тепловой мощности и тепловой нагрузки в зонах действия источников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B0ED3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Балансы теплоносителя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Топливные балансы источников тепловой энергии и система обеспечения топливом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Надежность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8075AD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Технико-экономические показатели теплоснабжающих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8075AD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Т</w:t>
            </w:r>
            <w:r w:rsidR="00A16270">
              <w:rPr>
                <w:sz w:val="26"/>
                <w:szCs w:val="26"/>
              </w:rPr>
              <w:t xml:space="preserve">арифы на тепловую энергию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C04B24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1.12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8075AD" w:rsidP="00A72C2B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Описание существующих технических и технологических проблем</w:t>
            </w:r>
            <w:r w:rsidR="00683C5B">
              <w:rPr>
                <w:sz w:val="26"/>
                <w:szCs w:val="26"/>
              </w:rPr>
              <w:t xml:space="preserve"> в системах теплоснабжения Шунгенского сель</w:t>
            </w:r>
            <w:r w:rsidRPr="005D0748">
              <w:rPr>
                <w:sz w:val="26"/>
                <w:szCs w:val="26"/>
              </w:rPr>
              <w:t>ского поселения</w:t>
            </w:r>
            <w:r w:rsidR="00683C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E545D1" w:rsidP="00E545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Существующее и п</w:t>
            </w:r>
            <w:r w:rsidR="005D0748" w:rsidRPr="005D0748">
              <w:rPr>
                <w:sz w:val="26"/>
                <w:szCs w:val="26"/>
              </w:rPr>
              <w:t>ерспективное потребление тепловой энергии на цели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E3370C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Структура тепловых нагрузок в зон</w:t>
            </w:r>
            <w:r w:rsidR="00E3370C">
              <w:rPr>
                <w:sz w:val="26"/>
                <w:szCs w:val="26"/>
              </w:rPr>
              <w:t>ах</w:t>
            </w:r>
            <w:r w:rsidRPr="005D0748">
              <w:rPr>
                <w:sz w:val="26"/>
                <w:szCs w:val="26"/>
              </w:rPr>
              <w:t xml:space="preserve"> действия источников тепловой энергии.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Перспективные тепловые нагрузки по градостроительному плану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D07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Перспективные балансы производства и потребления тепловой энергии и теплоносителя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8C5275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72D29" w:rsidRDefault="00572D29" w:rsidP="005D0748">
            <w:pPr>
              <w:rPr>
                <w:sz w:val="26"/>
                <w:szCs w:val="26"/>
              </w:rPr>
            </w:pPr>
            <w:r w:rsidRPr="00572D29">
              <w:rPr>
                <w:sz w:val="26"/>
                <w:szCs w:val="26"/>
              </w:rPr>
              <w:t xml:space="preserve">Перспективный баланс потребления тепловой энергии </w:t>
            </w:r>
            <w:r w:rsidRPr="00572D29">
              <w:rPr>
                <w:color w:val="000000"/>
                <w:sz w:val="26"/>
                <w:szCs w:val="26"/>
              </w:rPr>
              <w:t xml:space="preserve">в системах теплоснабжения </w:t>
            </w:r>
            <w:r w:rsidR="000E5495" w:rsidRPr="000E5495">
              <w:rPr>
                <w:color w:val="000000"/>
                <w:sz w:val="26"/>
                <w:szCs w:val="26"/>
              </w:rPr>
              <w:t>Шунгенского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72D29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CC7DC3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Гидравлический расчет магистральных выводов источников тепловой 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CC7DC3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4322">
              <w:rPr>
                <w:sz w:val="26"/>
                <w:szCs w:val="26"/>
              </w:rPr>
              <w:t>7</w:t>
            </w:r>
          </w:p>
        </w:tc>
      </w:tr>
      <w:tr w:rsidR="005D0748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5D0748" w:rsidRDefault="005D0748" w:rsidP="005D0748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48" w:rsidRPr="00BF4E2F" w:rsidRDefault="00572D29" w:rsidP="005D0748">
            <w:pPr>
              <w:rPr>
                <w:sz w:val="26"/>
                <w:szCs w:val="26"/>
              </w:rPr>
            </w:pPr>
            <w:r w:rsidRPr="00BF4E2F">
              <w:rPr>
                <w:sz w:val="26"/>
                <w:szCs w:val="26"/>
              </w:rPr>
              <w:t>Мастер-план развития систем теплоснабжения городского поселения</w:t>
            </w:r>
            <w:r w:rsidR="000E5495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748" w:rsidRPr="005D0748" w:rsidRDefault="00B64322" w:rsidP="00BF4E2F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4.1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BF4E2F" w:rsidRDefault="00CC7DC3" w:rsidP="00CC7DC3">
            <w:pPr>
              <w:rPr>
                <w:sz w:val="26"/>
                <w:szCs w:val="26"/>
              </w:rPr>
            </w:pPr>
            <w:r w:rsidRPr="00BF4E2F">
              <w:rPr>
                <w:sz w:val="26"/>
                <w:szCs w:val="26"/>
              </w:rPr>
              <w:t xml:space="preserve">Описание сценариев развития теплоснабжения </w:t>
            </w:r>
            <w:r w:rsidRPr="000E5495">
              <w:rPr>
                <w:sz w:val="26"/>
                <w:szCs w:val="26"/>
              </w:rPr>
              <w:t>Шунгенского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CC7DC3" w:rsidRPr="005D0748" w:rsidTr="00CC7DC3">
        <w:trPr>
          <w:gridBefore w:val="1"/>
          <w:wBefore w:w="6" w:type="dxa"/>
          <w:trHeight w:val="1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4.2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F00473" w:rsidRDefault="00CC7DC3" w:rsidP="00CC7DC3">
            <w:pPr>
              <w:rPr>
                <w:sz w:val="26"/>
                <w:szCs w:val="26"/>
              </w:rPr>
            </w:pPr>
            <w:r w:rsidRPr="00F00473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Технико-экономическое сравнение вариантов перспективного развития систем теплоснабжени</w:t>
            </w:r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</w:tr>
      <w:tr w:rsidR="00CC7DC3" w:rsidRPr="005D0748" w:rsidTr="00CC7DC3">
        <w:trPr>
          <w:gridBefore w:val="1"/>
          <w:wBefore w:w="6" w:type="dxa"/>
          <w:trHeight w:val="1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E5315B" w:rsidRDefault="00CC7DC3" w:rsidP="00CC7DC3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5315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Обоснование выбора приоритетного варианта развития систем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Предложения по строительству, реконструкции и техническому перевооружению источников тепловой 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E5315B" w:rsidRDefault="00CC7DC3" w:rsidP="00CC7DC3">
            <w:pPr>
              <w:rPr>
                <w:sz w:val="26"/>
                <w:szCs w:val="26"/>
              </w:rPr>
            </w:pPr>
            <w:r w:rsidRPr="00E5315B">
              <w:rPr>
                <w:sz w:val="26"/>
                <w:szCs w:val="26"/>
              </w:rPr>
              <w:t>Определение условий организации централизованного теплоснабжения, индивидуального теплоснабжения, а также поквартирного отопления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5D0748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CC7DC3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предлагаемых для реконструкции или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ind w:left="-3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CC7DC3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Pr="005D0748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0F6AAC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CC7DC3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предлагаемых для реконструкции или модернизации котельных с увеличением зоны их действия путем включения в нее зон действия существующих источников тепловой 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0F6AAC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AAC" w:rsidRDefault="000F6AAC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AAC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предлагаемых для вывода в резерв или вывода из эксплуатации котельных при передаче тепловых нагрузок на другие источники тепловой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6AAC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организации индивидуального теплоснабжения в зонах застройки поселения малоэтажными жилыми зданиями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Анализ целесообразности ввода новых и реконструкции или модернизации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организации теплоснабжения в производственных зонах на территории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Обоснование предлагаемых для реконструкции котельных на базе существующих и перспективных тепловых нагрузок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</w:tr>
      <w:tr w:rsidR="00CC7DC3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Default="00CC7DC3" w:rsidP="00CC7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DC3" w:rsidRPr="000F6AAC" w:rsidRDefault="000F6AAC" w:rsidP="00CC7DC3">
            <w:pPr>
              <w:rPr>
                <w:sz w:val="26"/>
                <w:szCs w:val="26"/>
              </w:rPr>
            </w:pPr>
            <w:r w:rsidRPr="000F6AAC">
              <w:rPr>
                <w:sz w:val="26"/>
                <w:szCs w:val="26"/>
              </w:rPr>
              <w:t>Эффективный радиус теплоснабжения от котельных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7DC3" w:rsidRDefault="00B64322" w:rsidP="00CC7DC3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</w:tr>
      <w:tr w:rsidR="00572D29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BF4E2F" w:rsidP="00572D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572D29" w:rsidP="00572D29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Предложения по строительству и реконструкции тепловых сетей и сооружений на них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D29" w:rsidRPr="005D0748" w:rsidRDefault="00B64322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572D29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BF4E2F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72D29" w:rsidRPr="005D0748">
              <w:rPr>
                <w:sz w:val="26"/>
                <w:szCs w:val="26"/>
              </w:rPr>
              <w:t>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D29" w:rsidRPr="005D0748" w:rsidRDefault="00B64322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572D29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BF4E2F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72D29" w:rsidRPr="005D0748">
              <w:rPr>
                <w:sz w:val="26"/>
                <w:szCs w:val="26"/>
              </w:rPr>
              <w:t>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 xml:space="preserve">Строительство тепловых сетей для обеспечения перспективных приростов тепловой нагрузки под жилищную, комплексную или производственную застройку во </w:t>
            </w:r>
            <w:r w:rsidR="000E5495">
              <w:rPr>
                <w:sz w:val="26"/>
                <w:szCs w:val="26"/>
              </w:rPr>
              <w:t>вновь осваиваемых районах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D29" w:rsidRPr="005D0748" w:rsidRDefault="00B64322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E15A14" w:rsidRPr="005D0748" w:rsidTr="00CC7DC3">
        <w:trPr>
          <w:gridBefore w:val="1"/>
          <w:wBefore w:w="6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Default="00E15A14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Строительство тепловых сетей, обеспечивающих поставку тепловой энергии потребителям от различных источников тепловой 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134EB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Default="00F00473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Строительство или реконструкция тепловых сетей для повышения эффективности функционирования системы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4EB8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134EB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Default="00F00473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Строительство тепловых сетей для обеспечения нормативной надежности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4EB8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134EB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Default="00F00473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Pr="000F0BC5" w:rsidRDefault="00F00473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Реконструкция тепловых сетей, подлежащих замене в связи с исчерпанием эксплуатационного ресурса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4EB8" w:rsidRPr="005D0748" w:rsidRDefault="00DF6A87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64322">
              <w:rPr>
                <w:sz w:val="26"/>
                <w:szCs w:val="26"/>
              </w:rPr>
              <w:t>8</w:t>
            </w:r>
          </w:p>
        </w:tc>
      </w:tr>
      <w:tr w:rsidR="00134EB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Default="00F00473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Pr="000F0BC5" w:rsidRDefault="000F0BC5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Реконструкция тепловых сетей с увеличением диаметра трубопроводов для обеспечения перспективных приростов тепловой нагрузки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4EB8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</w:tr>
      <w:tr w:rsidR="00134EB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Default="00F00473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EB8" w:rsidRPr="000F0BC5" w:rsidRDefault="000F0BC5" w:rsidP="00572D29">
            <w:pPr>
              <w:rPr>
                <w:sz w:val="26"/>
                <w:szCs w:val="26"/>
              </w:rPr>
            </w:pPr>
            <w:r w:rsidRPr="000F0BC5">
              <w:rPr>
                <w:sz w:val="26"/>
                <w:szCs w:val="26"/>
              </w:rPr>
              <w:t>Строительство и реконструкция насосных станций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4EB8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</w:tr>
      <w:tr w:rsidR="002A0848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48" w:rsidRDefault="002A0848" w:rsidP="00F0047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48" w:rsidRPr="002A0848" w:rsidRDefault="002A0848" w:rsidP="00572D29">
            <w:pPr>
              <w:rPr>
                <w:sz w:val="26"/>
                <w:szCs w:val="26"/>
              </w:rPr>
            </w:pPr>
            <w:r w:rsidRPr="002A0848">
              <w:rPr>
                <w:color w:val="000000"/>
                <w:sz w:val="26"/>
                <w:szCs w:val="26"/>
              </w:rPr>
              <w:t>Сценарии развития аварий в системах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08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</w:tr>
      <w:tr w:rsidR="00572D29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E15A14" w:rsidP="00572D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572D29" w:rsidP="00572D29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Перспективные топливные балансы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D29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E15A14" w:rsidRDefault="00E15A14" w:rsidP="00572D29">
            <w:pPr>
              <w:rPr>
                <w:sz w:val="26"/>
                <w:szCs w:val="26"/>
              </w:rPr>
            </w:pPr>
            <w:r w:rsidRPr="00E15A14">
              <w:rPr>
                <w:sz w:val="26"/>
                <w:szCs w:val="26"/>
              </w:rPr>
              <w:t>Описание видов и количества используемого топлива для источников тепловой энергии</w:t>
            </w:r>
            <w:r>
              <w:rPr>
                <w:sz w:val="26"/>
                <w:szCs w:val="26"/>
              </w:rPr>
              <w:t xml:space="preserve"> на территории </w:t>
            </w:r>
            <w:r w:rsidR="000E5495" w:rsidRPr="000E5495">
              <w:rPr>
                <w:sz w:val="26"/>
                <w:szCs w:val="26"/>
              </w:rPr>
              <w:t>Шунгенского сельского поселения</w:t>
            </w:r>
            <w:r w:rsidR="000E5495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572D29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E15A14" w:rsidP="00572D2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D29" w:rsidRPr="005D0748" w:rsidRDefault="000F6AAC" w:rsidP="000F6A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2D29" w:rsidRPr="005D0748">
              <w:rPr>
                <w:sz w:val="26"/>
                <w:szCs w:val="26"/>
              </w:rPr>
              <w:t>ерспективны</w:t>
            </w:r>
            <w:r>
              <w:rPr>
                <w:sz w:val="26"/>
                <w:szCs w:val="26"/>
              </w:rPr>
              <w:t>е</w:t>
            </w:r>
            <w:r w:rsidR="00572D29" w:rsidRPr="005D0748">
              <w:rPr>
                <w:sz w:val="26"/>
                <w:szCs w:val="26"/>
              </w:rPr>
              <w:t xml:space="preserve"> максимальны</w:t>
            </w:r>
            <w:r>
              <w:rPr>
                <w:sz w:val="26"/>
                <w:szCs w:val="26"/>
              </w:rPr>
              <w:t>е</w:t>
            </w:r>
            <w:r w:rsidR="00572D29" w:rsidRPr="005D0748">
              <w:rPr>
                <w:sz w:val="26"/>
                <w:szCs w:val="26"/>
              </w:rPr>
              <w:t xml:space="preserve"> часовы</w:t>
            </w:r>
            <w:r>
              <w:rPr>
                <w:sz w:val="26"/>
                <w:szCs w:val="26"/>
              </w:rPr>
              <w:t>е</w:t>
            </w:r>
            <w:r w:rsidR="00572D29" w:rsidRPr="005D0748">
              <w:rPr>
                <w:sz w:val="26"/>
                <w:szCs w:val="26"/>
              </w:rPr>
              <w:t xml:space="preserve"> и годовы</w:t>
            </w:r>
            <w:r>
              <w:rPr>
                <w:sz w:val="26"/>
                <w:szCs w:val="26"/>
              </w:rPr>
              <w:t>е</w:t>
            </w:r>
            <w:r w:rsidR="00572D29" w:rsidRPr="005D0748">
              <w:rPr>
                <w:sz w:val="26"/>
                <w:szCs w:val="26"/>
              </w:rPr>
              <w:t xml:space="preserve"> расход</w:t>
            </w:r>
            <w:r>
              <w:rPr>
                <w:sz w:val="26"/>
                <w:szCs w:val="26"/>
              </w:rPr>
              <w:t>ы</w:t>
            </w:r>
            <w:r w:rsidR="00572D29" w:rsidRPr="005D0748">
              <w:rPr>
                <w:sz w:val="26"/>
                <w:szCs w:val="26"/>
              </w:rPr>
              <w:t xml:space="preserve"> основного вида топлива, необходимого для обеспечения нормативного функционирования источников тепловой энергии на территории </w:t>
            </w:r>
            <w:r w:rsidR="000E5495" w:rsidRPr="000E5495">
              <w:rPr>
                <w:sz w:val="26"/>
                <w:szCs w:val="26"/>
              </w:rPr>
              <w:t>Шунгенского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D29" w:rsidRPr="005D0748" w:rsidRDefault="00C63849" w:rsidP="00572D29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64322">
              <w:rPr>
                <w:sz w:val="26"/>
                <w:szCs w:val="26"/>
              </w:rPr>
              <w:t>2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Оценка надежности и безопасности теплоснабжения</w:t>
            </w:r>
            <w:r w:rsidR="000E5495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8.1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Сведения об отказах в системах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jc w:val="right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8.2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Расчет показателей надежности систем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Обоснование инвестиций в строительство, реконструкцию и техническое перевооружение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C45CA0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Оценка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AD032F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C45CA0" w:rsidP="00E15A1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E15A14" w:rsidP="00E15A14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Предложения по источникам и условиям инвестиций, обеспечивающих финансовые потребности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B64322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tr w:rsidR="00E15A14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C45CA0" w:rsidP="00E15A1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A14" w:rsidRPr="005D0748" w:rsidRDefault="00C45CA0" w:rsidP="00E15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</w:t>
            </w:r>
            <w:r w:rsidR="00E15A14" w:rsidRPr="005D0748">
              <w:rPr>
                <w:sz w:val="26"/>
                <w:szCs w:val="26"/>
              </w:rPr>
              <w:t xml:space="preserve"> эффективности инвестиций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A14" w:rsidRPr="005D0748" w:rsidRDefault="00EC730D" w:rsidP="00E15A14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snapToGrid w:val="0"/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D0748">
              <w:rPr>
                <w:sz w:val="26"/>
                <w:szCs w:val="26"/>
              </w:rPr>
              <w:t>ывод из эксплуатации источников тепловой энергии и тепловых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EC730D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Предложение по определению единой теплоснабжающей организации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EC730D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 w:rsidRPr="005D0748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 w:rsidRPr="00C45CA0">
              <w:rPr>
                <w:sz w:val="26"/>
                <w:szCs w:val="26"/>
              </w:rPr>
              <w:t xml:space="preserve">Индикаторы развития системы теплоснабжения </w:t>
            </w:r>
            <w:r w:rsidR="000E5495" w:rsidRPr="000E5495">
              <w:rPr>
                <w:sz w:val="26"/>
                <w:szCs w:val="26"/>
              </w:rPr>
              <w:t>Шунгенского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EC730D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C45CA0" w:rsidRDefault="009431C1" w:rsidP="009431C1">
            <w:pPr>
              <w:rPr>
                <w:sz w:val="26"/>
                <w:szCs w:val="26"/>
              </w:rPr>
            </w:pPr>
            <w:r w:rsidRPr="00C45CA0">
              <w:rPr>
                <w:sz w:val="26"/>
                <w:szCs w:val="26"/>
              </w:rPr>
              <w:t>Ценовые (тарифные) последствия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EC730D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C45CA0" w:rsidRDefault="009431C1" w:rsidP="009431C1">
            <w:pPr>
              <w:rPr>
                <w:sz w:val="26"/>
                <w:szCs w:val="26"/>
              </w:rPr>
            </w:pPr>
            <w:r w:rsidRPr="002D2757">
              <w:rPr>
                <w:sz w:val="26"/>
                <w:szCs w:val="26"/>
              </w:rPr>
              <w:t>Реестр мероприятий схемы теплоснабжения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F83CAC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</w:tr>
      <w:tr w:rsidR="009431C1" w:rsidRPr="005D0748" w:rsidTr="00CC7DC3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5D0748" w:rsidRDefault="009431C1" w:rsidP="009431C1">
            <w:pPr>
              <w:snapToGrid w:val="0"/>
              <w:ind w:right="-39"/>
              <w:rPr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1C1" w:rsidRPr="00C45CA0" w:rsidRDefault="009431C1" w:rsidP="009431C1">
            <w:pPr>
              <w:rPr>
                <w:sz w:val="26"/>
                <w:szCs w:val="26"/>
              </w:rPr>
            </w:pPr>
            <w:r w:rsidRPr="00C45CA0">
              <w:rPr>
                <w:color w:val="000000"/>
                <w:sz w:val="26"/>
                <w:szCs w:val="26"/>
              </w:rPr>
              <w:t>Перечень использованных федеральных законов нормативно-правовых актов и</w:t>
            </w:r>
            <w:r>
              <w:rPr>
                <w:color w:val="000000"/>
                <w:sz w:val="26"/>
                <w:szCs w:val="26"/>
              </w:rPr>
              <w:t xml:space="preserve"> справочной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31C1" w:rsidRPr="005D0748" w:rsidRDefault="00F83CAC" w:rsidP="009431C1">
            <w:pPr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</w:tr>
    </w:tbl>
    <w:p w:rsidR="009431C1" w:rsidRDefault="009431C1" w:rsidP="00B21D7A">
      <w:pPr>
        <w:spacing w:after="120"/>
        <w:jc w:val="center"/>
        <w:rPr>
          <w:b/>
          <w:sz w:val="26"/>
          <w:szCs w:val="26"/>
        </w:rPr>
      </w:pPr>
    </w:p>
    <w:p w:rsidR="00891CD0" w:rsidRDefault="00891CD0" w:rsidP="00E3370C">
      <w:pPr>
        <w:spacing w:after="120"/>
        <w:rPr>
          <w:b/>
          <w:sz w:val="26"/>
          <w:szCs w:val="26"/>
        </w:rPr>
      </w:pPr>
    </w:p>
    <w:p w:rsidR="00CC7DC3" w:rsidRDefault="00CC7DC3" w:rsidP="00E3370C">
      <w:pPr>
        <w:spacing w:after="120"/>
        <w:rPr>
          <w:b/>
          <w:sz w:val="26"/>
          <w:szCs w:val="26"/>
        </w:rPr>
      </w:pPr>
    </w:p>
    <w:p w:rsidR="00CC7DC3" w:rsidRDefault="00CC7DC3" w:rsidP="00E3370C">
      <w:pPr>
        <w:spacing w:after="120"/>
        <w:rPr>
          <w:b/>
          <w:sz w:val="26"/>
          <w:szCs w:val="26"/>
        </w:rPr>
      </w:pPr>
    </w:p>
    <w:p w:rsidR="00B21D7A" w:rsidRPr="00AD4E84" w:rsidRDefault="00967CA7" w:rsidP="00B21D7A">
      <w:pPr>
        <w:spacing w:after="1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Введение</w:t>
      </w:r>
    </w:p>
    <w:p w:rsidR="00450435" w:rsidRPr="006650F2" w:rsidRDefault="00A60F3A" w:rsidP="004504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Разработка</w:t>
      </w:r>
      <w:r w:rsidR="00450435" w:rsidRPr="006650F2">
        <w:rPr>
          <w:sz w:val="26"/>
          <w:szCs w:val="26"/>
        </w:rPr>
        <w:t xml:space="preserve"> схемы теплоснабжения </w:t>
      </w:r>
      <w:r w:rsidR="00450435">
        <w:rPr>
          <w:sz w:val="26"/>
          <w:szCs w:val="26"/>
        </w:rPr>
        <w:t>Шунгенского сельского</w:t>
      </w:r>
      <w:r w:rsidR="00450435" w:rsidRPr="005D0748">
        <w:rPr>
          <w:sz w:val="26"/>
          <w:szCs w:val="26"/>
        </w:rPr>
        <w:t xml:space="preserve"> поселения</w:t>
      </w:r>
      <w:r w:rsidR="00450435">
        <w:rPr>
          <w:sz w:val="26"/>
          <w:szCs w:val="26"/>
        </w:rPr>
        <w:t xml:space="preserve"> </w:t>
      </w:r>
      <w:r w:rsidR="00450435" w:rsidRPr="007026A2">
        <w:rPr>
          <w:sz w:val="26"/>
          <w:szCs w:val="26"/>
        </w:rPr>
        <w:t>Костромс</w:t>
      </w:r>
      <w:r w:rsidR="00450435" w:rsidRPr="00AD4E84">
        <w:rPr>
          <w:sz w:val="26"/>
          <w:szCs w:val="26"/>
        </w:rPr>
        <w:t>кого</w:t>
      </w:r>
      <w:r w:rsidR="00450435">
        <w:rPr>
          <w:sz w:val="26"/>
          <w:szCs w:val="26"/>
        </w:rPr>
        <w:t xml:space="preserve"> </w:t>
      </w:r>
      <w:r w:rsidR="00450435" w:rsidRPr="00AD4E84">
        <w:rPr>
          <w:color w:val="212121"/>
          <w:spacing w:val="4"/>
          <w:sz w:val="26"/>
          <w:szCs w:val="26"/>
        </w:rPr>
        <w:t xml:space="preserve">муниципального района </w:t>
      </w:r>
      <w:r w:rsidR="00450435" w:rsidRPr="00AD4E84">
        <w:rPr>
          <w:sz w:val="26"/>
          <w:szCs w:val="26"/>
        </w:rPr>
        <w:t>Костромской области</w:t>
      </w:r>
      <w:r w:rsidR="00450435">
        <w:rPr>
          <w:sz w:val="26"/>
          <w:szCs w:val="26"/>
        </w:rPr>
        <w:t xml:space="preserve"> </w:t>
      </w:r>
      <w:r w:rsidR="00450435" w:rsidRPr="006650F2">
        <w:rPr>
          <w:sz w:val="26"/>
          <w:szCs w:val="26"/>
        </w:rPr>
        <w:t>осуществл</w:t>
      </w:r>
      <w:r w:rsidR="00450435">
        <w:rPr>
          <w:sz w:val="26"/>
          <w:szCs w:val="26"/>
        </w:rPr>
        <w:t xml:space="preserve">ена на </w:t>
      </w:r>
      <w:r w:rsidR="00130217">
        <w:rPr>
          <w:sz w:val="26"/>
          <w:szCs w:val="26"/>
        </w:rPr>
        <w:t xml:space="preserve">период с </w:t>
      </w:r>
      <w:r w:rsidR="00450435" w:rsidRPr="0001619E">
        <w:rPr>
          <w:sz w:val="26"/>
          <w:szCs w:val="26"/>
        </w:rPr>
        <w:t>2025</w:t>
      </w:r>
      <w:r w:rsidR="00450435">
        <w:rPr>
          <w:sz w:val="26"/>
          <w:szCs w:val="26"/>
        </w:rPr>
        <w:t xml:space="preserve"> г.</w:t>
      </w:r>
      <w:r w:rsidR="00130217">
        <w:rPr>
          <w:sz w:val="26"/>
          <w:szCs w:val="26"/>
        </w:rPr>
        <w:t xml:space="preserve"> по 2039 г.</w:t>
      </w:r>
      <w:r w:rsidR="00450435" w:rsidRPr="006650F2">
        <w:rPr>
          <w:sz w:val="26"/>
          <w:szCs w:val="26"/>
        </w:rPr>
        <w:t xml:space="preserve"> в соответствии с «Требовани</w:t>
      </w:r>
      <w:r w:rsidR="00450435">
        <w:rPr>
          <w:sz w:val="26"/>
          <w:szCs w:val="26"/>
        </w:rPr>
        <w:t>ями</w:t>
      </w:r>
      <w:r w:rsidR="00450435" w:rsidRPr="006650F2">
        <w:rPr>
          <w:sz w:val="26"/>
          <w:szCs w:val="26"/>
        </w:rPr>
        <w:t xml:space="preserve"> к порядку разработки и утверждения схем теплоснабжения», утвержденны</w:t>
      </w:r>
      <w:r w:rsidR="00450435">
        <w:rPr>
          <w:sz w:val="26"/>
          <w:szCs w:val="26"/>
        </w:rPr>
        <w:t>ми</w:t>
      </w:r>
      <w:r w:rsidR="00450435" w:rsidRPr="006650F2">
        <w:rPr>
          <w:sz w:val="26"/>
          <w:szCs w:val="26"/>
        </w:rPr>
        <w:t xml:space="preserve"> постановлением Правительства Российской Федерации от 22 февраля 2012 г. № 154 (редакция от 16.03.2019г.)</w:t>
      </w:r>
      <w:r w:rsidR="00450435">
        <w:rPr>
          <w:sz w:val="26"/>
          <w:szCs w:val="26"/>
        </w:rPr>
        <w:t xml:space="preserve"> и </w:t>
      </w:r>
      <w:r w:rsidR="00450435" w:rsidRPr="00AD4E84">
        <w:rPr>
          <w:sz w:val="26"/>
          <w:szCs w:val="26"/>
        </w:rPr>
        <w:t xml:space="preserve">согласно </w:t>
      </w:r>
      <w:r w:rsidR="00450435">
        <w:rPr>
          <w:sz w:val="26"/>
          <w:szCs w:val="26"/>
        </w:rPr>
        <w:t xml:space="preserve">договору </w:t>
      </w:r>
      <w:r w:rsidR="00450435">
        <w:rPr>
          <w:spacing w:val="20"/>
          <w:sz w:val="26"/>
          <w:szCs w:val="26"/>
        </w:rPr>
        <w:t xml:space="preserve">№013/2024 от </w:t>
      </w:r>
      <w:r w:rsidR="00450435">
        <w:rPr>
          <w:sz w:val="26"/>
          <w:szCs w:val="26"/>
        </w:rPr>
        <w:t>01.03</w:t>
      </w:r>
      <w:r w:rsidR="00450435" w:rsidRPr="009834B7">
        <w:rPr>
          <w:sz w:val="26"/>
          <w:szCs w:val="26"/>
        </w:rPr>
        <w:t>.202</w:t>
      </w:r>
      <w:r w:rsidR="00450435">
        <w:rPr>
          <w:sz w:val="26"/>
          <w:szCs w:val="26"/>
        </w:rPr>
        <w:t>4</w:t>
      </w:r>
      <w:r w:rsidR="00130217">
        <w:rPr>
          <w:sz w:val="26"/>
          <w:szCs w:val="26"/>
        </w:rPr>
        <w:t xml:space="preserve"> </w:t>
      </w:r>
      <w:r w:rsidR="00450435" w:rsidRPr="00AD4E84">
        <w:rPr>
          <w:sz w:val="26"/>
          <w:szCs w:val="26"/>
        </w:rPr>
        <w:t>года</w:t>
      </w:r>
      <w:r w:rsidR="00450435">
        <w:rPr>
          <w:sz w:val="26"/>
          <w:szCs w:val="26"/>
        </w:rPr>
        <w:t xml:space="preserve"> </w:t>
      </w:r>
      <w:r w:rsidR="00450435" w:rsidRPr="00AD4E84">
        <w:rPr>
          <w:sz w:val="26"/>
          <w:szCs w:val="26"/>
        </w:rPr>
        <w:t xml:space="preserve">между администрацией </w:t>
      </w:r>
      <w:r w:rsidR="00450435" w:rsidRPr="007026A2">
        <w:rPr>
          <w:sz w:val="26"/>
          <w:szCs w:val="26"/>
        </w:rPr>
        <w:t xml:space="preserve">Шунгенского сельского поселения Костромского муниципального района Костромской области </w:t>
      </w:r>
      <w:r w:rsidR="00450435" w:rsidRPr="00AD4E84">
        <w:rPr>
          <w:sz w:val="26"/>
          <w:szCs w:val="26"/>
        </w:rPr>
        <w:t xml:space="preserve">и </w:t>
      </w:r>
      <w:r w:rsidR="00450435">
        <w:rPr>
          <w:sz w:val="26"/>
          <w:szCs w:val="26"/>
        </w:rPr>
        <w:t>Обществом с ограниченной ответственностью «ЭНЕРГОЭКСПЕРТ»</w:t>
      </w:r>
      <w:r w:rsidR="00450435" w:rsidRPr="00AD4E84">
        <w:rPr>
          <w:sz w:val="26"/>
          <w:szCs w:val="26"/>
        </w:rPr>
        <w:t xml:space="preserve"> (Исполнитель).</w:t>
      </w:r>
    </w:p>
    <w:p w:rsidR="00450435" w:rsidRPr="006650F2" w:rsidRDefault="00450435" w:rsidP="00450435">
      <w:pPr>
        <w:ind w:firstLine="567"/>
        <w:jc w:val="both"/>
        <w:rPr>
          <w:sz w:val="26"/>
          <w:szCs w:val="26"/>
        </w:rPr>
      </w:pPr>
      <w:r w:rsidRPr="006650F2">
        <w:rPr>
          <w:sz w:val="26"/>
          <w:szCs w:val="26"/>
        </w:rPr>
        <w:t xml:space="preserve">При </w:t>
      </w:r>
      <w:r w:rsidR="00A60F3A">
        <w:rPr>
          <w:sz w:val="26"/>
          <w:szCs w:val="26"/>
        </w:rPr>
        <w:t>разработке</w:t>
      </w:r>
      <w:r w:rsidRPr="006650F2">
        <w:rPr>
          <w:sz w:val="26"/>
          <w:szCs w:val="26"/>
        </w:rPr>
        <w:t xml:space="preserve"> схемы теплоснабжения Исполнитель руководствовался, прежде всего, федеральным законодательством в области теплоснабжения, энергосбережения и повышения энергетической эффективности:</w:t>
      </w:r>
    </w:p>
    <w:p w:rsidR="00450435" w:rsidRPr="006650F2" w:rsidRDefault="00450435" w:rsidP="00450435">
      <w:pPr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федеральный закон от 27 июля 2010 года № 190-ФЗ «О теплоснабжении»;</w:t>
      </w:r>
    </w:p>
    <w:p w:rsidR="00450435" w:rsidRPr="006650F2" w:rsidRDefault="00450435" w:rsidP="00450435">
      <w:pPr>
        <w:jc w:val="both"/>
        <w:rPr>
          <w:sz w:val="26"/>
          <w:szCs w:val="26"/>
        </w:rPr>
      </w:pPr>
      <w:r w:rsidRPr="006650F2">
        <w:rPr>
          <w:sz w:val="26"/>
          <w:szCs w:val="26"/>
        </w:rPr>
        <w:t xml:space="preserve">- федеральный закон от 23.11.2009г. № 261-ФЗ «Об энергосбережении и о повышении </w:t>
      </w:r>
      <w:proofErr w:type="gramStart"/>
      <w:r w:rsidRPr="006650F2">
        <w:rPr>
          <w:sz w:val="26"/>
          <w:szCs w:val="26"/>
        </w:rPr>
        <w:t>энергетической эффективности</w:t>
      </w:r>
      <w:proofErr w:type="gramEnd"/>
      <w:r w:rsidRPr="006650F2">
        <w:rPr>
          <w:sz w:val="26"/>
          <w:szCs w:val="26"/>
        </w:rPr>
        <w:t xml:space="preserve"> и о внесении изменений в отдельные законодательные акты Российской Федерации»</w:t>
      </w:r>
      <w:r>
        <w:rPr>
          <w:sz w:val="26"/>
          <w:szCs w:val="26"/>
        </w:rPr>
        <w:t>.</w:t>
      </w:r>
    </w:p>
    <w:p w:rsidR="00450435" w:rsidRPr="006650F2" w:rsidRDefault="00450435" w:rsidP="00450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50F2">
        <w:rPr>
          <w:rFonts w:ascii="Times New Roman" w:hAnsi="Times New Roman" w:cs="Times New Roman"/>
          <w:sz w:val="26"/>
          <w:szCs w:val="26"/>
        </w:rPr>
        <w:t>При разработке отдельных разделов документа использовались другие нормативно-правовые акты и справочная литература. Полный список использованной литературы приведен в конце книги.</w:t>
      </w:r>
    </w:p>
    <w:p w:rsidR="00450435" w:rsidRPr="006650F2" w:rsidRDefault="00450435" w:rsidP="0045043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 w:rsidR="00A60F3A">
        <w:rPr>
          <w:sz w:val="26"/>
          <w:szCs w:val="26"/>
        </w:rPr>
        <w:t>разработки</w:t>
      </w:r>
      <w:r w:rsidRPr="006650F2">
        <w:rPr>
          <w:sz w:val="26"/>
          <w:szCs w:val="26"/>
        </w:rPr>
        <w:t xml:space="preserve"> схемы теплоснабжения Исполнитель произвел сбор информации:</w:t>
      </w:r>
    </w:p>
    <w:p w:rsidR="00450435" w:rsidRPr="006650F2" w:rsidRDefault="00450435" w:rsidP="00450435">
      <w:pPr>
        <w:ind w:firstLine="567"/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 о поселении и перспективах его развития</w:t>
      </w:r>
      <w:r>
        <w:rPr>
          <w:sz w:val="26"/>
          <w:szCs w:val="26"/>
        </w:rPr>
        <w:t xml:space="preserve"> в соответствии с генеральным планом</w:t>
      </w:r>
      <w:r w:rsidRPr="006650F2">
        <w:rPr>
          <w:sz w:val="26"/>
          <w:szCs w:val="26"/>
        </w:rPr>
        <w:t>;</w:t>
      </w:r>
    </w:p>
    <w:p w:rsidR="00450435" w:rsidRPr="006650F2" w:rsidRDefault="00450435" w:rsidP="004504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650F2">
        <w:rPr>
          <w:sz w:val="26"/>
          <w:szCs w:val="26"/>
        </w:rPr>
        <w:t xml:space="preserve">о теплоснабжающих организациях, их </w:t>
      </w:r>
      <w:r>
        <w:rPr>
          <w:sz w:val="26"/>
          <w:szCs w:val="26"/>
        </w:rPr>
        <w:t>теплоисточниках</w:t>
      </w:r>
      <w:r w:rsidRPr="006650F2">
        <w:rPr>
          <w:sz w:val="26"/>
          <w:szCs w:val="26"/>
        </w:rPr>
        <w:t>, тепловых сетях, производственно-экономических показателях;</w:t>
      </w:r>
    </w:p>
    <w:p w:rsidR="00450435" w:rsidRPr="006650F2" w:rsidRDefault="00450435" w:rsidP="00450435">
      <w:pPr>
        <w:ind w:firstLine="567"/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о нормативах теплоснабжения, тарифах на тепловую энергию.</w:t>
      </w:r>
    </w:p>
    <w:p w:rsidR="00450435" w:rsidRDefault="00450435" w:rsidP="004504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процессе </w:t>
      </w:r>
      <w:r w:rsidR="003C6B8E">
        <w:rPr>
          <w:sz w:val="26"/>
          <w:szCs w:val="26"/>
        </w:rPr>
        <w:t>разраб</w:t>
      </w:r>
      <w:r w:rsidR="00A60F3A">
        <w:rPr>
          <w:sz w:val="26"/>
          <w:szCs w:val="26"/>
        </w:rPr>
        <w:t>отки</w:t>
      </w:r>
      <w:r w:rsidRPr="006650F2">
        <w:rPr>
          <w:sz w:val="26"/>
          <w:szCs w:val="26"/>
        </w:rPr>
        <w:t xml:space="preserve"> схемы теплоснабжения были уточнены тепловые нагрузки на источники тепло</w:t>
      </w:r>
      <w:r>
        <w:rPr>
          <w:sz w:val="26"/>
          <w:szCs w:val="26"/>
        </w:rPr>
        <w:t>ты</w:t>
      </w:r>
      <w:r w:rsidRPr="006650F2">
        <w:rPr>
          <w:sz w:val="26"/>
          <w:szCs w:val="26"/>
        </w:rPr>
        <w:t>, состав оборудования котельных, схемы теп</w:t>
      </w:r>
      <w:r>
        <w:rPr>
          <w:sz w:val="26"/>
          <w:szCs w:val="26"/>
        </w:rPr>
        <w:t xml:space="preserve">ловых сетей, </w:t>
      </w:r>
      <w:r w:rsidRPr="00AA2DDD">
        <w:rPr>
          <w:sz w:val="26"/>
          <w:szCs w:val="26"/>
        </w:rPr>
        <w:t xml:space="preserve">Предложены </w:t>
      </w:r>
      <w:r w:rsidR="00C171AA" w:rsidRPr="00AA2DDD">
        <w:rPr>
          <w:sz w:val="26"/>
          <w:szCs w:val="26"/>
        </w:rPr>
        <w:t>в 2</w:t>
      </w:r>
      <w:r w:rsidRPr="00AA2DDD">
        <w:rPr>
          <w:sz w:val="26"/>
          <w:szCs w:val="26"/>
        </w:rPr>
        <w:t>-х вариантах</w:t>
      </w:r>
      <w:r>
        <w:rPr>
          <w:sz w:val="26"/>
          <w:szCs w:val="26"/>
        </w:rPr>
        <w:t xml:space="preserve"> </w:t>
      </w:r>
      <w:r w:rsidRPr="006650F2">
        <w:rPr>
          <w:sz w:val="26"/>
          <w:szCs w:val="26"/>
        </w:rPr>
        <w:t xml:space="preserve">мероприятия по реконструкции котельных и тепловых сетей. </w:t>
      </w:r>
    </w:p>
    <w:p w:rsidR="00450435" w:rsidRPr="006650F2" w:rsidRDefault="00450435" w:rsidP="0045043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разработке проекта учтено отсутствие в поселении теплоисточников с комбинированной выработкой электрической и тепловой энергии, планов по их строительству. Н</w:t>
      </w:r>
      <w:r w:rsidRPr="006650F2">
        <w:rPr>
          <w:sz w:val="26"/>
          <w:szCs w:val="26"/>
        </w:rPr>
        <w:t xml:space="preserve">е рассмотрены не присущие для поселения </w:t>
      </w:r>
      <w:r>
        <w:rPr>
          <w:sz w:val="26"/>
          <w:szCs w:val="26"/>
        </w:rPr>
        <w:t xml:space="preserve">другие </w:t>
      </w:r>
      <w:r w:rsidRPr="006650F2">
        <w:rPr>
          <w:sz w:val="26"/>
          <w:szCs w:val="26"/>
        </w:rPr>
        <w:t>вопросы:</w:t>
      </w:r>
    </w:p>
    <w:p w:rsidR="00450435" w:rsidRPr="006650F2" w:rsidRDefault="00450435" w:rsidP="00450435">
      <w:pPr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потребление тепловой энергии (мощности) и теплоносителя объектами, расположенными в производственных зонах</w:t>
      </w:r>
      <w:r>
        <w:rPr>
          <w:sz w:val="26"/>
          <w:szCs w:val="26"/>
        </w:rPr>
        <w:t>,</w:t>
      </w:r>
      <w:r w:rsidRPr="006650F2">
        <w:rPr>
          <w:sz w:val="26"/>
          <w:szCs w:val="26"/>
        </w:rPr>
        <w:t xml:space="preserve"> ввиду отсутствия таковых;</w:t>
      </w:r>
    </w:p>
    <w:p w:rsidR="00450435" w:rsidRPr="006650F2" w:rsidRDefault="00450435" w:rsidP="00450435">
      <w:pPr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значения существующей и перспективной резервной тепловой мощности источников теплоснабжения с выделением аварийного резерва и резерва по договорам на поддержание резервной тепловой мощности;</w:t>
      </w:r>
    </w:p>
    <w:p w:rsidR="00450435" w:rsidRDefault="00450435" w:rsidP="00450435">
      <w:pPr>
        <w:ind w:firstLine="567"/>
        <w:jc w:val="both"/>
        <w:rPr>
          <w:sz w:val="26"/>
          <w:szCs w:val="26"/>
        </w:rPr>
      </w:pPr>
      <w:r w:rsidRPr="006650F2">
        <w:rPr>
          <w:sz w:val="26"/>
          <w:szCs w:val="26"/>
        </w:rPr>
        <w:t>- решения о загрузке источников тепловой энергии, распределении тепловой нагрузки в каждой зоне теплоснабжения меж</w:t>
      </w:r>
      <w:r>
        <w:rPr>
          <w:sz w:val="26"/>
          <w:szCs w:val="26"/>
        </w:rPr>
        <w:t>ду источниками тепловой энергии.</w:t>
      </w:r>
    </w:p>
    <w:p w:rsidR="00450435" w:rsidRDefault="00450435" w:rsidP="004504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Работы по актуализации</w:t>
      </w:r>
      <w:r w:rsidRPr="006650F2">
        <w:rPr>
          <w:sz w:val="26"/>
          <w:szCs w:val="26"/>
        </w:rPr>
        <w:t xml:space="preserve"> схемы теплоснабжения выполнялись </w:t>
      </w:r>
      <w:r>
        <w:rPr>
          <w:sz w:val="26"/>
          <w:szCs w:val="26"/>
        </w:rPr>
        <w:t>специалистами</w:t>
      </w:r>
      <w:r w:rsidRPr="006650F2">
        <w:rPr>
          <w:sz w:val="26"/>
          <w:szCs w:val="26"/>
        </w:rPr>
        <w:t xml:space="preserve"> ООО «</w:t>
      </w:r>
      <w:r>
        <w:rPr>
          <w:sz w:val="26"/>
          <w:szCs w:val="26"/>
        </w:rPr>
        <w:t>ЭНЕРГОЭКСПЕРТ</w:t>
      </w:r>
      <w:r w:rsidRPr="006650F2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Pr="006650F2">
        <w:rPr>
          <w:sz w:val="26"/>
          <w:szCs w:val="26"/>
        </w:rPr>
        <w:t xml:space="preserve">Руководитель работ – главный </w:t>
      </w:r>
      <w:r>
        <w:rPr>
          <w:sz w:val="26"/>
          <w:szCs w:val="26"/>
        </w:rPr>
        <w:t xml:space="preserve">специалист Ю.Л. </w:t>
      </w:r>
      <w:r w:rsidRPr="006650F2">
        <w:rPr>
          <w:sz w:val="26"/>
          <w:szCs w:val="26"/>
        </w:rPr>
        <w:t>Хохлов.</w:t>
      </w:r>
    </w:p>
    <w:p w:rsidR="00450435" w:rsidRPr="00963CF3" w:rsidRDefault="00450435" w:rsidP="00450435">
      <w:pPr>
        <w:spacing w:before="60"/>
        <w:ind w:firstLine="709"/>
        <w:jc w:val="both"/>
        <w:rPr>
          <w:sz w:val="26"/>
          <w:szCs w:val="26"/>
          <w:u w:val="single"/>
        </w:rPr>
      </w:pPr>
      <w:r w:rsidRPr="00963CF3">
        <w:rPr>
          <w:sz w:val="26"/>
          <w:szCs w:val="26"/>
          <w:u w:val="single"/>
        </w:rPr>
        <w:t>Обозначения, принятые в схеме теплоснабжения:</w:t>
      </w:r>
    </w:p>
    <w:p w:rsidR="003C6B8E" w:rsidRDefault="000E549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МР – муниципальный район; </w:t>
      </w:r>
    </w:p>
    <w:p w:rsidR="00450435" w:rsidRDefault="000E549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СП –  сель</w:t>
      </w:r>
      <w:r w:rsidR="00450435">
        <w:rPr>
          <w:sz w:val="26"/>
          <w:szCs w:val="26"/>
        </w:rPr>
        <w:t>ское поселение;</w:t>
      </w:r>
    </w:p>
    <w:p w:rsidR="003C6B8E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МКД – многоквартирный дом, 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ИЖД – индивидуальный </w:t>
      </w:r>
      <w:r w:rsidR="003C6B8E">
        <w:rPr>
          <w:sz w:val="26"/>
          <w:szCs w:val="26"/>
        </w:rPr>
        <w:t xml:space="preserve">или блокированный </w:t>
      </w:r>
      <w:r>
        <w:rPr>
          <w:sz w:val="26"/>
          <w:szCs w:val="26"/>
        </w:rPr>
        <w:t>жилой дом;</w:t>
      </w:r>
    </w:p>
    <w:p w:rsidR="003C6B8E" w:rsidRDefault="003C6B8E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МУП – муниципальное унитарное предприятие;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ООО - общество с ограниченной ответственностью;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СЦТ – система централизованного теплоснабжения;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ТСО (ЭСО) – теплоснабжающая (энергоснабжающая) организация;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БМК – блочно-модульная котельная;</w:t>
      </w:r>
    </w:p>
    <w:p w:rsidR="003C6B8E" w:rsidRDefault="003C6B8E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КНР – котел наружного размещения;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СН – затраты на собственные нужды теплоисточника;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НТП – норматив технологических потерь; НУРТ – норматив удельного расхода топлива;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ГВС – горячее водоснабжение;</w:t>
      </w:r>
    </w:p>
    <w:p w:rsidR="00450435" w:rsidRDefault="00450435" w:rsidP="00450435">
      <w:pPr>
        <w:jc w:val="both"/>
        <w:rPr>
          <w:sz w:val="26"/>
          <w:szCs w:val="26"/>
        </w:rPr>
      </w:pPr>
      <w:r>
        <w:rPr>
          <w:sz w:val="26"/>
          <w:szCs w:val="26"/>
        </w:rPr>
        <w:t>ВПУ – водоподготовительная установка; АВПУ – автоматизированная ВПУ.</w:t>
      </w: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3C6B8E" w:rsidRDefault="003C6B8E" w:rsidP="00450435">
      <w:pPr>
        <w:jc w:val="both"/>
        <w:rPr>
          <w:sz w:val="26"/>
          <w:szCs w:val="26"/>
        </w:rPr>
      </w:pPr>
    </w:p>
    <w:p w:rsidR="005B5FD7" w:rsidRDefault="00C6623C" w:rsidP="00974E26">
      <w:pPr>
        <w:jc w:val="center"/>
        <w:rPr>
          <w:b/>
          <w:sz w:val="28"/>
          <w:szCs w:val="28"/>
        </w:rPr>
      </w:pPr>
      <w:r>
        <w:rPr>
          <w:sz w:val="26"/>
          <w:szCs w:val="26"/>
        </w:rPr>
        <w:lastRenderedPageBreak/>
        <w:t>.</w:t>
      </w:r>
      <w:r w:rsidR="005B5FD7" w:rsidRPr="001539A0">
        <w:rPr>
          <w:b/>
          <w:sz w:val="28"/>
          <w:szCs w:val="28"/>
        </w:rPr>
        <w:t>1</w:t>
      </w:r>
      <w:r w:rsidR="008075AD">
        <w:rPr>
          <w:b/>
          <w:sz w:val="28"/>
          <w:szCs w:val="28"/>
        </w:rPr>
        <w:t>.</w:t>
      </w:r>
      <w:r w:rsidR="005B5FD7" w:rsidRPr="001539A0">
        <w:rPr>
          <w:b/>
          <w:sz w:val="28"/>
          <w:szCs w:val="28"/>
        </w:rPr>
        <w:t xml:space="preserve"> Существующее положение в сфере производства, передачи и потребления тепловой энергии для целей теплоснабжения</w:t>
      </w:r>
    </w:p>
    <w:p w:rsidR="005B5FD7" w:rsidRPr="00CF7D5E" w:rsidRDefault="005B5FD7" w:rsidP="000A2D36">
      <w:pPr>
        <w:spacing w:before="240" w:after="120"/>
        <w:ind w:left="284" w:hanging="284"/>
        <w:jc w:val="both"/>
        <w:rPr>
          <w:b/>
          <w:sz w:val="26"/>
          <w:szCs w:val="26"/>
        </w:rPr>
      </w:pPr>
      <w:r w:rsidRPr="00CF7D5E">
        <w:rPr>
          <w:b/>
          <w:sz w:val="26"/>
          <w:szCs w:val="26"/>
        </w:rPr>
        <w:t>1.1</w:t>
      </w:r>
      <w:r w:rsidR="00F45DBC">
        <w:rPr>
          <w:b/>
          <w:sz w:val="26"/>
          <w:szCs w:val="26"/>
        </w:rPr>
        <w:t>.</w:t>
      </w:r>
      <w:r w:rsidRPr="00CF7D5E">
        <w:rPr>
          <w:b/>
          <w:sz w:val="26"/>
          <w:szCs w:val="26"/>
        </w:rPr>
        <w:t xml:space="preserve"> Функциональная структура теплоснабжения</w:t>
      </w:r>
    </w:p>
    <w:p w:rsidR="00F70FFF" w:rsidRDefault="00C5119E" w:rsidP="00F903BE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70FFF">
        <w:rPr>
          <w:sz w:val="26"/>
          <w:szCs w:val="26"/>
        </w:rPr>
        <w:t xml:space="preserve">  </w:t>
      </w:r>
      <w:r w:rsidR="00F70FFF" w:rsidRPr="00F70FFF">
        <w:rPr>
          <w:sz w:val="26"/>
          <w:szCs w:val="26"/>
        </w:rPr>
        <w:t xml:space="preserve">Костромской муниципальный район расположен в юго-западной части Костромской области, граничит на севере с Буйским муниципальным районом, на северо-востоке с </w:t>
      </w:r>
      <w:proofErr w:type="spellStart"/>
      <w:r w:rsidR="00F70FFF" w:rsidRPr="00F70FFF">
        <w:rPr>
          <w:sz w:val="26"/>
          <w:szCs w:val="26"/>
        </w:rPr>
        <w:t>Сусанинским</w:t>
      </w:r>
      <w:proofErr w:type="spellEnd"/>
      <w:r w:rsidR="00F70FFF" w:rsidRPr="00F70FFF">
        <w:rPr>
          <w:sz w:val="26"/>
          <w:szCs w:val="26"/>
        </w:rPr>
        <w:t xml:space="preserve"> муниципальным районом, на юго-востоке с Красносельским муниципальным районом, на юге с </w:t>
      </w:r>
      <w:proofErr w:type="spellStart"/>
      <w:r w:rsidR="00F70FFF" w:rsidRPr="00F70FFF">
        <w:rPr>
          <w:sz w:val="26"/>
          <w:szCs w:val="26"/>
        </w:rPr>
        <w:t>Нерехтским</w:t>
      </w:r>
      <w:proofErr w:type="spellEnd"/>
      <w:r w:rsidR="00F70FFF" w:rsidRPr="00F70FFF">
        <w:rPr>
          <w:sz w:val="26"/>
          <w:szCs w:val="26"/>
        </w:rPr>
        <w:t xml:space="preserve"> муниципальным районом, на западе с Ярославской областью. 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A12F5">
        <w:rPr>
          <w:sz w:val="26"/>
          <w:szCs w:val="26"/>
        </w:rPr>
        <w:t>Шунгенское сельское поселение</w:t>
      </w:r>
      <w:r w:rsidR="001A12F5" w:rsidRPr="001A12F5">
        <w:rPr>
          <w:sz w:val="26"/>
          <w:szCs w:val="26"/>
        </w:rPr>
        <w:t xml:space="preserve"> </w:t>
      </w:r>
      <w:r w:rsidRPr="00F70FFF">
        <w:rPr>
          <w:sz w:val="26"/>
          <w:szCs w:val="26"/>
        </w:rPr>
        <w:t>расположено в западной части Костромского муниципального района, к западу и северо-западу от г. Кострома и граничит: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-</w:t>
      </w:r>
      <w:r w:rsidRPr="00F70FFF">
        <w:rPr>
          <w:sz w:val="26"/>
          <w:szCs w:val="26"/>
        </w:rPr>
        <w:tab/>
        <w:t xml:space="preserve">на западе - с территорией муниципальных образований Ярославской области (44,7 км) (сельские поселения Красный Профинтерн, </w:t>
      </w:r>
      <w:proofErr w:type="spellStart"/>
      <w:r w:rsidRPr="00F70FFF">
        <w:rPr>
          <w:sz w:val="26"/>
          <w:szCs w:val="26"/>
        </w:rPr>
        <w:t>Середское</w:t>
      </w:r>
      <w:proofErr w:type="spellEnd"/>
      <w:r w:rsidRPr="00F70FFF">
        <w:rPr>
          <w:sz w:val="26"/>
          <w:szCs w:val="26"/>
        </w:rPr>
        <w:t xml:space="preserve">, </w:t>
      </w:r>
      <w:proofErr w:type="spellStart"/>
      <w:r w:rsidRPr="00F70FFF">
        <w:rPr>
          <w:sz w:val="26"/>
          <w:szCs w:val="26"/>
        </w:rPr>
        <w:t>Осецкое</w:t>
      </w:r>
      <w:proofErr w:type="spellEnd"/>
      <w:r w:rsidRPr="00F70FFF">
        <w:rPr>
          <w:sz w:val="26"/>
          <w:szCs w:val="26"/>
        </w:rPr>
        <w:t>, Ермаковское);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-</w:t>
      </w:r>
      <w:r w:rsidRPr="00F70FFF">
        <w:rPr>
          <w:sz w:val="26"/>
          <w:szCs w:val="26"/>
        </w:rPr>
        <w:tab/>
        <w:t>на севере – с территорией муниципального образования «</w:t>
      </w:r>
      <w:proofErr w:type="spellStart"/>
      <w:r w:rsidRPr="00F70FFF">
        <w:rPr>
          <w:sz w:val="26"/>
          <w:szCs w:val="26"/>
        </w:rPr>
        <w:t>Сандогорское</w:t>
      </w:r>
      <w:proofErr w:type="spellEnd"/>
      <w:r w:rsidRPr="00F70FFF">
        <w:rPr>
          <w:sz w:val="26"/>
          <w:szCs w:val="26"/>
        </w:rPr>
        <w:t xml:space="preserve"> сельское поселение» Костромского муниципального района (17,3</w:t>
      </w:r>
      <w:r w:rsidR="00F45DBC">
        <w:rPr>
          <w:sz w:val="26"/>
          <w:szCs w:val="26"/>
        </w:rPr>
        <w:t xml:space="preserve"> </w:t>
      </w:r>
      <w:r w:rsidRPr="00F70FFF">
        <w:rPr>
          <w:sz w:val="26"/>
          <w:szCs w:val="26"/>
        </w:rPr>
        <w:t>км);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-</w:t>
      </w:r>
      <w:r w:rsidRPr="00F70FFF">
        <w:rPr>
          <w:sz w:val="26"/>
          <w:szCs w:val="26"/>
        </w:rPr>
        <w:tab/>
        <w:t>на северо-востоке и востоке – с территорией муниципального образования «Сущевское сельское поселение» Костромского муниципального района (39,3км);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-</w:t>
      </w:r>
      <w:r w:rsidRPr="00F70FFF">
        <w:rPr>
          <w:sz w:val="26"/>
          <w:szCs w:val="26"/>
        </w:rPr>
        <w:tab/>
        <w:t>на юго-востоке и юге - с территорией муниципального образования</w:t>
      </w:r>
    </w:p>
    <w:p w:rsidR="00F70FFF" w:rsidRPr="00F70FFF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«Городской округ г. Кострома» (21,9 км);</w:t>
      </w:r>
    </w:p>
    <w:p w:rsidR="000E5495" w:rsidRDefault="00F70FFF" w:rsidP="00F70FFF">
      <w:pPr>
        <w:jc w:val="both"/>
        <w:rPr>
          <w:sz w:val="26"/>
          <w:szCs w:val="26"/>
        </w:rPr>
      </w:pPr>
      <w:r w:rsidRPr="00F70FFF">
        <w:rPr>
          <w:sz w:val="26"/>
          <w:szCs w:val="26"/>
        </w:rPr>
        <w:t>-</w:t>
      </w:r>
      <w:r w:rsidRPr="00F70FFF">
        <w:rPr>
          <w:sz w:val="26"/>
          <w:szCs w:val="26"/>
        </w:rPr>
        <w:tab/>
        <w:t>на юге – с территорией муниципального образования «</w:t>
      </w:r>
      <w:proofErr w:type="spellStart"/>
      <w:r w:rsidRPr="00F70FFF">
        <w:rPr>
          <w:sz w:val="26"/>
          <w:szCs w:val="26"/>
        </w:rPr>
        <w:t>Бакшеевское</w:t>
      </w:r>
      <w:proofErr w:type="spellEnd"/>
      <w:r w:rsidRPr="00F70FFF">
        <w:rPr>
          <w:sz w:val="26"/>
          <w:szCs w:val="26"/>
        </w:rPr>
        <w:t xml:space="preserve"> сельское поселение» Костромского муниципального района (10,8 км).</w:t>
      </w:r>
      <w:r w:rsidR="003F1B08" w:rsidRPr="003F1B08">
        <w:rPr>
          <w:sz w:val="26"/>
          <w:szCs w:val="26"/>
        </w:rPr>
        <w:t xml:space="preserve"> </w:t>
      </w:r>
      <w:r w:rsidR="003F1B08">
        <w:rPr>
          <w:sz w:val="26"/>
          <w:szCs w:val="26"/>
        </w:rPr>
        <w:t>г</w:t>
      </w:r>
      <w:r w:rsidR="003F1B08" w:rsidRPr="00F70FFF">
        <w:rPr>
          <w:sz w:val="26"/>
          <w:szCs w:val="26"/>
        </w:rPr>
        <w:t>раница сельского поселения проходит по руслу р. Волга</w:t>
      </w:r>
      <w:r w:rsidR="00F45DBC">
        <w:rPr>
          <w:sz w:val="26"/>
          <w:szCs w:val="26"/>
        </w:rPr>
        <w:t>.</w:t>
      </w:r>
    </w:p>
    <w:p w:rsidR="00F70FFF" w:rsidRDefault="008952D6" w:rsidP="003C6B8E">
      <w:pPr>
        <w:spacing w:after="120"/>
        <w:ind w:firstLine="709"/>
        <w:jc w:val="both"/>
        <w:rPr>
          <w:sz w:val="26"/>
          <w:szCs w:val="26"/>
        </w:rPr>
      </w:pPr>
      <w:r w:rsidRPr="008952D6">
        <w:rPr>
          <w:sz w:val="26"/>
          <w:szCs w:val="26"/>
        </w:rPr>
        <w:t>Административный центр поселения – с. Шунга - расположен на расстоянии 4,2 км от районного и областного центра – г. Кострома и связан с ним автомобильной дорогой «Кострома-Шунга».</w:t>
      </w:r>
    </w:p>
    <w:p w:rsidR="00CC662B" w:rsidRDefault="003F1B08" w:rsidP="003F1B08">
      <w:pPr>
        <w:jc w:val="center"/>
        <w:rPr>
          <w:sz w:val="26"/>
          <w:szCs w:val="26"/>
        </w:rPr>
      </w:pPr>
      <w:r w:rsidRPr="003F1B08">
        <w:rPr>
          <w:noProof/>
          <w:sz w:val="26"/>
          <w:szCs w:val="26"/>
          <w:lang w:eastAsia="ru-RU"/>
        </w:rPr>
        <w:drawing>
          <wp:inline distT="0" distB="0" distL="0" distR="0">
            <wp:extent cx="5791234" cy="4581525"/>
            <wp:effectExtent l="0" t="0" r="0" b="0"/>
            <wp:docPr id="30" name="Рисунок 30" descr="D:\Схемы теплоснабжения\Костромской район\Схема теплоснабжения Шунгенского СП\карта Шунгенского С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хемы теплоснабжения\Костромской район\Схема теплоснабжения Шунгенского СП\карта Шунгенского С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114" cy="459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446" w:rsidRDefault="009F7446" w:rsidP="003B0C03">
      <w:pPr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t>Рисунок 1.1.1. Карта Шунгенского сельского поселения.</w:t>
      </w:r>
    </w:p>
    <w:p w:rsidR="003B0C03" w:rsidRPr="003B0C03" w:rsidRDefault="00C5119E" w:rsidP="003B0C03">
      <w:pPr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3B0C03" w:rsidRPr="003B0C03">
        <w:rPr>
          <w:sz w:val="26"/>
          <w:szCs w:val="26"/>
        </w:rPr>
        <w:t xml:space="preserve">Таблица 1.1.1. Список населенных пунктов </w:t>
      </w:r>
      <w:r w:rsidR="003B0C03">
        <w:rPr>
          <w:sz w:val="26"/>
          <w:szCs w:val="26"/>
        </w:rPr>
        <w:t>сельского поселения</w:t>
      </w:r>
      <w:r w:rsidR="003B0C03" w:rsidRPr="003B0C03">
        <w:rPr>
          <w:sz w:val="26"/>
          <w:szCs w:val="26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"/>
        <w:gridCol w:w="2157"/>
        <w:gridCol w:w="2831"/>
        <w:gridCol w:w="1842"/>
        <w:gridCol w:w="2444"/>
      </w:tblGrid>
      <w:tr w:rsidR="00F903BE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3B0C03" w:rsidRPr="003B0C03" w:rsidRDefault="003B0C03" w:rsidP="005E2D61">
            <w:pPr>
              <w:suppressAutoHyphens w:val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3B0C03">
              <w:rPr>
                <w:rFonts w:eastAsia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3B0C03" w:rsidRPr="003B0C03" w:rsidRDefault="003B0C03" w:rsidP="005E2D61">
            <w:pPr>
              <w:suppressAutoHyphens w:val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3B0C03">
              <w:rPr>
                <w:rFonts w:eastAsia="Times New Roman"/>
                <w:bCs/>
                <w:szCs w:val="24"/>
                <w:lang w:eastAsia="ru-RU"/>
              </w:rPr>
              <w:t>Населённый пункт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3B0C03" w:rsidRPr="003B0C03" w:rsidRDefault="003B0C03" w:rsidP="005E2D61">
            <w:pPr>
              <w:suppressAutoHyphens w:val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3B0C03">
              <w:rPr>
                <w:rFonts w:eastAsia="Times New Roman"/>
                <w:bCs/>
                <w:szCs w:val="24"/>
                <w:lang w:eastAsia="ru-RU"/>
              </w:rPr>
              <w:t>Тип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3B0C03" w:rsidRPr="003B0C03" w:rsidRDefault="003B0C03" w:rsidP="005E2D61">
            <w:pPr>
              <w:suppressAutoHyphens w:val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3B0C03">
              <w:rPr>
                <w:rFonts w:eastAsia="Times New Roman"/>
                <w:bCs/>
                <w:szCs w:val="24"/>
                <w:lang w:eastAsia="ru-RU"/>
              </w:rPr>
              <w:t>Население, чел.</w:t>
            </w:r>
          </w:p>
        </w:tc>
        <w:tc>
          <w:tcPr>
            <w:tcW w:w="2444" w:type="dxa"/>
            <w:vAlign w:val="center"/>
          </w:tcPr>
          <w:p w:rsidR="003B0C03" w:rsidRPr="003B0C03" w:rsidRDefault="003B0C03" w:rsidP="005E2D61">
            <w:pPr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3B0C03">
              <w:rPr>
                <w:szCs w:val="24"/>
              </w:rPr>
              <w:t>Вид теплоснабжения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C6B37" w:rsidRPr="003B0C03" w:rsidRDefault="00FC6B37" w:rsidP="00C748E3">
            <w:pPr>
              <w:suppressAutoHyphens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3B0C03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Аганино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Афёрово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Захарово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4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Казанка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5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Колебино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6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Курочино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7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Малый</w:t>
            </w:r>
            <w:proofErr w:type="spellEnd"/>
            <w:r w:rsidRPr="003B0C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0C03">
              <w:rPr>
                <w:sz w:val="24"/>
                <w:szCs w:val="24"/>
              </w:rPr>
              <w:t>Борок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8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Некрасово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rFonts w:eastAsia="Times New Roman"/>
                <w:color w:val="222222"/>
                <w:szCs w:val="24"/>
                <w:lang w:eastAsia="ru-RU"/>
              </w:rPr>
              <w:t xml:space="preserve">центральное, </w:t>
            </w: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9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Пасынково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10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Петрилово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село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rFonts w:eastAsia="Times New Roman"/>
                <w:color w:val="222222"/>
                <w:szCs w:val="24"/>
                <w:lang w:eastAsia="ru-RU"/>
              </w:rPr>
              <w:t xml:space="preserve">центральное, </w:t>
            </w: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11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Пустошка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12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Саметь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село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rFonts w:eastAsia="Times New Roman"/>
                <w:color w:val="222222"/>
                <w:szCs w:val="24"/>
                <w:lang w:eastAsia="ru-RU"/>
              </w:rPr>
            </w:pPr>
            <w:r w:rsidRPr="003B0C03">
              <w:rPr>
                <w:rFonts w:eastAsia="Times New Roman"/>
                <w:color w:val="222222"/>
                <w:szCs w:val="24"/>
                <w:lang w:eastAsia="ru-RU"/>
              </w:rPr>
              <w:t xml:space="preserve">центральное, </w:t>
            </w: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13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Спас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село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14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Стрельниково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15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Тепра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16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C03">
              <w:rPr>
                <w:sz w:val="24"/>
                <w:szCs w:val="24"/>
              </w:rPr>
              <w:t>Шемякино</w:t>
            </w:r>
            <w:proofErr w:type="spellEnd"/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деревня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44" w:type="dxa"/>
            <w:vAlign w:val="center"/>
          </w:tcPr>
          <w:p w:rsidR="00FC6B37" w:rsidRDefault="00FC6B37" w:rsidP="00C748E3">
            <w:pPr>
              <w:jc w:val="center"/>
            </w:pP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17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Шунга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село,</w:t>
            </w:r>
            <w:r w:rsidRPr="003B0C03">
              <w:rPr>
                <w:spacing w:val="-5"/>
                <w:sz w:val="24"/>
                <w:szCs w:val="24"/>
              </w:rPr>
              <w:t xml:space="preserve"> </w:t>
            </w:r>
            <w:r w:rsidRPr="003B0C03">
              <w:rPr>
                <w:sz w:val="24"/>
                <w:szCs w:val="24"/>
              </w:rPr>
              <w:t>административный</w:t>
            </w:r>
            <w:r w:rsidRPr="003B0C0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0C03">
              <w:rPr>
                <w:sz w:val="24"/>
                <w:szCs w:val="24"/>
              </w:rPr>
              <w:t>центр</w:t>
            </w:r>
            <w:proofErr w:type="spellEnd"/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szCs w:val="24"/>
              </w:rPr>
            </w:pPr>
            <w:r w:rsidRPr="003B0C03">
              <w:rPr>
                <w:rFonts w:eastAsia="Times New Roman"/>
                <w:color w:val="222222"/>
                <w:szCs w:val="24"/>
                <w:lang w:eastAsia="ru-RU"/>
              </w:rPr>
              <w:t xml:space="preserve">центральное, </w:t>
            </w:r>
            <w:r w:rsidRPr="003B0C03">
              <w:rPr>
                <w:szCs w:val="24"/>
              </w:rPr>
              <w:t>индивидуальное</w:t>
            </w:r>
          </w:p>
        </w:tc>
      </w:tr>
      <w:tr w:rsidR="00FC6B37" w:rsidRPr="003B0C03" w:rsidTr="00826BD9">
        <w:trPr>
          <w:trHeight w:val="20"/>
          <w:jc w:val="center"/>
        </w:trPr>
        <w:tc>
          <w:tcPr>
            <w:tcW w:w="536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18</w:t>
            </w:r>
          </w:p>
        </w:tc>
        <w:tc>
          <w:tcPr>
            <w:tcW w:w="2157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Яковлевское</w:t>
            </w:r>
          </w:p>
        </w:tc>
        <w:tc>
          <w:tcPr>
            <w:tcW w:w="283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3B0C03" w:rsidRDefault="00FC6B37" w:rsidP="00C748E3">
            <w:pPr>
              <w:pStyle w:val="TableParagraph"/>
              <w:jc w:val="center"/>
              <w:rPr>
                <w:sz w:val="24"/>
                <w:szCs w:val="24"/>
              </w:rPr>
            </w:pPr>
            <w:r w:rsidRPr="003B0C03">
              <w:rPr>
                <w:sz w:val="24"/>
                <w:szCs w:val="24"/>
              </w:rPr>
              <w:t>село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FC6B37" w:rsidRPr="00074162" w:rsidRDefault="00FC6B37" w:rsidP="00C748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2444" w:type="dxa"/>
            <w:vAlign w:val="center"/>
          </w:tcPr>
          <w:p w:rsidR="00FC6B37" w:rsidRPr="003B0C03" w:rsidRDefault="00FC6B37" w:rsidP="00C748E3">
            <w:pPr>
              <w:jc w:val="center"/>
              <w:rPr>
                <w:szCs w:val="24"/>
              </w:rPr>
            </w:pPr>
            <w:r w:rsidRPr="003B0C03">
              <w:rPr>
                <w:rFonts w:eastAsia="Times New Roman"/>
                <w:color w:val="222222"/>
                <w:szCs w:val="24"/>
                <w:lang w:eastAsia="ru-RU"/>
              </w:rPr>
              <w:t xml:space="preserve">центральное, </w:t>
            </w:r>
            <w:r w:rsidRPr="003B0C03">
              <w:rPr>
                <w:szCs w:val="24"/>
              </w:rPr>
              <w:t>индивидуальное</w:t>
            </w:r>
          </w:p>
        </w:tc>
      </w:tr>
    </w:tbl>
    <w:p w:rsidR="00CC12F5" w:rsidRPr="00CF7D5E" w:rsidRDefault="00CC12F5" w:rsidP="00CC12F5">
      <w:pPr>
        <w:spacing w:before="120" w:after="120"/>
        <w:jc w:val="center"/>
        <w:rPr>
          <w:bCs/>
          <w:sz w:val="26"/>
          <w:szCs w:val="26"/>
        </w:rPr>
      </w:pPr>
      <w:r w:rsidRPr="00AA2DDD">
        <w:rPr>
          <w:sz w:val="26"/>
          <w:szCs w:val="26"/>
        </w:rPr>
        <w:t>Таблица 1.1</w:t>
      </w:r>
      <w:r w:rsidR="006C0EC4" w:rsidRPr="00AA2DDD">
        <w:rPr>
          <w:sz w:val="26"/>
          <w:szCs w:val="26"/>
        </w:rPr>
        <w:t xml:space="preserve">.2. </w:t>
      </w:r>
      <w:r w:rsidRPr="00AA2DDD">
        <w:rPr>
          <w:bCs/>
          <w:sz w:val="26"/>
          <w:szCs w:val="26"/>
        </w:rPr>
        <w:t>Численность</w:t>
      </w:r>
      <w:r w:rsidRPr="00CF7D5E">
        <w:rPr>
          <w:bCs/>
          <w:sz w:val="26"/>
          <w:szCs w:val="26"/>
        </w:rPr>
        <w:t xml:space="preserve"> населения </w:t>
      </w:r>
      <w:r w:rsidR="00063A84">
        <w:rPr>
          <w:bCs/>
          <w:sz w:val="26"/>
          <w:szCs w:val="26"/>
        </w:rPr>
        <w:t>Шунгенского сельского поселения</w:t>
      </w:r>
      <w:r w:rsidRPr="00CF7D5E">
        <w:rPr>
          <w:bCs/>
          <w:sz w:val="26"/>
          <w:szCs w:val="26"/>
        </w:rPr>
        <w:t xml:space="preserve"> за </w:t>
      </w:r>
      <w:r w:rsidR="006910DF">
        <w:rPr>
          <w:bCs/>
          <w:sz w:val="26"/>
          <w:szCs w:val="26"/>
        </w:rPr>
        <w:t>период действия схемы теплоснабжения</w:t>
      </w: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21"/>
        <w:gridCol w:w="920"/>
        <w:gridCol w:w="920"/>
        <w:gridCol w:w="920"/>
        <w:gridCol w:w="920"/>
        <w:gridCol w:w="1021"/>
        <w:gridCol w:w="932"/>
        <w:gridCol w:w="1006"/>
        <w:gridCol w:w="970"/>
      </w:tblGrid>
      <w:tr w:rsidR="009F7446" w:rsidRPr="005F5D7D" w:rsidTr="009F7446">
        <w:trPr>
          <w:jc w:val="center"/>
        </w:trPr>
        <w:tc>
          <w:tcPr>
            <w:tcW w:w="921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2014 г.</w:t>
            </w:r>
          </w:p>
        </w:tc>
        <w:tc>
          <w:tcPr>
            <w:tcW w:w="921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2015 г.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2016 г.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2017 г.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2018 г.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2019 г.</w:t>
            </w:r>
          </w:p>
        </w:tc>
        <w:tc>
          <w:tcPr>
            <w:tcW w:w="1021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2020 г.</w:t>
            </w:r>
          </w:p>
        </w:tc>
        <w:tc>
          <w:tcPr>
            <w:tcW w:w="932" w:type="dxa"/>
            <w:vAlign w:val="center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2021 г.</w:t>
            </w:r>
          </w:p>
        </w:tc>
        <w:tc>
          <w:tcPr>
            <w:tcW w:w="1006" w:type="dxa"/>
          </w:tcPr>
          <w:p w:rsidR="009F7446" w:rsidRPr="006910DF" w:rsidRDefault="009F7446" w:rsidP="006910DF">
            <w:pPr>
              <w:jc w:val="center"/>
              <w:rPr>
                <w:bCs/>
                <w:szCs w:val="24"/>
              </w:rPr>
            </w:pPr>
            <w:r w:rsidRPr="006910DF">
              <w:rPr>
                <w:bCs/>
                <w:szCs w:val="24"/>
              </w:rPr>
              <w:t>2022 г.</w:t>
            </w:r>
          </w:p>
        </w:tc>
        <w:tc>
          <w:tcPr>
            <w:tcW w:w="970" w:type="dxa"/>
          </w:tcPr>
          <w:p w:rsidR="009F7446" w:rsidRDefault="009F7446">
            <w:r>
              <w:t>2023</w:t>
            </w:r>
            <w:r w:rsidRPr="008B20FA">
              <w:t xml:space="preserve"> г.</w:t>
            </w:r>
          </w:p>
        </w:tc>
      </w:tr>
      <w:tr w:rsidR="009F7446" w:rsidRPr="005F5D7D" w:rsidTr="009F7446">
        <w:trPr>
          <w:trHeight w:val="244"/>
          <w:jc w:val="center"/>
        </w:trPr>
        <w:tc>
          <w:tcPr>
            <w:tcW w:w="921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5477</w:t>
            </w:r>
          </w:p>
        </w:tc>
        <w:tc>
          <w:tcPr>
            <w:tcW w:w="921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5518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5584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5609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5649</w:t>
            </w:r>
          </w:p>
        </w:tc>
        <w:tc>
          <w:tcPr>
            <w:tcW w:w="920" w:type="dxa"/>
            <w:vAlign w:val="center"/>
          </w:tcPr>
          <w:p w:rsidR="009F7446" w:rsidRPr="006910DF" w:rsidRDefault="009F7446" w:rsidP="006910DF">
            <w:pPr>
              <w:jc w:val="center"/>
              <w:rPr>
                <w:color w:val="202122"/>
                <w:szCs w:val="24"/>
              </w:rPr>
            </w:pPr>
            <w:r>
              <w:rPr>
                <w:color w:val="202122"/>
                <w:szCs w:val="24"/>
              </w:rPr>
              <w:t>5613</w:t>
            </w:r>
          </w:p>
        </w:tc>
        <w:tc>
          <w:tcPr>
            <w:tcW w:w="1021" w:type="dxa"/>
            <w:vAlign w:val="center"/>
          </w:tcPr>
          <w:p w:rsidR="009F7446" w:rsidRPr="006910DF" w:rsidRDefault="009F7446" w:rsidP="006910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5581</w:t>
            </w:r>
          </w:p>
        </w:tc>
        <w:tc>
          <w:tcPr>
            <w:tcW w:w="932" w:type="dxa"/>
            <w:vAlign w:val="center"/>
          </w:tcPr>
          <w:p w:rsidR="009F7446" w:rsidRPr="006910DF" w:rsidRDefault="009F7446" w:rsidP="006910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5431</w:t>
            </w:r>
          </w:p>
        </w:tc>
        <w:tc>
          <w:tcPr>
            <w:tcW w:w="1006" w:type="dxa"/>
            <w:vAlign w:val="center"/>
          </w:tcPr>
          <w:p w:rsidR="009F7446" w:rsidRPr="006910DF" w:rsidRDefault="009F7446" w:rsidP="006910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5586</w:t>
            </w:r>
          </w:p>
        </w:tc>
        <w:tc>
          <w:tcPr>
            <w:tcW w:w="970" w:type="dxa"/>
          </w:tcPr>
          <w:p w:rsidR="009F7446" w:rsidRDefault="009F7446" w:rsidP="006910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5447</w:t>
            </w:r>
          </w:p>
        </w:tc>
      </w:tr>
    </w:tbl>
    <w:p w:rsidR="00CC12F5" w:rsidRDefault="00CC12F5" w:rsidP="00CC12F5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Cs/>
          <w:sz w:val="26"/>
          <w:szCs w:val="26"/>
          <w:lang w:eastAsia="en-US"/>
        </w:rPr>
      </w:pPr>
      <w:r w:rsidRPr="00CF7D5E">
        <w:rPr>
          <w:sz w:val="26"/>
          <w:szCs w:val="26"/>
        </w:rPr>
        <w:t>Таблица 1.2</w:t>
      </w:r>
      <w:r>
        <w:rPr>
          <w:sz w:val="26"/>
          <w:szCs w:val="26"/>
        </w:rPr>
        <w:t xml:space="preserve">. </w:t>
      </w:r>
      <w:r w:rsidRPr="00CF7D5E">
        <w:rPr>
          <w:rFonts w:eastAsiaTheme="minorHAnsi"/>
          <w:bCs/>
          <w:sz w:val="26"/>
          <w:szCs w:val="26"/>
          <w:lang w:eastAsia="en-US"/>
        </w:rPr>
        <w:t>Существующий жилой фонд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9"/>
        <w:gridCol w:w="2819"/>
      </w:tblGrid>
      <w:tr w:rsidR="00406116" w:rsidRPr="0064740F" w:rsidTr="00CC478C">
        <w:trPr>
          <w:trHeight w:val="551"/>
        </w:trPr>
        <w:tc>
          <w:tcPr>
            <w:tcW w:w="6929" w:type="dxa"/>
          </w:tcPr>
          <w:p w:rsidR="00406116" w:rsidRDefault="00406116" w:rsidP="00CC478C">
            <w:pPr>
              <w:pStyle w:val="TableParagraph"/>
              <w:spacing w:before="131"/>
              <w:ind w:left="2694" w:right="268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819" w:type="dxa"/>
          </w:tcPr>
          <w:p w:rsidR="00406116" w:rsidRPr="006503DF" w:rsidRDefault="00406116" w:rsidP="00CC478C">
            <w:pPr>
              <w:pStyle w:val="TableParagraph"/>
              <w:spacing w:line="268" w:lineRule="exact"/>
              <w:ind w:left="160" w:right="153"/>
              <w:jc w:val="center"/>
              <w:rPr>
                <w:sz w:val="24"/>
                <w:lang w:val="ru-RU"/>
              </w:rPr>
            </w:pPr>
            <w:r w:rsidRPr="006503DF">
              <w:rPr>
                <w:sz w:val="24"/>
                <w:lang w:val="ru-RU"/>
              </w:rPr>
              <w:t>Общая</w:t>
            </w:r>
            <w:r w:rsidRPr="006503DF">
              <w:rPr>
                <w:spacing w:val="-1"/>
                <w:sz w:val="24"/>
                <w:lang w:val="ru-RU"/>
              </w:rPr>
              <w:t xml:space="preserve"> </w:t>
            </w:r>
            <w:r w:rsidRPr="006503DF">
              <w:rPr>
                <w:sz w:val="24"/>
                <w:lang w:val="ru-RU"/>
              </w:rPr>
              <w:t>площадь</w:t>
            </w:r>
            <w:r w:rsidRPr="006503DF">
              <w:rPr>
                <w:spacing w:val="-5"/>
                <w:sz w:val="24"/>
                <w:lang w:val="ru-RU"/>
              </w:rPr>
              <w:t xml:space="preserve"> </w:t>
            </w:r>
            <w:r w:rsidRPr="006503DF">
              <w:rPr>
                <w:sz w:val="24"/>
                <w:lang w:val="ru-RU"/>
              </w:rPr>
              <w:t>жилого</w:t>
            </w:r>
          </w:p>
          <w:p w:rsidR="00406116" w:rsidRPr="00CB7FA8" w:rsidRDefault="00406116" w:rsidP="00CC478C">
            <w:pPr>
              <w:pStyle w:val="TableParagraph"/>
              <w:spacing w:before="2" w:line="261" w:lineRule="exact"/>
              <w:ind w:left="160" w:right="148"/>
              <w:jc w:val="center"/>
              <w:rPr>
                <w:sz w:val="24"/>
                <w:lang w:val="ru-RU"/>
              </w:rPr>
            </w:pPr>
            <w:r w:rsidRPr="006503DF">
              <w:rPr>
                <w:sz w:val="24"/>
                <w:lang w:val="ru-RU"/>
              </w:rPr>
              <w:t>фонда,</w:t>
            </w:r>
            <w:r w:rsidR="00170C6D">
              <w:rPr>
                <w:sz w:val="24"/>
                <w:lang w:val="ru-RU"/>
              </w:rPr>
              <w:t xml:space="preserve"> </w:t>
            </w:r>
            <w:r w:rsidRPr="006503DF">
              <w:rPr>
                <w:sz w:val="24"/>
                <w:lang w:val="ru-RU"/>
              </w:rPr>
              <w:t>м</w:t>
            </w:r>
            <w:r w:rsidRPr="006503DF">
              <w:rPr>
                <w:sz w:val="24"/>
                <w:vertAlign w:val="superscript"/>
                <w:lang w:val="ru-RU"/>
              </w:rPr>
              <w:t>2</w:t>
            </w:r>
            <w:r w:rsidR="00CB7FA8">
              <w:rPr>
                <w:sz w:val="24"/>
                <w:lang w:val="ru-RU"/>
              </w:rPr>
              <w:t>/ к-во домов</w:t>
            </w:r>
          </w:p>
        </w:tc>
      </w:tr>
      <w:tr w:rsidR="00406116" w:rsidTr="008A49E4">
        <w:trPr>
          <w:trHeight w:val="277"/>
        </w:trPr>
        <w:tc>
          <w:tcPr>
            <w:tcW w:w="6929" w:type="dxa"/>
          </w:tcPr>
          <w:p w:rsidR="00406116" w:rsidRDefault="00406116" w:rsidP="00CC47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Существующий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819" w:type="dxa"/>
            <w:vAlign w:val="center"/>
          </w:tcPr>
          <w:p w:rsidR="00406116" w:rsidRPr="008A49E4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160917,16</w:t>
            </w:r>
          </w:p>
        </w:tc>
      </w:tr>
      <w:tr w:rsidR="00406116" w:rsidTr="008A49E4">
        <w:trPr>
          <w:trHeight w:val="341"/>
        </w:trPr>
        <w:tc>
          <w:tcPr>
            <w:tcW w:w="6929" w:type="dxa"/>
            <w:vAlign w:val="center"/>
          </w:tcPr>
          <w:p w:rsidR="00406116" w:rsidRPr="00F70FFF" w:rsidRDefault="00CD6A5D" w:rsidP="00CD6A5D">
            <w:pPr>
              <w:rPr>
                <w:lang w:val="ru-RU"/>
              </w:rPr>
            </w:pPr>
            <w:r>
              <w:rPr>
                <w:lang w:val="ru-RU"/>
              </w:rPr>
              <w:t xml:space="preserve">в том </w:t>
            </w:r>
            <w:r w:rsidR="00406116" w:rsidRPr="00F70FFF">
              <w:rPr>
                <w:lang w:val="ru-RU"/>
              </w:rPr>
              <w:t>ч</w:t>
            </w:r>
            <w:r>
              <w:rPr>
                <w:lang w:val="ru-RU"/>
              </w:rPr>
              <w:t>исле</w:t>
            </w:r>
            <w:r w:rsidR="008A49E4">
              <w:rPr>
                <w:lang w:val="ru-RU"/>
              </w:rPr>
              <w:t xml:space="preserve">                      жилые дома индивидуальной</w:t>
            </w:r>
            <w:r w:rsidR="00406116" w:rsidRPr="00F70FFF">
              <w:rPr>
                <w:lang w:val="ru-RU"/>
              </w:rPr>
              <w:t xml:space="preserve"> застройки</w:t>
            </w:r>
          </w:p>
        </w:tc>
        <w:tc>
          <w:tcPr>
            <w:tcW w:w="2819" w:type="dxa"/>
            <w:vAlign w:val="center"/>
          </w:tcPr>
          <w:p w:rsidR="00406116" w:rsidRPr="00406116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92756</w:t>
            </w:r>
          </w:p>
        </w:tc>
      </w:tr>
      <w:tr w:rsidR="008A49E4" w:rsidTr="008A49E4">
        <w:trPr>
          <w:trHeight w:val="341"/>
        </w:trPr>
        <w:tc>
          <w:tcPr>
            <w:tcW w:w="6929" w:type="dxa"/>
            <w:vAlign w:val="center"/>
          </w:tcPr>
          <w:p w:rsidR="008A49E4" w:rsidRPr="008A49E4" w:rsidRDefault="008A49E4" w:rsidP="00CC478C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</w:t>
            </w:r>
            <w:r w:rsidRPr="008A49E4">
              <w:rPr>
                <w:lang w:val="ru-RU"/>
              </w:rPr>
              <w:t>жилые дома блокированной застройки</w:t>
            </w:r>
          </w:p>
        </w:tc>
        <w:tc>
          <w:tcPr>
            <w:tcW w:w="2819" w:type="dxa"/>
            <w:vAlign w:val="center"/>
          </w:tcPr>
          <w:p w:rsidR="008A49E4" w:rsidRPr="008A49E4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39752,5</w:t>
            </w:r>
          </w:p>
        </w:tc>
      </w:tr>
      <w:tr w:rsidR="00406116" w:rsidTr="008A49E4">
        <w:trPr>
          <w:trHeight w:val="341"/>
        </w:trPr>
        <w:tc>
          <w:tcPr>
            <w:tcW w:w="6929" w:type="dxa"/>
            <w:vAlign w:val="center"/>
          </w:tcPr>
          <w:p w:rsidR="00406116" w:rsidRPr="008A49E4" w:rsidRDefault="00406116" w:rsidP="00CC478C">
            <w:pPr>
              <w:rPr>
                <w:lang w:val="ru-RU"/>
              </w:rPr>
            </w:pPr>
            <w:r w:rsidRPr="00F70FFF">
              <w:rPr>
                <w:lang w:val="ru-RU"/>
              </w:rPr>
              <w:t xml:space="preserve">          </w:t>
            </w:r>
            <w:r w:rsidR="008A49E4">
              <w:rPr>
                <w:lang w:val="ru-RU"/>
              </w:rPr>
              <w:t xml:space="preserve">                                </w:t>
            </w:r>
            <w:r w:rsidRPr="008A49E4">
              <w:rPr>
                <w:lang w:val="ru-RU"/>
              </w:rPr>
              <w:t>многоквартирные дома</w:t>
            </w:r>
          </w:p>
        </w:tc>
        <w:tc>
          <w:tcPr>
            <w:tcW w:w="2819" w:type="dxa"/>
            <w:vAlign w:val="center"/>
          </w:tcPr>
          <w:p w:rsidR="00406116" w:rsidRPr="008A49E4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28408,66</w:t>
            </w:r>
          </w:p>
        </w:tc>
      </w:tr>
      <w:tr w:rsidR="00406116" w:rsidTr="008A49E4">
        <w:trPr>
          <w:trHeight w:val="341"/>
        </w:trPr>
        <w:tc>
          <w:tcPr>
            <w:tcW w:w="6929" w:type="dxa"/>
            <w:vAlign w:val="center"/>
          </w:tcPr>
          <w:p w:rsidR="00406116" w:rsidRPr="00F70FFF" w:rsidRDefault="00406116" w:rsidP="00CC478C">
            <w:pPr>
              <w:rPr>
                <w:lang w:val="ru-RU"/>
              </w:rPr>
            </w:pPr>
            <w:r w:rsidRPr="00F70FFF">
              <w:rPr>
                <w:lang w:val="ru-RU"/>
              </w:rPr>
              <w:t xml:space="preserve"> в </w:t>
            </w:r>
            <w:r w:rsidR="00CD6A5D">
              <w:rPr>
                <w:lang w:val="ru-RU"/>
              </w:rPr>
              <w:t xml:space="preserve">том </w:t>
            </w:r>
            <w:r w:rsidR="00CD6A5D" w:rsidRPr="00F70FFF">
              <w:rPr>
                <w:lang w:val="ru-RU"/>
              </w:rPr>
              <w:t>ч</w:t>
            </w:r>
            <w:r w:rsidR="00CD6A5D">
              <w:rPr>
                <w:lang w:val="ru-RU"/>
              </w:rPr>
              <w:t xml:space="preserve">исле   </w:t>
            </w:r>
            <w:r w:rsidRPr="00F70FFF">
              <w:rPr>
                <w:lang w:val="ru-RU"/>
              </w:rPr>
              <w:t xml:space="preserve"> многоквартирные дома с центральным отоплением</w:t>
            </w:r>
          </w:p>
        </w:tc>
        <w:tc>
          <w:tcPr>
            <w:tcW w:w="2819" w:type="dxa"/>
            <w:vAlign w:val="center"/>
          </w:tcPr>
          <w:p w:rsidR="00406116" w:rsidRPr="00406116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26710,15</w:t>
            </w:r>
          </w:p>
        </w:tc>
      </w:tr>
      <w:tr w:rsidR="00406116" w:rsidTr="008A49E4">
        <w:trPr>
          <w:trHeight w:val="341"/>
        </w:trPr>
        <w:tc>
          <w:tcPr>
            <w:tcW w:w="6929" w:type="dxa"/>
          </w:tcPr>
          <w:p w:rsidR="00406116" w:rsidRPr="00406116" w:rsidRDefault="008A49E4" w:rsidP="00CC478C">
            <w:pPr>
              <w:pStyle w:val="TableParagraph"/>
              <w:spacing w:before="26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Прирост жилого фонда                                               за 2022 год</w:t>
            </w:r>
          </w:p>
        </w:tc>
        <w:tc>
          <w:tcPr>
            <w:tcW w:w="2819" w:type="dxa"/>
            <w:vAlign w:val="center"/>
          </w:tcPr>
          <w:p w:rsidR="00406116" w:rsidRPr="00406116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840</w:t>
            </w:r>
            <w:r w:rsidR="00CB7FA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/</w:t>
            </w:r>
            <w:r w:rsidR="00CB7FA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12 ИЖД</w:t>
            </w:r>
          </w:p>
        </w:tc>
      </w:tr>
      <w:tr w:rsidR="00406116" w:rsidTr="008A49E4">
        <w:trPr>
          <w:trHeight w:val="341"/>
        </w:trPr>
        <w:tc>
          <w:tcPr>
            <w:tcW w:w="6929" w:type="dxa"/>
          </w:tcPr>
          <w:p w:rsidR="00406116" w:rsidRPr="008A49E4" w:rsidRDefault="008A49E4" w:rsidP="00CC478C">
            <w:pPr>
              <w:pStyle w:val="TableParagraph"/>
              <w:spacing w:before="26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                       за 2023</w:t>
            </w:r>
            <w:r w:rsidRPr="008A49E4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819" w:type="dxa"/>
            <w:vAlign w:val="center"/>
          </w:tcPr>
          <w:p w:rsidR="00406116" w:rsidRPr="008A49E4" w:rsidRDefault="008A49E4" w:rsidP="008A49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1890</w:t>
            </w:r>
            <w:r w:rsidR="00CB7FA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/</w:t>
            </w:r>
            <w:r w:rsidR="00CB7FA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27 ИЖД</w:t>
            </w:r>
          </w:p>
        </w:tc>
      </w:tr>
    </w:tbl>
    <w:p w:rsidR="005E2D61" w:rsidRDefault="00346C9E" w:rsidP="00346C9E">
      <w:pPr>
        <w:pStyle w:val="TableParagraph"/>
        <w:ind w:right="40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</w:t>
      </w:r>
    </w:p>
    <w:p w:rsidR="00654C3B" w:rsidRDefault="00346C9E" w:rsidP="00826BD9">
      <w:pPr>
        <w:pStyle w:val="TableParagraph"/>
        <w:ind w:right="40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26BD9">
        <w:rPr>
          <w:sz w:val="26"/>
          <w:szCs w:val="26"/>
          <w:lang w:val="ru-RU"/>
        </w:rPr>
        <w:tab/>
      </w:r>
      <w:r w:rsidR="00654C3B" w:rsidRPr="00654C3B">
        <w:rPr>
          <w:sz w:val="26"/>
          <w:szCs w:val="26"/>
          <w:lang w:val="ru-RU"/>
        </w:rPr>
        <w:t xml:space="preserve">Площадь территории муниципального образования </w:t>
      </w:r>
      <w:r w:rsidR="00654C3B" w:rsidRPr="00374AFE">
        <w:rPr>
          <w:sz w:val="26"/>
          <w:szCs w:val="26"/>
          <w:lang w:val="ru-RU"/>
        </w:rPr>
        <w:t>по сост</w:t>
      </w:r>
      <w:r w:rsidR="008A49E4" w:rsidRPr="00374AFE">
        <w:rPr>
          <w:sz w:val="26"/>
          <w:szCs w:val="26"/>
          <w:lang w:val="ru-RU"/>
        </w:rPr>
        <w:t>оянию на 01.01.2024</w:t>
      </w:r>
      <w:r w:rsidR="00654C3B" w:rsidRPr="00654C3B">
        <w:rPr>
          <w:sz w:val="26"/>
          <w:szCs w:val="26"/>
          <w:lang w:val="ru-RU"/>
        </w:rPr>
        <w:t xml:space="preserve"> г. соста</w:t>
      </w:r>
      <w:r w:rsidR="008A49E4">
        <w:rPr>
          <w:sz w:val="26"/>
          <w:szCs w:val="26"/>
          <w:lang w:val="ru-RU"/>
        </w:rPr>
        <w:t>вляет 364,38 км</w:t>
      </w:r>
      <w:r w:rsidR="008A49E4">
        <w:rPr>
          <w:sz w:val="26"/>
          <w:szCs w:val="26"/>
          <w:vertAlign w:val="superscript"/>
          <w:lang w:val="ru-RU"/>
        </w:rPr>
        <w:t>2</w:t>
      </w:r>
      <w:r w:rsidR="008A49E4">
        <w:rPr>
          <w:sz w:val="26"/>
          <w:szCs w:val="26"/>
          <w:lang w:val="ru-RU"/>
        </w:rPr>
        <w:t>. Население 5447</w:t>
      </w:r>
      <w:r w:rsidR="00654C3B">
        <w:rPr>
          <w:sz w:val="26"/>
          <w:szCs w:val="26"/>
          <w:lang w:val="ru-RU"/>
        </w:rPr>
        <w:t xml:space="preserve"> чел. Плотность населения 14,9 чел./км</w:t>
      </w:r>
      <w:r w:rsidR="00654C3B">
        <w:rPr>
          <w:sz w:val="26"/>
          <w:szCs w:val="26"/>
          <w:vertAlign w:val="superscript"/>
          <w:lang w:val="ru-RU"/>
        </w:rPr>
        <w:t>2</w:t>
      </w:r>
      <w:r w:rsidR="00654C3B" w:rsidRPr="00654C3B">
        <w:rPr>
          <w:sz w:val="26"/>
          <w:szCs w:val="26"/>
          <w:lang w:val="ru-RU"/>
        </w:rPr>
        <w:t>.</w:t>
      </w:r>
    </w:p>
    <w:p w:rsidR="00406116" w:rsidRPr="00AA2DDD" w:rsidRDefault="00917E56" w:rsidP="00826BD9">
      <w:pPr>
        <w:pStyle w:val="TableParagraph"/>
        <w:ind w:right="402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Население Шунген</w:t>
      </w:r>
      <w:r w:rsidRPr="00917E56">
        <w:rPr>
          <w:sz w:val="26"/>
          <w:szCs w:val="26"/>
          <w:lang w:val="ru-RU"/>
        </w:rPr>
        <w:t xml:space="preserve">ского сельского поселения, в основном, </w:t>
      </w:r>
      <w:r w:rsidRPr="00A731BB">
        <w:rPr>
          <w:sz w:val="26"/>
          <w:szCs w:val="26"/>
          <w:lang w:val="ru-RU"/>
        </w:rPr>
        <w:t xml:space="preserve">имеет благоприятные условия проживания по параметрам жилищной обеспеченности. </w:t>
      </w:r>
      <w:r w:rsidR="00A731BB" w:rsidRPr="00A731BB">
        <w:rPr>
          <w:sz w:val="26"/>
          <w:szCs w:val="26"/>
          <w:lang w:val="ru-RU"/>
        </w:rPr>
        <w:t>Обеспеченность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общей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площадью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по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proofErr w:type="spellStart"/>
      <w:r w:rsidR="00A731BB" w:rsidRPr="00A731BB">
        <w:rPr>
          <w:sz w:val="26"/>
          <w:szCs w:val="26"/>
          <w:lang w:val="ru-RU"/>
        </w:rPr>
        <w:t>Шунгенскому</w:t>
      </w:r>
      <w:proofErr w:type="spellEnd"/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сельскому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поселению</w:t>
      </w:r>
      <w:r w:rsidR="00A731BB" w:rsidRPr="00A731BB">
        <w:rPr>
          <w:spacing w:val="-2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равна</w:t>
      </w:r>
      <w:r w:rsidR="00A731BB" w:rsidRPr="00A731BB">
        <w:rPr>
          <w:spacing w:val="2"/>
          <w:sz w:val="26"/>
          <w:szCs w:val="26"/>
          <w:lang w:val="ru-RU"/>
        </w:rPr>
        <w:t xml:space="preserve"> </w:t>
      </w:r>
      <w:r w:rsidR="008C3618">
        <w:rPr>
          <w:sz w:val="26"/>
          <w:szCs w:val="26"/>
          <w:lang w:val="ru-RU"/>
        </w:rPr>
        <w:t>29,5</w:t>
      </w:r>
      <w:r w:rsidR="00A731BB" w:rsidRPr="00A731BB">
        <w:rPr>
          <w:spacing w:val="1"/>
          <w:sz w:val="26"/>
          <w:szCs w:val="26"/>
          <w:lang w:val="ru-RU"/>
        </w:rPr>
        <w:t xml:space="preserve"> </w:t>
      </w:r>
      <w:r w:rsidR="00A731BB" w:rsidRPr="00A731BB">
        <w:rPr>
          <w:sz w:val="26"/>
          <w:szCs w:val="26"/>
          <w:lang w:val="ru-RU"/>
        </w:rPr>
        <w:t>м</w:t>
      </w:r>
      <w:r w:rsidR="00A731BB" w:rsidRPr="00A731BB">
        <w:rPr>
          <w:sz w:val="26"/>
          <w:szCs w:val="26"/>
          <w:vertAlign w:val="superscript"/>
          <w:lang w:val="ru-RU"/>
        </w:rPr>
        <w:t>2</w:t>
      </w:r>
      <w:r w:rsidR="00A731BB" w:rsidRPr="00A731BB">
        <w:rPr>
          <w:sz w:val="26"/>
          <w:szCs w:val="26"/>
          <w:lang w:val="ru-RU"/>
        </w:rPr>
        <w:t xml:space="preserve"> </w:t>
      </w:r>
      <w:r w:rsidR="008C3618" w:rsidRPr="008C3618">
        <w:rPr>
          <w:sz w:val="26"/>
          <w:szCs w:val="26"/>
          <w:lang w:val="ru-RU"/>
        </w:rPr>
        <w:t>на человека и постоянно растет из-за сокращения численности населения при увеличивающемся индивидуальном жилом фонде в поселении.</w:t>
      </w:r>
      <w:r w:rsidR="008C3618">
        <w:rPr>
          <w:sz w:val="26"/>
          <w:szCs w:val="26"/>
          <w:lang w:val="ru-RU"/>
        </w:rPr>
        <w:t xml:space="preserve"> П</w:t>
      </w:r>
      <w:r w:rsidRPr="00A731BB">
        <w:rPr>
          <w:sz w:val="26"/>
          <w:szCs w:val="26"/>
          <w:lang w:val="ru-RU"/>
        </w:rPr>
        <w:t>риоритетной задачей жилищного строительства на расчетный срок</w:t>
      </w:r>
      <w:r w:rsidRPr="00917E56">
        <w:rPr>
          <w:sz w:val="26"/>
          <w:szCs w:val="26"/>
          <w:lang w:val="ru-RU"/>
        </w:rPr>
        <w:t xml:space="preserve"> является создание комфортных условий с точки </w:t>
      </w:r>
      <w:r w:rsidRPr="00AA2DDD">
        <w:rPr>
          <w:sz w:val="26"/>
          <w:szCs w:val="26"/>
          <w:lang w:val="ru-RU"/>
        </w:rPr>
        <w:t>зрения обеспеченности современн</w:t>
      </w:r>
      <w:r w:rsidR="005E2D61">
        <w:rPr>
          <w:sz w:val="26"/>
          <w:szCs w:val="26"/>
          <w:lang w:val="ru-RU"/>
        </w:rPr>
        <w:t>ой</w:t>
      </w:r>
      <w:r w:rsidRPr="00AA2DDD">
        <w:rPr>
          <w:sz w:val="26"/>
          <w:szCs w:val="26"/>
          <w:lang w:val="ru-RU"/>
        </w:rPr>
        <w:t xml:space="preserve"> инженерн</w:t>
      </w:r>
      <w:r w:rsidR="005E2D61">
        <w:rPr>
          <w:sz w:val="26"/>
          <w:szCs w:val="26"/>
          <w:lang w:val="ru-RU"/>
        </w:rPr>
        <w:t>ой</w:t>
      </w:r>
      <w:r w:rsidRPr="00AA2DDD">
        <w:rPr>
          <w:sz w:val="26"/>
          <w:szCs w:val="26"/>
          <w:lang w:val="ru-RU"/>
        </w:rPr>
        <w:t xml:space="preserve"> </w:t>
      </w:r>
      <w:r w:rsidR="005E2D61">
        <w:rPr>
          <w:sz w:val="26"/>
          <w:szCs w:val="26"/>
          <w:lang w:val="ru-RU"/>
        </w:rPr>
        <w:t>инфраструктурой</w:t>
      </w:r>
      <w:r w:rsidRPr="00AA2DDD">
        <w:rPr>
          <w:sz w:val="26"/>
          <w:szCs w:val="26"/>
          <w:lang w:val="ru-RU"/>
        </w:rPr>
        <w:t xml:space="preserve"> и замена ветхого жил</w:t>
      </w:r>
      <w:r w:rsidR="008C3618" w:rsidRPr="00AA2DDD">
        <w:rPr>
          <w:sz w:val="26"/>
          <w:szCs w:val="26"/>
          <w:lang w:val="ru-RU"/>
        </w:rPr>
        <w:t xml:space="preserve">ого фонда на новый. </w:t>
      </w:r>
      <w:r w:rsidR="00713A22" w:rsidRPr="00AA2DDD">
        <w:rPr>
          <w:sz w:val="26"/>
          <w:szCs w:val="26"/>
          <w:lang w:val="ru-RU"/>
        </w:rPr>
        <w:t>Всё новое строительство планируется в индивидуальном жилом секторе и будет иметь индивидуальное ото</w:t>
      </w:r>
      <w:r w:rsidR="008C3618" w:rsidRPr="00AA2DDD">
        <w:rPr>
          <w:sz w:val="26"/>
          <w:szCs w:val="26"/>
          <w:lang w:val="ru-RU"/>
        </w:rPr>
        <w:t>пление, преимущественно газовое.</w:t>
      </w:r>
    </w:p>
    <w:p w:rsidR="00CC478C" w:rsidRPr="00826BD9" w:rsidRDefault="002738CF" w:rsidP="008C3618">
      <w:pPr>
        <w:pStyle w:val="ConsPlusNormal"/>
        <w:ind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A2DDD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CC478C" w:rsidRPr="00AA2DDD">
        <w:rPr>
          <w:rFonts w:ascii="Times New Roman" w:eastAsia="Calibri" w:hAnsi="Times New Roman" w:cs="Times New Roman"/>
          <w:bCs/>
          <w:sz w:val="26"/>
          <w:szCs w:val="26"/>
        </w:rPr>
        <w:t>Теплоснабжение потребителей на территории Шунгенского сельского поселения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обеспечивают 6 котельных. Теплоснабжающими организациями Шунгенского сельского поселения я</w:t>
      </w:r>
      <w:r w:rsidR="00CC478C">
        <w:rPr>
          <w:rFonts w:ascii="Times New Roman" w:eastAsia="Calibri" w:hAnsi="Times New Roman" w:cs="Times New Roman"/>
          <w:bCs/>
          <w:sz w:val="26"/>
          <w:szCs w:val="26"/>
        </w:rPr>
        <w:t>вляются МУП «Коммунсервис» и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ООО «Теплогазсервис». В эксплуатационной ответственности МУП</w:t>
      </w:r>
      <w:r w:rsidR="00CC478C">
        <w:rPr>
          <w:rFonts w:ascii="Times New Roman" w:eastAsia="Calibri" w:hAnsi="Times New Roman" w:cs="Times New Roman"/>
          <w:bCs/>
          <w:sz w:val="26"/>
          <w:szCs w:val="26"/>
        </w:rPr>
        <w:t xml:space="preserve"> «Коммунсервис» находится 5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котельных: автономная школьная котельная в с.</w:t>
      </w:r>
      <w:r w:rsidR="00AA2DDD">
        <w:rPr>
          <w:rFonts w:ascii="Times New Roman" w:eastAsia="Calibri" w:hAnsi="Times New Roman" w:cs="Times New Roman"/>
          <w:bCs/>
          <w:sz w:val="26"/>
          <w:szCs w:val="26"/>
        </w:rPr>
        <w:t xml:space="preserve"> Шунга и</w:t>
      </w:r>
      <w:r w:rsidR="00891001">
        <w:rPr>
          <w:rFonts w:ascii="Times New Roman" w:eastAsia="Calibri" w:hAnsi="Times New Roman" w:cs="Times New Roman"/>
          <w:bCs/>
          <w:sz w:val="26"/>
          <w:szCs w:val="26"/>
        </w:rPr>
        <w:t xml:space="preserve"> 0,2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км тепловых сетей,</w:t>
      </w:r>
      <w:r w:rsidR="00AA2DDD">
        <w:rPr>
          <w:rFonts w:ascii="Times New Roman" w:eastAsia="Calibri" w:hAnsi="Times New Roman" w:cs="Times New Roman"/>
          <w:bCs/>
          <w:sz w:val="26"/>
          <w:szCs w:val="26"/>
        </w:rPr>
        <w:t xml:space="preserve"> котельная в с. Яковлевское и </w:t>
      </w:r>
      <w:r w:rsidR="00891001">
        <w:rPr>
          <w:rFonts w:ascii="Times New Roman" w:eastAsia="Calibri" w:hAnsi="Times New Roman" w:cs="Times New Roman"/>
          <w:bCs/>
          <w:sz w:val="26"/>
          <w:szCs w:val="26"/>
        </w:rPr>
        <w:t>0,</w:t>
      </w:r>
      <w:r w:rsidR="00B42889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км тепловых сет</w:t>
      </w:r>
      <w:r w:rsidR="00B42889">
        <w:rPr>
          <w:rFonts w:ascii="Times New Roman" w:eastAsia="Calibri" w:hAnsi="Times New Roman" w:cs="Times New Roman"/>
          <w:bCs/>
          <w:sz w:val="26"/>
          <w:szCs w:val="26"/>
        </w:rPr>
        <w:t>ей, коте</w:t>
      </w:r>
      <w:r w:rsidR="00AA2DDD">
        <w:rPr>
          <w:rFonts w:ascii="Times New Roman" w:eastAsia="Calibri" w:hAnsi="Times New Roman" w:cs="Times New Roman"/>
          <w:bCs/>
          <w:sz w:val="26"/>
          <w:szCs w:val="26"/>
        </w:rPr>
        <w:t>льная в с. Саметь и</w:t>
      </w:r>
      <w:r w:rsidR="00B42889">
        <w:rPr>
          <w:rFonts w:ascii="Times New Roman" w:eastAsia="Calibri" w:hAnsi="Times New Roman" w:cs="Times New Roman"/>
          <w:bCs/>
          <w:sz w:val="26"/>
          <w:szCs w:val="26"/>
        </w:rPr>
        <w:t xml:space="preserve"> 0,6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км тепловых сетей, котельная в с. Шунга</w:t>
      </w:r>
      <w:r w:rsidR="00AA2DDD">
        <w:rPr>
          <w:rFonts w:ascii="Times New Roman" w:eastAsia="Calibri" w:hAnsi="Times New Roman" w:cs="Times New Roman"/>
          <w:bCs/>
          <w:sz w:val="26"/>
          <w:szCs w:val="26"/>
        </w:rPr>
        <w:t xml:space="preserve"> и</w:t>
      </w:r>
      <w:r w:rsidR="00B42889">
        <w:rPr>
          <w:rFonts w:ascii="Times New Roman" w:eastAsia="Calibri" w:hAnsi="Times New Roman" w:cs="Times New Roman"/>
          <w:bCs/>
          <w:sz w:val="26"/>
          <w:szCs w:val="26"/>
        </w:rPr>
        <w:t xml:space="preserve"> 2,7</w:t>
      </w:r>
      <w:r w:rsidR="00CC478C">
        <w:rPr>
          <w:rFonts w:ascii="Times New Roman" w:eastAsia="Calibri" w:hAnsi="Times New Roman" w:cs="Times New Roman"/>
          <w:bCs/>
          <w:sz w:val="26"/>
          <w:szCs w:val="26"/>
        </w:rPr>
        <w:t xml:space="preserve"> км тепловых сетей,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C25511">
        <w:rPr>
          <w:rFonts w:ascii="Times New Roman" w:eastAsia="Calibri" w:hAnsi="Times New Roman" w:cs="Times New Roman"/>
          <w:bCs/>
          <w:sz w:val="26"/>
          <w:szCs w:val="26"/>
        </w:rPr>
        <w:t xml:space="preserve">с 01.02.2024 года 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>котельная в д. Некрасово</w:t>
      </w:r>
      <w:r w:rsidR="0089100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2E65D1">
        <w:rPr>
          <w:rFonts w:ascii="Times New Roman" w:eastAsia="Calibri" w:hAnsi="Times New Roman" w:cs="Times New Roman"/>
          <w:bCs/>
          <w:sz w:val="26"/>
          <w:szCs w:val="26"/>
        </w:rPr>
        <w:t xml:space="preserve">и </w:t>
      </w:r>
      <w:r w:rsidR="00891001">
        <w:rPr>
          <w:rFonts w:ascii="Times New Roman" w:eastAsia="Calibri" w:hAnsi="Times New Roman" w:cs="Times New Roman"/>
          <w:bCs/>
          <w:sz w:val="26"/>
          <w:szCs w:val="26"/>
        </w:rPr>
        <w:t xml:space="preserve">1,0 </w:t>
      </w:r>
      <w:r w:rsidR="00891001" w:rsidRPr="00891001">
        <w:rPr>
          <w:rFonts w:ascii="Times New Roman" w:eastAsia="Calibri" w:hAnsi="Times New Roman" w:cs="Times New Roman"/>
          <w:bCs/>
          <w:sz w:val="26"/>
          <w:szCs w:val="26"/>
        </w:rPr>
        <w:t>км тепловых сетей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CC478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 xml:space="preserve">В эксплуатационной ответственности ООО «Теплогазсервис» находится одна котельная в с. Петрилово и 1,4 км тепловых сетей. </w:t>
      </w:r>
      <w:r w:rsidR="005E2D61">
        <w:rPr>
          <w:rFonts w:ascii="Times New Roman" w:eastAsia="Calibri" w:hAnsi="Times New Roman" w:cs="Times New Roman"/>
          <w:bCs/>
          <w:sz w:val="26"/>
          <w:szCs w:val="26"/>
        </w:rPr>
        <w:t>Все к</w:t>
      </w:r>
      <w:r w:rsidR="00CC478C" w:rsidRPr="00CC478C">
        <w:rPr>
          <w:rFonts w:ascii="Times New Roman" w:eastAsia="Calibri" w:hAnsi="Times New Roman" w:cs="Times New Roman"/>
          <w:bCs/>
          <w:sz w:val="26"/>
          <w:szCs w:val="26"/>
        </w:rPr>
        <w:t>отельные работают на природном газе.</w:t>
      </w:r>
      <w:r w:rsidR="00CC478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3C6B8E">
        <w:rPr>
          <w:rFonts w:ascii="Times New Roman" w:eastAsia="Calibri" w:hAnsi="Times New Roman" w:cs="Times New Roman"/>
          <w:bCs/>
          <w:sz w:val="26"/>
          <w:szCs w:val="26"/>
        </w:rPr>
        <w:t xml:space="preserve">Собственником котельных и тепловых сетей является администрация Костромского муниципального района. </w:t>
      </w:r>
      <w:r w:rsidR="00826BD9" w:rsidRPr="00826BD9">
        <w:rPr>
          <w:rFonts w:ascii="Times New Roman" w:hAnsi="Times New Roman" w:cs="Times New Roman"/>
          <w:sz w:val="26"/>
          <w:szCs w:val="26"/>
        </w:rPr>
        <w:t xml:space="preserve">Договор аренды котельной с. Петрилово с </w:t>
      </w:r>
      <w:r w:rsidR="00826BD9" w:rsidRPr="00826BD9">
        <w:rPr>
          <w:rFonts w:ascii="Times New Roman" w:eastAsia="Calibri" w:hAnsi="Times New Roman" w:cs="Times New Roman"/>
          <w:bCs/>
          <w:sz w:val="26"/>
          <w:szCs w:val="26"/>
        </w:rPr>
        <w:t xml:space="preserve">ООО «Теплогазсервис» </w:t>
      </w:r>
      <w:r w:rsidR="00826BD9" w:rsidRPr="00826BD9">
        <w:rPr>
          <w:rFonts w:ascii="Times New Roman" w:hAnsi="Times New Roman" w:cs="Times New Roman"/>
          <w:sz w:val="26"/>
          <w:szCs w:val="26"/>
        </w:rPr>
        <w:t>расторгнут 26.08.2024</w:t>
      </w:r>
      <w:r w:rsidR="00826BD9">
        <w:rPr>
          <w:rFonts w:ascii="Times New Roman" w:hAnsi="Times New Roman" w:cs="Times New Roman"/>
          <w:sz w:val="26"/>
          <w:szCs w:val="26"/>
        </w:rPr>
        <w:t xml:space="preserve"> г.</w:t>
      </w:r>
      <w:r w:rsidR="00826BD9" w:rsidRPr="00826BD9">
        <w:rPr>
          <w:rFonts w:ascii="Times New Roman" w:hAnsi="Times New Roman" w:cs="Times New Roman"/>
          <w:sz w:val="26"/>
          <w:szCs w:val="26"/>
        </w:rPr>
        <w:t xml:space="preserve"> в одностороннем порядке.  Объект передан в эксплуатацию МУП «Коммунсервис» Костромского района.</w:t>
      </w:r>
    </w:p>
    <w:p w:rsidR="00CC12F5" w:rsidRPr="00CC478C" w:rsidRDefault="00CC12F5" w:rsidP="00CC478C">
      <w:pPr>
        <w:pStyle w:val="ConsPlusNormal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70C6D">
        <w:rPr>
          <w:rFonts w:ascii="Times New Roman" w:hAnsi="Times New Roman" w:cs="Times New Roman"/>
          <w:bCs/>
          <w:sz w:val="26"/>
          <w:szCs w:val="26"/>
        </w:rPr>
        <w:t>Основными потребителями</w:t>
      </w:r>
      <w:r w:rsidRPr="00CF7D5E">
        <w:rPr>
          <w:rFonts w:ascii="Times New Roman" w:hAnsi="Times New Roman" w:cs="Times New Roman"/>
          <w:bCs/>
          <w:sz w:val="26"/>
          <w:szCs w:val="26"/>
        </w:rPr>
        <w:t xml:space="preserve"> тепловой энергии являются жилой сектор</w:t>
      </w:r>
      <w:r w:rsidR="00CC478C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F7D5E">
        <w:rPr>
          <w:rFonts w:ascii="Times New Roman" w:hAnsi="Times New Roman" w:cs="Times New Roman"/>
          <w:bCs/>
          <w:sz w:val="26"/>
          <w:szCs w:val="26"/>
        </w:rPr>
        <w:t xml:space="preserve">различные бюджетные учреждения и организации сферы образования, культуры, медицины и социального обеспечения. </w:t>
      </w:r>
    </w:p>
    <w:p w:rsidR="007B4502" w:rsidRDefault="00CC12F5" w:rsidP="00170C6D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7D5E">
        <w:rPr>
          <w:rFonts w:ascii="Times New Roman" w:hAnsi="Times New Roman" w:cs="Times New Roman"/>
          <w:bCs/>
          <w:sz w:val="26"/>
          <w:szCs w:val="26"/>
        </w:rPr>
        <w:t xml:space="preserve">Собственные теплоисточники имеют </w:t>
      </w:r>
      <w:r w:rsidR="00C6623C">
        <w:rPr>
          <w:rFonts w:ascii="Times New Roman" w:hAnsi="Times New Roman" w:cs="Times New Roman"/>
          <w:bCs/>
          <w:sz w:val="26"/>
          <w:szCs w:val="26"/>
        </w:rPr>
        <w:t xml:space="preserve">предприятия, </w:t>
      </w:r>
      <w:r>
        <w:rPr>
          <w:rFonts w:ascii="Times New Roman" w:hAnsi="Times New Roman" w:cs="Times New Roman"/>
          <w:bCs/>
          <w:sz w:val="26"/>
          <w:szCs w:val="26"/>
        </w:rPr>
        <w:t>отдельные</w:t>
      </w:r>
      <w:r w:rsidRPr="00134EB8">
        <w:rPr>
          <w:rFonts w:ascii="Times New Roman" w:hAnsi="Times New Roman" w:cs="Times New Roman"/>
          <w:bCs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134EB8">
        <w:rPr>
          <w:rFonts w:ascii="Times New Roman" w:hAnsi="Times New Roman" w:cs="Times New Roman"/>
          <w:bCs/>
          <w:sz w:val="26"/>
          <w:szCs w:val="26"/>
        </w:rPr>
        <w:t>, организаци</w:t>
      </w:r>
      <w:r>
        <w:rPr>
          <w:rFonts w:ascii="Times New Roman" w:hAnsi="Times New Roman" w:cs="Times New Roman"/>
          <w:bCs/>
          <w:sz w:val="26"/>
          <w:szCs w:val="26"/>
        </w:rPr>
        <w:t xml:space="preserve">и и </w:t>
      </w:r>
      <w:r w:rsidR="00C6623C">
        <w:rPr>
          <w:rFonts w:ascii="Times New Roman" w:hAnsi="Times New Roman" w:cs="Times New Roman"/>
          <w:bCs/>
          <w:sz w:val="26"/>
          <w:szCs w:val="26"/>
        </w:rPr>
        <w:t>частные предприниматели</w:t>
      </w:r>
      <w:r w:rsidRPr="00CF7D5E">
        <w:rPr>
          <w:rFonts w:ascii="Times New Roman" w:hAnsi="Times New Roman" w:cs="Times New Roman"/>
          <w:bCs/>
          <w:sz w:val="26"/>
          <w:szCs w:val="26"/>
        </w:rPr>
        <w:t>.</w:t>
      </w:r>
      <w:r w:rsidR="00C6623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C12F5" w:rsidRDefault="00C8718A" w:rsidP="00CC12F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CC12F5" w:rsidRPr="00CF7D5E">
        <w:rPr>
          <w:rFonts w:ascii="Times New Roman" w:hAnsi="Times New Roman" w:cs="Times New Roman"/>
          <w:bCs/>
          <w:sz w:val="26"/>
          <w:szCs w:val="26"/>
        </w:rPr>
        <w:t xml:space="preserve">одноквартирных и малоквартирных жилых домах </w:t>
      </w:r>
      <w:r w:rsidRPr="00CF7D5E">
        <w:rPr>
          <w:rFonts w:ascii="Times New Roman" w:hAnsi="Times New Roman" w:cs="Times New Roman"/>
          <w:bCs/>
          <w:sz w:val="26"/>
          <w:szCs w:val="26"/>
        </w:rPr>
        <w:t>применяется</w:t>
      </w:r>
      <w:r>
        <w:rPr>
          <w:rFonts w:ascii="Times New Roman" w:hAnsi="Times New Roman" w:cs="Times New Roman"/>
          <w:bCs/>
          <w:sz w:val="26"/>
          <w:szCs w:val="26"/>
        </w:rPr>
        <w:t>, как правило,</w:t>
      </w:r>
      <w:r w:rsidRPr="00CF7D5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CF7D5E">
        <w:rPr>
          <w:rFonts w:ascii="Times New Roman" w:hAnsi="Times New Roman" w:cs="Times New Roman"/>
          <w:bCs/>
          <w:sz w:val="26"/>
          <w:szCs w:val="26"/>
        </w:rPr>
        <w:t>ндивидуальное отопление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, которое </w:t>
      </w:r>
      <w:r w:rsidR="00CC12F5" w:rsidRPr="00CF7D5E">
        <w:rPr>
          <w:rFonts w:ascii="Times New Roman" w:hAnsi="Times New Roman" w:cs="Times New Roman"/>
          <w:bCs/>
          <w:sz w:val="26"/>
          <w:szCs w:val="26"/>
        </w:rPr>
        <w:t xml:space="preserve">реализуется с помощью </w:t>
      </w:r>
      <w:r>
        <w:rPr>
          <w:rFonts w:ascii="Times New Roman" w:hAnsi="Times New Roman" w:cs="Times New Roman"/>
          <w:bCs/>
          <w:sz w:val="26"/>
          <w:szCs w:val="26"/>
        </w:rPr>
        <w:t>бытовых газовых</w:t>
      </w:r>
      <w:r w:rsidR="00CC12F5" w:rsidRPr="00CF7D5E">
        <w:rPr>
          <w:rFonts w:ascii="Times New Roman" w:hAnsi="Times New Roman" w:cs="Times New Roman"/>
          <w:bCs/>
          <w:sz w:val="26"/>
          <w:szCs w:val="26"/>
        </w:rPr>
        <w:t xml:space="preserve"> котлов малой </w:t>
      </w:r>
      <w:r w:rsidR="00CC12F5" w:rsidRPr="008C3618">
        <w:rPr>
          <w:rFonts w:ascii="Times New Roman" w:hAnsi="Times New Roman" w:cs="Times New Roman"/>
          <w:bCs/>
          <w:sz w:val="26"/>
          <w:szCs w:val="26"/>
        </w:rPr>
        <w:t xml:space="preserve">мощности (до </w:t>
      </w:r>
      <w:r w:rsidRPr="008C3618">
        <w:rPr>
          <w:rFonts w:ascii="Times New Roman" w:hAnsi="Times New Roman" w:cs="Times New Roman"/>
          <w:bCs/>
          <w:sz w:val="26"/>
          <w:szCs w:val="26"/>
        </w:rPr>
        <w:t>31</w:t>
      </w:r>
      <w:r w:rsidR="00CC12F5" w:rsidRPr="008C3618">
        <w:rPr>
          <w:rFonts w:ascii="Times New Roman" w:hAnsi="Times New Roman" w:cs="Times New Roman"/>
          <w:bCs/>
          <w:sz w:val="26"/>
          <w:szCs w:val="26"/>
        </w:rPr>
        <w:t xml:space="preserve"> кВт). </w:t>
      </w:r>
    </w:p>
    <w:p w:rsidR="00826BD9" w:rsidRPr="00CF7D5E" w:rsidRDefault="00826BD9" w:rsidP="00CC12F5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Администрация Костромского муниципального района приняла решение о закрытии в 2024 г. котельных в с. Яковлевское и д. Некрасово и переводе потребителей на поквартирное отопление.</w:t>
      </w:r>
    </w:p>
    <w:p w:rsidR="009E6B20" w:rsidRDefault="00CC12F5" w:rsidP="00CC12F5">
      <w:pPr>
        <w:pStyle w:val="ConsPlusNormal"/>
        <w:widowControl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7D5E">
        <w:rPr>
          <w:rFonts w:ascii="Times New Roman" w:hAnsi="Times New Roman" w:cs="Times New Roman"/>
          <w:sz w:val="26"/>
          <w:szCs w:val="26"/>
        </w:rPr>
        <w:t xml:space="preserve">Все системы теплоснабжения в </w:t>
      </w:r>
      <w:r w:rsidR="00170C6D">
        <w:rPr>
          <w:rFonts w:ascii="Times New Roman" w:hAnsi="Times New Roman" w:cs="Times New Roman"/>
          <w:sz w:val="26"/>
          <w:szCs w:val="26"/>
        </w:rPr>
        <w:t>сель</w:t>
      </w:r>
      <w:r w:rsidR="00C8718A">
        <w:rPr>
          <w:rFonts w:ascii="Times New Roman" w:hAnsi="Times New Roman" w:cs="Times New Roman"/>
          <w:sz w:val="26"/>
          <w:szCs w:val="26"/>
        </w:rPr>
        <w:t xml:space="preserve">ском </w:t>
      </w:r>
      <w:r w:rsidRPr="00CF7D5E">
        <w:rPr>
          <w:rFonts w:ascii="Times New Roman" w:hAnsi="Times New Roman" w:cs="Times New Roman"/>
          <w:sz w:val="26"/>
          <w:szCs w:val="26"/>
        </w:rPr>
        <w:t xml:space="preserve">поселении закрытого типа. </w:t>
      </w:r>
      <w:r>
        <w:rPr>
          <w:rFonts w:ascii="Times New Roman" w:hAnsi="Times New Roman" w:cs="Times New Roman"/>
          <w:sz w:val="26"/>
          <w:szCs w:val="26"/>
        </w:rPr>
        <w:t>Централизованное г</w:t>
      </w:r>
      <w:r w:rsidRPr="00CF7D5E">
        <w:rPr>
          <w:rFonts w:ascii="Times New Roman" w:hAnsi="Times New Roman" w:cs="Times New Roman"/>
          <w:sz w:val="26"/>
          <w:szCs w:val="26"/>
        </w:rPr>
        <w:t xml:space="preserve">орячее водоснабжение </w:t>
      </w:r>
      <w:r>
        <w:rPr>
          <w:rFonts w:ascii="Times New Roman" w:hAnsi="Times New Roman" w:cs="Times New Roman"/>
          <w:sz w:val="26"/>
          <w:szCs w:val="26"/>
        </w:rPr>
        <w:t xml:space="preserve">производится </w:t>
      </w:r>
      <w:r w:rsidR="00170C6D">
        <w:rPr>
          <w:rFonts w:ascii="Times New Roman" w:hAnsi="Times New Roman" w:cs="Times New Roman"/>
          <w:sz w:val="26"/>
          <w:szCs w:val="26"/>
        </w:rPr>
        <w:t>от котельной</w:t>
      </w:r>
      <w:r w:rsidR="000A2D36">
        <w:rPr>
          <w:rFonts w:ascii="Times New Roman" w:hAnsi="Times New Roman" w:cs="Times New Roman"/>
          <w:sz w:val="26"/>
          <w:szCs w:val="26"/>
        </w:rPr>
        <w:t xml:space="preserve"> </w:t>
      </w:r>
      <w:r w:rsidR="008C3618">
        <w:rPr>
          <w:rFonts w:ascii="Times New Roman" w:hAnsi="Times New Roman" w:cs="Times New Roman"/>
          <w:sz w:val="26"/>
          <w:szCs w:val="26"/>
        </w:rPr>
        <w:t>школы</w:t>
      </w:r>
      <w:r w:rsidR="0080775A">
        <w:rPr>
          <w:rFonts w:ascii="Times New Roman" w:hAnsi="Times New Roman" w:cs="Times New Roman"/>
          <w:sz w:val="26"/>
          <w:szCs w:val="26"/>
        </w:rPr>
        <w:t xml:space="preserve"> с. Шунга, котельной</w:t>
      </w:r>
      <w:r w:rsidR="00170C6D">
        <w:rPr>
          <w:rFonts w:ascii="Times New Roman" w:hAnsi="Times New Roman" w:cs="Times New Roman"/>
          <w:sz w:val="26"/>
          <w:szCs w:val="26"/>
        </w:rPr>
        <w:t xml:space="preserve"> с. Шунга, котельн</w:t>
      </w:r>
      <w:r w:rsidR="0080775A">
        <w:rPr>
          <w:rFonts w:ascii="Times New Roman" w:hAnsi="Times New Roman" w:cs="Times New Roman"/>
          <w:sz w:val="26"/>
          <w:szCs w:val="26"/>
        </w:rPr>
        <w:t>ой</w:t>
      </w:r>
      <w:r w:rsidR="00170C6D">
        <w:rPr>
          <w:rFonts w:ascii="Times New Roman" w:hAnsi="Times New Roman" w:cs="Times New Roman"/>
          <w:sz w:val="26"/>
          <w:szCs w:val="26"/>
        </w:rPr>
        <w:t xml:space="preserve"> д. Некрасово. </w:t>
      </w:r>
    </w:p>
    <w:p w:rsidR="00CC12F5" w:rsidRPr="00CF7D5E" w:rsidRDefault="00CC12F5" w:rsidP="00CC12F5">
      <w:pPr>
        <w:pStyle w:val="ConsPlusNormal"/>
        <w:widowControl/>
        <w:spacing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7D5E">
        <w:rPr>
          <w:rFonts w:ascii="Times New Roman" w:hAnsi="Times New Roman" w:cs="Times New Roman"/>
          <w:b/>
          <w:bCs/>
          <w:sz w:val="26"/>
          <w:szCs w:val="26"/>
        </w:rPr>
        <w:t>1.2</w:t>
      </w:r>
      <w:r w:rsidR="00AA1F0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F7D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7D5E">
        <w:rPr>
          <w:rFonts w:ascii="Times New Roman" w:hAnsi="Times New Roman" w:cs="Times New Roman"/>
          <w:b/>
          <w:sz w:val="26"/>
          <w:szCs w:val="26"/>
        </w:rPr>
        <w:t>Источники теплоснабжения</w:t>
      </w:r>
    </w:p>
    <w:p w:rsidR="00CC12F5" w:rsidRPr="002E65D1" w:rsidRDefault="00CC12F5" w:rsidP="00CC12F5">
      <w:pPr>
        <w:ind w:firstLine="567"/>
        <w:jc w:val="both"/>
        <w:rPr>
          <w:bCs/>
          <w:sz w:val="26"/>
          <w:szCs w:val="26"/>
        </w:rPr>
      </w:pPr>
      <w:r w:rsidRPr="00CF7D5E">
        <w:rPr>
          <w:bCs/>
          <w:sz w:val="26"/>
          <w:szCs w:val="26"/>
        </w:rPr>
        <w:t xml:space="preserve">В эксплуатационной </w:t>
      </w:r>
      <w:r w:rsidRPr="002E65D1">
        <w:rPr>
          <w:bCs/>
          <w:sz w:val="26"/>
          <w:szCs w:val="26"/>
        </w:rPr>
        <w:t xml:space="preserve">ответственности </w:t>
      </w:r>
      <w:r w:rsidR="00A5233A" w:rsidRPr="000209AE">
        <w:rPr>
          <w:sz w:val="26"/>
          <w:szCs w:val="26"/>
        </w:rPr>
        <w:t>МУП «Коммунсервис»</w:t>
      </w:r>
      <w:r w:rsidR="00A5233A" w:rsidRPr="002E65D1">
        <w:rPr>
          <w:szCs w:val="24"/>
        </w:rPr>
        <w:t xml:space="preserve"> </w:t>
      </w:r>
      <w:r w:rsidR="00170C6D" w:rsidRPr="002E65D1">
        <w:rPr>
          <w:bCs/>
          <w:sz w:val="26"/>
          <w:szCs w:val="26"/>
        </w:rPr>
        <w:t xml:space="preserve">находится </w:t>
      </w:r>
      <w:r w:rsidR="00AE312F">
        <w:rPr>
          <w:bCs/>
          <w:sz w:val="26"/>
          <w:szCs w:val="26"/>
        </w:rPr>
        <w:t>6</w:t>
      </w:r>
      <w:r w:rsidRPr="002E65D1">
        <w:rPr>
          <w:bCs/>
          <w:sz w:val="26"/>
          <w:szCs w:val="26"/>
        </w:rPr>
        <w:t xml:space="preserve"> котельных. Всего на котельных установлено</w:t>
      </w:r>
      <w:r w:rsidR="000F0F0E" w:rsidRPr="002E65D1">
        <w:rPr>
          <w:bCs/>
          <w:sz w:val="26"/>
          <w:szCs w:val="26"/>
        </w:rPr>
        <w:t xml:space="preserve"> и находится в рабочем состоянии</w:t>
      </w:r>
      <w:r w:rsidRPr="002E65D1">
        <w:rPr>
          <w:bCs/>
          <w:sz w:val="26"/>
          <w:szCs w:val="26"/>
        </w:rPr>
        <w:t xml:space="preserve"> </w:t>
      </w:r>
      <w:r w:rsidR="00AE312F">
        <w:rPr>
          <w:bCs/>
          <w:sz w:val="26"/>
          <w:szCs w:val="26"/>
        </w:rPr>
        <w:t>20</w:t>
      </w:r>
      <w:r w:rsidRPr="002E65D1">
        <w:rPr>
          <w:bCs/>
          <w:sz w:val="26"/>
          <w:szCs w:val="26"/>
        </w:rPr>
        <w:t xml:space="preserve"> котл</w:t>
      </w:r>
      <w:r w:rsidR="000F0F0E" w:rsidRPr="002E65D1">
        <w:rPr>
          <w:bCs/>
          <w:sz w:val="26"/>
          <w:szCs w:val="26"/>
        </w:rPr>
        <w:t>ов</w:t>
      </w:r>
      <w:r w:rsidRPr="002E65D1">
        <w:rPr>
          <w:bCs/>
          <w:sz w:val="26"/>
          <w:szCs w:val="26"/>
        </w:rPr>
        <w:t xml:space="preserve"> суммарной тепловой мощностью </w:t>
      </w:r>
      <w:r w:rsidR="00AE312F">
        <w:rPr>
          <w:bCs/>
          <w:sz w:val="26"/>
          <w:szCs w:val="26"/>
        </w:rPr>
        <w:t>9,472</w:t>
      </w:r>
      <w:r w:rsidR="00170C6D" w:rsidRPr="002E65D1">
        <w:rPr>
          <w:bCs/>
          <w:sz w:val="26"/>
          <w:szCs w:val="26"/>
        </w:rPr>
        <w:t xml:space="preserve"> </w:t>
      </w:r>
      <w:r w:rsidRPr="002E65D1">
        <w:rPr>
          <w:bCs/>
          <w:sz w:val="26"/>
          <w:szCs w:val="26"/>
        </w:rPr>
        <w:t>Гкал/ч</w:t>
      </w:r>
      <w:r w:rsidR="00170C6D" w:rsidRPr="002E65D1">
        <w:rPr>
          <w:bCs/>
          <w:sz w:val="26"/>
          <w:szCs w:val="26"/>
        </w:rPr>
        <w:t xml:space="preserve">. </w:t>
      </w:r>
      <w:r w:rsidRPr="002E65D1">
        <w:rPr>
          <w:bCs/>
          <w:sz w:val="26"/>
          <w:szCs w:val="26"/>
        </w:rPr>
        <w:t xml:space="preserve">Суммарная подключенная тепловая нагрузка составляет </w:t>
      </w:r>
      <w:r w:rsidR="00221C03" w:rsidRPr="002E65D1">
        <w:rPr>
          <w:bCs/>
          <w:sz w:val="26"/>
          <w:szCs w:val="26"/>
        </w:rPr>
        <w:t>2,</w:t>
      </w:r>
      <w:r w:rsidR="00AE312F">
        <w:rPr>
          <w:bCs/>
          <w:sz w:val="26"/>
          <w:szCs w:val="26"/>
        </w:rPr>
        <w:t>98</w:t>
      </w:r>
      <w:r w:rsidR="009A3C26" w:rsidRPr="002E65D1">
        <w:rPr>
          <w:bCs/>
          <w:sz w:val="26"/>
          <w:szCs w:val="26"/>
        </w:rPr>
        <w:t xml:space="preserve"> </w:t>
      </w:r>
      <w:r w:rsidRPr="002E65D1">
        <w:rPr>
          <w:bCs/>
          <w:sz w:val="26"/>
          <w:szCs w:val="26"/>
        </w:rPr>
        <w:t xml:space="preserve">Гкал/ч. Годовой расход топлива </w:t>
      </w:r>
      <w:r w:rsidR="00B161D8" w:rsidRPr="002E65D1">
        <w:rPr>
          <w:bCs/>
          <w:sz w:val="26"/>
          <w:szCs w:val="26"/>
        </w:rPr>
        <w:t>в 202</w:t>
      </w:r>
      <w:r w:rsidR="00CE07DD" w:rsidRPr="002E65D1">
        <w:rPr>
          <w:bCs/>
          <w:sz w:val="26"/>
          <w:szCs w:val="26"/>
        </w:rPr>
        <w:t>3</w:t>
      </w:r>
      <w:r w:rsidR="00B161D8" w:rsidRPr="002E65D1">
        <w:rPr>
          <w:bCs/>
          <w:sz w:val="26"/>
          <w:szCs w:val="26"/>
        </w:rPr>
        <w:t xml:space="preserve"> г. </w:t>
      </w:r>
      <w:r w:rsidRPr="002E65D1">
        <w:rPr>
          <w:bCs/>
          <w:sz w:val="26"/>
          <w:szCs w:val="26"/>
        </w:rPr>
        <w:t>состав</w:t>
      </w:r>
      <w:r w:rsidR="00B161D8" w:rsidRPr="002E65D1">
        <w:rPr>
          <w:bCs/>
          <w:sz w:val="26"/>
          <w:szCs w:val="26"/>
        </w:rPr>
        <w:t>ил</w:t>
      </w:r>
      <w:r w:rsidRPr="002E65D1">
        <w:rPr>
          <w:bCs/>
          <w:sz w:val="26"/>
          <w:szCs w:val="26"/>
        </w:rPr>
        <w:t xml:space="preserve">: </w:t>
      </w:r>
      <w:r w:rsidR="00AE312F">
        <w:rPr>
          <w:bCs/>
          <w:sz w:val="26"/>
          <w:szCs w:val="26"/>
        </w:rPr>
        <w:t>1516,4</w:t>
      </w:r>
      <w:r w:rsidR="00C26EDB" w:rsidRPr="002E65D1">
        <w:rPr>
          <w:bCs/>
          <w:sz w:val="26"/>
          <w:szCs w:val="26"/>
        </w:rPr>
        <w:t xml:space="preserve"> тыс. м</w:t>
      </w:r>
      <w:r w:rsidR="00C26EDB" w:rsidRPr="002E65D1">
        <w:rPr>
          <w:bCs/>
          <w:sz w:val="26"/>
          <w:szCs w:val="26"/>
          <w:vertAlign w:val="superscript"/>
        </w:rPr>
        <w:t>3</w:t>
      </w:r>
      <w:r w:rsidRPr="002E65D1">
        <w:rPr>
          <w:bCs/>
          <w:sz w:val="26"/>
          <w:szCs w:val="26"/>
        </w:rPr>
        <w:t xml:space="preserve">. Среднее использование тепловой мощности котлов составляет </w:t>
      </w:r>
      <w:r w:rsidR="007A61C5" w:rsidRPr="002E65D1">
        <w:rPr>
          <w:bCs/>
          <w:sz w:val="26"/>
          <w:szCs w:val="26"/>
        </w:rPr>
        <w:t>31,5</w:t>
      </w:r>
      <w:r w:rsidR="00C26EDB" w:rsidRPr="002E65D1">
        <w:rPr>
          <w:bCs/>
          <w:sz w:val="26"/>
          <w:szCs w:val="26"/>
        </w:rPr>
        <w:t>%</w:t>
      </w:r>
      <w:r w:rsidRPr="002E65D1">
        <w:rPr>
          <w:bCs/>
          <w:sz w:val="26"/>
          <w:szCs w:val="26"/>
        </w:rPr>
        <w:t>.</w:t>
      </w:r>
      <w:r w:rsidR="000210A2" w:rsidRPr="002E65D1">
        <w:rPr>
          <w:bCs/>
          <w:sz w:val="26"/>
          <w:szCs w:val="26"/>
        </w:rPr>
        <w:t xml:space="preserve"> </w:t>
      </w:r>
      <w:r w:rsidR="00974E26" w:rsidRPr="002E65D1">
        <w:rPr>
          <w:bCs/>
          <w:sz w:val="26"/>
          <w:szCs w:val="26"/>
        </w:rPr>
        <w:t>Фактическое производство тепловой энергии за 202</w:t>
      </w:r>
      <w:r w:rsidR="00CE07DD" w:rsidRPr="002E65D1">
        <w:rPr>
          <w:bCs/>
          <w:sz w:val="26"/>
          <w:szCs w:val="26"/>
        </w:rPr>
        <w:t>3</w:t>
      </w:r>
      <w:r w:rsidR="00974E26" w:rsidRPr="002E65D1">
        <w:rPr>
          <w:bCs/>
          <w:sz w:val="26"/>
          <w:szCs w:val="26"/>
        </w:rPr>
        <w:t xml:space="preserve"> год всеми котельными составило </w:t>
      </w:r>
      <w:r w:rsidR="00AE312F">
        <w:rPr>
          <w:sz w:val="26"/>
          <w:szCs w:val="26"/>
        </w:rPr>
        <w:t>10</w:t>
      </w:r>
      <w:r w:rsidR="000204FB" w:rsidRPr="002E65D1">
        <w:rPr>
          <w:sz w:val="26"/>
          <w:szCs w:val="26"/>
        </w:rPr>
        <w:t>,</w:t>
      </w:r>
      <w:r w:rsidR="00AE312F">
        <w:rPr>
          <w:sz w:val="26"/>
          <w:szCs w:val="26"/>
        </w:rPr>
        <w:t>83</w:t>
      </w:r>
      <w:r w:rsidR="00CE07DD" w:rsidRPr="002E65D1">
        <w:rPr>
          <w:sz w:val="26"/>
          <w:szCs w:val="26"/>
        </w:rPr>
        <w:t xml:space="preserve"> </w:t>
      </w:r>
      <w:r w:rsidR="00974E26" w:rsidRPr="002E65D1">
        <w:rPr>
          <w:sz w:val="26"/>
          <w:szCs w:val="26"/>
        </w:rPr>
        <w:t xml:space="preserve">тыс. </w:t>
      </w:r>
      <w:r w:rsidR="00974E26" w:rsidRPr="002E65D1">
        <w:rPr>
          <w:bCs/>
          <w:sz w:val="26"/>
          <w:szCs w:val="26"/>
        </w:rPr>
        <w:t>Гкал.</w:t>
      </w:r>
    </w:p>
    <w:p w:rsidR="0081411A" w:rsidRPr="002E65D1" w:rsidRDefault="00097507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E65D1">
        <w:rPr>
          <w:rFonts w:ascii="Times New Roman" w:hAnsi="Times New Roman" w:cs="Times New Roman"/>
          <w:bCs/>
          <w:sz w:val="26"/>
          <w:szCs w:val="26"/>
        </w:rPr>
        <w:t>1</w:t>
      </w:r>
      <w:r w:rsidR="00AE312F">
        <w:rPr>
          <w:rFonts w:ascii="Times New Roman" w:hAnsi="Times New Roman" w:cs="Times New Roman"/>
          <w:bCs/>
          <w:sz w:val="26"/>
          <w:szCs w:val="26"/>
        </w:rPr>
        <w:t>5</w:t>
      </w:r>
      <w:r w:rsidR="00CC12F5" w:rsidRPr="002E65D1">
        <w:rPr>
          <w:rFonts w:ascii="Times New Roman" w:hAnsi="Times New Roman" w:cs="Times New Roman"/>
          <w:bCs/>
          <w:sz w:val="26"/>
          <w:szCs w:val="26"/>
        </w:rPr>
        <w:t xml:space="preserve"> котл</w:t>
      </w:r>
      <w:r w:rsidR="00A631ED" w:rsidRPr="002E65D1">
        <w:rPr>
          <w:rFonts w:ascii="Times New Roman" w:hAnsi="Times New Roman" w:cs="Times New Roman"/>
          <w:bCs/>
          <w:sz w:val="26"/>
          <w:szCs w:val="26"/>
        </w:rPr>
        <w:t>ов</w:t>
      </w:r>
      <w:r w:rsidR="00CC12F5" w:rsidRPr="002E65D1">
        <w:rPr>
          <w:rFonts w:ascii="Times New Roman" w:hAnsi="Times New Roman" w:cs="Times New Roman"/>
          <w:bCs/>
          <w:sz w:val="26"/>
          <w:szCs w:val="26"/>
        </w:rPr>
        <w:t xml:space="preserve"> устаревших моделей </w:t>
      </w:r>
      <w:r w:rsidR="000204FB" w:rsidRPr="002E65D1">
        <w:rPr>
          <w:rFonts w:ascii="Times New Roman" w:hAnsi="Times New Roman" w:cs="Times New Roman"/>
          <w:bCs/>
          <w:sz w:val="26"/>
          <w:szCs w:val="26"/>
        </w:rPr>
        <w:t>со сроком эксплуатации от 28 до 43 лет</w:t>
      </w:r>
      <w:r w:rsidR="00CC12F5" w:rsidRPr="002E65D1">
        <w:rPr>
          <w:rFonts w:ascii="Times New Roman" w:hAnsi="Times New Roman" w:cs="Times New Roman"/>
          <w:bCs/>
          <w:sz w:val="26"/>
          <w:szCs w:val="26"/>
        </w:rPr>
        <w:t xml:space="preserve"> давно отработали свой нормативный ресурс.</w:t>
      </w:r>
      <w:r w:rsidR="006E2034" w:rsidRPr="002E65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C12F5" w:rsidRPr="002E65D1">
        <w:rPr>
          <w:rFonts w:ascii="Times New Roman" w:hAnsi="Times New Roman" w:cs="Times New Roman"/>
          <w:bCs/>
          <w:sz w:val="26"/>
          <w:szCs w:val="26"/>
        </w:rPr>
        <w:t>Их</w:t>
      </w:r>
      <w:r w:rsidR="006E2034" w:rsidRPr="002E65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C12F5" w:rsidRPr="002E65D1">
        <w:rPr>
          <w:rFonts w:ascii="Times New Roman" w:hAnsi="Times New Roman" w:cs="Times New Roman"/>
          <w:bCs/>
          <w:sz w:val="26"/>
          <w:szCs w:val="26"/>
        </w:rPr>
        <w:t xml:space="preserve">удовлетворительное техническое состояние поддерживается только за счет ежегодных ремонтов. </w:t>
      </w:r>
    </w:p>
    <w:p w:rsidR="009B7B38" w:rsidRDefault="000210A2" w:rsidP="003626BF">
      <w:pPr>
        <w:pStyle w:val="ConsPlusNormal"/>
        <w:widowControl/>
        <w:spacing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E65D1">
        <w:rPr>
          <w:rFonts w:ascii="Times New Roman" w:hAnsi="Times New Roman" w:cs="Times New Roman"/>
          <w:bCs/>
          <w:sz w:val="26"/>
          <w:szCs w:val="26"/>
        </w:rPr>
        <w:t>На всех котельных</w:t>
      </w:r>
      <w:r w:rsidR="006878D4" w:rsidRPr="002E65D1">
        <w:rPr>
          <w:rFonts w:ascii="Times New Roman" w:hAnsi="Times New Roman" w:cs="Times New Roman"/>
          <w:bCs/>
          <w:sz w:val="26"/>
          <w:szCs w:val="26"/>
        </w:rPr>
        <w:t xml:space="preserve">, за исключением </w:t>
      </w:r>
      <w:r w:rsidR="002E65D1">
        <w:rPr>
          <w:rFonts w:ascii="Times New Roman" w:hAnsi="Times New Roman" w:cs="Times New Roman"/>
          <w:bCs/>
          <w:sz w:val="26"/>
          <w:szCs w:val="26"/>
        </w:rPr>
        <w:t xml:space="preserve">котельной </w:t>
      </w:r>
      <w:r w:rsidR="006878D4" w:rsidRPr="002E65D1">
        <w:rPr>
          <w:rFonts w:ascii="Times New Roman" w:hAnsi="Times New Roman" w:cs="Times New Roman"/>
          <w:bCs/>
          <w:sz w:val="26"/>
          <w:szCs w:val="26"/>
        </w:rPr>
        <w:t>школа с. Шунга</w:t>
      </w:r>
      <w:r w:rsidR="00097507" w:rsidRPr="002E65D1">
        <w:rPr>
          <w:rFonts w:ascii="Times New Roman" w:hAnsi="Times New Roman" w:cs="Times New Roman"/>
          <w:bCs/>
          <w:sz w:val="26"/>
          <w:szCs w:val="26"/>
        </w:rPr>
        <w:t>,</w:t>
      </w:r>
      <w:r w:rsidR="006878D4" w:rsidRPr="002E65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E65D1">
        <w:rPr>
          <w:rFonts w:ascii="Times New Roman" w:hAnsi="Times New Roman" w:cs="Times New Roman"/>
          <w:bCs/>
          <w:sz w:val="26"/>
          <w:szCs w:val="26"/>
        </w:rPr>
        <w:t>установлены</w:t>
      </w:r>
      <w:r w:rsidR="00011D34" w:rsidRPr="002E65D1">
        <w:rPr>
          <w:rFonts w:ascii="Times New Roman" w:hAnsi="Times New Roman" w:cs="Times New Roman"/>
          <w:bCs/>
          <w:sz w:val="26"/>
          <w:szCs w:val="26"/>
        </w:rPr>
        <w:t xml:space="preserve"> водоподготовительные установки.</w:t>
      </w:r>
      <w:r w:rsidR="00CE07DD" w:rsidRPr="002E65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78D4" w:rsidRPr="002E65D1">
        <w:rPr>
          <w:rFonts w:ascii="Times New Roman" w:hAnsi="Times New Roman" w:cs="Times New Roman"/>
          <w:bCs/>
          <w:sz w:val="26"/>
          <w:szCs w:val="26"/>
        </w:rPr>
        <w:t>Техническое</w:t>
      </w:r>
      <w:r w:rsidR="006878D4" w:rsidRPr="006878D4">
        <w:rPr>
          <w:rFonts w:ascii="Times New Roman" w:hAnsi="Times New Roman" w:cs="Times New Roman"/>
          <w:bCs/>
          <w:sz w:val="26"/>
          <w:szCs w:val="26"/>
        </w:rPr>
        <w:t xml:space="preserve"> состояние котельных представлено на рисунках 1.2.1 – 1.2.</w:t>
      </w:r>
      <w:r w:rsidR="007E11C2">
        <w:rPr>
          <w:rFonts w:ascii="Times New Roman" w:hAnsi="Times New Roman" w:cs="Times New Roman"/>
          <w:bCs/>
          <w:sz w:val="26"/>
          <w:szCs w:val="26"/>
        </w:rPr>
        <w:t>2</w:t>
      </w:r>
      <w:r w:rsidR="00440A68">
        <w:rPr>
          <w:rFonts w:ascii="Times New Roman" w:hAnsi="Times New Roman" w:cs="Times New Roman"/>
          <w:bCs/>
          <w:sz w:val="26"/>
          <w:szCs w:val="26"/>
        </w:rPr>
        <w:t>2</w:t>
      </w:r>
      <w:r w:rsidR="006878D4" w:rsidRPr="006878D4">
        <w:rPr>
          <w:rFonts w:ascii="Times New Roman" w:hAnsi="Times New Roman" w:cs="Times New Roman"/>
          <w:bCs/>
          <w:sz w:val="26"/>
          <w:szCs w:val="26"/>
        </w:rPr>
        <w:t>.</w:t>
      </w:r>
    </w:p>
    <w:tbl>
      <w:tblPr>
        <w:tblStyle w:val="af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3"/>
        <w:gridCol w:w="5242"/>
      </w:tblGrid>
      <w:tr w:rsidR="00AE1B9B" w:rsidTr="00826BD9">
        <w:tc>
          <w:tcPr>
            <w:tcW w:w="4953" w:type="dxa"/>
          </w:tcPr>
          <w:p w:rsidR="00AE1B9B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7B38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36865E14" wp14:editId="5BD40553">
                  <wp:extent cx="3035736" cy="2504661"/>
                  <wp:effectExtent l="19050" t="19050" r="12700" b="101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457" cy="25060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:rsidR="00AE1B9B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0715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B2F2DA9" wp14:editId="2BF756BB">
                  <wp:extent cx="3363306" cy="2524318"/>
                  <wp:effectExtent l="0" t="0" r="8890" b="0"/>
                  <wp:docPr id="41" name="Рисунок 41" descr="D:\Схемы теплоснабжения\Костромской район\Схема теплоснабжения Шунгенского СП\фото 16.05.2024 котельная Шунга школа\IMG_0232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хемы теплоснабжения\Костромской район\Схема теплоснабжения Шунгенского СП\фото 16.05.2024 котельная Шунга школа\IMG_0232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035" cy="253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9B" w:rsidTr="00826BD9">
        <w:tc>
          <w:tcPr>
            <w:tcW w:w="4953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1.2.1 – Котельная школы с. Шунга. Здание котельной</w:t>
            </w:r>
          </w:p>
        </w:tc>
        <w:tc>
          <w:tcPr>
            <w:tcW w:w="5242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1.2.2 – Котельная школы с. Шунга. Котлы </w:t>
            </w:r>
            <w:proofErr w:type="spellStart"/>
            <w:r w:rsidRPr="003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Kallard</w:t>
            </w:r>
            <w:proofErr w:type="spellEnd"/>
            <w:r w:rsidRPr="0036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VR-12</w:t>
            </w:r>
          </w:p>
        </w:tc>
      </w:tr>
      <w:tr w:rsidR="00AE1B9B" w:rsidTr="00826BD9">
        <w:tc>
          <w:tcPr>
            <w:tcW w:w="4953" w:type="dxa"/>
          </w:tcPr>
          <w:p w:rsidR="00AE1B9B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0715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E0FA082" wp14:editId="288D5526">
                  <wp:extent cx="3176918" cy="2384425"/>
                  <wp:effectExtent l="0" t="0" r="4445" b="0"/>
                  <wp:docPr id="42" name="Рисунок 42" descr="D:\Схемы теплоснабжения\Костромской район\Схема теплоснабжения Шунгенского СП\фото 16.05.2024 котельная Шунга\IMG_0335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Схемы теплоснабжения\Костромской район\Схема теплоснабжения Шунгенского СП\фото 16.05.2024 котельная Шунга\IMG_0335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911" cy="240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:rsidR="00AE1B9B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2506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F457992" wp14:editId="4755931B">
                  <wp:extent cx="3229730" cy="2384714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809" cy="2392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9B" w:rsidTr="00826BD9">
        <w:tc>
          <w:tcPr>
            <w:tcW w:w="4953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 Шунга. Здание котельной</w:t>
            </w:r>
          </w:p>
        </w:tc>
        <w:tc>
          <w:tcPr>
            <w:tcW w:w="5242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 Шунга. Котлы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Братск 1Г</w:t>
            </w:r>
          </w:p>
        </w:tc>
      </w:tr>
      <w:tr w:rsidR="00AE1B9B" w:rsidTr="00826BD9">
        <w:tc>
          <w:tcPr>
            <w:tcW w:w="4953" w:type="dxa"/>
          </w:tcPr>
          <w:p w:rsidR="00AE1B9B" w:rsidRPr="003626BF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25B23" wp14:editId="674F4333">
                  <wp:extent cx="3051479" cy="2290278"/>
                  <wp:effectExtent l="0" t="0" r="0" b="0"/>
                  <wp:docPr id="52" name="Рисунок 52" descr="D:\Схемы теплоснабжения\Костромской район\Схема теплоснабжения Шунгенского СП\фото 16.05.2024 котельная Шунга\IMG_0217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Схемы теплоснабжения\Костромской район\Схема теплоснабжения Шунгенского СП\фото 16.05.2024 котельная Шунга\IMG_0217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832" cy="230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:rsidR="00AE1B9B" w:rsidRPr="003626BF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EFCBE" wp14:editId="2882DA5E">
                  <wp:extent cx="3045779" cy="2286000"/>
                  <wp:effectExtent l="0" t="0" r="2540" b="0"/>
                  <wp:docPr id="51" name="Рисунок 51" descr="D:\Схемы теплоснабжения\Костромской район\Схема теплоснабжения Шунгенского СП\фото 16.05.2024 котельная Шунга\IMG_0221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Схемы теплоснабжения\Костромской район\Схема теплоснабжения Шунгенского СП\фото 16.05.2024 котельная Шунга\IMG_0221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575" cy="230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9B" w:rsidTr="00826BD9">
        <w:tc>
          <w:tcPr>
            <w:tcW w:w="4953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 Шунга.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Сетевые насосы</w:t>
            </w:r>
          </w:p>
        </w:tc>
        <w:tc>
          <w:tcPr>
            <w:tcW w:w="5242" w:type="dxa"/>
          </w:tcPr>
          <w:p w:rsidR="00AE1B9B" w:rsidRPr="003626BF" w:rsidRDefault="003626BF" w:rsidP="003626BF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– Котельная с. Шунга.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Насосы ГВС</w:t>
            </w:r>
          </w:p>
        </w:tc>
      </w:tr>
    </w:tbl>
    <w:p w:rsidR="003626BF" w:rsidRDefault="003626BF"/>
    <w:p w:rsidR="003626BF" w:rsidRDefault="003626BF"/>
    <w:p w:rsidR="00C748E3" w:rsidRDefault="00C748E3"/>
    <w:p w:rsidR="00C748E3" w:rsidRDefault="00C748E3"/>
    <w:p w:rsidR="00C748E3" w:rsidRDefault="00C748E3"/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127"/>
        <w:gridCol w:w="5068"/>
      </w:tblGrid>
      <w:tr w:rsidR="003626BF" w:rsidTr="00D9531B">
        <w:tc>
          <w:tcPr>
            <w:tcW w:w="5240" w:type="dxa"/>
          </w:tcPr>
          <w:p w:rsidR="003626BF" w:rsidRDefault="003626BF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4EB2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4B95F78D" wp14:editId="5346CC17">
                  <wp:extent cx="3118284" cy="2296633"/>
                  <wp:effectExtent l="19050" t="19050" r="25400" b="279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584" cy="22975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A71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C37C518" wp14:editId="62910FEB">
                  <wp:extent cx="3151720" cy="2365513"/>
                  <wp:effectExtent l="0" t="0" r="0" b="0"/>
                  <wp:docPr id="44" name="Рисунок 44" descr="D:\Схемы теплоснабжения\Костромской район\Схема теплоснабжения Шунгенского СП\фото 16.05.2024 котельная Саметь\IMG_0286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хемы теплоснабжения\Костромской район\Схема теплоснабжения Шунгенского СП\фото 16.05.2024 котельная Саметь\IMG_0286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128" cy="239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BF" w:rsidTr="00D9531B">
        <w:tc>
          <w:tcPr>
            <w:tcW w:w="5240" w:type="dxa"/>
          </w:tcPr>
          <w:p w:rsidR="003626BF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 Шунга.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Водоподготовительная установка</w:t>
            </w:r>
          </w:p>
        </w:tc>
        <w:tc>
          <w:tcPr>
            <w:tcW w:w="5181" w:type="dxa"/>
          </w:tcPr>
          <w:p w:rsidR="003626BF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Саметь. Здание котельной.</w:t>
            </w:r>
          </w:p>
        </w:tc>
      </w:tr>
      <w:tr w:rsidR="003626BF" w:rsidTr="00D9531B">
        <w:tc>
          <w:tcPr>
            <w:tcW w:w="5240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EBF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F60D24E" wp14:editId="4071033B">
                  <wp:extent cx="3153147" cy="2246244"/>
                  <wp:effectExtent l="19050" t="19050" r="28575" b="209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541" cy="22557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1B9B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3968718" wp14:editId="20C999E2">
                  <wp:extent cx="3060613" cy="2297133"/>
                  <wp:effectExtent l="0" t="0" r="6985" b="8255"/>
                  <wp:docPr id="53" name="Рисунок 53" descr="D:\Схемы теплоснабжения\Костромской район\Схема теплоснабжения Шунгенского СП\фото 16.05.2024 котельная Саметь\IMG_0293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Схемы теплоснабжения\Костромской район\Схема теплоснабжения Шунгенского СП\фото 16.05.2024 котельная Саметь\IMG_0293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933" cy="230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BF" w:rsidTr="00D9531B">
        <w:tc>
          <w:tcPr>
            <w:tcW w:w="5240" w:type="dxa"/>
          </w:tcPr>
          <w:p w:rsidR="003626BF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Саметь. Котлы Факел Г.</w:t>
            </w:r>
          </w:p>
        </w:tc>
        <w:tc>
          <w:tcPr>
            <w:tcW w:w="5181" w:type="dxa"/>
          </w:tcPr>
          <w:p w:rsidR="003626BF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Саметь. Сетевые насосы.</w:t>
            </w:r>
          </w:p>
        </w:tc>
      </w:tr>
      <w:tr w:rsidR="003626BF" w:rsidTr="00D9531B">
        <w:tc>
          <w:tcPr>
            <w:tcW w:w="5240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0715">
              <w:rPr>
                <w:noProof/>
                <w:lang w:eastAsia="ru-RU"/>
              </w:rPr>
              <w:drawing>
                <wp:inline distT="0" distB="0" distL="0" distR="0" wp14:anchorId="4A519F83" wp14:editId="38614F5D">
                  <wp:extent cx="3177763" cy="2385060"/>
                  <wp:effectExtent l="0" t="0" r="3810" b="0"/>
                  <wp:docPr id="43" name="Рисунок 43" descr="D:\Схемы теплоснабжения\Костромской район\Схема теплоснабжения Шунгенского СП\фото 16.05.2024 котельная Яковлевское\IMG_0257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Схемы теплоснабжения\Костромской район\Схема теплоснабжения Шунгенского СП\фото 16.05.2024 котельная Яковлевское\IMG_0257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63" cy="240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18DD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A19839" wp14:editId="505981CC">
                  <wp:extent cx="3161705" cy="2385392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979" cy="239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BF" w:rsidTr="00D9531B">
        <w:tc>
          <w:tcPr>
            <w:tcW w:w="5240" w:type="dxa"/>
          </w:tcPr>
          <w:p w:rsidR="003626BF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Яковлевское. Здание котельной.</w:t>
            </w:r>
          </w:p>
        </w:tc>
        <w:tc>
          <w:tcPr>
            <w:tcW w:w="5181" w:type="dxa"/>
          </w:tcPr>
          <w:p w:rsidR="003626BF" w:rsidRDefault="00D9531B" w:rsidP="00BE3571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E35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2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Яковлевское. Сетевые насосы.</w:t>
            </w:r>
          </w:p>
        </w:tc>
      </w:tr>
    </w:tbl>
    <w:p w:rsidR="00D9531B" w:rsidRDefault="00D9531B"/>
    <w:p w:rsidR="00D9531B" w:rsidRDefault="00D9531B"/>
    <w:p w:rsidR="00D9531B" w:rsidRDefault="00D9531B"/>
    <w:p w:rsidR="00D9531B" w:rsidRDefault="00D9531B"/>
    <w:p w:rsidR="00D9531B" w:rsidRDefault="00D9531B"/>
    <w:p w:rsidR="00D9531B" w:rsidRDefault="00D9531B"/>
    <w:p w:rsidR="00C748E3" w:rsidRDefault="00C748E3"/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090"/>
        <w:gridCol w:w="5105"/>
      </w:tblGrid>
      <w:tr w:rsidR="003626BF" w:rsidTr="00C748E3">
        <w:tc>
          <w:tcPr>
            <w:tcW w:w="5203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18DD">
              <w:rPr>
                <w:bCs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628A9A0" wp14:editId="0100227D">
                  <wp:extent cx="3157870" cy="2373699"/>
                  <wp:effectExtent l="0" t="0" r="4445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558" cy="237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626BF" w:rsidRDefault="00D9531B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18DD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8D2A6AF" wp14:editId="74517CFC">
                  <wp:extent cx="2985991" cy="2373630"/>
                  <wp:effectExtent l="0" t="0" r="508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485" cy="237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BF" w:rsidTr="00C748E3">
        <w:tc>
          <w:tcPr>
            <w:tcW w:w="5203" w:type="dxa"/>
          </w:tcPr>
          <w:p w:rsidR="003626BF" w:rsidRPr="00BE3571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1.2.13 – Котельная с. Яковлевское. Котел </w:t>
            </w:r>
            <w:proofErr w:type="spellStart"/>
            <w:r w:rsidRPr="00BE3571">
              <w:rPr>
                <w:rFonts w:ascii="Times New Roman" w:hAnsi="Times New Roman" w:cs="Times New Roman"/>
                <w:sz w:val="24"/>
                <w:szCs w:val="24"/>
              </w:rPr>
              <w:t>Beretta</w:t>
            </w:r>
            <w:proofErr w:type="spellEnd"/>
            <w:r w:rsidRPr="00BE3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571">
              <w:rPr>
                <w:rFonts w:ascii="Times New Roman" w:hAnsi="Times New Roman" w:cs="Times New Roman"/>
                <w:sz w:val="24"/>
                <w:szCs w:val="24"/>
              </w:rPr>
              <w:t>Novella</w:t>
            </w:r>
            <w:proofErr w:type="spellEnd"/>
          </w:p>
        </w:tc>
        <w:tc>
          <w:tcPr>
            <w:tcW w:w="5218" w:type="dxa"/>
          </w:tcPr>
          <w:p w:rsidR="003626BF" w:rsidRPr="00BE3571" w:rsidRDefault="00D9531B" w:rsidP="00D9531B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Рисунок 1.2.14 – Котельная с. Яковлевское. Котел </w:t>
            </w:r>
            <w:proofErr w:type="spellStart"/>
            <w:r w:rsidR="00BE3571" w:rsidRPr="00BE3571">
              <w:rPr>
                <w:rFonts w:ascii="Times New Roman" w:hAnsi="Times New Roman" w:cs="Times New Roman"/>
                <w:sz w:val="24"/>
                <w:szCs w:val="24"/>
              </w:rPr>
              <w:t>Riello</w:t>
            </w:r>
            <w:proofErr w:type="spellEnd"/>
            <w:r w:rsidR="00BE3571" w:rsidRPr="00BE3571">
              <w:rPr>
                <w:rFonts w:ascii="Times New Roman" w:hAnsi="Times New Roman" w:cs="Times New Roman"/>
                <w:sz w:val="24"/>
                <w:szCs w:val="24"/>
              </w:rPr>
              <w:t xml:space="preserve"> RTQ 418</w:t>
            </w:r>
          </w:p>
        </w:tc>
      </w:tr>
      <w:tr w:rsidR="003626BF" w:rsidTr="00C748E3">
        <w:tc>
          <w:tcPr>
            <w:tcW w:w="5203" w:type="dxa"/>
          </w:tcPr>
          <w:p w:rsidR="003626BF" w:rsidRDefault="00BE3571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A71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1F5CDDB" wp14:editId="0DE7291F">
                  <wp:extent cx="3210504" cy="2409633"/>
                  <wp:effectExtent l="0" t="0" r="0" b="0"/>
                  <wp:docPr id="45" name="Рисунок 45" descr="D:\Схемы теплоснабжения\Костромской район\Схема теплоснабжения Шунгенского СП\фото 16.05.2024 котельная Некрасово\IMG_0239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Схемы теплоснабжения\Костромской район\Схема теплоснабжения Шунгенского СП\фото 16.05.2024 котельная Некрасово\IMG_0239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531" cy="2413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626BF" w:rsidRDefault="00BE3571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885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5B54FEA" wp14:editId="17C77F81">
                  <wp:extent cx="3179135" cy="2392309"/>
                  <wp:effectExtent l="19050" t="19050" r="21590" b="2730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617" cy="24077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BF" w:rsidTr="00C748E3">
        <w:tc>
          <w:tcPr>
            <w:tcW w:w="5203" w:type="dxa"/>
          </w:tcPr>
          <w:p w:rsidR="003626BF" w:rsidRDefault="00BE3571" w:rsidP="00BE3571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Некрасово. Котлы КВН-1</w:t>
            </w:r>
          </w:p>
        </w:tc>
        <w:tc>
          <w:tcPr>
            <w:tcW w:w="5218" w:type="dxa"/>
          </w:tcPr>
          <w:p w:rsidR="003626BF" w:rsidRDefault="00BE3571" w:rsidP="00BE3571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Некрасово.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Водоподогреватели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E1B9B" w:rsidTr="00C748E3">
        <w:tc>
          <w:tcPr>
            <w:tcW w:w="5203" w:type="dxa"/>
          </w:tcPr>
          <w:p w:rsidR="00AE1B9B" w:rsidRDefault="00BE3571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A71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CA8CA2" wp14:editId="2E81E3F7">
                  <wp:extent cx="3180687" cy="2387254"/>
                  <wp:effectExtent l="0" t="0" r="1270" b="0"/>
                  <wp:docPr id="46" name="Рисунок 46" descr="D:\Схемы теплоснабжения\Костромской район\Схема теплоснабжения Шунгенского СП\фото 16.05.2024 котельная Некрасово\IMG_0242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Схемы теплоснабжения\Костромской район\Схема теплоснабжения Шунгенского СП\фото 16.05.2024 котельная Некрасово\IMG_0242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944" cy="239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AE1B9B" w:rsidRDefault="00BE3571" w:rsidP="009F25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A71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2442E5F" wp14:editId="6CB3F017">
                  <wp:extent cx="3098751" cy="2325757"/>
                  <wp:effectExtent l="0" t="0" r="6985" b="0"/>
                  <wp:docPr id="47" name="Рисунок 47" descr="D:\Схемы теплоснабжения\Костромской район\Схема теплоснабжения Шунгенского СП\фото 16.05.2024 котельная Некрасово\IMG_0245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Схемы теплоснабжения\Костромской район\Схема теплоснабжения Шунгенского СП\фото 16.05.2024 котельная Некрасово\IMG_0245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536" cy="233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9B" w:rsidTr="00C748E3">
        <w:tc>
          <w:tcPr>
            <w:tcW w:w="5203" w:type="dxa"/>
          </w:tcPr>
          <w:p w:rsidR="00AE1B9B" w:rsidRDefault="00BE3571" w:rsidP="00BE3571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Некрасово. Насосы ГВС.</w:t>
            </w:r>
          </w:p>
        </w:tc>
        <w:tc>
          <w:tcPr>
            <w:tcW w:w="5218" w:type="dxa"/>
          </w:tcPr>
          <w:p w:rsidR="00AE1B9B" w:rsidRDefault="00BE3571" w:rsidP="00BE3571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>Рисунок 1.2.1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BE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Некрасово. Сетевые насосы.</w:t>
            </w:r>
          </w:p>
        </w:tc>
      </w:tr>
    </w:tbl>
    <w:p w:rsidR="007018DD" w:rsidRDefault="009F2506" w:rsidP="00D9531B">
      <w:pPr>
        <w:pStyle w:val="ConsPlusNormal"/>
        <w:widowControl/>
        <w:ind w:firstLine="0"/>
        <w:rPr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</w:p>
    <w:p w:rsidR="00344EB2" w:rsidRDefault="007018DD" w:rsidP="00344EB2">
      <w:pPr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    </w:t>
      </w:r>
    </w:p>
    <w:p w:rsidR="008844FE" w:rsidRDefault="008844FE" w:rsidP="009F250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844FE" w:rsidRDefault="008844FE" w:rsidP="008844FE">
      <w:pPr>
        <w:rPr>
          <w:rFonts w:eastAsia="Times New Roman"/>
          <w:bCs/>
          <w:sz w:val="26"/>
          <w:szCs w:val="26"/>
        </w:rPr>
      </w:pPr>
    </w:p>
    <w:p w:rsidR="00BE3571" w:rsidRDefault="00BE3571" w:rsidP="008844FE">
      <w:pPr>
        <w:rPr>
          <w:rFonts w:eastAsia="Times New Roman"/>
          <w:bCs/>
          <w:sz w:val="26"/>
          <w:szCs w:val="26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172"/>
        <w:gridCol w:w="5023"/>
      </w:tblGrid>
      <w:tr w:rsidR="00BE3571" w:rsidTr="00BE3571">
        <w:tc>
          <w:tcPr>
            <w:tcW w:w="5211" w:type="dxa"/>
          </w:tcPr>
          <w:p w:rsidR="00BE3571" w:rsidRDefault="00BE3571" w:rsidP="008844FE">
            <w:pPr>
              <w:rPr>
                <w:rFonts w:eastAsia="Times New Roman"/>
                <w:bCs/>
                <w:sz w:val="26"/>
                <w:szCs w:val="26"/>
              </w:rPr>
            </w:pPr>
            <w:r w:rsidRPr="00343A71">
              <w:rPr>
                <w:bCs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7259B9D8" wp14:editId="773B880E">
                  <wp:extent cx="3178205" cy="2385391"/>
                  <wp:effectExtent l="0" t="0" r="3175" b="0"/>
                  <wp:docPr id="48" name="Рисунок 48" descr="D:\Схемы теплоснабжения\Костромской район\Схема теплоснабжения Шунгенского СП\фото 16.05.-26.06.2024 котельная Петрилово\IMG_0296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Схемы теплоснабжения\Костромской район\Схема теплоснабжения Шунгенского СП\фото 16.05.-26.06.2024 котельная Петрилово\IMG_0296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746" cy="240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BE3571" w:rsidRDefault="00BE3571" w:rsidP="008844FE">
            <w:pPr>
              <w:rPr>
                <w:rFonts w:eastAsia="Times New Roman"/>
                <w:bCs/>
                <w:sz w:val="26"/>
                <w:szCs w:val="26"/>
              </w:rPr>
            </w:pPr>
            <w:r w:rsidRPr="00343A71">
              <w:rPr>
                <w:noProof/>
                <w:lang w:eastAsia="ru-RU"/>
              </w:rPr>
              <w:drawing>
                <wp:inline distT="0" distB="0" distL="0" distR="0" wp14:anchorId="10A510C7" wp14:editId="2781613C">
                  <wp:extent cx="3177763" cy="2385060"/>
                  <wp:effectExtent l="0" t="0" r="3810" b="0"/>
                  <wp:docPr id="49" name="Рисунок 49" descr="D:\Схемы теплоснабжения\Костромской район\Схема теплоснабжения Шунгенского СП\фото 16.05.-26.06.2024 котельная Петрилово\IMG_0521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Схемы теплоснабжения\Костромской район\Схема теплоснабжения Шунгенского СП\фото 16.05.-26.06.2024 котельная Петрилово\IMG_0521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065" cy="23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571" w:rsidTr="00BE3571">
        <w:tc>
          <w:tcPr>
            <w:tcW w:w="5211" w:type="dxa"/>
          </w:tcPr>
          <w:p w:rsidR="00BE3571" w:rsidRDefault="00D70FA8" w:rsidP="00D70FA8">
            <w:pPr>
              <w:spacing w:after="12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E3571">
              <w:rPr>
                <w:bCs/>
                <w:szCs w:val="24"/>
              </w:rPr>
              <w:t>Рисунок 1.2.1</w:t>
            </w:r>
            <w:r>
              <w:rPr>
                <w:bCs/>
                <w:szCs w:val="24"/>
              </w:rPr>
              <w:t>9</w:t>
            </w:r>
            <w:r w:rsidRPr="00BE3571">
              <w:rPr>
                <w:bCs/>
                <w:szCs w:val="24"/>
              </w:rPr>
              <w:t xml:space="preserve"> – Котельная</w:t>
            </w:r>
            <w:r>
              <w:rPr>
                <w:bCs/>
                <w:szCs w:val="24"/>
              </w:rPr>
              <w:t xml:space="preserve"> с. Петрилово. Здание котельной.</w:t>
            </w:r>
          </w:p>
        </w:tc>
        <w:tc>
          <w:tcPr>
            <w:tcW w:w="4680" w:type="dxa"/>
          </w:tcPr>
          <w:p w:rsidR="00BE3571" w:rsidRDefault="00D70FA8" w:rsidP="00D70FA8">
            <w:pPr>
              <w:spacing w:after="12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E3571">
              <w:rPr>
                <w:bCs/>
                <w:szCs w:val="24"/>
              </w:rPr>
              <w:t>Рисунок 1.2.</w:t>
            </w:r>
            <w:r>
              <w:rPr>
                <w:bCs/>
                <w:szCs w:val="24"/>
              </w:rPr>
              <w:t>20</w:t>
            </w:r>
            <w:r w:rsidRPr="00BE3571">
              <w:rPr>
                <w:bCs/>
                <w:szCs w:val="24"/>
              </w:rPr>
              <w:t xml:space="preserve"> – Котельная</w:t>
            </w:r>
            <w:r>
              <w:rPr>
                <w:bCs/>
                <w:szCs w:val="24"/>
              </w:rPr>
              <w:t xml:space="preserve"> с. Петрилово. Котлы Факел Г.</w:t>
            </w:r>
          </w:p>
        </w:tc>
      </w:tr>
      <w:tr w:rsidR="00BE3571" w:rsidTr="00BE3571">
        <w:tc>
          <w:tcPr>
            <w:tcW w:w="5211" w:type="dxa"/>
          </w:tcPr>
          <w:p w:rsidR="00BE3571" w:rsidRDefault="00BE3571" w:rsidP="008844FE">
            <w:pPr>
              <w:rPr>
                <w:rFonts w:eastAsia="Times New Roman"/>
                <w:bCs/>
                <w:sz w:val="26"/>
                <w:szCs w:val="26"/>
              </w:rPr>
            </w:pPr>
            <w:r w:rsidRPr="00343A71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FDA1E75" wp14:editId="7DCF42DF">
                  <wp:extent cx="3280039" cy="2461823"/>
                  <wp:effectExtent l="0" t="0" r="0" b="0"/>
                  <wp:docPr id="50" name="Рисунок 50" descr="D:\Схемы теплоснабжения\Костромской район\Схема теплоснабжения Шунгенского СП\фото 16.05.-26.06.2024 котельная Петрилово\IMG_0526_новый раз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Схемы теплоснабжения\Костромской район\Схема теплоснабжения Шунгенского СП\фото 16.05.-26.06.2024 котельная Петрилово\IMG_0526_новый раз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746" cy="247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BE3571" w:rsidRDefault="00BE3571" w:rsidP="00BE3571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51C14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99F698D" wp14:editId="53A12D40">
                  <wp:extent cx="2380615" cy="3190347"/>
                  <wp:effectExtent l="0" t="0" r="63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916" cy="319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571" w:rsidTr="00BE3571">
        <w:tc>
          <w:tcPr>
            <w:tcW w:w="5211" w:type="dxa"/>
          </w:tcPr>
          <w:p w:rsidR="00BE3571" w:rsidRDefault="00D70FA8" w:rsidP="00D70FA8">
            <w:pPr>
              <w:spacing w:after="12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E3571">
              <w:rPr>
                <w:bCs/>
                <w:szCs w:val="24"/>
              </w:rPr>
              <w:t>Рисунок 1.2.</w:t>
            </w:r>
            <w:r>
              <w:rPr>
                <w:bCs/>
                <w:szCs w:val="24"/>
              </w:rPr>
              <w:t>21</w:t>
            </w:r>
            <w:r w:rsidRPr="00BE3571">
              <w:rPr>
                <w:bCs/>
                <w:szCs w:val="24"/>
              </w:rPr>
              <w:t xml:space="preserve"> – Котельная</w:t>
            </w:r>
            <w:r>
              <w:rPr>
                <w:bCs/>
                <w:szCs w:val="24"/>
              </w:rPr>
              <w:t xml:space="preserve"> с. Петрилово. Насосная группа</w:t>
            </w:r>
          </w:p>
        </w:tc>
        <w:tc>
          <w:tcPr>
            <w:tcW w:w="4680" w:type="dxa"/>
          </w:tcPr>
          <w:p w:rsidR="00BE3571" w:rsidRDefault="00D70FA8" w:rsidP="00D70FA8">
            <w:pPr>
              <w:spacing w:after="12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E3571">
              <w:rPr>
                <w:bCs/>
                <w:szCs w:val="24"/>
              </w:rPr>
              <w:t>Рисунок 1.2.</w:t>
            </w:r>
            <w:r>
              <w:rPr>
                <w:bCs/>
                <w:szCs w:val="24"/>
              </w:rPr>
              <w:t>22</w:t>
            </w:r>
            <w:r w:rsidRPr="00BE3571">
              <w:rPr>
                <w:bCs/>
                <w:szCs w:val="24"/>
              </w:rPr>
              <w:t xml:space="preserve"> – Котельная</w:t>
            </w:r>
            <w:r>
              <w:rPr>
                <w:bCs/>
                <w:szCs w:val="24"/>
              </w:rPr>
              <w:t xml:space="preserve"> с. Петрилово. Фильтры ВПУ</w:t>
            </w:r>
          </w:p>
        </w:tc>
      </w:tr>
    </w:tbl>
    <w:p w:rsidR="00BE3571" w:rsidRDefault="00BE3571" w:rsidP="008844FE">
      <w:pPr>
        <w:rPr>
          <w:rFonts w:eastAsia="Times New Roman"/>
          <w:bCs/>
          <w:sz w:val="26"/>
          <w:szCs w:val="26"/>
        </w:rPr>
      </w:pPr>
    </w:p>
    <w:p w:rsidR="00B161D8" w:rsidRDefault="00A631ED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31ED">
        <w:rPr>
          <w:rFonts w:ascii="Times New Roman" w:hAnsi="Times New Roman" w:cs="Times New Roman"/>
          <w:bCs/>
          <w:sz w:val="26"/>
          <w:szCs w:val="26"/>
        </w:rPr>
        <w:t xml:space="preserve">Характеристики котлов </w:t>
      </w:r>
      <w:r w:rsidR="00CC12F5" w:rsidRPr="00CF7D5E">
        <w:rPr>
          <w:rFonts w:ascii="Times New Roman" w:hAnsi="Times New Roman" w:cs="Times New Roman"/>
          <w:bCs/>
          <w:sz w:val="26"/>
          <w:szCs w:val="26"/>
        </w:rPr>
        <w:t>приведены в таблиц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="00CC12F5" w:rsidRPr="00CF7D5E">
        <w:rPr>
          <w:rFonts w:ascii="Times New Roman" w:hAnsi="Times New Roman" w:cs="Times New Roman"/>
          <w:bCs/>
          <w:sz w:val="26"/>
          <w:szCs w:val="26"/>
        </w:rPr>
        <w:t xml:space="preserve"> 1.2.1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0FA8" w:rsidRDefault="00D70FA8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C5B64" w:rsidRPr="000210A2" w:rsidRDefault="009C5B64" w:rsidP="009C5B64">
      <w:pPr>
        <w:spacing w:before="120" w:after="120"/>
        <w:jc w:val="center"/>
      </w:pPr>
      <w:r>
        <w:rPr>
          <w:sz w:val="26"/>
        </w:rPr>
        <w:lastRenderedPageBreak/>
        <w:t>Таблица 1.2.1. Характеристики котлов на котельных</w:t>
      </w:r>
      <w:r w:rsidR="000210A2" w:rsidRPr="000210A2">
        <w:rPr>
          <w:sz w:val="26"/>
          <w:szCs w:val="26"/>
        </w:rPr>
        <w:t xml:space="preserve"> </w:t>
      </w:r>
      <w:r w:rsidR="000210A2">
        <w:rPr>
          <w:sz w:val="26"/>
          <w:szCs w:val="26"/>
        </w:rPr>
        <w:t>централизованных сис</w:t>
      </w:r>
      <w:r w:rsidR="00D85029">
        <w:rPr>
          <w:sz w:val="26"/>
          <w:szCs w:val="26"/>
        </w:rPr>
        <w:t>тем теплоснабжения Шунгенского СП</w:t>
      </w:r>
    </w:p>
    <w:tbl>
      <w:tblPr>
        <w:tblStyle w:val="TableGrid"/>
        <w:tblW w:w="10107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3"/>
        <w:gridCol w:w="2299"/>
        <w:gridCol w:w="1842"/>
        <w:gridCol w:w="1742"/>
        <w:gridCol w:w="1561"/>
      </w:tblGrid>
      <w:tr w:rsidR="00752638" w:rsidRPr="00D85029" w:rsidTr="00AE312F">
        <w:trPr>
          <w:trHeight w:val="20"/>
        </w:trPr>
        <w:tc>
          <w:tcPr>
            <w:tcW w:w="2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Номер и адрес котельной</w:t>
            </w:r>
          </w:p>
        </w:tc>
        <w:tc>
          <w:tcPr>
            <w:tcW w:w="22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ind w:left="40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Марка котла</w:t>
            </w:r>
          </w:p>
        </w:tc>
        <w:tc>
          <w:tcPr>
            <w:tcW w:w="3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638" w:rsidRPr="00D85029" w:rsidRDefault="00752638" w:rsidP="00752638">
            <w:pPr>
              <w:ind w:right="4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Тепловая мощность, Гкал/ч</w:t>
            </w: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Год ввода в эксплуатацию</w:t>
            </w:r>
          </w:p>
        </w:tc>
      </w:tr>
      <w:tr w:rsidR="00752638" w:rsidRPr="00D85029" w:rsidTr="00AE312F">
        <w:trPr>
          <w:trHeight w:val="20"/>
        </w:trPr>
        <w:tc>
          <w:tcPr>
            <w:tcW w:w="26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ind w:left="120" w:right="115" w:hanging="14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установленная (УТМ)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ind w:left="188" w:hanging="58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располагаемая (РТМ)</w:t>
            </w:r>
          </w:p>
        </w:tc>
        <w:tc>
          <w:tcPr>
            <w:tcW w:w="15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</w:p>
        </w:tc>
      </w:tr>
      <w:tr w:rsidR="00752638" w:rsidRPr="00D85029" w:rsidTr="00AE312F">
        <w:trPr>
          <w:trHeight w:val="20"/>
        </w:trPr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1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ED01D8" w:rsidP="00752638">
            <w:pPr>
              <w:ind w:left="49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ED01D8" w:rsidP="00752638">
            <w:pPr>
              <w:ind w:left="34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638" w:rsidRPr="00D85029" w:rsidRDefault="00752638" w:rsidP="00752638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5</w:t>
            </w:r>
          </w:p>
        </w:tc>
      </w:tr>
      <w:tr w:rsidR="00097507" w:rsidRPr="00D85029" w:rsidTr="00AE312F">
        <w:trPr>
          <w:trHeight w:val="20"/>
        </w:trPr>
        <w:tc>
          <w:tcPr>
            <w:tcW w:w="2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97507" w:rsidRPr="00D85029" w:rsidRDefault="00097507" w:rsidP="00D85029">
            <w:pPr>
              <w:ind w:left="115"/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Котельная с. Шунга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D85029" w:rsidRDefault="00097507" w:rsidP="001C788C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85029">
              <w:rPr>
                <w:rFonts w:eastAsia="Times New Roman"/>
                <w:color w:val="000000"/>
                <w:szCs w:val="24"/>
                <w:lang w:eastAsia="ru-RU"/>
              </w:rPr>
              <w:t>Братск – 1Г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0,496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 w:rsidP="00D85029">
            <w:pPr>
              <w:jc w:val="center"/>
              <w:rPr>
                <w:color w:val="000000"/>
                <w:szCs w:val="24"/>
              </w:rPr>
            </w:pPr>
            <w:r w:rsidRPr="00D85029">
              <w:rPr>
                <w:color w:val="000000"/>
                <w:szCs w:val="24"/>
              </w:rPr>
              <w:t>1989</w:t>
            </w:r>
          </w:p>
        </w:tc>
      </w:tr>
      <w:tr w:rsidR="00097507" w:rsidRPr="00D85029" w:rsidTr="00AE312F">
        <w:trPr>
          <w:trHeight w:val="20"/>
        </w:trPr>
        <w:tc>
          <w:tcPr>
            <w:tcW w:w="266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97507" w:rsidRPr="00D85029" w:rsidRDefault="00097507" w:rsidP="001C788C">
            <w:pPr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7507" w:rsidRPr="00D85029" w:rsidRDefault="00097507">
            <w:pPr>
              <w:rPr>
                <w:szCs w:val="24"/>
              </w:rPr>
            </w:pPr>
            <w:r w:rsidRPr="00D85029">
              <w:rPr>
                <w:szCs w:val="24"/>
              </w:rPr>
              <w:t>Братск – 1Г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0,451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 w:rsidP="00D85029">
            <w:pPr>
              <w:jc w:val="center"/>
              <w:rPr>
                <w:color w:val="000000"/>
                <w:szCs w:val="24"/>
              </w:rPr>
            </w:pPr>
            <w:r w:rsidRPr="00D85029">
              <w:rPr>
                <w:color w:val="000000"/>
                <w:szCs w:val="24"/>
              </w:rPr>
              <w:t>1989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D85029" w:rsidRDefault="00097507">
            <w:pPr>
              <w:rPr>
                <w:szCs w:val="24"/>
              </w:rPr>
            </w:pPr>
            <w:r w:rsidRPr="00D85029">
              <w:rPr>
                <w:szCs w:val="24"/>
              </w:rPr>
              <w:t>Братск – 1Г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 w:rsidP="00D8502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1989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D85029" w:rsidRDefault="00097507">
            <w:pPr>
              <w:rPr>
                <w:szCs w:val="24"/>
              </w:rPr>
            </w:pPr>
            <w:r w:rsidRPr="00D85029">
              <w:rPr>
                <w:szCs w:val="24"/>
              </w:rPr>
              <w:t>Братск – 1Г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Default="00097507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0,516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 w:rsidP="00D85029">
            <w:pPr>
              <w:jc w:val="center"/>
              <w:rPr>
                <w:color w:val="000000"/>
                <w:szCs w:val="24"/>
              </w:rPr>
            </w:pPr>
            <w:r w:rsidRPr="00D85029">
              <w:rPr>
                <w:color w:val="000000"/>
                <w:szCs w:val="24"/>
              </w:rPr>
              <w:t>1981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CD0084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 xml:space="preserve">Котельная школы </w:t>
            </w:r>
          </w:p>
          <w:p w:rsidR="00097507" w:rsidRPr="00D85029" w:rsidRDefault="00097507" w:rsidP="00CD0084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с. Шунга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D85029" w:rsidRDefault="00097507" w:rsidP="006878D4">
            <w:pPr>
              <w:rPr>
                <w:color w:val="000000"/>
                <w:szCs w:val="24"/>
              </w:rPr>
            </w:pPr>
            <w:proofErr w:type="spellStart"/>
            <w:r w:rsidRPr="00D85029">
              <w:rPr>
                <w:color w:val="000000"/>
                <w:szCs w:val="24"/>
              </w:rPr>
              <w:t>Kallard</w:t>
            </w:r>
            <w:proofErr w:type="spellEnd"/>
            <w:r w:rsidRPr="00D85029">
              <w:rPr>
                <w:color w:val="000000"/>
                <w:szCs w:val="24"/>
              </w:rPr>
              <w:t xml:space="preserve"> VR-12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94219E" w:rsidRDefault="00097507" w:rsidP="00D85029">
            <w:pPr>
              <w:jc w:val="center"/>
            </w:pPr>
            <w:r w:rsidRPr="0094219E">
              <w:t>0,185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94219E" w:rsidRDefault="00097507" w:rsidP="00D85029">
            <w:pPr>
              <w:jc w:val="center"/>
            </w:pPr>
            <w:r w:rsidRPr="0094219E">
              <w:t>0,184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2000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D85029" w:rsidRDefault="00097507" w:rsidP="006878D4">
            <w:pPr>
              <w:rPr>
                <w:color w:val="000000"/>
                <w:szCs w:val="24"/>
              </w:rPr>
            </w:pPr>
            <w:proofErr w:type="spellStart"/>
            <w:r w:rsidRPr="00D85029">
              <w:rPr>
                <w:color w:val="000000"/>
                <w:szCs w:val="24"/>
              </w:rPr>
              <w:t>Kallard</w:t>
            </w:r>
            <w:proofErr w:type="spellEnd"/>
            <w:r w:rsidRPr="00D85029">
              <w:rPr>
                <w:color w:val="000000"/>
                <w:szCs w:val="24"/>
              </w:rPr>
              <w:t xml:space="preserve"> VR-12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94219E" w:rsidRDefault="00097507" w:rsidP="00D85029">
            <w:pPr>
              <w:jc w:val="center"/>
            </w:pPr>
            <w:r w:rsidRPr="0094219E">
              <w:t>0,185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Default="00097507" w:rsidP="00D85029">
            <w:pPr>
              <w:jc w:val="center"/>
            </w:pPr>
            <w:r w:rsidRPr="0094219E">
              <w:t>0,183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2000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0E5495">
            <w:pPr>
              <w:jc w:val="center"/>
              <w:rPr>
                <w:szCs w:val="24"/>
              </w:rPr>
            </w:pPr>
            <w:r w:rsidRPr="00D85029">
              <w:rPr>
                <w:szCs w:val="24"/>
              </w:rPr>
              <w:t>Котельная с.</w:t>
            </w:r>
            <w:r>
              <w:rPr>
                <w:szCs w:val="24"/>
              </w:rPr>
              <w:t xml:space="preserve"> Яковлевское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540AB7" w:rsidRDefault="00097507" w:rsidP="00D85029">
            <w:proofErr w:type="spellStart"/>
            <w:r w:rsidRPr="00540AB7">
              <w:t>Beretta</w:t>
            </w:r>
            <w:proofErr w:type="spellEnd"/>
            <w:r w:rsidRPr="00540AB7">
              <w:t xml:space="preserve"> </w:t>
            </w:r>
            <w:proofErr w:type="spellStart"/>
            <w:r w:rsidRPr="00540AB7">
              <w:t>Novella</w:t>
            </w:r>
            <w:proofErr w:type="spellEnd"/>
            <w:r w:rsidRPr="00540AB7">
              <w:t xml:space="preserve"> </w:t>
            </w:r>
            <w:proofErr w:type="spellStart"/>
            <w:r w:rsidRPr="00540AB7">
              <w:t>Maxima</w:t>
            </w:r>
            <w:proofErr w:type="spellEnd"/>
            <w:r w:rsidRPr="00540AB7">
              <w:t xml:space="preserve"> 279 RAI №1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810130" w:rsidRDefault="00097507" w:rsidP="00D85029">
            <w:pPr>
              <w:jc w:val="center"/>
            </w:pPr>
            <w:r w:rsidRPr="00810130">
              <w:t>0,24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810130" w:rsidRDefault="00097507" w:rsidP="00D85029">
            <w:pPr>
              <w:jc w:val="center"/>
            </w:pPr>
            <w:r w:rsidRPr="00810130">
              <w:t>0,229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2B289A" w:rsidRDefault="00097507" w:rsidP="00D85029">
            <w:pPr>
              <w:jc w:val="center"/>
            </w:pPr>
            <w:r w:rsidRPr="002B289A">
              <w:t>2011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540AB7" w:rsidRDefault="00097507" w:rsidP="00D85029">
            <w:proofErr w:type="spellStart"/>
            <w:r w:rsidRPr="00540AB7">
              <w:t>B</w:t>
            </w:r>
            <w:r>
              <w:t>eretta</w:t>
            </w:r>
            <w:proofErr w:type="spellEnd"/>
            <w:r>
              <w:t xml:space="preserve"> </w:t>
            </w:r>
            <w:proofErr w:type="spellStart"/>
            <w:r>
              <w:t>Novella</w:t>
            </w:r>
            <w:proofErr w:type="spellEnd"/>
            <w:r>
              <w:t xml:space="preserve"> </w:t>
            </w:r>
            <w:proofErr w:type="spellStart"/>
            <w:r>
              <w:t>Maxima</w:t>
            </w:r>
            <w:proofErr w:type="spellEnd"/>
            <w:r>
              <w:t xml:space="preserve"> 279 RAI №2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810130" w:rsidRDefault="00097507" w:rsidP="00D85029">
            <w:pPr>
              <w:jc w:val="center"/>
            </w:pPr>
            <w:r w:rsidRPr="00810130">
              <w:t>0,24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810130" w:rsidRDefault="00097507" w:rsidP="00D85029">
            <w:pPr>
              <w:jc w:val="center"/>
            </w:pPr>
            <w:r>
              <w:t>0,229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2B289A" w:rsidRDefault="00097507" w:rsidP="00D85029">
            <w:pPr>
              <w:jc w:val="center"/>
            </w:pPr>
            <w:r w:rsidRPr="002B289A">
              <w:t>2011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Default="00097507" w:rsidP="00D85029">
            <w:proofErr w:type="spellStart"/>
            <w:r w:rsidRPr="00540AB7">
              <w:t>Riello</w:t>
            </w:r>
            <w:proofErr w:type="spellEnd"/>
            <w:r w:rsidRPr="00540AB7">
              <w:t xml:space="preserve"> RTQ 418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810130" w:rsidRDefault="00097507" w:rsidP="00D85029">
            <w:pPr>
              <w:jc w:val="center"/>
            </w:pPr>
            <w:r w:rsidRPr="00810130">
              <w:t>0,359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Default="00097507" w:rsidP="00D85029">
            <w:pPr>
              <w:jc w:val="center"/>
            </w:pPr>
            <w:r w:rsidRPr="00810130">
              <w:t>0,375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Default="00097507" w:rsidP="00D85029">
            <w:pPr>
              <w:jc w:val="center"/>
            </w:pPr>
            <w:r w:rsidRPr="002B289A">
              <w:t>2012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 w:rsidRPr="00B318D4">
              <w:rPr>
                <w:szCs w:val="24"/>
              </w:rPr>
              <w:t>Котельная с.</w:t>
            </w:r>
            <w:r>
              <w:rPr>
                <w:szCs w:val="24"/>
              </w:rPr>
              <w:t xml:space="preserve"> Саметь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A5233A" w:rsidRDefault="00097507" w:rsidP="00A5233A">
            <w:pPr>
              <w:jc w:val="center"/>
              <w:rPr>
                <w:szCs w:val="24"/>
              </w:rPr>
            </w:pPr>
            <w:r w:rsidRPr="00A5233A">
              <w:rPr>
                <w:szCs w:val="24"/>
              </w:rPr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0,704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A5233A" w:rsidRDefault="00097507" w:rsidP="00A5233A">
            <w:pPr>
              <w:jc w:val="center"/>
              <w:rPr>
                <w:szCs w:val="24"/>
              </w:rPr>
            </w:pPr>
            <w:r w:rsidRPr="00A5233A"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A5233A" w:rsidRDefault="00097507" w:rsidP="00A5233A">
            <w:pPr>
              <w:jc w:val="center"/>
              <w:rPr>
                <w:szCs w:val="24"/>
              </w:rPr>
            </w:pPr>
            <w:r w:rsidRPr="00A5233A">
              <w:rPr>
                <w:szCs w:val="24"/>
              </w:rPr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0,704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A5233A" w:rsidRDefault="00097507" w:rsidP="00A5233A">
            <w:pPr>
              <w:jc w:val="center"/>
              <w:rPr>
                <w:szCs w:val="24"/>
              </w:rPr>
            </w:pPr>
            <w:r w:rsidRPr="00A5233A"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A5233A" w:rsidRDefault="00097507" w:rsidP="00A5233A">
            <w:pPr>
              <w:jc w:val="center"/>
              <w:rPr>
                <w:szCs w:val="24"/>
              </w:rPr>
            </w:pPr>
            <w:r w:rsidRPr="00A5233A">
              <w:rPr>
                <w:szCs w:val="24"/>
              </w:rPr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0,704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1D5E5F" w:rsidRDefault="00097507" w:rsidP="00A5233A">
            <w:pPr>
              <w:jc w:val="center"/>
              <w:rPr>
                <w:szCs w:val="24"/>
              </w:rPr>
            </w:pPr>
            <w:r w:rsidRPr="001D5E5F"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 w:rsidP="00A5233A">
            <w:pPr>
              <w:jc w:val="center"/>
              <w:rPr>
                <w:szCs w:val="24"/>
              </w:rPr>
            </w:pPr>
            <w:r w:rsidRPr="00097507">
              <w:rPr>
                <w:szCs w:val="24"/>
              </w:rPr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0,86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0,704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97507" w:rsidRPr="00097507" w:rsidRDefault="00097507" w:rsidP="00A5233A">
            <w:pPr>
              <w:jc w:val="center"/>
              <w:rPr>
                <w:szCs w:val="24"/>
              </w:rPr>
            </w:pPr>
            <w:r w:rsidRPr="00097507"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Котельная </w:t>
            </w:r>
            <w:r w:rsidRPr="00B318D4">
              <w:rPr>
                <w:szCs w:val="24"/>
              </w:rPr>
              <w:t>д. Некрасово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56539D" w:rsidRDefault="00097507" w:rsidP="000E5495">
            <w:r w:rsidRPr="0056539D">
              <w:t>КВН</w:t>
            </w:r>
            <w: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0,65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0,356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2007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56539D" w:rsidRDefault="00097507" w:rsidP="000E5495">
            <w:r w:rsidRPr="0056539D">
              <w:t>КВН</w:t>
            </w:r>
            <w: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0,65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0,278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2007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56539D" w:rsidRDefault="00097507" w:rsidP="000E5495">
            <w:r w:rsidRPr="0056539D">
              <w:t>КВН</w:t>
            </w:r>
            <w: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0,395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2007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Default="00097507" w:rsidP="000E5495">
            <w:r w:rsidRPr="0056539D">
              <w:t>Универсал-6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0,177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0,091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097507" w:rsidRDefault="00097507">
            <w:pPr>
              <w:jc w:val="center"/>
              <w:rPr>
                <w:color w:val="000000"/>
                <w:szCs w:val="24"/>
              </w:rPr>
            </w:pPr>
            <w:r w:rsidRPr="00097507">
              <w:rPr>
                <w:color w:val="000000"/>
                <w:szCs w:val="24"/>
              </w:rPr>
              <w:t>1975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Котельная </w:t>
            </w:r>
            <w:r w:rsidRPr="00B318D4">
              <w:rPr>
                <w:szCs w:val="24"/>
              </w:rPr>
              <w:t>с. Петрилово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F70A93" w:rsidRDefault="00097507" w:rsidP="000E5495">
            <w:r w:rsidRPr="00F70A93"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Pr="001D5E5F" w:rsidRDefault="00097507">
            <w:pPr>
              <w:jc w:val="center"/>
              <w:rPr>
                <w:color w:val="000000"/>
                <w:szCs w:val="24"/>
              </w:rPr>
            </w:pPr>
            <w:r w:rsidRPr="001D5E5F">
              <w:rPr>
                <w:color w:val="000000"/>
                <w:szCs w:val="24"/>
              </w:rPr>
              <w:t>0,752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Pr="00F70A93" w:rsidRDefault="00097507" w:rsidP="000E5495">
            <w:r w:rsidRPr="00F70A93"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Pr="001D5E5F" w:rsidRDefault="00097507">
            <w:pPr>
              <w:jc w:val="center"/>
              <w:rPr>
                <w:color w:val="000000"/>
                <w:szCs w:val="24"/>
              </w:rPr>
            </w:pPr>
            <w:r w:rsidRPr="001D5E5F">
              <w:rPr>
                <w:color w:val="000000"/>
                <w:szCs w:val="24"/>
              </w:rPr>
              <w:t>0,796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1996</w:t>
            </w:r>
          </w:p>
        </w:tc>
      </w:tr>
      <w:tr w:rsidR="00097507" w:rsidRPr="00D85029" w:rsidTr="00AE312F">
        <w:tblPrEx>
          <w:tblCellMar>
            <w:top w:w="43" w:type="dxa"/>
          </w:tblCellMar>
        </w:tblPrEx>
        <w:trPr>
          <w:trHeight w:val="20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07" w:rsidRDefault="00097507" w:rsidP="000E5495">
            <w:r w:rsidRPr="00F70A93">
              <w:t>КВА-1,0 «Факел 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07" w:rsidRPr="00D85029" w:rsidRDefault="00097507" w:rsidP="00536B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507" w:rsidRPr="001D5E5F" w:rsidRDefault="00097507">
            <w:pPr>
              <w:jc w:val="center"/>
              <w:rPr>
                <w:color w:val="000000"/>
                <w:szCs w:val="24"/>
              </w:rPr>
            </w:pPr>
            <w:r w:rsidRPr="001D5E5F">
              <w:rPr>
                <w:color w:val="000000"/>
                <w:szCs w:val="24"/>
              </w:rPr>
              <w:t>0,787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097507" w:rsidRPr="00D85029" w:rsidRDefault="0009750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1996</w:t>
            </w:r>
          </w:p>
        </w:tc>
      </w:tr>
      <w:tr w:rsidR="00542F08" w:rsidRPr="00D85029" w:rsidTr="00BD2883">
        <w:tblPrEx>
          <w:tblCellMar>
            <w:top w:w="43" w:type="dxa"/>
          </w:tblCellMar>
        </w:tblPrEx>
        <w:trPr>
          <w:trHeight w:val="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08" w:rsidRPr="00664598" w:rsidRDefault="00542F08" w:rsidP="000D1901">
            <w:pPr>
              <w:rPr>
                <w:b/>
                <w:szCs w:val="24"/>
              </w:rPr>
            </w:pPr>
            <w:r w:rsidRPr="00664598">
              <w:rPr>
                <w:b/>
                <w:szCs w:val="24"/>
              </w:rPr>
              <w:t>Всего по сельскому поселению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F08" w:rsidRPr="00542F08" w:rsidRDefault="00542F0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42F08">
              <w:rPr>
                <w:b/>
                <w:bCs/>
                <w:color w:val="000000"/>
                <w:szCs w:val="24"/>
              </w:rPr>
              <w:t>12,566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F08" w:rsidRPr="00542F08" w:rsidRDefault="00542F0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42F08">
              <w:rPr>
                <w:b/>
                <w:bCs/>
                <w:color w:val="000000"/>
                <w:szCs w:val="24"/>
              </w:rPr>
              <w:t>9,472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42F08" w:rsidRPr="00D85029" w:rsidRDefault="00542F08" w:rsidP="00F22687">
            <w:pPr>
              <w:jc w:val="center"/>
              <w:rPr>
                <w:bCs/>
                <w:color w:val="000000"/>
                <w:szCs w:val="24"/>
              </w:rPr>
            </w:pPr>
          </w:p>
        </w:tc>
      </w:tr>
    </w:tbl>
    <w:p w:rsidR="009C5B64" w:rsidRPr="007C3264" w:rsidRDefault="009C5B64" w:rsidP="001669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1862" w:rsidRPr="004D4319" w:rsidRDefault="00066DB8" w:rsidP="004D43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Котельные школ</w:t>
      </w:r>
      <w:r w:rsidR="00AE312F">
        <w:rPr>
          <w:sz w:val="26"/>
          <w:szCs w:val="26"/>
        </w:rPr>
        <w:t>ы</w:t>
      </w:r>
      <w:r>
        <w:rPr>
          <w:sz w:val="26"/>
          <w:szCs w:val="26"/>
        </w:rPr>
        <w:t xml:space="preserve"> с. Шунга и с. Яковлевское</w:t>
      </w:r>
      <w:r w:rsidR="00351862">
        <w:rPr>
          <w:sz w:val="26"/>
          <w:szCs w:val="26"/>
        </w:rPr>
        <w:t xml:space="preserve"> работают без постоянного присутствия обслуживающего персонала. </w:t>
      </w:r>
    </w:p>
    <w:p w:rsidR="0052344C" w:rsidRDefault="00080215" w:rsidP="0052344C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Теплоснабжающие </w:t>
      </w:r>
      <w:r w:rsidRPr="003745C7">
        <w:rPr>
          <w:bCs/>
          <w:sz w:val="26"/>
          <w:szCs w:val="26"/>
        </w:rPr>
        <w:t>организаци</w:t>
      </w:r>
      <w:r>
        <w:rPr>
          <w:bCs/>
          <w:sz w:val="26"/>
          <w:szCs w:val="26"/>
        </w:rPr>
        <w:t>и</w:t>
      </w:r>
      <w:r w:rsidRPr="003745C7">
        <w:rPr>
          <w:bCs/>
          <w:sz w:val="26"/>
          <w:szCs w:val="26"/>
        </w:rPr>
        <w:t xml:space="preserve"> </w:t>
      </w:r>
      <w:r w:rsidR="00066DB8" w:rsidRPr="00066DB8">
        <w:rPr>
          <w:bCs/>
          <w:sz w:val="26"/>
          <w:szCs w:val="26"/>
        </w:rPr>
        <w:t>МУП «Коммунсервис»</w:t>
      </w:r>
      <w:r w:rsidR="00066DB8">
        <w:rPr>
          <w:bCs/>
          <w:sz w:val="26"/>
          <w:szCs w:val="26"/>
        </w:rPr>
        <w:t xml:space="preserve"> </w:t>
      </w:r>
      <w:r w:rsidRPr="003745C7">
        <w:rPr>
          <w:color w:val="000000"/>
          <w:sz w:val="26"/>
          <w:szCs w:val="26"/>
        </w:rPr>
        <w:t>и</w:t>
      </w:r>
      <w:r>
        <w:rPr>
          <w:color w:val="000000"/>
          <w:sz w:val="27"/>
          <w:szCs w:val="27"/>
        </w:rPr>
        <w:t xml:space="preserve"> </w:t>
      </w:r>
      <w:r w:rsidR="00066DB8" w:rsidRPr="00066DB8">
        <w:rPr>
          <w:color w:val="000000"/>
          <w:sz w:val="26"/>
          <w:szCs w:val="26"/>
        </w:rPr>
        <w:t>ООО "Теплогазсервис"</w:t>
      </w:r>
      <w:r>
        <w:rPr>
          <w:bCs/>
          <w:sz w:val="26"/>
          <w:szCs w:val="26"/>
        </w:rPr>
        <w:t xml:space="preserve"> ежегодно провод</w:t>
      </w:r>
      <w:r w:rsidR="000F2321">
        <w:rPr>
          <w:bCs/>
          <w:sz w:val="26"/>
          <w:szCs w:val="26"/>
        </w:rPr>
        <w:t>или</w:t>
      </w:r>
      <w:r>
        <w:rPr>
          <w:bCs/>
          <w:sz w:val="26"/>
          <w:szCs w:val="26"/>
        </w:rPr>
        <w:t xml:space="preserve"> на каждой котельной необходимый объем работ по обслуживанию и ремонту котлов, насосов, зданий котельных, замене изно</w:t>
      </w:r>
      <w:r w:rsidR="00066DB8">
        <w:rPr>
          <w:bCs/>
          <w:sz w:val="26"/>
          <w:szCs w:val="26"/>
        </w:rPr>
        <w:t xml:space="preserve">шенного оборудования, испытанию </w:t>
      </w:r>
      <w:r>
        <w:rPr>
          <w:bCs/>
          <w:sz w:val="26"/>
          <w:szCs w:val="26"/>
        </w:rPr>
        <w:t xml:space="preserve">тепловых </w:t>
      </w:r>
      <w:r w:rsidR="00066DB8">
        <w:rPr>
          <w:bCs/>
          <w:sz w:val="26"/>
          <w:szCs w:val="26"/>
        </w:rPr>
        <w:t>сетей на прочность и плотность.</w:t>
      </w:r>
      <w:r w:rsidR="0052344C">
        <w:rPr>
          <w:bCs/>
          <w:sz w:val="26"/>
          <w:szCs w:val="26"/>
        </w:rPr>
        <w:t xml:space="preserve"> </w:t>
      </w:r>
    </w:p>
    <w:p w:rsidR="00B161D8" w:rsidRDefault="0052344C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A270A">
        <w:rPr>
          <w:rFonts w:ascii="Times New Roman" w:hAnsi="Times New Roman" w:cs="Times New Roman"/>
          <w:sz w:val="26"/>
          <w:szCs w:val="26"/>
        </w:rPr>
        <w:t xml:space="preserve">Нагрев теплоносителя </w:t>
      </w:r>
      <w:r w:rsidR="007C7F3E">
        <w:rPr>
          <w:rFonts w:ascii="Times New Roman" w:hAnsi="Times New Roman" w:cs="Times New Roman"/>
          <w:sz w:val="26"/>
          <w:szCs w:val="26"/>
        </w:rPr>
        <w:t xml:space="preserve">на </w:t>
      </w:r>
      <w:r w:rsidR="00351862">
        <w:rPr>
          <w:rFonts w:ascii="Times New Roman" w:hAnsi="Times New Roman" w:cs="Times New Roman"/>
          <w:sz w:val="26"/>
          <w:szCs w:val="26"/>
        </w:rPr>
        <w:t xml:space="preserve">котельных </w:t>
      </w:r>
      <w:r w:rsidR="007A270A">
        <w:rPr>
          <w:rFonts w:ascii="Times New Roman" w:hAnsi="Times New Roman" w:cs="Times New Roman"/>
          <w:sz w:val="26"/>
          <w:szCs w:val="26"/>
        </w:rPr>
        <w:t>производится непосредственно в котлах</w:t>
      </w:r>
      <w:r w:rsidR="007C7F3E">
        <w:rPr>
          <w:rFonts w:ascii="Times New Roman" w:hAnsi="Times New Roman" w:cs="Times New Roman"/>
          <w:sz w:val="26"/>
          <w:szCs w:val="26"/>
        </w:rPr>
        <w:t>, а для нужд ГВС</w:t>
      </w:r>
      <w:r w:rsidR="00AF43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AF43CE">
        <w:rPr>
          <w:rFonts w:ascii="Times New Roman" w:hAnsi="Times New Roman" w:cs="Times New Roman"/>
          <w:sz w:val="26"/>
          <w:szCs w:val="26"/>
        </w:rPr>
        <w:t>водоводяных</w:t>
      </w:r>
      <w:proofErr w:type="spellEnd"/>
      <w:r w:rsidR="00AF43CE">
        <w:rPr>
          <w:rFonts w:ascii="Times New Roman" w:hAnsi="Times New Roman" w:cs="Times New Roman"/>
          <w:sz w:val="26"/>
          <w:szCs w:val="26"/>
        </w:rPr>
        <w:t xml:space="preserve"> подогревателях</w:t>
      </w:r>
      <w:r w:rsidR="007C7F3E">
        <w:rPr>
          <w:rFonts w:ascii="Times New Roman" w:hAnsi="Times New Roman" w:cs="Times New Roman"/>
          <w:sz w:val="26"/>
          <w:szCs w:val="26"/>
        </w:rPr>
        <w:t xml:space="preserve">. </w:t>
      </w:r>
      <w:r w:rsidR="00A43219">
        <w:rPr>
          <w:rFonts w:ascii="Times New Roman" w:hAnsi="Times New Roman" w:cs="Times New Roman"/>
          <w:sz w:val="26"/>
          <w:szCs w:val="26"/>
        </w:rPr>
        <w:t>П</w:t>
      </w:r>
      <w:r w:rsidR="007A270A">
        <w:rPr>
          <w:rFonts w:ascii="Times New Roman" w:hAnsi="Times New Roman" w:cs="Times New Roman"/>
          <w:sz w:val="26"/>
          <w:szCs w:val="26"/>
        </w:rPr>
        <w:t>оставка</w:t>
      </w:r>
      <w:r w:rsidR="00A43219">
        <w:rPr>
          <w:rFonts w:ascii="Times New Roman" w:hAnsi="Times New Roman" w:cs="Times New Roman"/>
          <w:sz w:val="26"/>
          <w:szCs w:val="26"/>
        </w:rPr>
        <w:t xml:space="preserve"> теплоносителя</w:t>
      </w:r>
      <w:r w:rsidR="007A270A">
        <w:rPr>
          <w:rFonts w:ascii="Times New Roman" w:hAnsi="Times New Roman" w:cs="Times New Roman"/>
          <w:sz w:val="26"/>
          <w:szCs w:val="26"/>
        </w:rPr>
        <w:t xml:space="preserve"> потребителям производится сетевыми насосами</w:t>
      </w:r>
      <w:r w:rsidR="00A43219">
        <w:rPr>
          <w:rFonts w:ascii="Times New Roman" w:hAnsi="Times New Roman" w:cs="Times New Roman"/>
          <w:sz w:val="26"/>
          <w:szCs w:val="26"/>
        </w:rPr>
        <w:t>, поставка горячей воды производится циркуляционными насосами.</w:t>
      </w:r>
      <w:r w:rsidR="007A270A">
        <w:rPr>
          <w:rFonts w:ascii="Times New Roman" w:hAnsi="Times New Roman" w:cs="Times New Roman"/>
          <w:sz w:val="26"/>
          <w:szCs w:val="26"/>
        </w:rPr>
        <w:t xml:space="preserve"> </w:t>
      </w:r>
      <w:r w:rsidR="003E0365">
        <w:rPr>
          <w:rFonts w:ascii="Times New Roman" w:hAnsi="Times New Roman" w:cs="Times New Roman"/>
          <w:sz w:val="26"/>
          <w:szCs w:val="26"/>
        </w:rPr>
        <w:t xml:space="preserve">Насосных станций на тепловых сетях нет. </w:t>
      </w:r>
      <w:r w:rsidR="00B161D8">
        <w:rPr>
          <w:rFonts w:ascii="Times New Roman" w:hAnsi="Times New Roman" w:cs="Times New Roman"/>
          <w:bCs/>
          <w:sz w:val="26"/>
          <w:szCs w:val="26"/>
        </w:rPr>
        <w:t xml:space="preserve">Технические характеристики установленных на котельных </w:t>
      </w:r>
      <w:r w:rsidR="007A270A">
        <w:rPr>
          <w:rFonts w:ascii="Times New Roman" w:hAnsi="Times New Roman" w:cs="Times New Roman"/>
          <w:bCs/>
          <w:sz w:val="26"/>
          <w:szCs w:val="26"/>
        </w:rPr>
        <w:t>сетевых</w:t>
      </w:r>
      <w:r w:rsidR="00351862">
        <w:rPr>
          <w:rFonts w:ascii="Times New Roman" w:hAnsi="Times New Roman" w:cs="Times New Roman"/>
          <w:bCs/>
          <w:sz w:val="26"/>
          <w:szCs w:val="26"/>
        </w:rPr>
        <w:t xml:space="preserve"> и циркуляционных </w:t>
      </w:r>
      <w:r w:rsidR="00B161D8">
        <w:rPr>
          <w:rFonts w:ascii="Times New Roman" w:hAnsi="Times New Roman" w:cs="Times New Roman"/>
          <w:bCs/>
          <w:sz w:val="26"/>
          <w:szCs w:val="26"/>
        </w:rPr>
        <w:t>н</w:t>
      </w:r>
      <w:r>
        <w:rPr>
          <w:rFonts w:ascii="Times New Roman" w:hAnsi="Times New Roman" w:cs="Times New Roman"/>
          <w:bCs/>
          <w:sz w:val="26"/>
          <w:szCs w:val="26"/>
        </w:rPr>
        <w:t>асосов приведены в таблице 1.2.2</w:t>
      </w:r>
      <w:r w:rsidR="00B161D8">
        <w:rPr>
          <w:rFonts w:ascii="Times New Roman" w:hAnsi="Times New Roman" w:cs="Times New Roman"/>
          <w:bCs/>
          <w:sz w:val="26"/>
          <w:szCs w:val="26"/>
        </w:rPr>
        <w:t>.</w:t>
      </w:r>
      <w:r w:rsidR="007A270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70FA8" w:rsidRDefault="00D70FA8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E312F" w:rsidRDefault="00AE312F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E312F" w:rsidRDefault="00AE312F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E312F" w:rsidRDefault="00AE312F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E312F" w:rsidRDefault="00AE312F" w:rsidP="00066DB8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161D8" w:rsidRDefault="0052344C" w:rsidP="00B161D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Таблица 1.2.2</w:t>
      </w:r>
      <w:r w:rsidR="00B161D8">
        <w:rPr>
          <w:rFonts w:ascii="Times New Roman" w:hAnsi="Times New Roman" w:cs="Times New Roman"/>
          <w:bCs/>
          <w:sz w:val="26"/>
          <w:szCs w:val="26"/>
        </w:rPr>
        <w:t xml:space="preserve">. Технические характеристики </w:t>
      </w:r>
      <w:r w:rsidR="00080215">
        <w:rPr>
          <w:rFonts w:ascii="Times New Roman" w:hAnsi="Times New Roman" w:cs="Times New Roman"/>
          <w:bCs/>
          <w:sz w:val="26"/>
          <w:szCs w:val="26"/>
        </w:rPr>
        <w:t xml:space="preserve">насосов, </w:t>
      </w:r>
      <w:r w:rsidR="00B161D8">
        <w:rPr>
          <w:rFonts w:ascii="Times New Roman" w:hAnsi="Times New Roman" w:cs="Times New Roman"/>
          <w:bCs/>
          <w:sz w:val="26"/>
          <w:szCs w:val="26"/>
        </w:rPr>
        <w:t xml:space="preserve">установленных </w:t>
      </w:r>
      <w:r w:rsidR="002D739F">
        <w:rPr>
          <w:rFonts w:ascii="Times New Roman" w:hAnsi="Times New Roman" w:cs="Times New Roman"/>
          <w:bCs/>
          <w:sz w:val="26"/>
          <w:szCs w:val="26"/>
        </w:rPr>
        <w:t>на котельных</w:t>
      </w:r>
      <w:r w:rsidR="00080215">
        <w:rPr>
          <w:rFonts w:ascii="Times New Roman" w:hAnsi="Times New Roman" w:cs="Times New Roman"/>
          <w:bCs/>
          <w:sz w:val="26"/>
          <w:szCs w:val="26"/>
        </w:rPr>
        <w:t>.</w:t>
      </w:r>
      <w:r w:rsidR="002D739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tbl>
      <w:tblPr>
        <w:tblW w:w="4916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113"/>
        <w:gridCol w:w="1975"/>
        <w:gridCol w:w="844"/>
        <w:gridCol w:w="982"/>
        <w:gridCol w:w="1127"/>
        <w:gridCol w:w="1265"/>
      </w:tblGrid>
      <w:tr w:rsidR="00A43219" w:rsidRPr="00273A8F" w:rsidTr="007C7F3E">
        <w:trPr>
          <w:cantSplit/>
          <w:trHeight w:val="20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№ котельной</w:t>
            </w:r>
          </w:p>
        </w:tc>
        <w:tc>
          <w:tcPr>
            <w:tcW w:w="10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Назначение насоса</w:t>
            </w:r>
          </w:p>
        </w:tc>
        <w:tc>
          <w:tcPr>
            <w:tcW w:w="985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Тип, марка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Кол-во</w:t>
            </w:r>
          </w:p>
        </w:tc>
        <w:tc>
          <w:tcPr>
            <w:tcW w:w="10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219" w:rsidRPr="00273A8F" w:rsidRDefault="00F703B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П</w:t>
            </w:r>
            <w:r w:rsidR="00A43219" w:rsidRPr="00273A8F">
              <w:rPr>
                <w:szCs w:val="24"/>
              </w:rPr>
              <w:t>араметры</w:t>
            </w:r>
            <w:r w:rsidRPr="00273A8F">
              <w:rPr>
                <w:szCs w:val="24"/>
              </w:rPr>
              <w:t xml:space="preserve"> насоса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proofErr w:type="spellStart"/>
            <w:r w:rsidRPr="00273A8F">
              <w:rPr>
                <w:szCs w:val="24"/>
              </w:rPr>
              <w:t>Электро</w:t>
            </w:r>
            <w:proofErr w:type="spellEnd"/>
            <w:r w:rsidRPr="00273A8F">
              <w:rPr>
                <w:szCs w:val="24"/>
                <w:lang w:val="en-US"/>
              </w:rPr>
              <w:t>-</w:t>
            </w:r>
            <w:r w:rsidRPr="00273A8F">
              <w:rPr>
                <w:szCs w:val="24"/>
              </w:rPr>
              <w:t>двигатель, кВт</w:t>
            </w:r>
          </w:p>
        </w:tc>
      </w:tr>
      <w:tr w:rsidR="00A43219" w:rsidRPr="00273A8F" w:rsidTr="007C7F3E">
        <w:trPr>
          <w:cantSplit/>
          <w:trHeight w:val="20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219" w:rsidRPr="00273A8F" w:rsidRDefault="00A43219" w:rsidP="00193B6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3219" w:rsidRPr="00273A8F" w:rsidRDefault="00A43219" w:rsidP="00193B6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85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43219" w:rsidRPr="00273A8F" w:rsidRDefault="00A43219" w:rsidP="00193B6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1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43219" w:rsidRPr="00273A8F" w:rsidRDefault="00A43219" w:rsidP="00193B6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Подача, м</w:t>
            </w:r>
            <w:r w:rsidRPr="00273A8F">
              <w:rPr>
                <w:szCs w:val="24"/>
                <w:vertAlign w:val="superscript"/>
              </w:rPr>
              <w:t>3</w:t>
            </w:r>
            <w:r w:rsidRPr="00273A8F">
              <w:rPr>
                <w:szCs w:val="24"/>
              </w:rPr>
              <w:t>/ч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Напор, </w:t>
            </w:r>
          </w:p>
          <w:p w:rsidR="00A43219" w:rsidRPr="00273A8F" w:rsidRDefault="00A43219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м вод. ст.</w:t>
            </w:r>
          </w:p>
        </w:tc>
        <w:tc>
          <w:tcPr>
            <w:tcW w:w="6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19" w:rsidRPr="00273A8F" w:rsidRDefault="00A43219" w:rsidP="00A43219">
            <w:pPr>
              <w:jc w:val="center"/>
              <w:rPr>
                <w:szCs w:val="24"/>
              </w:rPr>
            </w:pPr>
          </w:p>
        </w:tc>
      </w:tr>
      <w:tr w:rsidR="00080215" w:rsidRPr="00273A8F" w:rsidTr="007C7F3E">
        <w:trPr>
          <w:cantSplit/>
          <w:trHeight w:val="20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80215" w:rsidRPr="00273A8F" w:rsidRDefault="00080215" w:rsidP="00193B66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1</w:t>
            </w:r>
          </w:p>
        </w:tc>
        <w:tc>
          <w:tcPr>
            <w:tcW w:w="105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15" w:rsidRPr="00273A8F" w:rsidRDefault="00080215" w:rsidP="00193B66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2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auto"/>
            </w:tcBorders>
          </w:tcPr>
          <w:p w:rsidR="00080215" w:rsidRPr="00273A8F" w:rsidRDefault="00080215" w:rsidP="00193B66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3</w:t>
            </w:r>
          </w:p>
        </w:tc>
        <w:tc>
          <w:tcPr>
            <w:tcW w:w="421" w:type="pct"/>
            <w:tcBorders>
              <w:left w:val="single" w:sz="4" w:space="0" w:color="000000"/>
              <w:bottom w:val="single" w:sz="4" w:space="0" w:color="auto"/>
            </w:tcBorders>
          </w:tcPr>
          <w:p w:rsidR="00080215" w:rsidRPr="00273A8F" w:rsidRDefault="00080215" w:rsidP="00193B66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215" w:rsidRPr="00273A8F" w:rsidRDefault="00080215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215" w:rsidRPr="00273A8F" w:rsidRDefault="00080215" w:rsidP="00193B6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6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15" w:rsidRPr="00273A8F" w:rsidRDefault="00080215" w:rsidP="00A43219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7</w:t>
            </w:r>
          </w:p>
        </w:tc>
      </w:tr>
      <w:tr w:rsidR="007C7F3E" w:rsidRPr="00273A8F" w:rsidTr="003F6176">
        <w:trPr>
          <w:cantSplit/>
          <w:trHeight w:val="415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7C7F3E" w:rsidRPr="00273A8F" w:rsidRDefault="007C7F3E" w:rsidP="00EE78AD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котельная школы      </w:t>
            </w:r>
          </w:p>
          <w:p w:rsidR="007C7F3E" w:rsidRPr="00273A8F" w:rsidRDefault="007C7F3E" w:rsidP="00EE78AD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с.  Шунга 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сетевые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1F08C4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Wilo</w:t>
            </w:r>
            <w:proofErr w:type="spellEnd"/>
            <w:r>
              <w:rPr>
                <w:color w:val="000000"/>
                <w:szCs w:val="24"/>
              </w:rPr>
              <w:t xml:space="preserve"> Р 65</w:t>
            </w:r>
            <w:r w:rsidR="007C7F3E" w:rsidRPr="00273A8F">
              <w:rPr>
                <w:color w:val="000000"/>
                <w:szCs w:val="24"/>
              </w:rPr>
              <w:t>/125г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1F08C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35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F3E" w:rsidRPr="00273A8F" w:rsidRDefault="001F08C4" w:rsidP="00D70FA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</w:t>
            </w:r>
            <w:r w:rsidR="00D70FA8">
              <w:rPr>
                <w:color w:val="000000"/>
                <w:szCs w:val="24"/>
              </w:rPr>
              <w:t>635</w:t>
            </w:r>
          </w:p>
        </w:tc>
      </w:tr>
      <w:tr w:rsidR="007C7F3E" w:rsidRPr="00273A8F" w:rsidTr="007C7F3E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 w:rsidP="00F703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циркуляционные ГВС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TOP-S 30/2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9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0,05</w:t>
            </w:r>
          </w:p>
        </w:tc>
      </w:tr>
      <w:tr w:rsidR="007C7F3E" w:rsidRPr="00273A8F" w:rsidTr="007C7F3E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 w:rsidP="00F703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7F3E" w:rsidRPr="00273A8F" w:rsidRDefault="007C7F3E">
            <w:pPr>
              <w:rPr>
                <w:color w:val="000000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RS- 25/4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F3E" w:rsidRPr="00273A8F" w:rsidRDefault="007C7F3E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0,02</w:t>
            </w:r>
          </w:p>
        </w:tc>
      </w:tr>
      <w:tr w:rsidR="001F08C4" w:rsidRPr="00273A8F" w:rsidTr="00993D79">
        <w:trPr>
          <w:cantSplit/>
          <w:trHeight w:val="20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1F08C4" w:rsidRPr="00273A8F" w:rsidRDefault="001F08C4" w:rsidP="00F703B9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котельная </w:t>
            </w:r>
          </w:p>
          <w:p w:rsidR="001F08C4" w:rsidRPr="00273A8F" w:rsidRDefault="001F08C4" w:rsidP="00F703B9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с. Шунга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F08C4" w:rsidRPr="00273A8F" w:rsidRDefault="001F08C4" w:rsidP="007C7F3E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сетевые</w:t>
            </w:r>
          </w:p>
          <w:p w:rsidR="001F08C4" w:rsidRPr="00273A8F" w:rsidRDefault="001F08C4" w:rsidP="007C7F3E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IL65/210-18,5/2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60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18,5</w:t>
            </w:r>
          </w:p>
        </w:tc>
      </w:tr>
      <w:tr w:rsidR="001F08C4" w:rsidRPr="00273A8F" w:rsidTr="00993D79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1F08C4" w:rsidRPr="00273A8F" w:rsidRDefault="001F08C4" w:rsidP="00F703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08C4" w:rsidRPr="00273A8F" w:rsidRDefault="001F08C4" w:rsidP="007C7F3E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BL65/190-18,5/2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70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50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18,5</w:t>
            </w:r>
          </w:p>
        </w:tc>
      </w:tr>
      <w:tr w:rsidR="001F08C4" w:rsidRPr="00273A8F" w:rsidTr="00993D79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1F08C4" w:rsidRPr="00273A8F" w:rsidRDefault="001F08C4" w:rsidP="00F703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08C4" w:rsidRPr="00273A8F" w:rsidRDefault="001F08C4" w:rsidP="007C7F3E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К 90/35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90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8B684D" w:rsidRDefault="001F08C4" w:rsidP="00993D79">
            <w:pPr>
              <w:jc w:val="center"/>
            </w:pPr>
            <w:r w:rsidRPr="008B684D">
              <w:t>35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8C4" w:rsidRDefault="001F08C4" w:rsidP="00993D79">
            <w:pPr>
              <w:jc w:val="center"/>
            </w:pPr>
            <w:r w:rsidRPr="008B684D">
              <w:t>11</w:t>
            </w:r>
          </w:p>
        </w:tc>
      </w:tr>
      <w:tr w:rsidR="001F08C4" w:rsidRPr="00273A8F" w:rsidTr="00993D79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1F08C4" w:rsidRPr="00273A8F" w:rsidRDefault="001F08C4" w:rsidP="00C5731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F08C4" w:rsidRPr="00273A8F" w:rsidRDefault="001F08C4" w:rsidP="007C7F3E">
            <w:pPr>
              <w:jc w:val="center"/>
              <w:rPr>
                <w:szCs w:val="24"/>
              </w:rPr>
            </w:pPr>
            <w:r w:rsidRPr="001F08C4">
              <w:rPr>
                <w:szCs w:val="24"/>
              </w:rPr>
              <w:t>циркуляционные ГВС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0F55CA" w:rsidRDefault="00CD05B3" w:rsidP="00993D79">
            <w:pPr>
              <w:jc w:val="center"/>
            </w:pPr>
            <w:r>
              <w:t>КМ 45/3</w:t>
            </w:r>
            <w:r w:rsidR="001F08C4" w:rsidRPr="000F55CA"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40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41,5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7,5</w:t>
            </w:r>
          </w:p>
        </w:tc>
      </w:tr>
      <w:tr w:rsidR="001F08C4" w:rsidRPr="00273A8F" w:rsidTr="00993D79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1F08C4" w:rsidRPr="00273A8F" w:rsidRDefault="001F08C4" w:rsidP="00F152F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08C4" w:rsidRPr="00273A8F" w:rsidRDefault="001F08C4" w:rsidP="007C7F3E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BL50/150-5,5/2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45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8C4" w:rsidRPr="000F55CA" w:rsidRDefault="001F08C4" w:rsidP="00993D79">
            <w:pPr>
              <w:jc w:val="center"/>
            </w:pPr>
            <w:r w:rsidRPr="000F55CA">
              <w:t>5,5</w:t>
            </w:r>
          </w:p>
        </w:tc>
      </w:tr>
      <w:tr w:rsidR="00993D79" w:rsidRPr="00273A8F" w:rsidTr="001A12F5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993D79" w:rsidRPr="00273A8F" w:rsidRDefault="00993D79" w:rsidP="00F152F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93D79" w:rsidRPr="00273A8F" w:rsidRDefault="00993D79" w:rsidP="001A12F5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подпиточные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КМ 65-50-160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25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32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5,5</w:t>
            </w:r>
          </w:p>
        </w:tc>
      </w:tr>
      <w:tr w:rsidR="00993D79" w:rsidRPr="00273A8F" w:rsidTr="001A12F5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D79" w:rsidRPr="00273A8F" w:rsidRDefault="00993D79" w:rsidP="00F703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93D79" w:rsidRPr="00273A8F" w:rsidRDefault="00993D79" w:rsidP="001A12F5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93D79" w:rsidRPr="000F55CA" w:rsidRDefault="00993D79" w:rsidP="00CD05B3">
            <w:pPr>
              <w:jc w:val="center"/>
            </w:pPr>
            <w:r w:rsidRPr="000F55CA">
              <w:t>К 20/</w:t>
            </w:r>
            <w:r w:rsidR="00CD05B3">
              <w:t>18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D79" w:rsidRPr="000F55CA" w:rsidRDefault="00993D79" w:rsidP="00993D79">
            <w:pPr>
              <w:jc w:val="center"/>
            </w:pPr>
            <w:r w:rsidRPr="000F55CA">
              <w:t>20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D79" w:rsidRPr="000F55CA" w:rsidRDefault="00CD05B3" w:rsidP="00993D79">
            <w:pPr>
              <w:jc w:val="center"/>
            </w:pPr>
            <w:r>
              <w:t>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D79" w:rsidRDefault="00993D79" w:rsidP="00993D79">
            <w:pPr>
              <w:jc w:val="center"/>
            </w:pPr>
            <w:r w:rsidRPr="000F55CA">
              <w:t>2,2</w:t>
            </w:r>
          </w:p>
        </w:tc>
      </w:tr>
      <w:tr w:rsidR="003F6176" w:rsidRPr="00273A8F" w:rsidTr="003F6176">
        <w:trPr>
          <w:cantSplit/>
          <w:trHeight w:val="194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F6176" w:rsidRPr="00273A8F" w:rsidRDefault="003F6176" w:rsidP="00F703B9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Котельная</w:t>
            </w:r>
          </w:p>
          <w:p w:rsidR="003F6176" w:rsidRPr="00273A8F" w:rsidRDefault="003F6176" w:rsidP="00F703B9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 с. Яковлевское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сетевые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К 45/30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45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7,5</w:t>
            </w:r>
          </w:p>
        </w:tc>
      </w:tr>
      <w:tr w:rsidR="003F6176" w:rsidRPr="00273A8F" w:rsidTr="003F6176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WILO IPL40/165-4/2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30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4</w:t>
            </w:r>
          </w:p>
        </w:tc>
      </w:tr>
      <w:tr w:rsidR="003F6176" w:rsidRPr="00273A8F" w:rsidTr="003F6176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подпиточные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К 20/30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20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697AE1" w:rsidRDefault="003F6176" w:rsidP="003F6176">
            <w:pPr>
              <w:jc w:val="center"/>
            </w:pPr>
            <w:r w:rsidRPr="00697AE1"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176" w:rsidRDefault="00CD05B3" w:rsidP="003F6176">
            <w:pPr>
              <w:jc w:val="center"/>
            </w:pPr>
            <w:r>
              <w:t>4</w:t>
            </w:r>
          </w:p>
        </w:tc>
      </w:tr>
      <w:tr w:rsidR="003F6176" w:rsidRPr="00273A8F" w:rsidTr="003F6176">
        <w:trPr>
          <w:cantSplit/>
          <w:trHeight w:val="20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F6176" w:rsidRPr="00273A8F" w:rsidRDefault="003F6176" w:rsidP="007C7F3E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 xml:space="preserve">котельная </w:t>
            </w:r>
          </w:p>
          <w:p w:rsidR="003F6176" w:rsidRPr="00273A8F" w:rsidRDefault="003F6176" w:rsidP="007C7F3E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с. Саметь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6176" w:rsidRPr="00273A8F" w:rsidRDefault="003F6176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сетевые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КМ 80-50-200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50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50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15</w:t>
            </w:r>
          </w:p>
        </w:tc>
      </w:tr>
      <w:tr w:rsidR="003F6176" w:rsidRPr="00273A8F" w:rsidTr="003F6176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273A8F" w:rsidRDefault="003F6176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6176" w:rsidRPr="00273A8F" w:rsidRDefault="003F6176">
            <w:pPr>
              <w:jc w:val="center"/>
              <w:rPr>
                <w:color w:val="000000"/>
                <w:szCs w:val="24"/>
              </w:rPr>
            </w:pPr>
            <w:r w:rsidRPr="00273A8F">
              <w:rPr>
                <w:color w:val="000000"/>
                <w:szCs w:val="24"/>
              </w:rPr>
              <w:t>подпиточные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К 8/18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176" w:rsidRPr="0039634E" w:rsidRDefault="003F6176" w:rsidP="003F6176">
            <w:pPr>
              <w:jc w:val="center"/>
            </w:pPr>
            <w:r w:rsidRPr="0039634E">
              <w:t>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176" w:rsidRDefault="003F6176" w:rsidP="003F6176">
            <w:pPr>
              <w:jc w:val="center"/>
            </w:pPr>
            <w:r w:rsidRPr="0039634E">
              <w:t>2,2</w:t>
            </w:r>
          </w:p>
        </w:tc>
      </w:tr>
      <w:tr w:rsidR="00577ABA" w:rsidRPr="00273A8F" w:rsidTr="00577ABA">
        <w:trPr>
          <w:cantSplit/>
          <w:trHeight w:val="20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snapToGrid w:val="0"/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Котельная                 д. Некрасово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сетевые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КМ 80-50-200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50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50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15</w:t>
            </w:r>
          </w:p>
        </w:tc>
      </w:tr>
      <w:tr w:rsidR="00577ABA" w:rsidRPr="00273A8F" w:rsidTr="00577ABA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КМ45/55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45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55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15</w:t>
            </w:r>
          </w:p>
        </w:tc>
      </w:tr>
      <w:tr w:rsidR="00577ABA" w:rsidRPr="00273A8F" w:rsidTr="00577ABA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КМ 50-32-125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12,5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2,2</w:t>
            </w:r>
          </w:p>
        </w:tc>
      </w:tr>
      <w:tr w:rsidR="00577ABA" w:rsidRPr="00273A8F" w:rsidTr="00577ABA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jc w:val="center"/>
              <w:rPr>
                <w:szCs w:val="24"/>
              </w:rPr>
            </w:pPr>
            <w:r w:rsidRPr="00273A8F">
              <w:rPr>
                <w:szCs w:val="24"/>
              </w:rPr>
              <w:t>циркуляционные ГВС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КМ 80-65-160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CD05B3" w:rsidP="00577ABA">
            <w:pPr>
              <w:jc w:val="center"/>
            </w:pPr>
            <w:r>
              <w:t>5</w:t>
            </w:r>
            <w:r w:rsidR="00577ABA" w:rsidRPr="00B543B2"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CD05B3" w:rsidP="00577ABA">
            <w:pPr>
              <w:jc w:val="center"/>
            </w:pPr>
            <w:r>
              <w:t>32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7,5</w:t>
            </w:r>
          </w:p>
        </w:tc>
      </w:tr>
      <w:tr w:rsidR="00577ABA" w:rsidRPr="00273A8F" w:rsidTr="00577ABA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ABA" w:rsidRPr="00273A8F" w:rsidRDefault="00577ABA" w:rsidP="000C6ED6">
            <w:pPr>
              <w:jc w:val="center"/>
              <w:rPr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К 50-32-125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77ABA" w:rsidRPr="00B543B2" w:rsidRDefault="00577ABA" w:rsidP="00577ABA">
            <w:pPr>
              <w:jc w:val="center"/>
            </w:pPr>
            <w:r w:rsidRPr="00B543B2"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CD05B3" w:rsidP="00577ABA">
            <w:pPr>
              <w:jc w:val="center"/>
            </w:pPr>
            <w:r>
              <w:t>12,5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7ABA" w:rsidRPr="00B543B2" w:rsidRDefault="00CD05B3" w:rsidP="00577ABA">
            <w:pPr>
              <w:jc w:val="center"/>
            </w:pPr>
            <w: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ABA" w:rsidRDefault="00577ABA" w:rsidP="00577ABA">
            <w:pPr>
              <w:jc w:val="center"/>
            </w:pPr>
            <w:r w:rsidRPr="00B543B2">
              <w:t>2,2</w:t>
            </w:r>
          </w:p>
        </w:tc>
      </w:tr>
      <w:tr w:rsidR="000F798B" w:rsidRPr="002E65D1" w:rsidTr="00837A7A">
        <w:trPr>
          <w:cantSplit/>
          <w:trHeight w:val="20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F798B" w:rsidRPr="002E65D1" w:rsidRDefault="000F798B" w:rsidP="000C6ED6">
            <w:pPr>
              <w:snapToGrid w:val="0"/>
              <w:jc w:val="center"/>
              <w:rPr>
                <w:szCs w:val="24"/>
              </w:rPr>
            </w:pPr>
            <w:r w:rsidRPr="002E65D1">
              <w:rPr>
                <w:szCs w:val="24"/>
              </w:rPr>
              <w:t xml:space="preserve">Котельная </w:t>
            </w:r>
          </w:p>
          <w:p w:rsidR="000F798B" w:rsidRPr="002E65D1" w:rsidRDefault="000F798B" w:rsidP="000C6ED6">
            <w:pPr>
              <w:snapToGrid w:val="0"/>
              <w:jc w:val="center"/>
              <w:rPr>
                <w:szCs w:val="24"/>
              </w:rPr>
            </w:pPr>
            <w:r w:rsidRPr="002E65D1">
              <w:rPr>
                <w:szCs w:val="24"/>
              </w:rPr>
              <w:t xml:space="preserve"> с. Петрилово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сетевые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К 160-30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160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30</w:t>
            </w:r>
          </w:p>
        </w:tc>
      </w:tr>
      <w:tr w:rsidR="000F798B" w:rsidRPr="002E65D1" w:rsidTr="00837A7A">
        <w:trPr>
          <w:cantSplit/>
          <w:trHeight w:val="20"/>
        </w:trPr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98B" w:rsidRPr="002E65D1" w:rsidRDefault="000F798B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BL65/170-15/2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80-140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35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98B" w:rsidRPr="002E65D1" w:rsidRDefault="000F798B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15</w:t>
            </w:r>
          </w:p>
        </w:tc>
      </w:tr>
      <w:tr w:rsidR="002E65D1" w:rsidRPr="002E65D1" w:rsidTr="007C7F3E">
        <w:trPr>
          <w:cantSplit/>
          <w:trHeight w:val="20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65D1" w:rsidRPr="002E65D1" w:rsidRDefault="002E65D1" w:rsidP="000C6ED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подпиточные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К 20/30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20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D1" w:rsidRPr="002E65D1" w:rsidRDefault="002E65D1">
            <w:pPr>
              <w:jc w:val="center"/>
              <w:rPr>
                <w:color w:val="000000"/>
                <w:szCs w:val="24"/>
              </w:rPr>
            </w:pPr>
            <w:r w:rsidRPr="002E65D1">
              <w:rPr>
                <w:color w:val="000000"/>
                <w:szCs w:val="24"/>
              </w:rPr>
              <w:t>3</w:t>
            </w:r>
          </w:p>
        </w:tc>
      </w:tr>
    </w:tbl>
    <w:p w:rsidR="007A270A" w:rsidRDefault="00CE01FF" w:rsidP="008B0541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E01FF">
        <w:rPr>
          <w:rFonts w:ascii="Times New Roman" w:hAnsi="Times New Roman" w:cs="Times New Roman"/>
          <w:bCs/>
          <w:sz w:val="26"/>
          <w:szCs w:val="26"/>
        </w:rPr>
        <w:t>Значительная</w:t>
      </w:r>
      <w:r w:rsidR="007A270A" w:rsidRPr="00CE01FF">
        <w:rPr>
          <w:rFonts w:ascii="Times New Roman" w:hAnsi="Times New Roman" w:cs="Times New Roman"/>
          <w:bCs/>
          <w:sz w:val="26"/>
          <w:szCs w:val="26"/>
        </w:rPr>
        <w:t xml:space="preserve"> часть сетевых насосов на котельных </w:t>
      </w:r>
      <w:r w:rsidRPr="00CE01FF">
        <w:rPr>
          <w:rFonts w:ascii="Times New Roman" w:hAnsi="Times New Roman" w:cs="Times New Roman"/>
          <w:bCs/>
          <w:sz w:val="26"/>
          <w:szCs w:val="26"/>
        </w:rPr>
        <w:t xml:space="preserve">выбраны без учета фактической подключенной тепловой нагрузки и величины гидравлических потерь в трубопроводах тепловых сетей. В результате </w:t>
      </w:r>
      <w:r w:rsidR="00693447">
        <w:rPr>
          <w:rFonts w:ascii="Times New Roman" w:hAnsi="Times New Roman" w:cs="Times New Roman"/>
          <w:bCs/>
          <w:sz w:val="26"/>
          <w:szCs w:val="26"/>
        </w:rPr>
        <w:t xml:space="preserve">такие </w:t>
      </w:r>
      <w:r w:rsidRPr="00CE01FF">
        <w:rPr>
          <w:rFonts w:ascii="Times New Roman" w:hAnsi="Times New Roman" w:cs="Times New Roman"/>
          <w:bCs/>
          <w:sz w:val="26"/>
          <w:szCs w:val="26"/>
        </w:rPr>
        <w:t xml:space="preserve">насосы </w:t>
      </w:r>
      <w:r w:rsidR="007A270A" w:rsidRPr="00CE01FF">
        <w:rPr>
          <w:rFonts w:ascii="Times New Roman" w:hAnsi="Times New Roman" w:cs="Times New Roman"/>
          <w:bCs/>
          <w:sz w:val="26"/>
          <w:szCs w:val="26"/>
        </w:rPr>
        <w:t xml:space="preserve">завышены по подаче и мощности, что </w:t>
      </w:r>
      <w:r w:rsidRPr="00CE01FF">
        <w:rPr>
          <w:rFonts w:ascii="Times New Roman" w:hAnsi="Times New Roman" w:cs="Times New Roman"/>
          <w:bCs/>
          <w:sz w:val="26"/>
          <w:szCs w:val="26"/>
        </w:rPr>
        <w:t xml:space="preserve">частично </w:t>
      </w:r>
      <w:r w:rsidR="007A270A" w:rsidRPr="00CE01FF">
        <w:rPr>
          <w:rFonts w:ascii="Times New Roman" w:hAnsi="Times New Roman" w:cs="Times New Roman"/>
          <w:bCs/>
          <w:sz w:val="26"/>
          <w:szCs w:val="26"/>
        </w:rPr>
        <w:t>компенсирует отсутствие наладки гидравлического режима тепловых сетей.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Котловые насосы на котельных завышены по напору и электрической мощности.</w:t>
      </w:r>
    </w:p>
    <w:p w:rsidR="00193B66" w:rsidRDefault="008B0541" w:rsidP="00F20A68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Регулирование отпуска тепловой энергии с котельных производится по утвержденному температурному графику </w:t>
      </w:r>
      <w:r w:rsidR="003E0365">
        <w:rPr>
          <w:rFonts w:ascii="Times New Roman" w:hAnsi="Times New Roman" w:cs="Times New Roman"/>
          <w:bCs/>
          <w:sz w:val="26"/>
          <w:szCs w:val="26"/>
        </w:rPr>
        <w:t xml:space="preserve">в зависимости от температуры наружного воздуха </w:t>
      </w:r>
      <w:r>
        <w:rPr>
          <w:rFonts w:ascii="Times New Roman" w:hAnsi="Times New Roman" w:cs="Times New Roman"/>
          <w:bCs/>
          <w:sz w:val="26"/>
          <w:szCs w:val="26"/>
        </w:rPr>
        <w:t>(качественное регулирование) путем изменения подачи топлива в топки котлов</w:t>
      </w:r>
      <w:r w:rsidR="00773873">
        <w:rPr>
          <w:rFonts w:ascii="Times New Roman" w:hAnsi="Times New Roman" w:cs="Times New Roman"/>
          <w:bCs/>
          <w:sz w:val="26"/>
          <w:szCs w:val="26"/>
        </w:rPr>
        <w:t xml:space="preserve"> или увеличением времени их работы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80215" w:rsidRDefault="00193B66" w:rsidP="00193B6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3B66">
        <w:rPr>
          <w:rFonts w:ascii="Times New Roman" w:hAnsi="Times New Roman" w:cs="Times New Roman"/>
          <w:sz w:val="26"/>
          <w:szCs w:val="26"/>
        </w:rPr>
        <w:t>Предписания надзорных органов по запрещению дальнейшей эксплуатации источников тепловой энергии отсутствуют.</w:t>
      </w:r>
      <w:r w:rsidRPr="00193B66">
        <w:t xml:space="preserve"> </w:t>
      </w:r>
      <w:r w:rsidRPr="00193B66">
        <w:rPr>
          <w:rFonts w:ascii="Times New Roman" w:hAnsi="Times New Roman" w:cs="Times New Roman"/>
          <w:sz w:val="26"/>
          <w:szCs w:val="26"/>
        </w:rPr>
        <w:t>Отказов оборудования источников тепловой энергии, связанных с прекращением теплоснабжения потребителей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93B66">
        <w:rPr>
          <w:rFonts w:ascii="Times New Roman" w:hAnsi="Times New Roman" w:cs="Times New Roman"/>
          <w:sz w:val="26"/>
          <w:szCs w:val="26"/>
        </w:rPr>
        <w:t xml:space="preserve"> в 202</w:t>
      </w:r>
      <w:r w:rsidR="00C51F83">
        <w:rPr>
          <w:rFonts w:ascii="Times New Roman" w:hAnsi="Times New Roman" w:cs="Times New Roman"/>
          <w:sz w:val="26"/>
          <w:szCs w:val="26"/>
        </w:rPr>
        <w:t>3</w:t>
      </w:r>
      <w:r w:rsidRPr="00193B66">
        <w:rPr>
          <w:rFonts w:ascii="Times New Roman" w:hAnsi="Times New Roman" w:cs="Times New Roman"/>
          <w:sz w:val="26"/>
          <w:szCs w:val="26"/>
        </w:rPr>
        <w:t xml:space="preserve"> г. не было.</w:t>
      </w:r>
    </w:p>
    <w:p w:rsidR="005B5FD7" w:rsidRPr="00C1122E" w:rsidRDefault="005B5FD7" w:rsidP="00773873">
      <w:pPr>
        <w:pStyle w:val="ConsPlusNormal"/>
        <w:widowControl/>
        <w:spacing w:before="120" w:after="120"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122E">
        <w:rPr>
          <w:rFonts w:ascii="Times New Roman" w:hAnsi="Times New Roman" w:cs="Times New Roman"/>
          <w:b/>
          <w:sz w:val="26"/>
          <w:szCs w:val="26"/>
        </w:rPr>
        <w:t>1.3 Тепловые сети и системы теплоснабжения</w:t>
      </w:r>
    </w:p>
    <w:p w:rsidR="00FA174C" w:rsidRDefault="00FA174C" w:rsidP="00D3762B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174C">
        <w:rPr>
          <w:rFonts w:ascii="Times New Roman" w:hAnsi="Times New Roman" w:cs="Times New Roman"/>
          <w:bCs/>
          <w:sz w:val="26"/>
          <w:szCs w:val="26"/>
        </w:rPr>
        <w:t>Тепловые сети являются локальными, транспортирующими тепловую энергию от отдельных котельных. Основным типом про</w:t>
      </w:r>
      <w:r w:rsidR="00A973DB">
        <w:rPr>
          <w:rFonts w:ascii="Times New Roman" w:hAnsi="Times New Roman" w:cs="Times New Roman"/>
          <w:bCs/>
          <w:sz w:val="26"/>
          <w:szCs w:val="26"/>
        </w:rPr>
        <w:t>кладки тепловых сетей в Шунген</w:t>
      </w:r>
      <w:r w:rsidRPr="00FA174C">
        <w:rPr>
          <w:rFonts w:ascii="Times New Roman" w:hAnsi="Times New Roman" w:cs="Times New Roman"/>
          <w:bCs/>
          <w:sz w:val="26"/>
          <w:szCs w:val="26"/>
        </w:rPr>
        <w:t xml:space="preserve">ском сельском поселении является надземная на высоких и низких опорах. Основной теплоизоляционный материал – минераловатные маты. С течением времени минераловатная изоляция уплотнилась в верней части трубопровода. Теплозащитные свойства такой теплоизоляции в 1,5 – 2 раза ниже, чем по нормативам. 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>Преимущественно подземную канальную прокладку имеют тепловые сети от котельн</w:t>
      </w:r>
      <w:r>
        <w:rPr>
          <w:rFonts w:ascii="Times New Roman" w:hAnsi="Times New Roman" w:cs="Times New Roman"/>
          <w:bCs/>
          <w:sz w:val="26"/>
          <w:szCs w:val="26"/>
        </w:rPr>
        <w:t xml:space="preserve">ой с. Шунга. </w:t>
      </w:r>
      <w:r w:rsidR="0029753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426D3" w:rsidRDefault="00FA174C" w:rsidP="00E57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</w:t>
      </w:r>
      <w:r w:rsidR="008B0207" w:rsidRPr="008B020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51F83">
        <w:rPr>
          <w:rFonts w:ascii="Times New Roman" w:hAnsi="Times New Roman" w:cs="Times New Roman"/>
          <w:bCs/>
          <w:sz w:val="26"/>
          <w:szCs w:val="26"/>
        </w:rPr>
        <w:t>Большая часть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тепловы</w:t>
      </w:r>
      <w:r w:rsidR="00C51F83">
        <w:rPr>
          <w:rFonts w:ascii="Times New Roman" w:hAnsi="Times New Roman" w:cs="Times New Roman"/>
          <w:bCs/>
          <w:sz w:val="26"/>
          <w:szCs w:val="26"/>
        </w:rPr>
        <w:t>х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сет</w:t>
      </w:r>
      <w:r w:rsidR="00C51F83">
        <w:rPr>
          <w:rFonts w:ascii="Times New Roman" w:hAnsi="Times New Roman" w:cs="Times New Roman"/>
          <w:bCs/>
          <w:sz w:val="26"/>
          <w:szCs w:val="26"/>
        </w:rPr>
        <w:t>ей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спроектирован</w:t>
      </w:r>
      <w:r w:rsidR="00C51F83">
        <w:rPr>
          <w:rFonts w:ascii="Times New Roman" w:hAnsi="Times New Roman" w:cs="Times New Roman"/>
          <w:bCs/>
          <w:sz w:val="26"/>
          <w:szCs w:val="26"/>
        </w:rPr>
        <w:t>а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и проложен</w:t>
      </w:r>
      <w:r w:rsidR="00C51F83">
        <w:rPr>
          <w:rFonts w:ascii="Times New Roman" w:hAnsi="Times New Roman" w:cs="Times New Roman"/>
          <w:bCs/>
          <w:sz w:val="26"/>
          <w:szCs w:val="26"/>
        </w:rPr>
        <w:t>а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0207" w:rsidRPr="008B0207">
        <w:rPr>
          <w:rFonts w:ascii="Times New Roman" w:hAnsi="Times New Roman" w:cs="Times New Roman"/>
          <w:bCs/>
          <w:sz w:val="26"/>
          <w:szCs w:val="26"/>
        </w:rPr>
        <w:t xml:space="preserve">в период </w:t>
      </w:r>
      <w:r w:rsidR="00C51F83">
        <w:rPr>
          <w:rFonts w:ascii="Times New Roman" w:hAnsi="Times New Roman" w:cs="Times New Roman"/>
          <w:bCs/>
          <w:sz w:val="26"/>
          <w:szCs w:val="26"/>
        </w:rPr>
        <w:t>до</w:t>
      </w:r>
      <w:r w:rsidR="008B0207" w:rsidRPr="008B02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1989</w:t>
      </w:r>
      <w:r w:rsidR="00D3762B" w:rsidRPr="008B0207">
        <w:rPr>
          <w:rFonts w:ascii="Times New Roman" w:hAnsi="Times New Roman" w:cs="Times New Roman"/>
          <w:bCs/>
          <w:sz w:val="26"/>
          <w:szCs w:val="26"/>
        </w:rPr>
        <w:t xml:space="preserve"> г</w:t>
      </w:r>
      <w:r w:rsidR="00D52072">
        <w:rPr>
          <w:rFonts w:ascii="Times New Roman" w:hAnsi="Times New Roman" w:cs="Times New Roman"/>
          <w:sz w:val="26"/>
          <w:szCs w:val="26"/>
        </w:rPr>
        <w:t>.</w:t>
      </w:r>
      <w:r w:rsidR="008B020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51F83">
        <w:rPr>
          <w:rFonts w:ascii="Times New Roman" w:hAnsi="Times New Roman" w:cs="Times New Roman"/>
          <w:sz w:val="26"/>
          <w:szCs w:val="26"/>
        </w:rPr>
        <w:t xml:space="preserve">Периодически </w:t>
      </w:r>
      <w:r w:rsidR="00C51F83" w:rsidRPr="001B275D">
        <w:rPr>
          <w:rFonts w:ascii="Times New Roman" w:hAnsi="Times New Roman" w:cs="Times New Roman"/>
          <w:sz w:val="26"/>
          <w:szCs w:val="26"/>
        </w:rPr>
        <w:t>производил</w:t>
      </w:r>
      <w:r w:rsidR="00C51F83">
        <w:rPr>
          <w:rFonts w:ascii="Times New Roman" w:hAnsi="Times New Roman" w:cs="Times New Roman"/>
          <w:sz w:val="26"/>
          <w:szCs w:val="26"/>
        </w:rPr>
        <w:t xml:space="preserve">ось восстановление </w:t>
      </w:r>
      <w:proofErr w:type="spellStart"/>
      <w:r w:rsidR="00C51F83">
        <w:rPr>
          <w:rFonts w:ascii="Times New Roman" w:hAnsi="Times New Roman" w:cs="Times New Roman"/>
          <w:sz w:val="26"/>
          <w:szCs w:val="26"/>
        </w:rPr>
        <w:t>минераловатной</w:t>
      </w:r>
      <w:proofErr w:type="spellEnd"/>
      <w:r w:rsidR="00C51F83">
        <w:rPr>
          <w:rFonts w:ascii="Times New Roman" w:hAnsi="Times New Roman" w:cs="Times New Roman"/>
          <w:sz w:val="26"/>
          <w:szCs w:val="26"/>
        </w:rPr>
        <w:t xml:space="preserve"> теплоизоляции до </w:t>
      </w:r>
      <w:r w:rsidR="00AF03FD">
        <w:rPr>
          <w:rFonts w:ascii="Times New Roman" w:hAnsi="Times New Roman" w:cs="Times New Roman"/>
          <w:sz w:val="26"/>
          <w:szCs w:val="26"/>
        </w:rPr>
        <w:t xml:space="preserve">первоначальных </w:t>
      </w:r>
      <w:r w:rsidR="00C51F83">
        <w:rPr>
          <w:rFonts w:ascii="Times New Roman" w:hAnsi="Times New Roman" w:cs="Times New Roman"/>
          <w:sz w:val="26"/>
          <w:szCs w:val="26"/>
        </w:rPr>
        <w:t>проектных норм.</w:t>
      </w:r>
      <w:r w:rsidR="00C51F83" w:rsidRPr="001B27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98C" w:rsidRDefault="00D3762B" w:rsidP="00D3762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1901">
        <w:rPr>
          <w:rFonts w:ascii="Times New Roman" w:hAnsi="Times New Roman" w:cs="Times New Roman"/>
          <w:sz w:val="26"/>
          <w:szCs w:val="26"/>
        </w:rPr>
        <w:t xml:space="preserve">Тепловые сети от муниципальных котельных </w:t>
      </w:r>
      <w:r w:rsidR="00FA174C">
        <w:rPr>
          <w:rFonts w:ascii="Times New Roman" w:hAnsi="Times New Roman" w:cs="Times New Roman"/>
          <w:bCs/>
          <w:sz w:val="26"/>
          <w:szCs w:val="26"/>
        </w:rPr>
        <w:t>МУП «Коммунсервис</w:t>
      </w:r>
      <w:r w:rsidR="00E57EE9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0D1901">
        <w:rPr>
          <w:rFonts w:ascii="Times New Roman" w:hAnsi="Times New Roman" w:cs="Times New Roman"/>
          <w:bCs/>
          <w:sz w:val="26"/>
          <w:szCs w:val="26"/>
        </w:rPr>
        <w:t xml:space="preserve"> имеют суммарную протяженность </w:t>
      </w:r>
      <w:r w:rsidR="009E0E19">
        <w:rPr>
          <w:rFonts w:ascii="Times New Roman" w:hAnsi="Times New Roman" w:cs="Times New Roman"/>
          <w:bCs/>
          <w:sz w:val="26"/>
          <w:szCs w:val="26"/>
        </w:rPr>
        <w:t>5,1</w:t>
      </w:r>
      <w:r w:rsidR="00693447" w:rsidRPr="000D19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D1901">
        <w:rPr>
          <w:rFonts w:ascii="Times New Roman" w:hAnsi="Times New Roman" w:cs="Times New Roman"/>
          <w:bCs/>
          <w:sz w:val="26"/>
          <w:szCs w:val="26"/>
        </w:rPr>
        <w:t>км (в 2-х трубном исчислении)</w:t>
      </w:r>
      <w:r w:rsidR="00D52072" w:rsidRPr="000D1901">
        <w:rPr>
          <w:rFonts w:ascii="Times New Roman" w:hAnsi="Times New Roman" w:cs="Times New Roman"/>
          <w:bCs/>
          <w:sz w:val="26"/>
          <w:szCs w:val="26"/>
        </w:rPr>
        <w:t xml:space="preserve">, в том числе </w:t>
      </w:r>
      <w:r w:rsidR="009E0E19">
        <w:rPr>
          <w:rFonts w:ascii="Times New Roman" w:hAnsi="Times New Roman" w:cs="Times New Roman"/>
          <w:bCs/>
          <w:sz w:val="26"/>
          <w:szCs w:val="26"/>
        </w:rPr>
        <w:t>3,3 км – сети отопления и 1,8</w:t>
      </w:r>
      <w:r w:rsidR="008442C7" w:rsidRPr="000D1901">
        <w:rPr>
          <w:rFonts w:ascii="Times New Roman" w:hAnsi="Times New Roman" w:cs="Times New Roman"/>
          <w:bCs/>
          <w:sz w:val="26"/>
          <w:szCs w:val="26"/>
        </w:rPr>
        <w:t xml:space="preserve"> км – сети ГВС</w:t>
      </w:r>
      <w:r w:rsidRPr="000D1901">
        <w:rPr>
          <w:rFonts w:ascii="Times New Roman" w:hAnsi="Times New Roman" w:cs="Times New Roman"/>
          <w:sz w:val="26"/>
          <w:szCs w:val="26"/>
        </w:rPr>
        <w:t xml:space="preserve">. </w:t>
      </w:r>
      <w:r w:rsidR="00D729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762B" w:rsidRPr="001B275D" w:rsidRDefault="00D7298C" w:rsidP="00D3762B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Тепловые сети от котельной с. Петрилово имеют суммарную протяженность 1</w:t>
      </w:r>
      <w:r w:rsidRPr="00D7298C">
        <w:rPr>
          <w:rFonts w:ascii="Times New Roman" w:hAnsi="Times New Roman" w:cs="Times New Roman"/>
          <w:sz w:val="26"/>
          <w:szCs w:val="26"/>
        </w:rPr>
        <w:t>,4 км (в 2-х трубном исчислении</w:t>
      </w:r>
      <w:r>
        <w:rPr>
          <w:rFonts w:ascii="Times New Roman" w:hAnsi="Times New Roman" w:cs="Times New Roman"/>
          <w:sz w:val="26"/>
          <w:szCs w:val="26"/>
        </w:rPr>
        <w:t xml:space="preserve">) и работают </w:t>
      </w:r>
      <w:r w:rsidR="00AE312F">
        <w:rPr>
          <w:rFonts w:ascii="Times New Roman" w:hAnsi="Times New Roman" w:cs="Times New Roman"/>
          <w:sz w:val="26"/>
          <w:szCs w:val="26"/>
        </w:rPr>
        <w:t xml:space="preserve">только </w:t>
      </w:r>
      <w:r>
        <w:rPr>
          <w:rFonts w:ascii="Times New Roman" w:hAnsi="Times New Roman" w:cs="Times New Roman"/>
          <w:sz w:val="26"/>
          <w:szCs w:val="26"/>
        </w:rPr>
        <w:t>на отопление.</w:t>
      </w:r>
      <w:r w:rsidRPr="00D7298C">
        <w:rPr>
          <w:rFonts w:ascii="Times New Roman" w:hAnsi="Times New Roman" w:cs="Times New Roman"/>
          <w:sz w:val="26"/>
          <w:szCs w:val="26"/>
        </w:rPr>
        <w:t xml:space="preserve"> </w:t>
      </w:r>
      <w:r w:rsidR="00D3762B" w:rsidRPr="001B275D">
        <w:rPr>
          <w:rFonts w:ascii="Times New Roman" w:hAnsi="Times New Roman" w:cs="Times New Roman"/>
          <w:bCs/>
          <w:sz w:val="26"/>
          <w:szCs w:val="26"/>
        </w:rPr>
        <w:t>Сведения о материальных характеристиках тепловых сетей приведены в таблиц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="00DF6A87">
        <w:rPr>
          <w:rFonts w:ascii="Times New Roman" w:hAnsi="Times New Roman" w:cs="Times New Roman"/>
          <w:bCs/>
          <w:sz w:val="26"/>
          <w:szCs w:val="26"/>
        </w:rPr>
        <w:t xml:space="preserve"> 1.3.3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9F39EF" w:rsidRDefault="00D3762B" w:rsidP="009F39EF">
      <w:pPr>
        <w:pStyle w:val="ConsPlusNormal"/>
        <w:widowControl/>
        <w:suppressLineNumbers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75D">
        <w:rPr>
          <w:rFonts w:ascii="Times New Roman" w:hAnsi="Times New Roman" w:cs="Times New Roman"/>
          <w:bCs/>
          <w:sz w:val="26"/>
          <w:szCs w:val="26"/>
        </w:rPr>
        <w:t xml:space="preserve">Существующий утвержденный температурный график тепловых сетей </w:t>
      </w:r>
      <w:r w:rsidR="00637A1A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Pr="001B275D">
        <w:rPr>
          <w:rFonts w:ascii="Times New Roman" w:hAnsi="Times New Roman" w:cs="Times New Roman"/>
          <w:bCs/>
          <w:sz w:val="26"/>
          <w:szCs w:val="26"/>
        </w:rPr>
        <w:t xml:space="preserve">котельных </w:t>
      </w:r>
      <w:r w:rsidR="00E57EE9" w:rsidRPr="00E57EE9">
        <w:rPr>
          <w:rFonts w:ascii="Times New Roman" w:hAnsi="Times New Roman" w:cs="Times New Roman"/>
          <w:bCs/>
          <w:sz w:val="26"/>
          <w:szCs w:val="26"/>
        </w:rPr>
        <w:t xml:space="preserve">МУП «Коммунсервис» </w:t>
      </w:r>
      <w:r w:rsidRPr="001B275D">
        <w:rPr>
          <w:rFonts w:ascii="Times New Roman" w:hAnsi="Times New Roman" w:cs="Times New Roman"/>
          <w:bCs/>
          <w:sz w:val="26"/>
          <w:szCs w:val="26"/>
        </w:rPr>
        <w:t>95/70</w:t>
      </w:r>
      <w:r w:rsidRPr="001B275D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Pr="001B275D">
        <w:rPr>
          <w:rFonts w:ascii="Times New Roman" w:hAnsi="Times New Roman" w:cs="Times New Roman"/>
          <w:bCs/>
          <w:sz w:val="26"/>
          <w:szCs w:val="26"/>
        </w:rPr>
        <w:t xml:space="preserve">С приведен </w:t>
      </w:r>
      <w:r w:rsidR="005D5390">
        <w:rPr>
          <w:rFonts w:ascii="Times New Roman" w:hAnsi="Times New Roman" w:cs="Times New Roman"/>
          <w:bCs/>
          <w:sz w:val="26"/>
          <w:szCs w:val="26"/>
        </w:rPr>
        <w:t>в таблице</w:t>
      </w:r>
      <w:r w:rsidR="00FA31F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B275D">
        <w:rPr>
          <w:rFonts w:ascii="Times New Roman" w:hAnsi="Times New Roman" w:cs="Times New Roman"/>
          <w:bCs/>
          <w:sz w:val="26"/>
          <w:szCs w:val="26"/>
        </w:rPr>
        <w:t>1.3.</w:t>
      </w:r>
      <w:r w:rsidR="00FA31FE">
        <w:rPr>
          <w:rFonts w:ascii="Times New Roman" w:hAnsi="Times New Roman" w:cs="Times New Roman"/>
          <w:bCs/>
          <w:sz w:val="26"/>
          <w:szCs w:val="26"/>
        </w:rPr>
        <w:t>1</w:t>
      </w:r>
      <w:r w:rsidR="00E57EE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1B275D">
        <w:rPr>
          <w:rFonts w:ascii="Times New Roman" w:hAnsi="Times New Roman" w:cs="Times New Roman"/>
          <w:bCs/>
          <w:sz w:val="26"/>
          <w:szCs w:val="26"/>
        </w:rPr>
        <w:t>Данный график при расчетной температуре отопления -</w:t>
      </w:r>
      <w:r w:rsidR="00773873">
        <w:rPr>
          <w:rFonts w:ascii="Times New Roman" w:hAnsi="Times New Roman" w:cs="Times New Roman"/>
          <w:bCs/>
          <w:sz w:val="26"/>
          <w:szCs w:val="26"/>
        </w:rPr>
        <w:t>29</w:t>
      </w:r>
      <w:r w:rsidRPr="001B275D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Pr="001B275D">
        <w:rPr>
          <w:rFonts w:ascii="Times New Roman" w:hAnsi="Times New Roman" w:cs="Times New Roman"/>
          <w:bCs/>
          <w:sz w:val="26"/>
          <w:szCs w:val="26"/>
        </w:rPr>
        <w:t xml:space="preserve">С имеет параметры </w:t>
      </w:r>
      <w:r w:rsidRPr="001B275D">
        <w:rPr>
          <w:rFonts w:ascii="Times New Roman" w:hAnsi="Times New Roman" w:cs="Times New Roman"/>
          <w:sz w:val="26"/>
          <w:szCs w:val="26"/>
        </w:rPr>
        <w:t>9</w:t>
      </w:r>
      <w:r w:rsidR="00A65101">
        <w:rPr>
          <w:rFonts w:ascii="Times New Roman" w:hAnsi="Times New Roman" w:cs="Times New Roman"/>
          <w:sz w:val="26"/>
          <w:szCs w:val="26"/>
        </w:rPr>
        <w:t>2</w:t>
      </w:r>
      <w:r w:rsidRPr="001B275D">
        <w:rPr>
          <w:rFonts w:ascii="Times New Roman" w:hAnsi="Times New Roman" w:cs="Times New Roman"/>
          <w:bCs/>
          <w:sz w:val="26"/>
          <w:szCs w:val="26"/>
        </w:rPr>
        <w:t>/67</w:t>
      </w:r>
      <w:r w:rsidRPr="001B275D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Pr="001B275D">
        <w:rPr>
          <w:rFonts w:ascii="Times New Roman" w:hAnsi="Times New Roman" w:cs="Times New Roman"/>
          <w:bCs/>
          <w:sz w:val="26"/>
          <w:szCs w:val="26"/>
        </w:rPr>
        <w:t>С</w:t>
      </w:r>
      <w:r w:rsidR="00A65101">
        <w:rPr>
          <w:rFonts w:ascii="Times New Roman" w:hAnsi="Times New Roman" w:cs="Times New Roman"/>
          <w:bCs/>
          <w:sz w:val="26"/>
          <w:szCs w:val="26"/>
        </w:rPr>
        <w:t>.</w:t>
      </w:r>
      <w:r w:rsidR="00E3316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3762B" w:rsidRPr="00C1122E" w:rsidRDefault="00A65101" w:rsidP="00D3762B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связи с изменением расчетной температуры наружного воздуха для проектирования отопления с -31</w:t>
      </w:r>
      <w:r w:rsidRPr="00C10C54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С на -29</w:t>
      </w:r>
      <w:r w:rsidRPr="00C10C54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С</w:t>
      </w:r>
      <w:r w:rsidR="00C10C54">
        <w:rPr>
          <w:rFonts w:ascii="Times New Roman" w:hAnsi="Times New Roman" w:cs="Times New Roman"/>
          <w:bCs/>
          <w:sz w:val="26"/>
          <w:szCs w:val="26"/>
        </w:rPr>
        <w:t xml:space="preserve"> (по СП 131.13330.2020) конечные параметры теплоносителя: </w:t>
      </w:r>
      <w:proofErr w:type="spellStart"/>
      <w:proofErr w:type="gramStart"/>
      <w:r w:rsidR="00C10C54">
        <w:rPr>
          <w:rFonts w:ascii="Times New Roman" w:hAnsi="Times New Roman" w:cs="Times New Roman"/>
          <w:bCs/>
          <w:sz w:val="26"/>
          <w:szCs w:val="26"/>
        </w:rPr>
        <w:t>Т</w:t>
      </w:r>
      <w:r w:rsidR="00C10C54" w:rsidRPr="00C10C54">
        <w:rPr>
          <w:rFonts w:ascii="Times New Roman" w:hAnsi="Times New Roman" w:cs="Times New Roman"/>
          <w:bCs/>
          <w:sz w:val="26"/>
          <w:szCs w:val="26"/>
          <w:vertAlign w:val="subscript"/>
        </w:rPr>
        <w:t>под</w:t>
      </w:r>
      <w:proofErr w:type="spellEnd"/>
      <w:r w:rsidR="00C10C54" w:rsidRPr="00C10C54">
        <w:rPr>
          <w:rFonts w:ascii="Times New Roman" w:hAnsi="Times New Roman" w:cs="Times New Roman"/>
          <w:bCs/>
          <w:sz w:val="26"/>
          <w:szCs w:val="26"/>
          <w:vertAlign w:val="subscript"/>
        </w:rPr>
        <w:t>.</w:t>
      </w:r>
      <w:r w:rsidR="00C10C54">
        <w:rPr>
          <w:rFonts w:ascii="Times New Roman" w:hAnsi="Times New Roman" w:cs="Times New Roman"/>
          <w:bCs/>
          <w:sz w:val="26"/>
          <w:szCs w:val="26"/>
        </w:rPr>
        <w:t>=</w:t>
      </w:r>
      <w:proofErr w:type="gramEnd"/>
      <w:r w:rsidR="00C10C54">
        <w:rPr>
          <w:rFonts w:ascii="Times New Roman" w:hAnsi="Times New Roman" w:cs="Times New Roman"/>
          <w:bCs/>
          <w:sz w:val="26"/>
          <w:szCs w:val="26"/>
        </w:rPr>
        <w:t>95</w:t>
      </w:r>
      <w:r w:rsidR="00C10C54" w:rsidRPr="00C10C54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="00C10C54">
        <w:rPr>
          <w:rFonts w:ascii="Times New Roman" w:hAnsi="Times New Roman" w:cs="Times New Roman"/>
          <w:bCs/>
          <w:sz w:val="26"/>
          <w:szCs w:val="26"/>
        </w:rPr>
        <w:t xml:space="preserve">С и </w:t>
      </w:r>
      <w:proofErr w:type="spellStart"/>
      <w:r w:rsidR="00C10C54">
        <w:rPr>
          <w:rFonts w:ascii="Times New Roman" w:hAnsi="Times New Roman" w:cs="Times New Roman"/>
          <w:bCs/>
          <w:sz w:val="26"/>
          <w:szCs w:val="26"/>
        </w:rPr>
        <w:t>Т</w:t>
      </w:r>
      <w:r w:rsidR="00C10C54" w:rsidRPr="00C10C54">
        <w:rPr>
          <w:rFonts w:ascii="Times New Roman" w:hAnsi="Times New Roman" w:cs="Times New Roman"/>
          <w:bCs/>
          <w:sz w:val="26"/>
          <w:szCs w:val="26"/>
          <w:vertAlign w:val="subscript"/>
        </w:rPr>
        <w:t>обр</w:t>
      </w:r>
      <w:proofErr w:type="spellEnd"/>
      <w:r w:rsidR="00C10C54" w:rsidRPr="00C10C54">
        <w:rPr>
          <w:rFonts w:ascii="Times New Roman" w:hAnsi="Times New Roman" w:cs="Times New Roman"/>
          <w:bCs/>
          <w:sz w:val="26"/>
          <w:szCs w:val="26"/>
          <w:vertAlign w:val="subscript"/>
        </w:rPr>
        <w:t>.</w:t>
      </w:r>
      <w:r w:rsidR="00C10C54">
        <w:rPr>
          <w:rFonts w:ascii="Times New Roman" w:hAnsi="Times New Roman" w:cs="Times New Roman"/>
          <w:bCs/>
          <w:sz w:val="26"/>
          <w:szCs w:val="26"/>
        </w:rPr>
        <w:t>=70</w:t>
      </w:r>
      <w:r w:rsidR="00C10C54" w:rsidRPr="00C10C54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="00C10C54">
        <w:rPr>
          <w:rFonts w:ascii="Times New Roman" w:hAnsi="Times New Roman" w:cs="Times New Roman"/>
          <w:bCs/>
          <w:sz w:val="26"/>
          <w:szCs w:val="26"/>
        </w:rPr>
        <w:t xml:space="preserve">С, должны быть при </w:t>
      </w:r>
      <w:proofErr w:type="spellStart"/>
      <w:r w:rsidR="00C10C54">
        <w:rPr>
          <w:rFonts w:ascii="Times New Roman" w:hAnsi="Times New Roman" w:cs="Times New Roman"/>
          <w:bCs/>
          <w:sz w:val="26"/>
          <w:szCs w:val="26"/>
        </w:rPr>
        <w:t>Т</w:t>
      </w:r>
      <w:r w:rsidR="00C10C54" w:rsidRPr="005166AC">
        <w:rPr>
          <w:rFonts w:ascii="Times New Roman" w:hAnsi="Times New Roman" w:cs="Times New Roman"/>
          <w:bCs/>
          <w:sz w:val="26"/>
          <w:szCs w:val="26"/>
          <w:vertAlign w:val="subscript"/>
        </w:rPr>
        <w:t>нар</w:t>
      </w:r>
      <w:proofErr w:type="spellEnd"/>
      <w:r w:rsidR="00C10C54" w:rsidRPr="005166AC">
        <w:rPr>
          <w:rFonts w:ascii="Times New Roman" w:hAnsi="Times New Roman" w:cs="Times New Roman"/>
          <w:bCs/>
          <w:sz w:val="26"/>
          <w:szCs w:val="26"/>
          <w:vertAlign w:val="subscript"/>
        </w:rPr>
        <w:t>.</w:t>
      </w:r>
      <w:r w:rsidR="00C10C54">
        <w:rPr>
          <w:rFonts w:ascii="Times New Roman" w:hAnsi="Times New Roman" w:cs="Times New Roman"/>
          <w:bCs/>
          <w:sz w:val="26"/>
          <w:szCs w:val="26"/>
        </w:rPr>
        <w:t>=-29</w:t>
      </w:r>
      <w:r w:rsidR="00C10C54" w:rsidRPr="00C10C54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="00C10C54">
        <w:rPr>
          <w:rFonts w:ascii="Times New Roman" w:hAnsi="Times New Roman" w:cs="Times New Roman"/>
          <w:bCs/>
          <w:sz w:val="26"/>
          <w:szCs w:val="26"/>
        </w:rPr>
        <w:t xml:space="preserve">С. </w:t>
      </w:r>
      <w:r w:rsidR="00E57EE9" w:rsidRPr="00E57EE9">
        <w:rPr>
          <w:rFonts w:ascii="Times New Roman" w:hAnsi="Times New Roman" w:cs="Times New Roman"/>
          <w:bCs/>
          <w:sz w:val="26"/>
          <w:szCs w:val="26"/>
        </w:rPr>
        <w:t xml:space="preserve">Данный график </w:t>
      </w:r>
      <w:r w:rsidR="000F2223">
        <w:rPr>
          <w:rFonts w:ascii="Times New Roman" w:hAnsi="Times New Roman" w:cs="Times New Roman"/>
          <w:bCs/>
          <w:sz w:val="26"/>
          <w:szCs w:val="26"/>
        </w:rPr>
        <w:t>представлен в таблице 1.3.2</w:t>
      </w:r>
      <w:r w:rsidR="00E57EE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C10C54">
        <w:rPr>
          <w:rFonts w:ascii="Times New Roman" w:hAnsi="Times New Roman" w:cs="Times New Roman"/>
          <w:bCs/>
          <w:sz w:val="26"/>
          <w:szCs w:val="26"/>
        </w:rPr>
        <w:t xml:space="preserve">При изменении температурных графиков следует внести изменения в </w:t>
      </w:r>
      <w:r w:rsidR="00F463C4">
        <w:rPr>
          <w:rFonts w:ascii="Times New Roman" w:hAnsi="Times New Roman" w:cs="Times New Roman"/>
          <w:bCs/>
          <w:sz w:val="26"/>
          <w:szCs w:val="26"/>
        </w:rPr>
        <w:t>настройки систем автоматики автоматизированных котельных</w:t>
      </w:r>
      <w:r w:rsidR="00E3316B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64F41">
        <w:rPr>
          <w:rFonts w:ascii="Times New Roman" w:hAnsi="Times New Roman" w:cs="Times New Roman"/>
          <w:bCs/>
          <w:sz w:val="26"/>
          <w:szCs w:val="26"/>
        </w:rPr>
        <w:t xml:space="preserve">Ежегодно происходит сокращение протяженности тепловых сетей и </w:t>
      </w:r>
      <w:r w:rsidR="00E3316B">
        <w:rPr>
          <w:rFonts w:ascii="Times New Roman" w:hAnsi="Times New Roman" w:cs="Times New Roman"/>
          <w:bCs/>
          <w:sz w:val="26"/>
          <w:szCs w:val="26"/>
        </w:rPr>
        <w:t xml:space="preserve">сетевых </w:t>
      </w:r>
      <w:r w:rsidR="00464F41">
        <w:rPr>
          <w:rFonts w:ascii="Times New Roman" w:hAnsi="Times New Roman" w:cs="Times New Roman"/>
          <w:bCs/>
          <w:sz w:val="26"/>
          <w:szCs w:val="26"/>
        </w:rPr>
        <w:t>тепловых потерь.</w:t>
      </w:r>
    </w:p>
    <w:p w:rsidR="00D3762B" w:rsidRDefault="00C10C54" w:rsidP="00670113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122E">
        <w:rPr>
          <w:rFonts w:ascii="Times New Roman" w:hAnsi="Times New Roman" w:cs="Times New Roman"/>
          <w:bCs/>
          <w:sz w:val="26"/>
          <w:szCs w:val="26"/>
        </w:rPr>
        <w:t>Все тепловые сети закрытого типа без разбора из них теплоносителя.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70113" w:rsidRPr="00670113">
        <w:rPr>
          <w:rFonts w:ascii="Times New Roman" w:hAnsi="Times New Roman" w:cs="Times New Roman"/>
          <w:sz w:val="26"/>
          <w:szCs w:val="26"/>
        </w:rPr>
        <w:t>Защита тепловых сетей от превышения давления</w:t>
      </w:r>
      <w:r w:rsidR="00D3762B" w:rsidRPr="006701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70113" w:rsidRPr="00670113">
        <w:rPr>
          <w:rFonts w:ascii="Times New Roman" w:hAnsi="Times New Roman" w:cs="Times New Roman"/>
          <w:bCs/>
          <w:sz w:val="26"/>
          <w:szCs w:val="26"/>
        </w:rPr>
        <w:t>отсутствует.</w:t>
      </w:r>
    </w:p>
    <w:p w:rsidR="001849F1" w:rsidRDefault="00E57EE9" w:rsidP="00E57EE9">
      <w:pPr>
        <w:spacing w:before="120" w:after="120"/>
        <w:jc w:val="center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Таблица 1.3.1.</w:t>
      </w:r>
      <w:r w:rsidR="005D5390">
        <w:rPr>
          <w:rFonts w:eastAsia="Times New Roman"/>
          <w:sz w:val="26"/>
          <w:szCs w:val="26"/>
          <w:lang w:eastAsia="zh-CN"/>
        </w:rPr>
        <w:t xml:space="preserve">   Существующий т</w:t>
      </w:r>
      <w:r w:rsidRPr="004E6A77">
        <w:rPr>
          <w:rFonts w:eastAsia="Times New Roman"/>
          <w:sz w:val="26"/>
          <w:szCs w:val="26"/>
          <w:lang w:eastAsia="zh-CN"/>
        </w:rPr>
        <w:t>емпературный гр</w:t>
      </w:r>
      <w:r w:rsidR="005D5390">
        <w:rPr>
          <w:rFonts w:eastAsia="Times New Roman"/>
          <w:sz w:val="26"/>
          <w:szCs w:val="26"/>
          <w:lang w:eastAsia="zh-CN"/>
        </w:rPr>
        <w:t xml:space="preserve">афик работы тепловых сетей котельных с. Шунга, с. Яковлевское, с. Саметь, </w:t>
      </w:r>
      <w:r w:rsidR="00595229">
        <w:rPr>
          <w:rFonts w:eastAsia="Times New Roman"/>
          <w:sz w:val="26"/>
          <w:szCs w:val="26"/>
          <w:lang w:eastAsia="zh-CN"/>
        </w:rPr>
        <w:t xml:space="preserve">д. Некрасово, </w:t>
      </w:r>
      <w:r w:rsidR="005D5390">
        <w:rPr>
          <w:rFonts w:eastAsia="Times New Roman"/>
          <w:sz w:val="26"/>
          <w:szCs w:val="26"/>
          <w:lang w:eastAsia="zh-CN"/>
        </w:rPr>
        <w:t xml:space="preserve">с. Петрилово </w:t>
      </w:r>
    </w:p>
    <w:tbl>
      <w:tblPr>
        <w:tblW w:w="8335" w:type="dxa"/>
        <w:jc w:val="center"/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236"/>
        <w:gridCol w:w="1244"/>
        <w:gridCol w:w="1418"/>
        <w:gridCol w:w="1417"/>
      </w:tblGrid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 xml:space="preserve">t 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н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 xml:space="preserve">t 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2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10 и выше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39,4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34,5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54,3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35,6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55,2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42,5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36,6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56,0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37,7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56,9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45,6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38,7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57,7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47,2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39,8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58,5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40,8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59,3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41,8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60,1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51,6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42,7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60,9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43,7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61,7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44,7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62,5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55,9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45,6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63,2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57,3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46,5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64,0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47,4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64,7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48,3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65,5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61,5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49,2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66,3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62,8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50,1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67,0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64,2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50,9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67,8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65,5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51,8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68,5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66,9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52,6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69,3</w:t>
            </w:r>
          </w:p>
        </w:tc>
      </w:tr>
      <w:tr w:rsidR="005D5390" w:rsidRPr="003A1552" w:rsidTr="001B5013">
        <w:trPr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68,2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53,5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390" w:rsidRPr="003A1552" w:rsidRDefault="005D5390" w:rsidP="001B5013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-31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5390" w:rsidRPr="003A1552" w:rsidRDefault="005D5390" w:rsidP="001B5013">
            <w:pPr>
              <w:suppressAutoHyphens w:val="0"/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3A1552">
              <w:rPr>
                <w:rFonts w:eastAsia="Times New Roman"/>
                <w:color w:val="000000" w:themeColor="text1"/>
                <w:szCs w:val="24"/>
                <w:lang w:eastAsia="ru-RU"/>
              </w:rPr>
              <w:t>70,0</w:t>
            </w:r>
          </w:p>
        </w:tc>
      </w:tr>
    </w:tbl>
    <w:p w:rsidR="005D5390" w:rsidRDefault="005D5390" w:rsidP="00E57EE9">
      <w:pPr>
        <w:spacing w:before="120" w:after="120"/>
        <w:jc w:val="center"/>
        <w:rPr>
          <w:rFonts w:eastAsia="Times New Roman"/>
          <w:sz w:val="26"/>
          <w:szCs w:val="26"/>
          <w:lang w:eastAsia="zh-CN"/>
        </w:rPr>
      </w:pPr>
    </w:p>
    <w:p w:rsidR="005D5390" w:rsidRDefault="005D5390" w:rsidP="00E57EE9">
      <w:pPr>
        <w:spacing w:before="120" w:after="120"/>
        <w:jc w:val="center"/>
        <w:rPr>
          <w:rFonts w:eastAsia="Times New Roman"/>
          <w:sz w:val="26"/>
          <w:szCs w:val="26"/>
          <w:lang w:eastAsia="zh-CN"/>
        </w:rPr>
      </w:pPr>
    </w:p>
    <w:p w:rsidR="005D5390" w:rsidRDefault="005D5390" w:rsidP="00E57EE9">
      <w:pPr>
        <w:spacing w:before="120" w:after="120"/>
        <w:jc w:val="center"/>
        <w:rPr>
          <w:rFonts w:eastAsia="Times New Roman"/>
          <w:sz w:val="26"/>
          <w:szCs w:val="26"/>
          <w:lang w:eastAsia="zh-CN"/>
        </w:rPr>
      </w:pPr>
    </w:p>
    <w:p w:rsidR="005D5390" w:rsidRPr="00E57EE9" w:rsidRDefault="005D5390" w:rsidP="005D5390">
      <w:pPr>
        <w:spacing w:before="120" w:after="120"/>
        <w:jc w:val="center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Таблица 1.3.2.   Т</w:t>
      </w:r>
      <w:r w:rsidRPr="004E6A77">
        <w:rPr>
          <w:rFonts w:eastAsia="Times New Roman"/>
          <w:sz w:val="26"/>
          <w:szCs w:val="26"/>
          <w:lang w:eastAsia="zh-CN"/>
        </w:rPr>
        <w:t>емпературный гр</w:t>
      </w:r>
      <w:r>
        <w:rPr>
          <w:rFonts w:eastAsia="Times New Roman"/>
          <w:sz w:val="26"/>
          <w:szCs w:val="26"/>
          <w:lang w:eastAsia="zh-CN"/>
        </w:rPr>
        <w:t xml:space="preserve">афик работы тепловых сетей при </w:t>
      </w:r>
      <w:proofErr w:type="spellStart"/>
      <w:proofErr w:type="gramStart"/>
      <w:r>
        <w:rPr>
          <w:bCs/>
          <w:sz w:val="26"/>
          <w:szCs w:val="26"/>
        </w:rPr>
        <w:t>Т</w:t>
      </w:r>
      <w:r w:rsidRPr="005166AC">
        <w:rPr>
          <w:bCs/>
          <w:sz w:val="26"/>
          <w:szCs w:val="26"/>
          <w:vertAlign w:val="subscript"/>
        </w:rPr>
        <w:t>нар</w:t>
      </w:r>
      <w:proofErr w:type="spellEnd"/>
      <w:r w:rsidRPr="005166AC">
        <w:rPr>
          <w:bCs/>
          <w:sz w:val="26"/>
          <w:szCs w:val="26"/>
          <w:vertAlign w:val="subscript"/>
        </w:rPr>
        <w:t>.</w:t>
      </w:r>
      <w:r>
        <w:rPr>
          <w:bCs/>
          <w:sz w:val="26"/>
          <w:szCs w:val="26"/>
        </w:rPr>
        <w:t>=</w:t>
      </w:r>
      <w:proofErr w:type="gramEnd"/>
      <w:r w:rsidR="003A155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-</w:t>
      </w:r>
      <w:r w:rsidR="003A155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29</w:t>
      </w:r>
      <w:r w:rsidR="003A1552">
        <w:rPr>
          <w:bCs/>
          <w:sz w:val="26"/>
          <w:szCs w:val="26"/>
        </w:rPr>
        <w:t xml:space="preserve"> </w:t>
      </w:r>
      <w:proofErr w:type="spellStart"/>
      <w:r w:rsidRPr="00C10C54">
        <w:rPr>
          <w:bCs/>
          <w:sz w:val="26"/>
          <w:szCs w:val="26"/>
          <w:vertAlign w:val="superscript"/>
        </w:rPr>
        <w:t>о</w:t>
      </w:r>
      <w:r>
        <w:rPr>
          <w:bCs/>
          <w:sz w:val="26"/>
          <w:szCs w:val="26"/>
        </w:rPr>
        <w:t>С</w:t>
      </w:r>
      <w:proofErr w:type="spellEnd"/>
    </w:p>
    <w:tbl>
      <w:tblPr>
        <w:tblW w:w="8335" w:type="dxa"/>
        <w:jc w:val="center"/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236"/>
        <w:gridCol w:w="1244"/>
        <w:gridCol w:w="1418"/>
        <w:gridCol w:w="1417"/>
      </w:tblGrid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 xml:space="preserve">t 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н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 xml:space="preserve">t 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1552">
              <w:rPr>
                <w:rFonts w:eastAsia="Times New Roman"/>
                <w:b/>
                <w:bCs/>
                <w:color w:val="000000"/>
                <w:szCs w:val="24"/>
              </w:rPr>
              <w:t>Т</w:t>
            </w:r>
            <w:r w:rsidRPr="003A1552">
              <w:rPr>
                <w:rFonts w:eastAsia="Times New Roman"/>
                <w:b/>
                <w:bCs/>
                <w:color w:val="000000"/>
                <w:szCs w:val="24"/>
                <w:vertAlign w:val="subscript"/>
              </w:rPr>
              <w:t>2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39,4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34,5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52,7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35,4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53,6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36,3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54,5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43,7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37,2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55,4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38,1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56,3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46,5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39,1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57,3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48,0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40,0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58,2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49,4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40,9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59,1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50,8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41,8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60,0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52,2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42,7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60,9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53,7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43,6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61,8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44,5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62,7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56,5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45,4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63,6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46,3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64,5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59,4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47,2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65,4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48,2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66,4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62,2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49,1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67,3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63,6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50,0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68,2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50,9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69,1</w:t>
            </w:r>
          </w:p>
        </w:tc>
      </w:tr>
      <w:tr w:rsidR="00E57EE9" w:rsidRPr="003A1552" w:rsidTr="00CD6A5D">
        <w:trPr>
          <w:trHeight w:val="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-9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66,5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51,8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1552">
              <w:rPr>
                <w:rFonts w:eastAsia="Times New Roman"/>
                <w:color w:val="000000"/>
                <w:szCs w:val="24"/>
              </w:rPr>
              <w:t>-29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57EE9" w:rsidRPr="003A1552" w:rsidRDefault="00E57EE9" w:rsidP="00CF4CAF">
            <w:pPr>
              <w:jc w:val="center"/>
              <w:rPr>
                <w:rFonts w:eastAsia="Times New Roman"/>
                <w:color w:val="282828"/>
                <w:szCs w:val="24"/>
              </w:rPr>
            </w:pPr>
            <w:r w:rsidRPr="003A1552">
              <w:rPr>
                <w:rFonts w:eastAsia="Times New Roman"/>
                <w:color w:val="282828"/>
                <w:szCs w:val="24"/>
              </w:rPr>
              <w:t>70,0</w:t>
            </w:r>
          </w:p>
        </w:tc>
      </w:tr>
    </w:tbl>
    <w:p w:rsidR="00E57EE9" w:rsidRDefault="00E57EE9" w:rsidP="00670113">
      <w:pPr>
        <w:ind w:firstLine="567"/>
        <w:jc w:val="both"/>
        <w:rPr>
          <w:bCs/>
          <w:szCs w:val="24"/>
        </w:rPr>
      </w:pPr>
    </w:p>
    <w:p w:rsidR="001D582E" w:rsidRDefault="001D582E" w:rsidP="00670113">
      <w:pPr>
        <w:ind w:firstLine="567"/>
        <w:jc w:val="both"/>
        <w:rPr>
          <w:bCs/>
          <w:szCs w:val="24"/>
        </w:rPr>
      </w:pPr>
    </w:p>
    <w:p w:rsidR="005D5390" w:rsidRDefault="005D5390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1D582E" w:rsidRDefault="001D582E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D0568F" w:rsidRDefault="00D0568F" w:rsidP="00670113">
      <w:pPr>
        <w:ind w:firstLine="567"/>
        <w:jc w:val="both"/>
        <w:rPr>
          <w:bCs/>
          <w:szCs w:val="24"/>
        </w:rPr>
      </w:pPr>
    </w:p>
    <w:p w:rsidR="00D0568F" w:rsidRPr="00670113" w:rsidRDefault="00D0568F" w:rsidP="00670113">
      <w:pPr>
        <w:ind w:firstLine="567"/>
        <w:jc w:val="both"/>
        <w:rPr>
          <w:bCs/>
          <w:szCs w:val="24"/>
        </w:rPr>
        <w:sectPr w:rsidR="00D0568F" w:rsidRPr="00670113" w:rsidSect="005E2D61">
          <w:headerReference w:type="default" r:id="rId31"/>
          <w:pgSz w:w="11906" w:h="16838"/>
          <w:pgMar w:top="851" w:right="567" w:bottom="851" w:left="1134" w:header="510" w:footer="567" w:gutter="0"/>
          <w:cols w:space="708"/>
          <w:docGrid w:linePitch="360"/>
        </w:sectPr>
      </w:pPr>
    </w:p>
    <w:p w:rsidR="00DF57E8" w:rsidRDefault="00D3762B" w:rsidP="00DF57E8">
      <w:pPr>
        <w:pStyle w:val="ConsPlusNormal"/>
        <w:widowControl/>
        <w:spacing w:after="120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57C86">
        <w:rPr>
          <w:rFonts w:ascii="Times New Roman" w:hAnsi="Times New Roman" w:cs="Times New Roman"/>
          <w:bCs/>
          <w:sz w:val="26"/>
          <w:szCs w:val="26"/>
        </w:rPr>
        <w:lastRenderedPageBreak/>
        <w:t>Таблица 1.3.</w:t>
      </w:r>
      <w:r w:rsidR="00DF6A87">
        <w:rPr>
          <w:rFonts w:ascii="Times New Roman" w:hAnsi="Times New Roman" w:cs="Times New Roman"/>
          <w:bCs/>
          <w:sz w:val="26"/>
          <w:szCs w:val="26"/>
        </w:rPr>
        <w:t>3</w:t>
      </w:r>
      <w:r w:rsidRPr="00E57C86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DF57E8" w:rsidRPr="00E57C86">
        <w:rPr>
          <w:rFonts w:ascii="Times New Roman" w:hAnsi="Times New Roman" w:cs="Times New Roman"/>
          <w:bCs/>
          <w:sz w:val="26"/>
          <w:szCs w:val="26"/>
        </w:rPr>
        <w:t>Характеристика тепловых сетей теплоснабжающ</w:t>
      </w:r>
      <w:r w:rsidR="00DF57E8">
        <w:rPr>
          <w:rFonts w:ascii="Times New Roman" w:hAnsi="Times New Roman" w:cs="Times New Roman"/>
          <w:bCs/>
          <w:sz w:val="26"/>
          <w:szCs w:val="26"/>
        </w:rPr>
        <w:t>ей</w:t>
      </w:r>
      <w:r w:rsidR="00DF57E8" w:rsidRPr="00E57C86">
        <w:rPr>
          <w:rFonts w:ascii="Times New Roman" w:hAnsi="Times New Roman" w:cs="Times New Roman"/>
          <w:bCs/>
          <w:sz w:val="26"/>
          <w:szCs w:val="26"/>
        </w:rPr>
        <w:t xml:space="preserve"> организаци</w:t>
      </w:r>
      <w:r w:rsidR="00DF57E8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9E0E19" w:rsidRPr="009E0E19">
        <w:rPr>
          <w:rFonts w:ascii="Times New Roman" w:hAnsi="Times New Roman" w:cs="Times New Roman"/>
          <w:bCs/>
          <w:sz w:val="26"/>
          <w:szCs w:val="26"/>
        </w:rPr>
        <w:t>МУП "Коммунсервис"</w:t>
      </w:r>
    </w:p>
    <w:tbl>
      <w:tblPr>
        <w:tblW w:w="156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1316"/>
        <w:gridCol w:w="1198"/>
        <w:gridCol w:w="1330"/>
        <w:gridCol w:w="1098"/>
        <w:gridCol w:w="1010"/>
        <w:gridCol w:w="751"/>
        <w:gridCol w:w="964"/>
        <w:gridCol w:w="964"/>
        <w:gridCol w:w="1066"/>
        <w:gridCol w:w="912"/>
        <w:gridCol w:w="956"/>
        <w:gridCol w:w="804"/>
      </w:tblGrid>
      <w:tr w:rsidR="00DF57E8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t>Наименование котельной, участок теплосетей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Наружный  диаметр,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Протяжен-</w:t>
            </w:r>
            <w:proofErr w:type="spellStart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ность</w:t>
            </w:r>
            <w:proofErr w:type="spellEnd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 xml:space="preserve"> сетей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Тип прокладки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color w:val="000000"/>
                <w:szCs w:val="24"/>
              </w:rPr>
              <w:t xml:space="preserve">Материал </w:t>
            </w:r>
            <w:proofErr w:type="spellStart"/>
            <w:r w:rsidRPr="00A059F4">
              <w:rPr>
                <w:color w:val="000000"/>
                <w:szCs w:val="24"/>
              </w:rPr>
              <w:t>теплоизо-ляции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 xml:space="preserve">Год ввода в </w:t>
            </w:r>
            <w:proofErr w:type="spellStart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экспл</w:t>
            </w:r>
            <w:proofErr w:type="spellEnd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Объем тепло-</w:t>
            </w:r>
          </w:p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сетей,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 xml:space="preserve">Потери </w:t>
            </w:r>
            <w:proofErr w:type="spellStart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теплоно-сителя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 xml:space="preserve">Потери с </w:t>
            </w:r>
            <w:proofErr w:type="spellStart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теплоно-сителем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Потери через изоляцию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Потери всего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Сумм. часовые потери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 xml:space="preserve">Матер. </w:t>
            </w:r>
            <w:proofErr w:type="spellStart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хар</w:t>
            </w:r>
            <w:proofErr w:type="spellEnd"/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-ка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DF57E8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7E8" w:rsidRPr="00A059F4" w:rsidRDefault="00E57EE9" w:rsidP="006B27C8">
            <w:pPr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котельная школы с.  Шунга 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7E8" w:rsidRPr="00A059F4" w:rsidRDefault="00DF57E8" w:rsidP="006B27C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7E8" w:rsidRPr="00A059F4" w:rsidRDefault="00DF57E8" w:rsidP="006B27C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jc w:val="center"/>
              <w:rPr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jc w:val="center"/>
              <w:rPr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7E8" w:rsidRPr="00A059F4" w:rsidRDefault="00DF57E8" w:rsidP="006B27C8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57EE9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EE9" w:rsidRPr="00A059F4" w:rsidRDefault="00E57EE9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E9" w:rsidRPr="00A059F4" w:rsidRDefault="00E57EE9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E9" w:rsidRPr="00A059F4" w:rsidRDefault="00E57EE9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EE9" w:rsidRPr="00A059F4" w:rsidRDefault="00E57EE9" w:rsidP="00B6248E">
            <w:pPr>
              <w:jc w:val="center"/>
              <w:rPr>
                <w:color w:val="000000"/>
                <w:szCs w:val="24"/>
              </w:rPr>
            </w:pP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F21" w:rsidRPr="00A059F4" w:rsidRDefault="00A82F21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— школа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2011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17,79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18,69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3604,6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23,76</w:t>
            </w: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ГВС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F21" w:rsidRPr="00A059F4" w:rsidRDefault="00A82F21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— школа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2011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33,36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33,41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3966,5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4,73</w:t>
            </w: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F21" w:rsidRPr="00A059F4" w:rsidRDefault="00A82F21">
            <w:pPr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64,8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220,0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24,2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0,9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51,2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52,1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7571,1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28,5</w:t>
            </w: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F21" w:rsidRPr="00A059F4" w:rsidRDefault="00A82F2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 xml:space="preserve">котельная с. Шунга           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82F21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F21" w:rsidRPr="00A059F4" w:rsidRDefault="00A82F21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 ТК-1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4,24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818,4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2,5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ТК-1 - ТК-2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14,34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14,85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2864,4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ТК-2 - ТК-3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31,23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32,35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6240,4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19,4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ТК-3 -  ТК-4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25,60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5115,1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ТК-5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1,66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9,28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1802,3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3,6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ТК-3-ж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16 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17,39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17,64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3402,1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8,0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ТК-2 - АТС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2,82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2,84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547,7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ТК-5  -</w:t>
            </w:r>
            <w:r w:rsidR="0080775A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12 кв</w:t>
            </w:r>
            <w:r w:rsidR="0080775A">
              <w:rPr>
                <w:color w:val="000000"/>
                <w:szCs w:val="24"/>
              </w:rPr>
              <w:t>.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80775A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2,90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2,92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563,2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ТК-5 </w:t>
            </w:r>
            <w:r w:rsidR="0080775A">
              <w:rPr>
                <w:color w:val="000000"/>
                <w:szCs w:val="24"/>
              </w:rPr>
              <w:t>–</w:t>
            </w:r>
            <w:r w:rsidRPr="00A059F4">
              <w:rPr>
                <w:color w:val="000000"/>
                <w:szCs w:val="24"/>
              </w:rPr>
              <w:t xml:space="preserve"> 12</w:t>
            </w:r>
            <w:r w:rsidR="0080775A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80775A">
              <w:rPr>
                <w:color w:val="000000"/>
                <w:szCs w:val="24"/>
              </w:rPr>
              <w:t>.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80775A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4,35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4,38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844,8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ТК-6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6,87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19,33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19,60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3780,1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ТК-6 - ТК-7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14,56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40,97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41,54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8013,9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ТК-6 -  ж</w:t>
            </w:r>
            <w:r w:rsidR="0080775A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80775A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80775A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912,8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ТК-7 -2 ж</w:t>
            </w:r>
            <w:r w:rsidR="0080775A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 кв</w:t>
            </w:r>
            <w:r w:rsidR="0080775A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61,5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8,45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23,77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4649,6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ТК-7 - 1 ж</w:t>
            </w:r>
            <w:r w:rsidR="0080775A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 кв</w:t>
            </w:r>
            <w:r w:rsidR="0080775A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ТК-1 - ТК-11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14,34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14,85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2864,4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ТК-11 - ТК-18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3,36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43,55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66,96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68,67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13246,7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37,2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ТК-18 - дет.</w:t>
            </w:r>
            <w:r w:rsidR="0080775A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комбинат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13,87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39,04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39,58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7635,9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18,0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ТК-17 - контора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912,8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ТК-18 - ТК-19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12,65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26,49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5110,8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13,2</w:t>
            </w:r>
          </w:p>
        </w:tc>
      </w:tr>
      <w:tr w:rsidR="00567515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515" w:rsidRPr="00A059F4" w:rsidRDefault="00567515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ТК-19 - ДК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9,40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9,46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1825,6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15" w:rsidRPr="00A059F4" w:rsidRDefault="00567515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3,4</w:t>
            </w:r>
          </w:p>
        </w:tc>
      </w:tr>
    </w:tbl>
    <w:p w:rsidR="00F4452C" w:rsidRDefault="00F4452C"/>
    <w:tbl>
      <w:tblPr>
        <w:tblW w:w="156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1316"/>
        <w:gridCol w:w="1198"/>
        <w:gridCol w:w="1330"/>
        <w:gridCol w:w="1098"/>
        <w:gridCol w:w="1010"/>
        <w:gridCol w:w="751"/>
        <w:gridCol w:w="964"/>
        <w:gridCol w:w="964"/>
        <w:gridCol w:w="1066"/>
        <w:gridCol w:w="912"/>
        <w:gridCol w:w="956"/>
        <w:gridCol w:w="804"/>
      </w:tblGrid>
      <w:tr w:rsidR="00A059F4" w:rsidRPr="00A059F4" w:rsidTr="008C29FB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221C03" w:rsidRPr="00A059F4" w:rsidTr="00221C03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ТК-19 - ТК-19А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19,28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39,64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40,39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7791,9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ТК-19А - раздевалки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2019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4,48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4,50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867,5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ТК-19А - ТК-20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2,49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5,21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1005,4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ТК-20 - ТК-24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10,37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21,31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21,72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4189,2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10,8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ТК-24 - ТК-25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23,32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23,76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4583,8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11,9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ТК-20 </w:t>
            </w:r>
            <w:r w:rsidR="00360A59">
              <w:rPr>
                <w:color w:val="000000"/>
                <w:szCs w:val="24"/>
              </w:rPr>
              <w:t>–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4,41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9,7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ТК-25 - ТК-26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2,59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14,50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14,60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2816,1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5,7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ТК-26 - 1ж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5,22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5,26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1013,8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ТК-24 - 1ж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2738,4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ТК-25 - 1ж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ТК-26 - 2ж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 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6,38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35,66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35,91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6927,6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14,0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95,2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1412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19,7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255,9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526,3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536,3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103456,5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271,2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ГВС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 ТК-1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5,04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5,09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604,2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ТК-1 - ТК-2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17,65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2114,7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ТК-2 - ТК-3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38,44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4607,0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ТК-3 -  ТК-4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7,69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31,51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3776,2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ТК-5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12,30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12,34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1464,3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ТК-5  -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12 кв</w:t>
            </w:r>
            <w:r w:rsidR="00360A59">
              <w:rPr>
                <w:color w:val="000000"/>
                <w:szCs w:val="24"/>
              </w:rPr>
              <w:t>.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3,84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3,85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457,6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ТК-5 </w:t>
            </w:r>
            <w:r w:rsidR="00360A59">
              <w:rPr>
                <w:color w:val="000000"/>
                <w:szCs w:val="24"/>
              </w:rPr>
              <w:t>–</w:t>
            </w:r>
            <w:r w:rsidRPr="00A059F4">
              <w:rPr>
                <w:color w:val="000000"/>
                <w:szCs w:val="24"/>
              </w:rPr>
              <w:t xml:space="preserve">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5,76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5,78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686,4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ТК-6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7,69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31,51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3776,2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ТК-6 - ТК-7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13,94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66,80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67,35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7994,5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ТК-6 - 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7,03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7,05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836,6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ТК-7 - 2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 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61,5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35,66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35,92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4264,5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7,4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ТК-7 - 1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 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3,19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3,21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381,4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ТК-1 - ТК-11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17,65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2114,7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ТК-11 - ТК-18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88,23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89,07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10573,3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20,4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ТК-18 - дет.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комбинат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45,83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45,90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5448,6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ТК-18 - ТК-19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38,44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38,81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4607,0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ТК-19 - ТК-20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16,14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66,17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66,80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7930,0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ТК-20 - ТК-24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22,69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22,74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2699,3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3,2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ТК-24 - ТК-25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31,44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31,77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3771,5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8,0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ТК-20 </w:t>
            </w:r>
            <w:r w:rsidR="00360A59">
              <w:rPr>
                <w:color w:val="000000"/>
                <w:szCs w:val="24"/>
              </w:rPr>
              <w:t>–</w:t>
            </w:r>
            <w:r w:rsidRPr="00A059F4">
              <w:rPr>
                <w:color w:val="000000"/>
                <w:szCs w:val="24"/>
              </w:rPr>
              <w:t xml:space="preserve"> 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12,86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47,39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47,90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5686,0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12,1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ТК-25 - ТК-26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19,22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19,27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2287,9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</w:tr>
      <w:tr w:rsidR="00A059F4" w:rsidRPr="00A059F4" w:rsidTr="008C29FB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ТК-26 - 1ж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6,92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6,94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823,7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ТК-24 - 1ж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21,15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2510,7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3,2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ТК-25 - 1ж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12</w:t>
            </w:r>
            <w:r w:rsidR="00360A59">
              <w:rPr>
                <w:color w:val="000000"/>
                <w:szCs w:val="24"/>
              </w:rPr>
              <w:t xml:space="preserve"> </w:t>
            </w:r>
            <w:r w:rsidRPr="00A059F4">
              <w:rPr>
                <w:color w:val="000000"/>
                <w:szCs w:val="24"/>
              </w:rPr>
              <w:t>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3,84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3,85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457,6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ТК-26 - 2ж</w:t>
            </w:r>
            <w:r w:rsidR="00360A59">
              <w:rPr>
                <w:color w:val="000000"/>
                <w:szCs w:val="24"/>
              </w:rPr>
              <w:t>/</w:t>
            </w:r>
            <w:r w:rsidRPr="00A059F4">
              <w:rPr>
                <w:color w:val="000000"/>
                <w:szCs w:val="24"/>
              </w:rPr>
              <w:t>д 8 кв</w:t>
            </w:r>
            <w:r w:rsidR="00360A59">
              <w:rPr>
                <w:color w:val="000000"/>
                <w:szCs w:val="24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1971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3,63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47,27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47,41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5628,3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8,6</w:t>
            </w:r>
          </w:p>
        </w:tc>
      </w:tr>
      <w:tr w:rsidR="00221C03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C03" w:rsidRPr="00A059F4" w:rsidRDefault="00221C03">
            <w:pPr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сети ГВС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56,5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1313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C03" w:rsidRPr="00A059F4" w:rsidRDefault="00221C0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6,5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136,5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5,4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714,9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720,3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85502,1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3" w:rsidRPr="00A059F4" w:rsidRDefault="00221C0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148,5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2725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26,2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392,4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15,4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1241,2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1256,6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188958,6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419,6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-ТК-1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A82F21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ТК-1 - УТ-1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36,39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7643,7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УТ-1 -ТК-2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1,92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24,88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7547,3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ТК2 -УТ-2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26,13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41,2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7948,0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УТ-2 - магазин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1830,3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УТ-2 - Т1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2830,2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Т1 - Т2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3,11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946,2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Т2 - ТК-3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3,42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1037,7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2,9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ТК-3 - Т3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16,17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4905,7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Т3 - Т4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3,11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946,2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Т4 - УТ-3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18,87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39,3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7584,1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360A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УТ-3  - ж/</w:t>
            </w:r>
            <w:r w:rsidR="00A059F4" w:rsidRPr="00A059F4">
              <w:rPr>
                <w:color w:val="000000"/>
                <w:szCs w:val="24"/>
              </w:rPr>
              <w:t>д.№16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1,61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1746,0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УТ-3 - УТ-4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2676,4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6,1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360A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УТ-3 – ж/</w:t>
            </w:r>
            <w:r w:rsidR="00A059F4" w:rsidRPr="00A059F4">
              <w:rPr>
                <w:color w:val="000000"/>
                <w:szCs w:val="24"/>
              </w:rPr>
              <w:t>д.№15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225,3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360A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УТ-4 -  ж/</w:t>
            </w:r>
            <w:r w:rsidR="00A059F4" w:rsidRPr="00A059F4">
              <w:rPr>
                <w:color w:val="000000"/>
                <w:szCs w:val="24"/>
              </w:rPr>
              <w:t>д.№17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360A5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УТ-4 – ж/</w:t>
            </w:r>
            <w:r w:rsidR="00A059F4" w:rsidRPr="00A059F4">
              <w:rPr>
                <w:color w:val="000000"/>
                <w:szCs w:val="24"/>
              </w:rPr>
              <w:t>д. №18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до 1989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1497,5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114,7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589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DD2F6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11,6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151,0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253,0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258,9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49940,2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135,1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котельная с. Саметь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— УТ-1А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1852,5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9,5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УТ-1А - жилой дом №2А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1065,6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3,2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УТ-1А - УТ-1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2,88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37,32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4940,1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25,4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 — Школа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2575,3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10,7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УТ-1 - УТ-2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2,99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5125,3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26,4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— 12 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708,1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УТ-2 - УТ-3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1285,6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6,4</w:t>
            </w:r>
          </w:p>
        </w:tc>
      </w:tr>
      <w:tr w:rsidR="00A059F4" w:rsidRPr="00A059F4" w:rsidTr="008C29FB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УТ-3  - детсад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708,1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УТ-3 - УТ-4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1,28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16,59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4052,0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17,3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УТ-4  - 8 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885,1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2,9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УТ-4 -  16 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УТ-4 - УТ-5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9,54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2329,9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9,9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УТ-5  - 8 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УТ-5  - УТ-6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1593,2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УТ-6 - 12.кв.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УТ-6 - 12.кв. Жилой дом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4,15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2832,3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9,1</w:t>
            </w:r>
          </w:p>
        </w:tc>
      </w:tr>
      <w:tr w:rsidR="00A059F4" w:rsidRPr="00A059F4" w:rsidTr="00C171AA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102,3 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654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11,3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146,2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5,7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155,0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160,8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31015,2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133,9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-ТК-1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1986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2830,2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ТК-1-ТК-2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1987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5,90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76,52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117,3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120,3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23207,8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65,4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ТК-2-ТК-3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1988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2830,2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ТК-3-ТК-4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7,88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1924,7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ж/д №1б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1823,4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-ООО "</w:t>
            </w:r>
            <w:proofErr w:type="spellStart"/>
            <w:r w:rsidRPr="00A059F4">
              <w:rPr>
                <w:color w:val="000000"/>
                <w:szCs w:val="24"/>
              </w:rPr>
              <w:t>Алюдеко</w:t>
            </w:r>
            <w:proofErr w:type="spellEnd"/>
            <w:r w:rsidRPr="00A059F4">
              <w:rPr>
                <w:color w:val="000000"/>
                <w:szCs w:val="24"/>
              </w:rPr>
              <w:t>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20,53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2717,0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транзитная т/сеть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1,98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25,66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3396,3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ООО "</w:t>
            </w:r>
            <w:proofErr w:type="spellStart"/>
            <w:r w:rsidRPr="00A059F4">
              <w:rPr>
                <w:color w:val="000000"/>
                <w:szCs w:val="24"/>
              </w:rPr>
              <w:t>Алюдеко</w:t>
            </w:r>
            <w:proofErr w:type="spellEnd"/>
            <w:r w:rsidRPr="00A059F4">
              <w:rPr>
                <w:color w:val="000000"/>
                <w:szCs w:val="24"/>
              </w:rPr>
              <w:t>" - ТК-9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13,53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1790,8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ТК-9 - ТК-10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3087,5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15,9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ТК-10 - </w:t>
            </w:r>
            <w:proofErr w:type="spellStart"/>
            <w:r w:rsidRPr="00A059F4">
              <w:rPr>
                <w:color w:val="000000"/>
                <w:szCs w:val="24"/>
              </w:rPr>
              <w:t>ответвл</w:t>
            </w:r>
            <w:proofErr w:type="spellEnd"/>
            <w:r w:rsidRPr="00A059F4">
              <w:rPr>
                <w:color w:val="000000"/>
                <w:szCs w:val="24"/>
              </w:rPr>
              <w:t>. на ООО "Вехи-2"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494,0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color w:val="000000"/>
                <w:szCs w:val="24"/>
              </w:rPr>
            </w:pPr>
            <w:r w:rsidRPr="00A059F4">
              <w:rPr>
                <w:b/>
                <w:color w:val="000000"/>
                <w:szCs w:val="24"/>
              </w:rPr>
              <w:t> 138,3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566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7,7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220,9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228,6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44102,0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156,5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ГВС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-ТК-1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4,93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1390,9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ТК-1-ТК-2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1,92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40,41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1,59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94,5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96,1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11405,8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ТК-2-ТК-3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4,93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1390,9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ТК-3-ТК-4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1761,9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ТК-4 - ж/д №1б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5,91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1669,1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сети ГВС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color w:val="000000"/>
                <w:szCs w:val="24"/>
              </w:rPr>
            </w:pPr>
            <w:r w:rsidRPr="00A059F4">
              <w:rPr>
                <w:b/>
                <w:color w:val="000000"/>
                <w:szCs w:val="24"/>
              </w:rPr>
              <w:t> 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62,4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2,4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146,0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148,4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17618,6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57,8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946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18,2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259,7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10,2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366,9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377,0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61720,7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214,3</w:t>
            </w:r>
          </w:p>
        </w:tc>
      </w:tr>
    </w:tbl>
    <w:p w:rsidR="00F4452C" w:rsidRDefault="00F4452C"/>
    <w:p w:rsidR="00F4452C" w:rsidRDefault="00F4452C"/>
    <w:tbl>
      <w:tblPr>
        <w:tblW w:w="156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1316"/>
        <w:gridCol w:w="1198"/>
        <w:gridCol w:w="1330"/>
        <w:gridCol w:w="1098"/>
        <w:gridCol w:w="1010"/>
        <w:gridCol w:w="751"/>
        <w:gridCol w:w="964"/>
        <w:gridCol w:w="964"/>
        <w:gridCol w:w="1066"/>
        <w:gridCol w:w="912"/>
        <w:gridCol w:w="956"/>
        <w:gridCol w:w="804"/>
      </w:tblGrid>
      <w:tr w:rsidR="00A059F4" w:rsidRPr="00A059F4" w:rsidTr="008C29FB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8C29FB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9F4" w:rsidRPr="00A059F4" w:rsidRDefault="00A059F4" w:rsidP="00FB273D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 w:rsidP="00B6248E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Котельная  - УТ-1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22,39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2964,0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УТ-1 - УТ-2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3766,8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УТ-2 - УТ-3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682,7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УТ-3 - ж/д №4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75,9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УТ-3- УТ-4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4,65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1744,7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УТ-4 - ж/д №3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УТ-4 - УТ-5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1486,9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УТ-5 - ж/д №2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УТ- 5 - ж/д №1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1593,2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УТ-2 - УТ-6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3,73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911,7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3,9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УТ- 6 - ж/д №9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5,50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3752,8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12,1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УТ-6 - УТ-6.1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506,5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УТ-6.1 - ж/д №10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УТ-6.1 - УТ-7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1418,2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УТ-7  - адм. здание (почта)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14,25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27,2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27,7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5348,0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УТ-7 - УТ-8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28,20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34,6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6888,5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УТ-8 - ж/д №11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УТ-8 - УТ-9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12,65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3089,7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13,2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УТ-9 - ж/д №12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 xml:space="preserve"> УТ-9 - УТ-10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14,72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3596,2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УТ-10 - ж/д №13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141,6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УТ-10 - ж/д №14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758,6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ж/д №14 - ж/д №15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814,3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УТ-1 - УТ-12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1111,5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УТ-12 - детский сад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247,8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0,8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УТ-12 - УТ-13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1,94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25,19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3334,5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УТ-13 - ж/д №5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389,4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УТ-13 - УТ-14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2037,8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УТ-14 - ж/д №6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672,7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УТ-14 - УТ-15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9,80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1296,8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УТ-15 - УТ-16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1,42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4507,9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19,2</w:t>
            </w:r>
          </w:p>
        </w:tc>
      </w:tr>
    </w:tbl>
    <w:p w:rsidR="00F4452C" w:rsidRDefault="00F4452C"/>
    <w:tbl>
      <w:tblPr>
        <w:tblW w:w="156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1316"/>
        <w:gridCol w:w="1198"/>
        <w:gridCol w:w="1330"/>
        <w:gridCol w:w="1098"/>
        <w:gridCol w:w="1010"/>
        <w:gridCol w:w="751"/>
        <w:gridCol w:w="964"/>
        <w:gridCol w:w="964"/>
        <w:gridCol w:w="1066"/>
        <w:gridCol w:w="912"/>
        <w:gridCol w:w="956"/>
        <w:gridCol w:w="804"/>
      </w:tblGrid>
      <w:tr w:rsidR="00141661" w:rsidRPr="00A059F4" w:rsidTr="009C557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661" w:rsidRPr="00A059F4" w:rsidRDefault="00141661" w:rsidP="009C557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059F4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УТ-16 - ж/д №7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УТ-16 - ж/д №8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0,3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УТ-15 - УТ-17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2,74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35,46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22,9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4693,1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УТ-17 - УТ-18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506,5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2,2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УТ-18 - УТ-19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114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1,82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23,64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29,9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5774,2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24,6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УТ-19 - УТ-20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подземная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0,66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16,6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3329,8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17,5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УТ-20 - церковь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подземная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0,78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447,7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1,7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УТ-20 - дом культуры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подземная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0,16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697,5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3,0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УТ-18 - УТ-21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0,40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0,20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6,6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1266,3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5,4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УТ-21 - ФАП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0,93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3,3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637,3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2,1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УТ-21 - ж/д №46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минвата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1996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1,17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0,05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4,4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851,9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2,6</w:t>
            </w:r>
          </w:p>
        </w:tc>
      </w:tr>
      <w:tr w:rsidR="00A059F4" w:rsidRPr="00A059F4" w:rsidTr="00567515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  <w:r w:rsidRPr="00A059F4">
              <w:rPr>
                <w:color w:val="000000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1548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F4" w:rsidRPr="00A059F4" w:rsidRDefault="00A059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24,7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320,7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12,6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361,1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373,7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72086,2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9F4" w:rsidRPr="00A059F4" w:rsidRDefault="00A059F4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313,3</w:t>
            </w:r>
          </w:p>
        </w:tc>
      </w:tr>
      <w:tr w:rsidR="00B20FC1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059F4">
              <w:rPr>
                <w:b/>
                <w:bCs/>
                <w:color w:val="000000"/>
                <w:szCs w:val="24"/>
              </w:rPr>
              <w:t>Итого по МУП "Коммунсервис"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C1" w:rsidRPr="00A059F4" w:rsidRDefault="00B20FC1" w:rsidP="00B20FC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6682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93,8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1293,6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50,8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2423,8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2474,6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410424,3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FC1" w:rsidRPr="00A059F4" w:rsidRDefault="00B20FC1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1242,4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B20FC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B20FC1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541B9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B20FC1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Pr="00A059F4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школа Шунга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52,1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52,1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Pr="00A059F4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Шунга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1256,6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1256,6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Pr="00A059F4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Яковлевское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258,9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Pr="00A059F4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Саметь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160,8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160,8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Pr="00A059F4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Некрасово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377,0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Петрилово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373,7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373,7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C029E2" w:rsidRPr="00A059F4" w:rsidTr="007E18DE">
        <w:trPr>
          <w:trHeight w:val="20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2479,1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1843,2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9E2" w:rsidRPr="00A059F4" w:rsidRDefault="00C029E2" w:rsidP="00C029E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E2" w:rsidRDefault="00C029E2" w:rsidP="00C029E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:rsidR="001F3002" w:rsidRDefault="001F3002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831AAD" w:rsidRDefault="00831AAD" w:rsidP="00A53820">
      <w:pPr>
        <w:jc w:val="center"/>
      </w:pPr>
    </w:p>
    <w:p w:rsidR="00E57C86" w:rsidRDefault="00E57C86" w:rsidP="00831AAD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Cs/>
          <w:sz w:val="26"/>
          <w:szCs w:val="26"/>
        </w:rPr>
        <w:sectPr w:rsidR="00E57C86" w:rsidSect="001B6E21">
          <w:pgSz w:w="16838" w:h="11906" w:orient="landscape"/>
          <w:pgMar w:top="851" w:right="567" w:bottom="851" w:left="567" w:header="567" w:footer="567" w:gutter="0"/>
          <w:cols w:space="708"/>
          <w:docGrid w:linePitch="360"/>
        </w:sectPr>
      </w:pPr>
    </w:p>
    <w:p w:rsidR="008F1374" w:rsidRDefault="001D582E" w:rsidP="001D582E">
      <w:pPr>
        <w:spacing w:after="120"/>
      </w:pPr>
      <w:r w:rsidRPr="001D582E">
        <w:rPr>
          <w:noProof/>
          <w:lang w:eastAsia="ru-RU"/>
        </w:rPr>
        <w:lastRenderedPageBreak/>
        <w:drawing>
          <wp:inline distT="0" distB="0" distL="0" distR="0" wp14:anchorId="4F64EC75" wp14:editId="6DD03040">
            <wp:extent cx="9836242" cy="5973418"/>
            <wp:effectExtent l="19050" t="19050" r="12700" b="279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870625" cy="5994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F1374" w:rsidRDefault="008F1374" w:rsidP="008F1374">
      <w:pPr>
        <w:tabs>
          <w:tab w:val="left" w:pos="5197"/>
        </w:tabs>
        <w:rPr>
          <w:sz w:val="26"/>
          <w:szCs w:val="26"/>
        </w:rPr>
      </w:pPr>
      <w:r>
        <w:tab/>
      </w:r>
      <w:r>
        <w:tab/>
      </w:r>
      <w:r w:rsidRPr="00784FED">
        <w:rPr>
          <w:sz w:val="26"/>
          <w:szCs w:val="26"/>
        </w:rPr>
        <w:t>Рисунок 1.3.</w:t>
      </w:r>
      <w:r>
        <w:rPr>
          <w:sz w:val="26"/>
          <w:szCs w:val="26"/>
        </w:rPr>
        <w:t>4. Схема теплоснабжения с. Шунга</w:t>
      </w:r>
    </w:p>
    <w:p w:rsidR="00A75164" w:rsidRDefault="00A75164" w:rsidP="008F1374">
      <w:pPr>
        <w:tabs>
          <w:tab w:val="left" w:pos="5197"/>
        </w:tabs>
        <w:rPr>
          <w:noProof/>
          <w:sz w:val="26"/>
          <w:szCs w:val="26"/>
          <w:lang w:eastAsia="ru-RU"/>
        </w:rPr>
      </w:pPr>
    </w:p>
    <w:p w:rsidR="001D582E" w:rsidRDefault="00A75164" w:rsidP="008F1374">
      <w:pPr>
        <w:tabs>
          <w:tab w:val="left" w:pos="5197"/>
        </w:tabs>
        <w:rPr>
          <w:sz w:val="26"/>
          <w:szCs w:val="26"/>
        </w:rPr>
      </w:pPr>
      <w:r w:rsidRPr="00A75164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9915525" cy="5715000"/>
            <wp:effectExtent l="0" t="0" r="9525" b="0"/>
            <wp:docPr id="1" name="Рисунок 1" descr="D:\Схемы теплоснабжения\Костромской район\Схема теплоснабжения Шунгенского СП\Схема теплосетей Саме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хемы теплоснабжения\Костромской район\Схема теплоснабжения Шунгенского СП\Схема теплосетей Саметь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82E">
        <w:rPr>
          <w:sz w:val="26"/>
          <w:szCs w:val="26"/>
        </w:rPr>
        <w:t xml:space="preserve"> </w:t>
      </w:r>
    </w:p>
    <w:p w:rsidR="001D582E" w:rsidRDefault="001D582E" w:rsidP="001D582E">
      <w:pPr>
        <w:spacing w:after="120"/>
        <w:jc w:val="center"/>
        <w:rPr>
          <w:sz w:val="26"/>
          <w:szCs w:val="26"/>
        </w:rPr>
      </w:pPr>
      <w:r w:rsidRPr="00784FED">
        <w:rPr>
          <w:sz w:val="26"/>
          <w:szCs w:val="26"/>
        </w:rPr>
        <w:t>Рисунок 1.3.</w:t>
      </w:r>
      <w:r>
        <w:rPr>
          <w:sz w:val="26"/>
          <w:szCs w:val="26"/>
        </w:rPr>
        <w:t>5. Схема теплоснабжения с. Саметь</w:t>
      </w:r>
    </w:p>
    <w:p w:rsidR="008F1374" w:rsidRDefault="008F1374" w:rsidP="001D582E">
      <w:pPr>
        <w:spacing w:after="120"/>
        <w:jc w:val="center"/>
        <w:rPr>
          <w:sz w:val="26"/>
          <w:szCs w:val="26"/>
        </w:rPr>
        <w:sectPr w:rsidR="008F1374" w:rsidSect="008F1374">
          <w:pgSz w:w="16838" w:h="11906" w:orient="landscape"/>
          <w:pgMar w:top="851" w:right="567" w:bottom="851" w:left="567" w:header="510" w:footer="567" w:gutter="0"/>
          <w:cols w:space="708"/>
          <w:docGrid w:linePitch="360"/>
        </w:sectPr>
      </w:pPr>
    </w:p>
    <w:p w:rsidR="001D582E" w:rsidRDefault="001D582E" w:rsidP="001D582E">
      <w:pPr>
        <w:spacing w:after="120"/>
        <w:jc w:val="center"/>
        <w:rPr>
          <w:sz w:val="26"/>
          <w:szCs w:val="26"/>
        </w:rPr>
      </w:pPr>
    </w:p>
    <w:p w:rsidR="001D582E" w:rsidRPr="001D582E" w:rsidRDefault="001D582E" w:rsidP="001D582E">
      <w:pPr>
        <w:spacing w:after="120"/>
        <w:jc w:val="center"/>
        <w:rPr>
          <w:sz w:val="26"/>
          <w:szCs w:val="26"/>
        </w:rPr>
      </w:pPr>
      <w:r w:rsidRPr="001D582E">
        <w:rPr>
          <w:noProof/>
          <w:sz w:val="26"/>
          <w:szCs w:val="26"/>
          <w:lang w:eastAsia="ru-RU"/>
        </w:rPr>
        <w:drawing>
          <wp:inline distT="0" distB="0" distL="0" distR="0" wp14:anchorId="568FF6DE" wp14:editId="6BFE900B">
            <wp:extent cx="6472570" cy="6202017"/>
            <wp:effectExtent l="19050" t="19050" r="23495" b="279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8279" cy="62074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D582E" w:rsidRDefault="001D582E" w:rsidP="001D582E">
      <w:pPr>
        <w:spacing w:after="120"/>
        <w:jc w:val="center"/>
      </w:pPr>
      <w:r>
        <w:t>Рисунок 1.3.6. Схема теплоснабжения с. Яковлевское</w:t>
      </w:r>
    </w:p>
    <w:p w:rsidR="008F1374" w:rsidRDefault="008F1374" w:rsidP="001D582E">
      <w:pPr>
        <w:spacing w:after="120"/>
        <w:jc w:val="center"/>
        <w:sectPr w:rsidR="008F1374" w:rsidSect="00334F08">
          <w:pgSz w:w="11906" w:h="16838"/>
          <w:pgMar w:top="851" w:right="567" w:bottom="851" w:left="1134" w:header="510" w:footer="567" w:gutter="0"/>
          <w:cols w:space="708"/>
          <w:docGrid w:linePitch="360"/>
        </w:sectPr>
      </w:pPr>
    </w:p>
    <w:p w:rsidR="001D582E" w:rsidRDefault="001D582E" w:rsidP="001D582E">
      <w:pPr>
        <w:spacing w:after="120"/>
        <w:jc w:val="center"/>
      </w:pPr>
      <w:r w:rsidRPr="001D582E">
        <w:rPr>
          <w:noProof/>
          <w:lang w:eastAsia="ru-RU"/>
        </w:rPr>
        <w:lastRenderedPageBreak/>
        <w:drawing>
          <wp:inline distT="0" distB="0" distL="0" distR="0" wp14:anchorId="43395624" wp14:editId="09AA7C2C">
            <wp:extent cx="9759365" cy="5774635"/>
            <wp:effectExtent l="19050" t="19050" r="13335" b="171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66302" cy="57787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D582E" w:rsidRDefault="001D582E" w:rsidP="001D582E">
      <w:pPr>
        <w:spacing w:after="120"/>
        <w:jc w:val="center"/>
      </w:pPr>
      <w:r>
        <w:t>Рисунок 1.3.7.</w:t>
      </w:r>
      <w:r w:rsidRPr="001D582E">
        <w:t xml:space="preserve"> Схема теплоснабжения</w:t>
      </w:r>
      <w:r>
        <w:t xml:space="preserve"> д. Некрасово</w:t>
      </w:r>
    </w:p>
    <w:p w:rsidR="008F1374" w:rsidRDefault="008F1374" w:rsidP="001D582E">
      <w:pPr>
        <w:spacing w:after="120"/>
        <w:jc w:val="center"/>
        <w:sectPr w:rsidR="008F1374" w:rsidSect="008F1374">
          <w:pgSz w:w="16838" w:h="11906" w:orient="landscape"/>
          <w:pgMar w:top="851" w:right="567" w:bottom="851" w:left="567" w:header="510" w:footer="567" w:gutter="0"/>
          <w:cols w:space="708"/>
          <w:docGrid w:linePitch="360"/>
        </w:sectPr>
      </w:pPr>
    </w:p>
    <w:p w:rsidR="001D582E" w:rsidRDefault="001D582E" w:rsidP="001D582E">
      <w:pPr>
        <w:spacing w:after="120"/>
        <w:jc w:val="center"/>
      </w:pPr>
      <w:r w:rsidRPr="001D582E">
        <w:rPr>
          <w:noProof/>
          <w:lang w:eastAsia="ru-RU"/>
        </w:rPr>
        <w:lastRenderedPageBreak/>
        <w:drawing>
          <wp:inline distT="0" distB="0" distL="0" distR="0" wp14:anchorId="67FB6448" wp14:editId="32430E66">
            <wp:extent cx="10000078" cy="5774635"/>
            <wp:effectExtent l="19050" t="19050" r="20320" b="171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019764" cy="57860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D582E" w:rsidRDefault="001D582E" w:rsidP="001D582E">
      <w:pPr>
        <w:spacing w:after="120"/>
        <w:jc w:val="center"/>
        <w:sectPr w:rsidR="001D582E" w:rsidSect="008F1374">
          <w:pgSz w:w="16838" w:h="11906" w:orient="landscape"/>
          <w:pgMar w:top="851" w:right="567" w:bottom="851" w:left="567" w:header="510" w:footer="567" w:gutter="0"/>
          <w:cols w:space="708"/>
          <w:docGrid w:linePitch="360"/>
        </w:sectPr>
      </w:pPr>
      <w:r>
        <w:t>Рисунок 1.3.8</w:t>
      </w:r>
      <w:r w:rsidRPr="001D582E">
        <w:t>. С</w:t>
      </w:r>
      <w:r>
        <w:t>хема теплоснабжения с. Петрилово</w:t>
      </w:r>
    </w:p>
    <w:p w:rsidR="00170F3F" w:rsidRPr="0027196E" w:rsidRDefault="00170F3F" w:rsidP="002F5376">
      <w:pPr>
        <w:ind w:firstLine="567"/>
        <w:rPr>
          <w:b/>
          <w:sz w:val="26"/>
          <w:szCs w:val="26"/>
        </w:rPr>
      </w:pPr>
      <w:r w:rsidRPr="0027196E">
        <w:rPr>
          <w:b/>
          <w:sz w:val="26"/>
          <w:szCs w:val="26"/>
        </w:rPr>
        <w:lastRenderedPageBreak/>
        <w:t xml:space="preserve">Климатологические параметры </w:t>
      </w:r>
      <w:r w:rsidR="00DD2F6B" w:rsidRPr="00DD2F6B">
        <w:rPr>
          <w:b/>
          <w:sz w:val="26"/>
          <w:szCs w:val="26"/>
        </w:rPr>
        <w:t>Костромского района</w:t>
      </w:r>
    </w:p>
    <w:p w:rsidR="00170F3F" w:rsidRDefault="00472FD7" w:rsidP="00A33342">
      <w:pPr>
        <w:spacing w:before="12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Шунгенское сельское поселение</w:t>
      </w:r>
      <w:r w:rsidRPr="00472FD7">
        <w:rPr>
          <w:sz w:val="26"/>
          <w:szCs w:val="26"/>
        </w:rPr>
        <w:t xml:space="preserve"> </w:t>
      </w:r>
      <w:r w:rsidR="00A81A17">
        <w:rPr>
          <w:sz w:val="26"/>
          <w:szCs w:val="26"/>
        </w:rPr>
        <w:t>относится к</w:t>
      </w:r>
      <w:r w:rsidR="00AE335F" w:rsidRPr="0027196E">
        <w:rPr>
          <w:sz w:val="26"/>
          <w:szCs w:val="26"/>
        </w:rPr>
        <w:t xml:space="preserve"> </w:t>
      </w:r>
      <w:r w:rsidR="00A81A17">
        <w:rPr>
          <w:sz w:val="26"/>
          <w:szCs w:val="26"/>
        </w:rPr>
        <w:t>1</w:t>
      </w:r>
      <w:r w:rsidR="00AE335F" w:rsidRPr="0027196E">
        <w:rPr>
          <w:sz w:val="26"/>
          <w:szCs w:val="26"/>
        </w:rPr>
        <w:t xml:space="preserve">-й климатической зоне Костромской области. </w:t>
      </w:r>
      <w:r w:rsidR="00170F3F" w:rsidRPr="0027196E">
        <w:rPr>
          <w:sz w:val="26"/>
          <w:szCs w:val="26"/>
        </w:rPr>
        <w:t xml:space="preserve">В соответствии </w:t>
      </w:r>
      <w:r w:rsidR="00EF714C">
        <w:rPr>
          <w:sz w:val="26"/>
          <w:szCs w:val="26"/>
        </w:rPr>
        <w:t>с СП 131.13330</w:t>
      </w:r>
      <w:r w:rsidR="00134EB8">
        <w:rPr>
          <w:sz w:val="26"/>
          <w:szCs w:val="26"/>
        </w:rPr>
        <w:t>.2020</w:t>
      </w:r>
      <w:r w:rsidR="00EF714C">
        <w:rPr>
          <w:sz w:val="26"/>
          <w:szCs w:val="26"/>
        </w:rPr>
        <w:t xml:space="preserve"> и информации с </w:t>
      </w:r>
      <w:r w:rsidR="00A33342">
        <w:rPr>
          <w:sz w:val="26"/>
          <w:szCs w:val="26"/>
        </w:rPr>
        <w:t>ближ</w:t>
      </w:r>
      <w:r w:rsidR="00603F45">
        <w:rPr>
          <w:sz w:val="26"/>
          <w:szCs w:val="26"/>
        </w:rPr>
        <w:t>а</w:t>
      </w:r>
      <w:r w:rsidR="00A33342">
        <w:rPr>
          <w:sz w:val="26"/>
          <w:szCs w:val="26"/>
        </w:rPr>
        <w:t>йшей</w:t>
      </w:r>
      <w:r w:rsidR="00EF714C">
        <w:rPr>
          <w:sz w:val="26"/>
          <w:szCs w:val="26"/>
        </w:rPr>
        <w:t xml:space="preserve"> метеорологической станции</w:t>
      </w:r>
      <w:r w:rsidR="00603F45">
        <w:rPr>
          <w:sz w:val="26"/>
          <w:szCs w:val="26"/>
        </w:rPr>
        <w:t xml:space="preserve"> (г. Костромы)</w:t>
      </w:r>
      <w:r w:rsidR="006E2034">
        <w:rPr>
          <w:sz w:val="26"/>
          <w:szCs w:val="26"/>
        </w:rPr>
        <w:t xml:space="preserve"> </w:t>
      </w:r>
      <w:r w:rsidR="00170F3F" w:rsidRPr="0027196E">
        <w:rPr>
          <w:sz w:val="26"/>
          <w:szCs w:val="26"/>
        </w:rPr>
        <w:t xml:space="preserve">климатологические параметры </w:t>
      </w:r>
      <w:r w:rsidRPr="00472FD7">
        <w:rPr>
          <w:sz w:val="26"/>
          <w:szCs w:val="26"/>
        </w:rPr>
        <w:t>Шунгенского сельского поселения</w:t>
      </w:r>
      <w:r w:rsidR="00170F3F" w:rsidRPr="0027196E">
        <w:rPr>
          <w:sz w:val="26"/>
          <w:szCs w:val="26"/>
        </w:rPr>
        <w:t xml:space="preserve"> составляют:</w:t>
      </w:r>
    </w:p>
    <w:p w:rsidR="00EF714C" w:rsidRDefault="00EF714C" w:rsidP="00EF714C">
      <w:pPr>
        <w:spacing w:before="120" w:after="120"/>
        <w:ind w:firstLine="425"/>
        <w:jc w:val="center"/>
        <w:rPr>
          <w:sz w:val="26"/>
          <w:szCs w:val="26"/>
        </w:rPr>
      </w:pPr>
      <w:r>
        <w:rPr>
          <w:sz w:val="26"/>
          <w:szCs w:val="26"/>
        </w:rPr>
        <w:t>Таблица 1.3.</w:t>
      </w:r>
      <w:r w:rsidR="00DF6A87">
        <w:rPr>
          <w:sz w:val="26"/>
          <w:szCs w:val="26"/>
        </w:rPr>
        <w:t>4</w:t>
      </w:r>
      <w:r>
        <w:rPr>
          <w:sz w:val="26"/>
          <w:szCs w:val="26"/>
        </w:rPr>
        <w:t>. Температура наружного воздуха и грунта</w:t>
      </w:r>
    </w:p>
    <w:tbl>
      <w:tblPr>
        <w:tblW w:w="1076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565"/>
        <w:gridCol w:w="567"/>
        <w:gridCol w:w="592"/>
        <w:gridCol w:w="620"/>
        <w:gridCol w:w="596"/>
        <w:gridCol w:w="596"/>
        <w:gridCol w:w="596"/>
        <w:gridCol w:w="596"/>
        <w:gridCol w:w="712"/>
        <w:gridCol w:w="713"/>
        <w:gridCol w:w="591"/>
        <w:gridCol w:w="594"/>
        <w:gridCol w:w="598"/>
        <w:gridCol w:w="757"/>
        <w:gridCol w:w="11"/>
        <w:gridCol w:w="640"/>
      </w:tblGrid>
      <w:tr w:rsidR="00FA477A" w:rsidRPr="005324D5" w:rsidTr="00C05C0A">
        <w:trPr>
          <w:gridAfter w:val="2"/>
          <w:wAfter w:w="651" w:type="dxa"/>
          <w:cantSplit/>
          <w:trHeight w:val="1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A477A" w:rsidRPr="005324D5" w:rsidRDefault="00FA477A" w:rsidP="00EF714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февраль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март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-15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апрель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май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июнь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июль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август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октябрь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ноябрь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декабрь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за год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A477A" w:rsidRPr="005324D5" w:rsidRDefault="00FA477A" w:rsidP="00EF714C">
            <w:pPr>
              <w:suppressAutoHyphens w:val="0"/>
              <w:ind w:left="113" w:right="113"/>
              <w:jc w:val="center"/>
              <w:rPr>
                <w:rFonts w:eastAsia="Times New Roman"/>
                <w:color w:val="282828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 xml:space="preserve">за </w:t>
            </w:r>
            <w:proofErr w:type="spellStart"/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отоп</w:t>
            </w:r>
            <w:proofErr w:type="spellEnd"/>
            <w:r w:rsidRPr="005324D5">
              <w:rPr>
                <w:rFonts w:eastAsia="Times New Roman"/>
                <w:color w:val="282828"/>
                <w:szCs w:val="24"/>
                <w:lang w:eastAsia="ru-RU"/>
              </w:rPr>
              <w:t>. период</w:t>
            </w:r>
          </w:p>
        </w:tc>
      </w:tr>
      <w:tr w:rsidR="00EF714C" w:rsidRPr="005324D5" w:rsidTr="00C05C0A">
        <w:trPr>
          <w:trHeight w:val="20"/>
        </w:trPr>
        <w:tc>
          <w:tcPr>
            <w:tcW w:w="101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EF714C" w:rsidRPr="005324D5" w:rsidRDefault="00EF714C" w:rsidP="00EF714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температура наружного воздуха</w:t>
            </w:r>
          </w:p>
        </w:tc>
        <w:tc>
          <w:tcPr>
            <w:tcW w:w="640" w:type="dxa"/>
            <w:vAlign w:val="bottom"/>
          </w:tcPr>
          <w:p w:rsidR="00EF714C" w:rsidRPr="005324D5" w:rsidRDefault="00EF714C" w:rsidP="00EF714C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C05C0A" w:rsidRPr="005324D5" w:rsidTr="008E3842">
        <w:trPr>
          <w:gridAfter w:val="2"/>
          <w:wAfter w:w="651" w:type="dxa"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C05C0A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по СП</w:t>
            </w:r>
            <w:r w:rsidR="00667A4B" w:rsidRPr="005324D5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131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-10,5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-9,3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-3,3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-2,6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-7,6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0A" w:rsidRPr="005324D5" w:rsidRDefault="00C05C0A" w:rsidP="008E38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0A" w:rsidRPr="005324D5" w:rsidRDefault="00C05C0A" w:rsidP="008E384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-3,6</w:t>
            </w:r>
          </w:p>
        </w:tc>
      </w:tr>
      <w:tr w:rsidR="008E3842" w:rsidRPr="005324D5" w:rsidTr="008E3842">
        <w:trPr>
          <w:gridAfter w:val="2"/>
          <w:wAfter w:w="651" w:type="dxa"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факт за 5 лет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-7,0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-5,8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-1,2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5,6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11,9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16,9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18,3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17,3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8,0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5,8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-0,6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-6,6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5,0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-1,2</w:t>
            </w:r>
          </w:p>
        </w:tc>
      </w:tr>
      <w:tr w:rsidR="008E3842" w:rsidRPr="005324D5" w:rsidTr="008E3842">
        <w:trPr>
          <w:gridAfter w:val="1"/>
          <w:wAfter w:w="640" w:type="dxa"/>
          <w:trHeight w:val="20"/>
        </w:trPr>
        <w:tc>
          <w:tcPr>
            <w:tcW w:w="101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температура грунта</w:t>
            </w:r>
          </w:p>
        </w:tc>
      </w:tr>
      <w:tr w:rsidR="008E3842" w:rsidRPr="005324D5" w:rsidTr="008E3842">
        <w:trPr>
          <w:gridAfter w:val="2"/>
          <w:wAfter w:w="651" w:type="dxa"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rFonts w:eastAsia="Times New Roman"/>
                <w:color w:val="000000"/>
                <w:szCs w:val="24"/>
                <w:lang w:eastAsia="ru-RU"/>
              </w:rPr>
              <w:t>факт за 5 лет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4D5">
              <w:rPr>
                <w:color w:val="000000"/>
                <w:szCs w:val="24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3,0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2,6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2,9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6,0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9,9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12,9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14,2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13,5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11,0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8,0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5,2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7,7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42" w:rsidRPr="005324D5" w:rsidRDefault="008E3842" w:rsidP="008E3842">
            <w:pPr>
              <w:jc w:val="center"/>
              <w:rPr>
                <w:color w:val="000000"/>
                <w:szCs w:val="24"/>
              </w:rPr>
            </w:pPr>
            <w:r w:rsidRPr="005324D5">
              <w:rPr>
                <w:color w:val="000000"/>
                <w:szCs w:val="24"/>
              </w:rPr>
              <w:t>5,4</w:t>
            </w:r>
          </w:p>
        </w:tc>
      </w:tr>
    </w:tbl>
    <w:p w:rsidR="00436A01" w:rsidRDefault="00436A01" w:rsidP="00FA477A">
      <w:pPr>
        <w:spacing w:before="120"/>
        <w:rPr>
          <w:sz w:val="26"/>
          <w:szCs w:val="26"/>
        </w:rPr>
      </w:pPr>
    </w:p>
    <w:p w:rsidR="00170F3F" w:rsidRPr="0027196E" w:rsidRDefault="00170F3F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 xml:space="preserve">- среднегодовая температура наружного воздуха </w:t>
      </w:r>
      <w:r w:rsidR="00C05C0A">
        <w:rPr>
          <w:sz w:val="26"/>
          <w:szCs w:val="26"/>
        </w:rPr>
        <w:t>5</w:t>
      </w:r>
      <w:r w:rsidR="00EF714C">
        <w:rPr>
          <w:sz w:val="26"/>
          <w:szCs w:val="26"/>
        </w:rPr>
        <w:t>,</w:t>
      </w:r>
      <w:r w:rsidR="008E3842">
        <w:rPr>
          <w:sz w:val="26"/>
          <w:szCs w:val="26"/>
        </w:rPr>
        <w:t>0</w:t>
      </w:r>
      <w:r w:rsidRPr="0027196E">
        <w:rPr>
          <w:sz w:val="26"/>
          <w:szCs w:val="26"/>
          <w:vertAlign w:val="superscript"/>
        </w:rPr>
        <w:t>о</w:t>
      </w:r>
      <w:r w:rsidRPr="0027196E">
        <w:rPr>
          <w:sz w:val="26"/>
          <w:szCs w:val="26"/>
        </w:rPr>
        <w:t>С;</w:t>
      </w:r>
    </w:p>
    <w:p w:rsidR="00170F3F" w:rsidRPr="0027196E" w:rsidRDefault="00170F3F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>- средне</w:t>
      </w:r>
      <w:r w:rsidR="00C17CD4" w:rsidRPr="0027196E">
        <w:rPr>
          <w:sz w:val="26"/>
          <w:szCs w:val="26"/>
        </w:rPr>
        <w:t>сезонная</w:t>
      </w:r>
      <w:r w:rsidRPr="0027196E">
        <w:rPr>
          <w:sz w:val="26"/>
          <w:szCs w:val="26"/>
        </w:rPr>
        <w:t xml:space="preserve"> температура грунта на глубине 1,6 м </w:t>
      </w:r>
      <w:r w:rsidR="00EF714C">
        <w:rPr>
          <w:sz w:val="26"/>
          <w:szCs w:val="26"/>
        </w:rPr>
        <w:t>5,3</w:t>
      </w:r>
      <w:r w:rsidR="008E3842">
        <w:rPr>
          <w:sz w:val="26"/>
          <w:szCs w:val="26"/>
        </w:rPr>
        <w:t>6</w:t>
      </w:r>
      <w:r w:rsidRPr="0027196E">
        <w:rPr>
          <w:sz w:val="26"/>
          <w:szCs w:val="26"/>
          <w:vertAlign w:val="superscript"/>
        </w:rPr>
        <w:t>о</w:t>
      </w:r>
      <w:r w:rsidRPr="0027196E">
        <w:rPr>
          <w:sz w:val="26"/>
          <w:szCs w:val="26"/>
        </w:rPr>
        <w:t>С</w:t>
      </w:r>
      <w:r w:rsidR="00C05C0A">
        <w:rPr>
          <w:sz w:val="26"/>
          <w:szCs w:val="26"/>
        </w:rPr>
        <w:t>, среднегодовая 7,</w:t>
      </w:r>
      <w:r w:rsidR="008E3842">
        <w:rPr>
          <w:sz w:val="26"/>
          <w:szCs w:val="26"/>
        </w:rPr>
        <w:t>7</w:t>
      </w:r>
      <w:r w:rsidR="00C05C0A" w:rsidRPr="0027196E">
        <w:rPr>
          <w:sz w:val="26"/>
          <w:szCs w:val="26"/>
          <w:vertAlign w:val="superscript"/>
        </w:rPr>
        <w:t>о</w:t>
      </w:r>
      <w:r w:rsidR="00C05C0A" w:rsidRPr="0027196E">
        <w:rPr>
          <w:sz w:val="26"/>
          <w:szCs w:val="26"/>
        </w:rPr>
        <w:t>С</w:t>
      </w:r>
      <w:r w:rsidRPr="0027196E">
        <w:rPr>
          <w:sz w:val="26"/>
          <w:szCs w:val="26"/>
        </w:rPr>
        <w:t>.</w:t>
      </w:r>
    </w:p>
    <w:p w:rsidR="00170F3F" w:rsidRPr="0027196E" w:rsidRDefault="00170F3F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>Параметры отопительного периода:</w:t>
      </w:r>
    </w:p>
    <w:p w:rsidR="00170F3F" w:rsidRPr="0027196E" w:rsidRDefault="00170F3F" w:rsidP="000A60CC">
      <w:pPr>
        <w:ind w:left="120" w:hanging="120"/>
        <w:rPr>
          <w:sz w:val="26"/>
          <w:szCs w:val="26"/>
        </w:rPr>
      </w:pPr>
      <w:r w:rsidRPr="0027196E">
        <w:rPr>
          <w:sz w:val="26"/>
          <w:szCs w:val="26"/>
        </w:rPr>
        <w:t>- продолжительность 2</w:t>
      </w:r>
      <w:r w:rsidR="00C05C0A">
        <w:rPr>
          <w:sz w:val="26"/>
          <w:szCs w:val="26"/>
        </w:rPr>
        <w:t>16</w:t>
      </w:r>
      <w:r w:rsidR="00ED52E9">
        <w:rPr>
          <w:sz w:val="26"/>
          <w:szCs w:val="26"/>
        </w:rPr>
        <w:t xml:space="preserve"> </w:t>
      </w:r>
      <w:r w:rsidRPr="0027196E">
        <w:rPr>
          <w:sz w:val="26"/>
          <w:szCs w:val="26"/>
        </w:rPr>
        <w:t xml:space="preserve">сут., начало и окончание периода устанавливается </w:t>
      </w:r>
      <w:r w:rsidR="005E2FC5">
        <w:rPr>
          <w:sz w:val="26"/>
          <w:szCs w:val="26"/>
        </w:rPr>
        <w:t xml:space="preserve">распоряжениями </w:t>
      </w:r>
      <w:r w:rsidRPr="0027196E">
        <w:rPr>
          <w:sz w:val="26"/>
          <w:szCs w:val="26"/>
        </w:rPr>
        <w:t>администраци</w:t>
      </w:r>
      <w:r w:rsidR="005E2FC5">
        <w:rPr>
          <w:sz w:val="26"/>
          <w:szCs w:val="26"/>
        </w:rPr>
        <w:t>и муниципального</w:t>
      </w:r>
      <w:r w:rsidRPr="0027196E">
        <w:rPr>
          <w:sz w:val="26"/>
          <w:szCs w:val="26"/>
        </w:rPr>
        <w:t xml:space="preserve"> района;</w:t>
      </w:r>
    </w:p>
    <w:p w:rsidR="00170F3F" w:rsidRPr="0027196E" w:rsidRDefault="00170F3F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>- средняя температура наружного воздуха -</w:t>
      </w:r>
      <w:r w:rsidR="00C05C0A">
        <w:rPr>
          <w:sz w:val="26"/>
          <w:szCs w:val="26"/>
        </w:rPr>
        <w:t>3,6</w:t>
      </w:r>
      <w:r w:rsidRPr="0027196E">
        <w:rPr>
          <w:sz w:val="26"/>
          <w:szCs w:val="26"/>
          <w:vertAlign w:val="superscript"/>
        </w:rPr>
        <w:t>о</w:t>
      </w:r>
      <w:r w:rsidRPr="0027196E">
        <w:rPr>
          <w:sz w:val="26"/>
          <w:szCs w:val="26"/>
        </w:rPr>
        <w:t>С;</w:t>
      </w:r>
      <w:r w:rsidR="00444AFA">
        <w:rPr>
          <w:sz w:val="26"/>
          <w:szCs w:val="26"/>
        </w:rPr>
        <w:t xml:space="preserve"> </w:t>
      </w:r>
      <w:r w:rsidR="00F6406C">
        <w:rPr>
          <w:sz w:val="26"/>
          <w:szCs w:val="26"/>
        </w:rPr>
        <w:t>фактическая за последние 5 лет -</w:t>
      </w:r>
      <w:r w:rsidR="00C05C0A">
        <w:rPr>
          <w:sz w:val="26"/>
          <w:szCs w:val="26"/>
        </w:rPr>
        <w:t>1,</w:t>
      </w:r>
      <w:r w:rsidR="008E3842">
        <w:rPr>
          <w:sz w:val="26"/>
          <w:szCs w:val="26"/>
        </w:rPr>
        <w:t>2</w:t>
      </w:r>
      <w:r w:rsidR="00F6406C" w:rsidRPr="0027196E">
        <w:rPr>
          <w:sz w:val="26"/>
          <w:szCs w:val="26"/>
          <w:vertAlign w:val="superscript"/>
        </w:rPr>
        <w:t>о</w:t>
      </w:r>
      <w:r w:rsidR="00F6406C" w:rsidRPr="0027196E">
        <w:rPr>
          <w:sz w:val="26"/>
          <w:szCs w:val="26"/>
        </w:rPr>
        <w:t>С</w:t>
      </w:r>
      <w:r w:rsidR="00F6406C">
        <w:rPr>
          <w:sz w:val="26"/>
          <w:szCs w:val="26"/>
        </w:rPr>
        <w:t>;</w:t>
      </w:r>
    </w:p>
    <w:p w:rsidR="00AE06BD" w:rsidRPr="0027196E" w:rsidRDefault="00AE06BD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>- расчетная температура наружного воздуха -</w:t>
      </w:r>
      <w:r w:rsidR="00C05C0A">
        <w:rPr>
          <w:sz w:val="26"/>
          <w:szCs w:val="26"/>
        </w:rPr>
        <w:t>29</w:t>
      </w:r>
      <w:r w:rsidRPr="0027196E">
        <w:rPr>
          <w:sz w:val="26"/>
          <w:szCs w:val="26"/>
          <w:vertAlign w:val="superscript"/>
        </w:rPr>
        <w:t>о</w:t>
      </w:r>
      <w:r w:rsidRPr="0027196E">
        <w:rPr>
          <w:sz w:val="26"/>
          <w:szCs w:val="26"/>
        </w:rPr>
        <w:t>С;</w:t>
      </w:r>
    </w:p>
    <w:p w:rsidR="00170F3F" w:rsidRPr="0027196E" w:rsidRDefault="00AE06BD" w:rsidP="00170F3F">
      <w:pPr>
        <w:rPr>
          <w:sz w:val="26"/>
          <w:szCs w:val="26"/>
        </w:rPr>
      </w:pPr>
      <w:r w:rsidRPr="0027196E">
        <w:rPr>
          <w:sz w:val="26"/>
          <w:szCs w:val="26"/>
        </w:rPr>
        <w:t xml:space="preserve">- средняя скорость ветра </w:t>
      </w:r>
      <w:r w:rsidR="00C05C0A">
        <w:rPr>
          <w:sz w:val="26"/>
          <w:szCs w:val="26"/>
        </w:rPr>
        <w:t>3,7</w:t>
      </w:r>
      <w:r w:rsidR="00170F3F" w:rsidRPr="0027196E">
        <w:rPr>
          <w:sz w:val="26"/>
          <w:szCs w:val="26"/>
        </w:rPr>
        <w:t xml:space="preserve"> м/с.</w:t>
      </w:r>
    </w:p>
    <w:p w:rsidR="00170F3F" w:rsidRPr="0027196E" w:rsidRDefault="00170F3F" w:rsidP="000A60CC">
      <w:pPr>
        <w:rPr>
          <w:sz w:val="26"/>
          <w:szCs w:val="26"/>
        </w:rPr>
      </w:pPr>
      <w:r w:rsidRPr="0027196E">
        <w:rPr>
          <w:sz w:val="26"/>
          <w:szCs w:val="26"/>
        </w:rPr>
        <w:t xml:space="preserve">Параметры наружного воздуха, грунта и теплоносителя за каждый месяц отопительного периода приведены в таблице </w:t>
      </w:r>
      <w:r w:rsidR="00336D25" w:rsidRPr="0027196E">
        <w:rPr>
          <w:sz w:val="26"/>
          <w:szCs w:val="26"/>
        </w:rPr>
        <w:t>1.3.</w:t>
      </w:r>
      <w:r w:rsidR="00DF6A87">
        <w:rPr>
          <w:sz w:val="26"/>
          <w:szCs w:val="26"/>
        </w:rPr>
        <w:t>5.</w:t>
      </w:r>
    </w:p>
    <w:p w:rsidR="00170F3F" w:rsidRPr="0027196E" w:rsidRDefault="006F2A2F" w:rsidP="00901FA0">
      <w:pPr>
        <w:spacing w:before="120" w:after="120"/>
        <w:jc w:val="center"/>
        <w:rPr>
          <w:sz w:val="26"/>
          <w:szCs w:val="26"/>
        </w:rPr>
      </w:pPr>
      <w:r w:rsidRPr="0027196E">
        <w:rPr>
          <w:sz w:val="26"/>
          <w:szCs w:val="26"/>
        </w:rPr>
        <w:t>Таблица 1.3.</w:t>
      </w:r>
      <w:r w:rsidR="00DF6A87">
        <w:rPr>
          <w:sz w:val="26"/>
          <w:szCs w:val="26"/>
        </w:rPr>
        <w:t>5</w:t>
      </w:r>
      <w:r>
        <w:rPr>
          <w:sz w:val="26"/>
          <w:szCs w:val="26"/>
        </w:rPr>
        <w:t>. Фактические</w:t>
      </w:r>
      <w:r w:rsidR="00170F3F" w:rsidRPr="0027196E">
        <w:rPr>
          <w:sz w:val="26"/>
          <w:szCs w:val="26"/>
        </w:rPr>
        <w:t xml:space="preserve"> параметры работы тепловой сети </w:t>
      </w:r>
    </w:p>
    <w:tbl>
      <w:tblPr>
        <w:tblW w:w="9892" w:type="dxa"/>
        <w:jc w:val="center"/>
        <w:tblLook w:val="0000" w:firstRow="0" w:lastRow="0" w:firstColumn="0" w:lastColumn="0" w:noHBand="0" w:noVBand="0"/>
      </w:tblPr>
      <w:tblGrid>
        <w:gridCol w:w="2231"/>
        <w:gridCol w:w="1656"/>
        <w:gridCol w:w="1991"/>
        <w:gridCol w:w="2007"/>
        <w:gridCol w:w="2007"/>
      </w:tblGrid>
      <w:tr w:rsidR="00765674" w:rsidRPr="00472FD7" w:rsidTr="00765674">
        <w:trPr>
          <w:trHeight w:val="828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674" w:rsidRPr="00472FD7" w:rsidRDefault="00765674" w:rsidP="00302FFC">
            <w:pPr>
              <w:jc w:val="center"/>
              <w:rPr>
                <w:szCs w:val="24"/>
              </w:rPr>
            </w:pPr>
            <w:r w:rsidRPr="00472FD7">
              <w:rPr>
                <w:szCs w:val="24"/>
              </w:rPr>
              <w:t>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74" w:rsidRPr="00472FD7" w:rsidRDefault="00765674" w:rsidP="00302FFC">
            <w:pPr>
              <w:jc w:val="center"/>
              <w:rPr>
                <w:szCs w:val="24"/>
              </w:rPr>
            </w:pPr>
            <w:r w:rsidRPr="00472FD7">
              <w:rPr>
                <w:szCs w:val="24"/>
              </w:rPr>
              <w:t>Температура грунта t</w:t>
            </w:r>
            <w:r w:rsidRPr="00472FD7">
              <w:rPr>
                <w:szCs w:val="24"/>
                <w:vertAlign w:val="subscript"/>
              </w:rPr>
              <w:t>гр.,</w:t>
            </w:r>
            <w:r w:rsidRPr="00472FD7">
              <w:rPr>
                <w:szCs w:val="24"/>
                <w:vertAlign w:val="superscript"/>
              </w:rPr>
              <w:t>0</w:t>
            </w:r>
            <w:r w:rsidRPr="00472FD7">
              <w:rPr>
                <w:szCs w:val="24"/>
              </w:rPr>
              <w:t>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5674" w:rsidRPr="00472FD7" w:rsidRDefault="00765674" w:rsidP="00302FFC">
            <w:pPr>
              <w:jc w:val="center"/>
              <w:rPr>
                <w:szCs w:val="24"/>
              </w:rPr>
            </w:pPr>
            <w:r w:rsidRPr="00472FD7">
              <w:rPr>
                <w:szCs w:val="24"/>
              </w:rPr>
              <w:t>Температура наружного воздуха t</w:t>
            </w:r>
            <w:r w:rsidRPr="00472FD7">
              <w:rPr>
                <w:szCs w:val="24"/>
                <w:vertAlign w:val="subscript"/>
              </w:rPr>
              <w:t>н.в.,</w:t>
            </w:r>
            <w:r w:rsidRPr="00472FD7">
              <w:rPr>
                <w:szCs w:val="24"/>
                <w:vertAlign w:val="superscript"/>
              </w:rPr>
              <w:t>0</w:t>
            </w:r>
            <w:r w:rsidRPr="00472FD7">
              <w:rPr>
                <w:szCs w:val="24"/>
              </w:rPr>
              <w:t>С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74" w:rsidRPr="00472FD7" w:rsidRDefault="00765674" w:rsidP="00302FFC">
            <w:pPr>
              <w:jc w:val="center"/>
              <w:rPr>
                <w:szCs w:val="24"/>
              </w:rPr>
            </w:pPr>
            <w:r w:rsidRPr="00472FD7">
              <w:rPr>
                <w:szCs w:val="24"/>
              </w:rPr>
              <w:t>Время работы за отопит. период, ч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74" w:rsidRPr="00472FD7" w:rsidRDefault="00765674" w:rsidP="00765674">
            <w:pPr>
              <w:jc w:val="center"/>
              <w:rPr>
                <w:szCs w:val="24"/>
              </w:rPr>
            </w:pPr>
            <w:r w:rsidRPr="00472FD7">
              <w:rPr>
                <w:szCs w:val="24"/>
              </w:rPr>
              <w:t>Время работы за период ГВС, ч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Январь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37C">
              <w:rPr>
                <w:color w:val="000000"/>
                <w:szCs w:val="24"/>
              </w:rPr>
              <w:t>3,6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-7,0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Февраль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3,0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-5,8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672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672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Март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2,6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-1,2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Апрель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2,9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5,6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720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720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Май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6,0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11,9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576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Июнь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9,9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16,9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720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Июль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12,9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18,3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Август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14,2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17,3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648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Сентябрь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13,5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8,0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96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648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Октябрь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11,0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5,8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Ноябрь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8,0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-0,6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720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720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842" w:rsidRPr="004C0287" w:rsidRDefault="008E3842" w:rsidP="008E3842">
            <w:pPr>
              <w:rPr>
                <w:szCs w:val="24"/>
              </w:rPr>
            </w:pPr>
            <w:r w:rsidRPr="004C0287">
              <w:rPr>
                <w:szCs w:val="24"/>
              </w:rPr>
              <w:t>Декабрь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5,2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-6,6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color w:val="000000"/>
                <w:szCs w:val="24"/>
              </w:rPr>
            </w:pPr>
            <w:r w:rsidRPr="0053237C">
              <w:rPr>
                <w:color w:val="000000"/>
                <w:szCs w:val="24"/>
              </w:rPr>
              <w:t>744</w:t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4C0287" w:rsidRDefault="008E3842" w:rsidP="008E3842">
            <w:pPr>
              <w:rPr>
                <w:b/>
                <w:szCs w:val="24"/>
              </w:rPr>
            </w:pPr>
            <w:r w:rsidRPr="004C0287">
              <w:rPr>
                <w:b/>
                <w:szCs w:val="24"/>
              </w:rPr>
              <w:t xml:space="preserve">за </w:t>
            </w:r>
            <w:r>
              <w:rPr>
                <w:b/>
                <w:szCs w:val="24"/>
              </w:rPr>
              <w:t>период ГВС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53237C">
              <w:rPr>
                <w:rFonts w:eastAsia="Times New Roman"/>
                <w:b/>
                <w:color w:val="000000"/>
                <w:szCs w:val="24"/>
                <w:lang w:eastAsia="ru-RU"/>
              </w:rPr>
              <w:t>7,7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b/>
                <w:color w:val="000000"/>
                <w:szCs w:val="24"/>
              </w:rPr>
            </w:pPr>
            <w:r w:rsidRPr="0053237C">
              <w:rPr>
                <w:b/>
                <w:color w:val="000000"/>
                <w:szCs w:val="24"/>
              </w:rPr>
              <w:t>5,0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b/>
                <w:color w:val="000000"/>
                <w:szCs w:val="24"/>
              </w:rPr>
            </w:pPr>
            <w:r w:rsidRPr="0053237C">
              <w:rPr>
                <w:b/>
                <w:color w:val="000000"/>
                <w:szCs w:val="24"/>
              </w:rPr>
              <w:fldChar w:fldCharType="begin"/>
            </w:r>
            <w:r w:rsidRPr="0053237C">
              <w:rPr>
                <w:b/>
                <w:color w:val="000000"/>
                <w:szCs w:val="24"/>
              </w:rPr>
              <w:instrText xml:space="preserve"> =SUM(ABOVE) </w:instrText>
            </w:r>
            <w:r w:rsidRPr="0053237C">
              <w:rPr>
                <w:b/>
                <w:color w:val="000000"/>
                <w:szCs w:val="24"/>
              </w:rPr>
              <w:fldChar w:fldCharType="separate"/>
            </w:r>
            <w:r w:rsidRPr="0053237C">
              <w:rPr>
                <w:b/>
                <w:noProof/>
                <w:color w:val="000000"/>
                <w:szCs w:val="24"/>
              </w:rPr>
              <w:t>8424</w:t>
            </w:r>
            <w:r w:rsidRPr="0053237C">
              <w:rPr>
                <w:b/>
                <w:color w:val="000000"/>
                <w:szCs w:val="24"/>
              </w:rPr>
              <w:fldChar w:fldCharType="end"/>
            </w:r>
          </w:p>
        </w:tc>
      </w:tr>
      <w:tr w:rsidR="008E3842" w:rsidRPr="005F5D7D" w:rsidTr="0053237C">
        <w:trPr>
          <w:trHeight w:val="2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4C0287" w:rsidRDefault="008E3842" w:rsidP="008E3842">
            <w:pPr>
              <w:rPr>
                <w:b/>
                <w:szCs w:val="24"/>
              </w:rPr>
            </w:pPr>
            <w:r w:rsidRPr="004C0287">
              <w:rPr>
                <w:b/>
                <w:szCs w:val="24"/>
              </w:rPr>
              <w:t>за отопит. период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3237C">
              <w:rPr>
                <w:b/>
                <w:bCs/>
                <w:color w:val="000000"/>
                <w:szCs w:val="24"/>
              </w:rPr>
              <w:t>5,36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496454" w:rsidP="0053237C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-1,16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53237C">
              <w:rPr>
                <w:b/>
                <w:color w:val="000000"/>
                <w:szCs w:val="24"/>
              </w:rPr>
              <w:fldChar w:fldCharType="begin"/>
            </w:r>
            <w:r w:rsidRPr="0053237C">
              <w:rPr>
                <w:b/>
                <w:color w:val="000000"/>
                <w:szCs w:val="24"/>
              </w:rPr>
              <w:instrText xml:space="preserve"> =SUM(ABOVE) </w:instrText>
            </w:r>
            <w:r w:rsidRPr="0053237C">
              <w:rPr>
                <w:b/>
                <w:color w:val="000000"/>
                <w:szCs w:val="24"/>
              </w:rPr>
              <w:fldChar w:fldCharType="separate"/>
            </w:r>
            <w:r w:rsidRPr="0053237C">
              <w:rPr>
                <w:b/>
                <w:noProof/>
                <w:color w:val="000000"/>
                <w:szCs w:val="24"/>
              </w:rPr>
              <w:t>5184</w:t>
            </w:r>
            <w:r w:rsidRPr="0053237C">
              <w:rPr>
                <w:b/>
                <w:color w:val="000000"/>
                <w:szCs w:val="24"/>
              </w:rPr>
              <w:fldChar w:fldCharType="end"/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842" w:rsidRPr="0053237C" w:rsidRDefault="008E3842" w:rsidP="0053237C">
            <w:pPr>
              <w:suppressAutoHyphens w:val="0"/>
              <w:jc w:val="center"/>
              <w:rPr>
                <w:b/>
                <w:color w:val="000000"/>
                <w:szCs w:val="24"/>
              </w:rPr>
            </w:pPr>
          </w:p>
        </w:tc>
      </w:tr>
    </w:tbl>
    <w:p w:rsidR="001A128D" w:rsidRPr="00901FA0" w:rsidRDefault="001A128D" w:rsidP="00F6406C">
      <w:pPr>
        <w:spacing w:before="120"/>
        <w:ind w:firstLine="567"/>
        <w:jc w:val="both"/>
        <w:rPr>
          <w:sz w:val="26"/>
          <w:szCs w:val="26"/>
        </w:rPr>
      </w:pPr>
    </w:p>
    <w:p w:rsidR="00202B33" w:rsidRDefault="00202B33" w:rsidP="00170F3F">
      <w:pPr>
        <w:spacing w:after="120"/>
      </w:pPr>
    </w:p>
    <w:p w:rsidR="008E3842" w:rsidRDefault="008E3842" w:rsidP="00170F3F">
      <w:pPr>
        <w:spacing w:after="120"/>
      </w:pPr>
    </w:p>
    <w:p w:rsidR="008E3842" w:rsidRDefault="008E3842" w:rsidP="00170F3F">
      <w:pPr>
        <w:spacing w:after="120"/>
        <w:sectPr w:rsidR="008E3842" w:rsidSect="00202B33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851" w:right="567" w:bottom="851" w:left="1134" w:header="567" w:footer="403" w:gutter="0"/>
          <w:cols w:space="720"/>
          <w:docGrid w:linePitch="360"/>
        </w:sectPr>
      </w:pPr>
    </w:p>
    <w:p w:rsidR="005B5FD7" w:rsidRPr="0027196E" w:rsidRDefault="005B5FD7" w:rsidP="005B5FD7">
      <w:pPr>
        <w:pStyle w:val="ConsPlusNormal"/>
        <w:widowControl/>
        <w:spacing w:after="12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7CDA">
        <w:rPr>
          <w:rFonts w:ascii="Times New Roman" w:hAnsi="Times New Roman" w:cs="Times New Roman"/>
          <w:b/>
          <w:sz w:val="26"/>
          <w:szCs w:val="26"/>
        </w:rPr>
        <w:lastRenderedPageBreak/>
        <w:t>1.4</w:t>
      </w:r>
      <w:r w:rsidR="002F5376">
        <w:rPr>
          <w:rFonts w:ascii="Times New Roman" w:hAnsi="Times New Roman" w:cs="Times New Roman"/>
          <w:b/>
          <w:sz w:val="26"/>
          <w:szCs w:val="26"/>
        </w:rPr>
        <w:t>.</w:t>
      </w:r>
      <w:r w:rsidRPr="000B7CDA">
        <w:rPr>
          <w:rFonts w:ascii="Times New Roman" w:hAnsi="Times New Roman" w:cs="Times New Roman"/>
          <w:b/>
          <w:sz w:val="26"/>
          <w:szCs w:val="26"/>
        </w:rPr>
        <w:t xml:space="preserve"> Зоны действия источников теплоснабжения</w:t>
      </w:r>
      <w:r w:rsidR="002F5376">
        <w:rPr>
          <w:rFonts w:ascii="Times New Roman" w:hAnsi="Times New Roman" w:cs="Times New Roman"/>
          <w:b/>
          <w:sz w:val="26"/>
          <w:szCs w:val="26"/>
        </w:rPr>
        <w:t>.</w:t>
      </w:r>
    </w:p>
    <w:p w:rsidR="001814BA" w:rsidRPr="001814BA" w:rsidRDefault="001814BA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4BA">
        <w:rPr>
          <w:rStyle w:val="aff9"/>
          <w:rFonts w:ascii="Times New Roman" w:hAnsi="Times New Roman" w:cs="Times New Roman"/>
          <w:bCs/>
          <w:sz w:val="26"/>
          <w:szCs w:val="26"/>
        </w:rPr>
        <w:t>Зона действия системы теплоснабжения</w:t>
      </w:r>
      <w:r w:rsidRPr="001814BA">
        <w:rPr>
          <w:rFonts w:ascii="Times New Roman" w:hAnsi="Times New Roman" w:cs="Times New Roman"/>
          <w:sz w:val="26"/>
          <w:szCs w:val="26"/>
        </w:rPr>
        <w:t xml:space="preserve"> - территория поселения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</w:t>
      </w:r>
    </w:p>
    <w:p w:rsidR="00DD2F6B" w:rsidRPr="00DB784A" w:rsidRDefault="00DD2F6B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784A">
        <w:rPr>
          <w:rFonts w:ascii="Times New Roman" w:hAnsi="Times New Roman" w:cs="Times New Roman"/>
          <w:bCs/>
          <w:sz w:val="26"/>
          <w:szCs w:val="26"/>
        </w:rPr>
        <w:t xml:space="preserve">Село Шунга: в зону централизованного теплоснабжения входят </w:t>
      </w:r>
      <w:r w:rsidR="00B80F92">
        <w:rPr>
          <w:rFonts w:ascii="Times New Roman" w:hAnsi="Times New Roman" w:cs="Times New Roman"/>
          <w:bCs/>
          <w:sz w:val="26"/>
          <w:szCs w:val="26"/>
        </w:rPr>
        <w:t>11</w:t>
      </w:r>
      <w:r w:rsidR="00DB784A" w:rsidRPr="00DB784A">
        <w:rPr>
          <w:rFonts w:ascii="Times New Roman" w:hAnsi="Times New Roman" w:cs="Times New Roman"/>
          <w:bCs/>
          <w:sz w:val="26"/>
          <w:szCs w:val="26"/>
        </w:rPr>
        <w:t xml:space="preserve"> жилых домов</w:t>
      </w:r>
      <w:r w:rsidRPr="00DB784A">
        <w:rPr>
          <w:rFonts w:ascii="Times New Roman" w:hAnsi="Times New Roman" w:cs="Times New Roman"/>
          <w:bCs/>
          <w:sz w:val="26"/>
          <w:szCs w:val="26"/>
        </w:rPr>
        <w:t>, а также   социальные и администрат</w:t>
      </w:r>
      <w:r w:rsidR="004D080F" w:rsidRPr="00DB784A">
        <w:rPr>
          <w:rFonts w:ascii="Times New Roman" w:hAnsi="Times New Roman" w:cs="Times New Roman"/>
          <w:bCs/>
          <w:sz w:val="26"/>
          <w:szCs w:val="26"/>
        </w:rPr>
        <w:t>ивные здания</w:t>
      </w:r>
      <w:r w:rsidRPr="00DB784A">
        <w:rPr>
          <w:rFonts w:ascii="Times New Roman" w:hAnsi="Times New Roman" w:cs="Times New Roman"/>
          <w:bCs/>
          <w:sz w:val="26"/>
          <w:szCs w:val="26"/>
        </w:rPr>
        <w:t xml:space="preserve"> центральной части села. 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Всего квартир в жилых домах </w:t>
      </w:r>
      <w:r w:rsidR="008E25AA">
        <w:rPr>
          <w:rFonts w:ascii="Times New Roman" w:hAnsi="Times New Roman" w:cs="Times New Roman"/>
          <w:bCs/>
          <w:sz w:val="26"/>
          <w:szCs w:val="26"/>
        </w:rPr>
        <w:t>с централизованным теплоснабжением</w:t>
      </w:r>
      <w:r w:rsidR="008E25AA" w:rsidRPr="008E25A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136, из них </w:t>
      </w:r>
      <w:r w:rsidR="00A059F4">
        <w:rPr>
          <w:rFonts w:ascii="Times New Roman" w:hAnsi="Times New Roman" w:cs="Times New Roman"/>
          <w:bCs/>
          <w:sz w:val="26"/>
          <w:szCs w:val="26"/>
        </w:rPr>
        <w:t>67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 квартир имеют </w:t>
      </w:r>
      <w:r w:rsidR="00F4452C">
        <w:rPr>
          <w:rFonts w:ascii="Times New Roman" w:hAnsi="Times New Roman" w:cs="Times New Roman"/>
          <w:bCs/>
          <w:sz w:val="26"/>
          <w:szCs w:val="26"/>
        </w:rPr>
        <w:t>поквартирное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 теплоснабжение от газовых котлов. </w:t>
      </w:r>
      <w:r w:rsidRPr="00DB784A">
        <w:rPr>
          <w:rFonts w:ascii="Times New Roman" w:hAnsi="Times New Roman" w:cs="Times New Roman"/>
          <w:bCs/>
          <w:sz w:val="26"/>
          <w:szCs w:val="26"/>
        </w:rPr>
        <w:t>Остальная территория села - зона индивидуального теплоснабжения.</w:t>
      </w:r>
    </w:p>
    <w:p w:rsidR="00DD2F6B" w:rsidRPr="00DB784A" w:rsidRDefault="004D080F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784A">
        <w:rPr>
          <w:rFonts w:ascii="Times New Roman" w:hAnsi="Times New Roman" w:cs="Times New Roman"/>
          <w:bCs/>
          <w:sz w:val="26"/>
          <w:szCs w:val="26"/>
        </w:rPr>
        <w:t>Село Яковлевское</w:t>
      </w:r>
      <w:r w:rsidR="00DD2F6B" w:rsidRPr="00DB784A">
        <w:rPr>
          <w:rFonts w:ascii="Times New Roman" w:hAnsi="Times New Roman" w:cs="Times New Roman"/>
          <w:bCs/>
          <w:sz w:val="26"/>
          <w:szCs w:val="26"/>
        </w:rPr>
        <w:t xml:space="preserve">: зона централизованного теплоснабжения расположена </w:t>
      </w:r>
      <w:r w:rsidRPr="00DB784A">
        <w:rPr>
          <w:rFonts w:ascii="Times New Roman" w:hAnsi="Times New Roman" w:cs="Times New Roman"/>
          <w:bCs/>
          <w:sz w:val="26"/>
          <w:szCs w:val="26"/>
        </w:rPr>
        <w:t xml:space="preserve">вдоль улицы Новая. </w:t>
      </w:r>
      <w:r w:rsidR="00B80F92">
        <w:rPr>
          <w:rFonts w:ascii="Times New Roman" w:hAnsi="Times New Roman" w:cs="Times New Roman"/>
          <w:bCs/>
          <w:sz w:val="26"/>
          <w:szCs w:val="26"/>
        </w:rPr>
        <w:t>В нее входят 4</w:t>
      </w:r>
      <w:r w:rsidR="00A97BF1" w:rsidRPr="00DB78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80F92">
        <w:rPr>
          <w:rFonts w:ascii="Times New Roman" w:hAnsi="Times New Roman" w:cs="Times New Roman"/>
          <w:bCs/>
          <w:sz w:val="26"/>
          <w:szCs w:val="26"/>
        </w:rPr>
        <w:t xml:space="preserve">жилых дома 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B80F92">
        <w:rPr>
          <w:rFonts w:ascii="Times New Roman" w:hAnsi="Times New Roman" w:cs="Times New Roman"/>
          <w:bCs/>
          <w:sz w:val="26"/>
          <w:szCs w:val="26"/>
        </w:rPr>
        <w:t>магазин.</w:t>
      </w:r>
      <w:r w:rsidR="00B80F92" w:rsidRPr="00DB78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>Всего квартир в жилых домах с цен</w:t>
      </w:r>
      <w:r w:rsidR="001A730F">
        <w:rPr>
          <w:rFonts w:ascii="Times New Roman" w:hAnsi="Times New Roman" w:cs="Times New Roman"/>
          <w:bCs/>
          <w:sz w:val="26"/>
          <w:szCs w:val="26"/>
        </w:rPr>
        <w:t xml:space="preserve">трализованным теплоснабжением 48, из них </w:t>
      </w:r>
      <w:r w:rsidR="00A059F4">
        <w:rPr>
          <w:rFonts w:ascii="Times New Roman" w:hAnsi="Times New Roman" w:cs="Times New Roman"/>
          <w:bCs/>
          <w:sz w:val="26"/>
          <w:szCs w:val="26"/>
        </w:rPr>
        <w:t>43 квартиры имею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т </w:t>
      </w:r>
      <w:r w:rsidR="00F4452C">
        <w:rPr>
          <w:rFonts w:ascii="Times New Roman" w:hAnsi="Times New Roman" w:cs="Times New Roman"/>
          <w:bCs/>
          <w:sz w:val="26"/>
          <w:szCs w:val="26"/>
        </w:rPr>
        <w:t>поквартирное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 теплоснабжение от газовых котлов. </w:t>
      </w:r>
      <w:r w:rsidR="00DD2F6B" w:rsidRPr="00DB784A">
        <w:rPr>
          <w:rFonts w:ascii="Times New Roman" w:hAnsi="Times New Roman" w:cs="Times New Roman"/>
          <w:bCs/>
          <w:sz w:val="26"/>
          <w:szCs w:val="26"/>
        </w:rPr>
        <w:t>Остальная территория поселка - зона индивидуального теплоснабжения.</w:t>
      </w:r>
      <w:r w:rsidR="00617B1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D2F6B" w:rsidRPr="00DD2F6B" w:rsidRDefault="004D080F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784A">
        <w:rPr>
          <w:rFonts w:ascii="Times New Roman" w:hAnsi="Times New Roman" w:cs="Times New Roman"/>
          <w:bCs/>
          <w:sz w:val="26"/>
          <w:szCs w:val="26"/>
        </w:rPr>
        <w:t>Село Саметь</w:t>
      </w:r>
      <w:r w:rsidR="00DD2F6B" w:rsidRPr="00DD2F6B">
        <w:rPr>
          <w:rFonts w:ascii="Times New Roman" w:hAnsi="Times New Roman" w:cs="Times New Roman"/>
          <w:bCs/>
          <w:sz w:val="26"/>
          <w:szCs w:val="26"/>
        </w:rPr>
        <w:t xml:space="preserve">: зона централизованного теплоснабжения включает </w:t>
      </w:r>
      <w:r w:rsidR="003C1425">
        <w:rPr>
          <w:rFonts w:ascii="Times New Roman" w:hAnsi="Times New Roman" w:cs="Times New Roman"/>
          <w:bCs/>
          <w:sz w:val="26"/>
          <w:szCs w:val="26"/>
        </w:rPr>
        <w:t xml:space="preserve">7 </w:t>
      </w:r>
      <w:r>
        <w:rPr>
          <w:rFonts w:ascii="Times New Roman" w:hAnsi="Times New Roman" w:cs="Times New Roman"/>
          <w:bCs/>
          <w:sz w:val="26"/>
          <w:szCs w:val="26"/>
        </w:rPr>
        <w:t>жилых домов,</w:t>
      </w:r>
      <w:r w:rsidR="00DB784A">
        <w:rPr>
          <w:rFonts w:ascii="Times New Roman" w:hAnsi="Times New Roman" w:cs="Times New Roman"/>
          <w:bCs/>
          <w:sz w:val="26"/>
          <w:szCs w:val="26"/>
        </w:rPr>
        <w:t xml:space="preserve"> школу, детский сад</w:t>
      </w:r>
      <w:r w:rsidR="00A97BF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>Всего квартир в жилых домах с цент</w:t>
      </w:r>
      <w:r w:rsidR="001A730F">
        <w:rPr>
          <w:rFonts w:ascii="Times New Roman" w:hAnsi="Times New Roman" w:cs="Times New Roman"/>
          <w:bCs/>
          <w:sz w:val="26"/>
          <w:szCs w:val="26"/>
        </w:rPr>
        <w:t xml:space="preserve">рализованным теплоснабжением 70, из них </w:t>
      </w:r>
      <w:r w:rsidR="00A059F4">
        <w:rPr>
          <w:rFonts w:ascii="Times New Roman" w:hAnsi="Times New Roman" w:cs="Times New Roman"/>
          <w:bCs/>
          <w:sz w:val="26"/>
          <w:szCs w:val="26"/>
        </w:rPr>
        <w:t>37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 квартир имеют </w:t>
      </w:r>
      <w:r w:rsidR="00F4452C">
        <w:rPr>
          <w:rFonts w:ascii="Times New Roman" w:hAnsi="Times New Roman" w:cs="Times New Roman"/>
          <w:bCs/>
          <w:sz w:val="26"/>
          <w:szCs w:val="26"/>
        </w:rPr>
        <w:t>поквартирное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 теплоснабжение от газовых котлов. </w:t>
      </w:r>
      <w:r w:rsidR="00DD2F6B" w:rsidRPr="00DD2F6B">
        <w:rPr>
          <w:rFonts w:ascii="Times New Roman" w:hAnsi="Times New Roman" w:cs="Times New Roman"/>
          <w:bCs/>
          <w:sz w:val="26"/>
          <w:szCs w:val="26"/>
        </w:rPr>
        <w:t>Остальная территория поселка - зона индивидуального теплоснабжения.</w:t>
      </w:r>
    </w:p>
    <w:p w:rsidR="00DD2F6B" w:rsidRDefault="00A97BF1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Деревня Некрасово</w:t>
      </w:r>
      <w:r w:rsidR="00DD2F6B" w:rsidRPr="00DD2F6B">
        <w:rPr>
          <w:rFonts w:ascii="Times New Roman" w:hAnsi="Times New Roman" w:cs="Times New Roman"/>
          <w:bCs/>
          <w:sz w:val="26"/>
          <w:szCs w:val="26"/>
        </w:rPr>
        <w:t xml:space="preserve">: зона централизованного </w:t>
      </w:r>
      <w:r w:rsidR="00DD2F6B" w:rsidRPr="00165ADE">
        <w:rPr>
          <w:rFonts w:ascii="Times New Roman" w:hAnsi="Times New Roman" w:cs="Times New Roman"/>
          <w:bCs/>
          <w:sz w:val="26"/>
          <w:szCs w:val="26"/>
        </w:rPr>
        <w:t xml:space="preserve">теплоснабжения включает </w:t>
      </w:r>
      <w:r w:rsidR="00A059F4" w:rsidRPr="00165ADE">
        <w:rPr>
          <w:rFonts w:ascii="Times New Roman" w:hAnsi="Times New Roman" w:cs="Times New Roman"/>
          <w:bCs/>
          <w:sz w:val="26"/>
          <w:szCs w:val="26"/>
        </w:rPr>
        <w:t xml:space="preserve">36-ти квартирный </w:t>
      </w:r>
      <w:r w:rsidR="00D557DD" w:rsidRPr="00165ADE">
        <w:rPr>
          <w:rFonts w:ascii="Times New Roman" w:hAnsi="Times New Roman" w:cs="Times New Roman"/>
          <w:bCs/>
          <w:sz w:val="26"/>
          <w:szCs w:val="26"/>
        </w:rPr>
        <w:t xml:space="preserve">жилой дом, </w:t>
      </w:r>
      <w:r w:rsidR="001A730F" w:rsidRPr="00165ADE">
        <w:rPr>
          <w:rFonts w:ascii="Times New Roman" w:hAnsi="Times New Roman" w:cs="Times New Roman"/>
          <w:bCs/>
          <w:sz w:val="26"/>
          <w:szCs w:val="26"/>
        </w:rPr>
        <w:t xml:space="preserve">в котором центральное отопление имеют только </w:t>
      </w:r>
      <w:r w:rsidR="00F4452C">
        <w:rPr>
          <w:rFonts w:ascii="Times New Roman" w:hAnsi="Times New Roman" w:cs="Times New Roman"/>
          <w:bCs/>
          <w:sz w:val="26"/>
          <w:szCs w:val="26"/>
        </w:rPr>
        <w:t>4</w:t>
      </w:r>
      <w:r w:rsidR="001A730F" w:rsidRPr="00165ADE">
        <w:rPr>
          <w:rFonts w:ascii="Times New Roman" w:hAnsi="Times New Roman" w:cs="Times New Roman"/>
          <w:bCs/>
          <w:sz w:val="26"/>
          <w:szCs w:val="26"/>
        </w:rPr>
        <w:t xml:space="preserve"> квартиры</w:t>
      </w:r>
      <w:r w:rsidR="001A730F">
        <w:rPr>
          <w:rFonts w:ascii="Times New Roman" w:hAnsi="Times New Roman" w:cs="Times New Roman"/>
          <w:bCs/>
          <w:sz w:val="26"/>
          <w:szCs w:val="26"/>
        </w:rPr>
        <w:t>, остальные</w:t>
      </w:r>
      <w:r w:rsidR="00D557DD">
        <w:rPr>
          <w:rFonts w:ascii="Times New Roman" w:hAnsi="Times New Roman" w:cs="Times New Roman"/>
          <w:bCs/>
          <w:sz w:val="26"/>
          <w:szCs w:val="26"/>
        </w:rPr>
        <w:t xml:space="preserve"> квартир</w:t>
      </w:r>
      <w:r w:rsidR="001A730F">
        <w:rPr>
          <w:rFonts w:ascii="Times New Roman" w:hAnsi="Times New Roman" w:cs="Times New Roman"/>
          <w:bCs/>
          <w:sz w:val="26"/>
          <w:szCs w:val="26"/>
        </w:rPr>
        <w:t>ы</w:t>
      </w:r>
      <w:r w:rsidR="00D557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A730F">
        <w:rPr>
          <w:rFonts w:ascii="Times New Roman" w:hAnsi="Times New Roman" w:cs="Times New Roman"/>
          <w:bCs/>
          <w:sz w:val="26"/>
          <w:szCs w:val="26"/>
        </w:rPr>
        <w:t xml:space="preserve">имеют </w:t>
      </w:r>
      <w:r w:rsidR="00F4452C">
        <w:rPr>
          <w:rFonts w:ascii="Times New Roman" w:hAnsi="Times New Roman" w:cs="Times New Roman"/>
          <w:bCs/>
          <w:sz w:val="26"/>
          <w:szCs w:val="26"/>
        </w:rPr>
        <w:t>поквартирное</w:t>
      </w:r>
      <w:r w:rsidR="001A730F">
        <w:rPr>
          <w:rFonts w:ascii="Times New Roman" w:hAnsi="Times New Roman" w:cs="Times New Roman"/>
          <w:bCs/>
          <w:sz w:val="26"/>
          <w:szCs w:val="26"/>
        </w:rPr>
        <w:t xml:space="preserve"> газовые котлы</w:t>
      </w:r>
      <w:r w:rsidR="00A059F4">
        <w:rPr>
          <w:rFonts w:ascii="Times New Roman" w:hAnsi="Times New Roman" w:cs="Times New Roman"/>
          <w:bCs/>
          <w:sz w:val="26"/>
          <w:szCs w:val="26"/>
        </w:rPr>
        <w:t>. Д</w:t>
      </w:r>
      <w:r>
        <w:rPr>
          <w:rFonts w:ascii="Times New Roman" w:hAnsi="Times New Roman" w:cs="Times New Roman"/>
          <w:bCs/>
          <w:sz w:val="26"/>
          <w:szCs w:val="26"/>
        </w:rPr>
        <w:t>ве частн</w:t>
      </w:r>
      <w:r w:rsidR="00D557DD">
        <w:rPr>
          <w:rFonts w:ascii="Times New Roman" w:hAnsi="Times New Roman" w:cs="Times New Roman"/>
          <w:bCs/>
          <w:sz w:val="26"/>
          <w:szCs w:val="26"/>
        </w:rPr>
        <w:t>ых производственных организаци</w:t>
      </w:r>
      <w:r w:rsidR="00A059F4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D557DD">
        <w:rPr>
          <w:rFonts w:ascii="Times New Roman" w:hAnsi="Times New Roman" w:cs="Times New Roman"/>
          <w:bCs/>
          <w:sz w:val="26"/>
          <w:szCs w:val="26"/>
        </w:rPr>
        <w:t xml:space="preserve">завершают переход на собственные источники теплоснабжения. </w:t>
      </w:r>
      <w:r w:rsidR="00DD2F6B" w:rsidRPr="00DD2F6B">
        <w:rPr>
          <w:rFonts w:ascii="Times New Roman" w:hAnsi="Times New Roman" w:cs="Times New Roman"/>
          <w:bCs/>
          <w:sz w:val="26"/>
          <w:szCs w:val="26"/>
        </w:rPr>
        <w:t xml:space="preserve"> Остальная территория деревни - зона индивидуального теплоснабжения.</w:t>
      </w:r>
    </w:p>
    <w:p w:rsidR="00A97BF1" w:rsidRPr="00DD2F6B" w:rsidRDefault="00A97BF1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Село Петрилово: </w:t>
      </w:r>
      <w:r w:rsidRPr="00A97BF1">
        <w:rPr>
          <w:rFonts w:ascii="Times New Roman" w:hAnsi="Times New Roman" w:cs="Times New Roman"/>
          <w:bCs/>
          <w:sz w:val="26"/>
          <w:szCs w:val="26"/>
        </w:rPr>
        <w:t xml:space="preserve">зона централизованного теплоснабжения </w:t>
      </w:r>
      <w:r w:rsidR="003C1425">
        <w:rPr>
          <w:rFonts w:ascii="Times New Roman" w:hAnsi="Times New Roman" w:cs="Times New Roman"/>
          <w:bCs/>
          <w:sz w:val="26"/>
          <w:szCs w:val="26"/>
        </w:rPr>
        <w:t>включает 16</w:t>
      </w:r>
      <w:r w:rsidRPr="00A97BF1">
        <w:rPr>
          <w:rFonts w:ascii="Times New Roman" w:hAnsi="Times New Roman" w:cs="Times New Roman"/>
          <w:bCs/>
          <w:sz w:val="26"/>
          <w:szCs w:val="26"/>
        </w:rPr>
        <w:t xml:space="preserve"> жилых домов, школу, детский сад, здания администрации</w:t>
      </w:r>
      <w:r w:rsidR="00AA66A2">
        <w:rPr>
          <w:rFonts w:ascii="Times New Roman" w:hAnsi="Times New Roman" w:cs="Times New Roman"/>
          <w:bCs/>
          <w:sz w:val="26"/>
          <w:szCs w:val="26"/>
        </w:rPr>
        <w:t xml:space="preserve"> и православный храм</w:t>
      </w:r>
      <w:r w:rsidRPr="00A97BF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>Всего квартир в жилых домах с цен</w:t>
      </w:r>
      <w:r w:rsidR="001A730F">
        <w:rPr>
          <w:rFonts w:ascii="Times New Roman" w:hAnsi="Times New Roman" w:cs="Times New Roman"/>
          <w:bCs/>
          <w:sz w:val="26"/>
          <w:szCs w:val="26"/>
        </w:rPr>
        <w:t xml:space="preserve">трализованным теплоснабжением 196, из них </w:t>
      </w:r>
      <w:r w:rsidR="00A059F4">
        <w:rPr>
          <w:rFonts w:ascii="Times New Roman" w:hAnsi="Times New Roman" w:cs="Times New Roman"/>
          <w:bCs/>
          <w:sz w:val="26"/>
          <w:szCs w:val="26"/>
        </w:rPr>
        <w:t xml:space="preserve">66 </w:t>
      </w:r>
      <w:r w:rsidR="001A730F">
        <w:rPr>
          <w:rFonts w:ascii="Times New Roman" w:hAnsi="Times New Roman" w:cs="Times New Roman"/>
          <w:bCs/>
          <w:sz w:val="26"/>
          <w:szCs w:val="26"/>
        </w:rPr>
        <w:t>квартир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 имеют </w:t>
      </w:r>
      <w:r w:rsidR="00F4452C">
        <w:rPr>
          <w:rFonts w:ascii="Times New Roman" w:hAnsi="Times New Roman" w:cs="Times New Roman"/>
          <w:bCs/>
          <w:sz w:val="26"/>
          <w:szCs w:val="26"/>
        </w:rPr>
        <w:t>поквартирное</w:t>
      </w:r>
      <w:r w:rsidR="001A730F" w:rsidRPr="001A730F">
        <w:rPr>
          <w:rFonts w:ascii="Times New Roman" w:hAnsi="Times New Roman" w:cs="Times New Roman"/>
          <w:bCs/>
          <w:sz w:val="26"/>
          <w:szCs w:val="26"/>
        </w:rPr>
        <w:t xml:space="preserve"> теплоснабжение от газовых котлов. </w:t>
      </w:r>
      <w:r w:rsidRPr="00A97BF1">
        <w:rPr>
          <w:rFonts w:ascii="Times New Roman" w:hAnsi="Times New Roman" w:cs="Times New Roman"/>
          <w:bCs/>
          <w:sz w:val="26"/>
          <w:szCs w:val="26"/>
        </w:rPr>
        <w:t>Остальная территория поселка - зона индивидуального теплоснабжения.</w:t>
      </w:r>
    </w:p>
    <w:p w:rsidR="00DD2F6B" w:rsidRPr="00DD2F6B" w:rsidRDefault="00DD2F6B" w:rsidP="00DD2F6B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D2F6B">
        <w:rPr>
          <w:rFonts w:ascii="Times New Roman" w:hAnsi="Times New Roman" w:cs="Times New Roman"/>
          <w:bCs/>
          <w:sz w:val="26"/>
          <w:szCs w:val="26"/>
        </w:rPr>
        <w:t>Зоны действия источников централизованного теплоснабжения в соответствии с градостроительным планом муниципального района изменению не подлежат, поскольку всё новое строительство планируется в усадебных одноквартирных жилых домах, которые будут иметь индивидуальное, преимущественно газовое отопление.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В связи с переходом отдельных квартир в МКД на индивидуальное теплоснабжение возможно сокращение зон действия теплоисточников. Планируется в д. Некрасово </w:t>
      </w:r>
      <w:r w:rsidR="00BC5C48">
        <w:rPr>
          <w:rFonts w:ascii="Times New Roman" w:hAnsi="Times New Roman" w:cs="Times New Roman"/>
          <w:bCs/>
          <w:sz w:val="26"/>
          <w:szCs w:val="26"/>
        </w:rPr>
        <w:t xml:space="preserve">и с. Яковлевское </w:t>
      </w:r>
      <w:r w:rsidR="002F5376">
        <w:rPr>
          <w:rFonts w:ascii="Times New Roman" w:hAnsi="Times New Roman" w:cs="Times New Roman"/>
          <w:bCs/>
          <w:sz w:val="26"/>
          <w:szCs w:val="26"/>
        </w:rPr>
        <w:t>до начала отопительного периода</w:t>
      </w:r>
      <w:r w:rsidR="00617B16">
        <w:rPr>
          <w:rFonts w:ascii="Times New Roman" w:hAnsi="Times New Roman" w:cs="Times New Roman"/>
          <w:bCs/>
          <w:sz w:val="26"/>
          <w:szCs w:val="26"/>
        </w:rPr>
        <w:t xml:space="preserve"> 2024 г.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всех подключенных к котельн</w:t>
      </w:r>
      <w:r w:rsidR="00F4452C">
        <w:rPr>
          <w:rFonts w:ascii="Times New Roman" w:hAnsi="Times New Roman" w:cs="Times New Roman"/>
          <w:bCs/>
          <w:sz w:val="26"/>
          <w:szCs w:val="26"/>
        </w:rPr>
        <w:t>ым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потребителей перевести на </w:t>
      </w:r>
      <w:r w:rsidR="00F4452C">
        <w:rPr>
          <w:rFonts w:ascii="Times New Roman" w:hAnsi="Times New Roman" w:cs="Times New Roman"/>
          <w:bCs/>
          <w:sz w:val="26"/>
          <w:szCs w:val="26"/>
        </w:rPr>
        <w:t>автономное и поквартирное отопл</w:t>
      </w:r>
      <w:r w:rsidR="002F5376">
        <w:rPr>
          <w:rFonts w:ascii="Times New Roman" w:hAnsi="Times New Roman" w:cs="Times New Roman"/>
          <w:bCs/>
          <w:sz w:val="26"/>
          <w:szCs w:val="26"/>
        </w:rPr>
        <w:t>ение</w:t>
      </w:r>
      <w:r w:rsidR="00F4452C">
        <w:rPr>
          <w:rFonts w:ascii="Times New Roman" w:hAnsi="Times New Roman" w:cs="Times New Roman"/>
          <w:bCs/>
          <w:sz w:val="26"/>
          <w:szCs w:val="26"/>
        </w:rPr>
        <w:t>,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и ликвидировать эт</w:t>
      </w:r>
      <w:r w:rsidR="00BC5C48">
        <w:rPr>
          <w:rFonts w:ascii="Times New Roman" w:hAnsi="Times New Roman" w:cs="Times New Roman"/>
          <w:bCs/>
          <w:sz w:val="26"/>
          <w:szCs w:val="26"/>
        </w:rPr>
        <w:t>и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зон</w:t>
      </w:r>
      <w:r w:rsidR="00BC5C48">
        <w:rPr>
          <w:rFonts w:ascii="Times New Roman" w:hAnsi="Times New Roman" w:cs="Times New Roman"/>
          <w:bCs/>
          <w:sz w:val="26"/>
          <w:szCs w:val="26"/>
        </w:rPr>
        <w:t>ы</w:t>
      </w:r>
      <w:r w:rsidR="002F5376">
        <w:rPr>
          <w:rFonts w:ascii="Times New Roman" w:hAnsi="Times New Roman" w:cs="Times New Roman"/>
          <w:bCs/>
          <w:sz w:val="26"/>
          <w:szCs w:val="26"/>
        </w:rPr>
        <w:t xml:space="preserve"> централизованного теплоснабжения. </w:t>
      </w:r>
    </w:p>
    <w:p w:rsidR="00AA66A2" w:rsidRDefault="00DD2F6B" w:rsidP="00DD2F6B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D2F6B">
        <w:rPr>
          <w:rFonts w:ascii="Times New Roman" w:hAnsi="Times New Roman" w:cs="Times New Roman"/>
          <w:bCs/>
          <w:sz w:val="26"/>
          <w:szCs w:val="26"/>
        </w:rPr>
        <w:tab/>
        <w:t xml:space="preserve">Комбинированная выработка электрической и тепловой энергии не осуществляется. Переоборудование котельных в источники комбинированной выработки электрической и тепловой энергии не рассматривается. Перераспределение тепловой нагрузки между теплоисточниками практически невозможно, поскольку они расположены в разных далеко удаленных друг от друга населенных пунктах. </w:t>
      </w:r>
    </w:p>
    <w:p w:rsidR="005B5FD7" w:rsidRPr="0027196E" w:rsidRDefault="005B5FD7" w:rsidP="00D9126F">
      <w:pPr>
        <w:pStyle w:val="ConsPlusNormal"/>
        <w:widowControl/>
        <w:spacing w:before="120" w:after="120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311088">
        <w:rPr>
          <w:rFonts w:ascii="Times New Roman" w:hAnsi="Times New Roman" w:cs="Times New Roman"/>
          <w:b/>
          <w:sz w:val="26"/>
          <w:szCs w:val="26"/>
        </w:rPr>
        <w:t>1.5</w:t>
      </w:r>
      <w:r w:rsidR="002F5376">
        <w:rPr>
          <w:rFonts w:ascii="Times New Roman" w:hAnsi="Times New Roman" w:cs="Times New Roman"/>
          <w:b/>
          <w:sz w:val="26"/>
          <w:szCs w:val="26"/>
        </w:rPr>
        <w:t>.</w:t>
      </w:r>
      <w:r w:rsidRPr="00311088">
        <w:rPr>
          <w:rFonts w:ascii="Times New Roman" w:hAnsi="Times New Roman" w:cs="Times New Roman"/>
          <w:b/>
          <w:sz w:val="26"/>
          <w:szCs w:val="26"/>
        </w:rPr>
        <w:t xml:space="preserve"> Тепловые нагрузки</w:t>
      </w:r>
      <w:r w:rsidRPr="0027196E">
        <w:rPr>
          <w:rFonts w:ascii="Times New Roman" w:hAnsi="Times New Roman" w:cs="Times New Roman"/>
          <w:b/>
          <w:sz w:val="26"/>
          <w:szCs w:val="26"/>
        </w:rPr>
        <w:t xml:space="preserve"> потребителей тепловой энергии в зонах действия источников теплоснабжения</w:t>
      </w:r>
      <w:r w:rsidR="002F5376">
        <w:rPr>
          <w:rFonts w:ascii="Times New Roman" w:hAnsi="Times New Roman" w:cs="Times New Roman"/>
          <w:b/>
          <w:sz w:val="26"/>
          <w:szCs w:val="26"/>
        </w:rPr>
        <w:t>.</w:t>
      </w:r>
    </w:p>
    <w:p w:rsidR="005B5FD7" w:rsidRDefault="00D94C89" w:rsidP="0027196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повышением расчетной температуры для проектирования отопления с -31</w:t>
      </w:r>
      <w:r w:rsidRPr="00D94C8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>С до -29</w:t>
      </w:r>
      <w:r w:rsidRPr="00D94C89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 и переходом отдельных потребителей с центрального на индивидуальное или автономное теплоснабжение </w:t>
      </w:r>
      <w:r w:rsidR="00205B04">
        <w:rPr>
          <w:rFonts w:ascii="Times New Roman" w:hAnsi="Times New Roman" w:cs="Times New Roman"/>
          <w:sz w:val="26"/>
          <w:szCs w:val="26"/>
        </w:rPr>
        <w:t xml:space="preserve">произошло снижение </w:t>
      </w:r>
      <w:r>
        <w:rPr>
          <w:rFonts w:ascii="Times New Roman" w:hAnsi="Times New Roman" w:cs="Times New Roman"/>
          <w:sz w:val="26"/>
          <w:szCs w:val="26"/>
        </w:rPr>
        <w:t>т</w:t>
      </w:r>
      <w:r w:rsidR="005B5FD7" w:rsidRPr="0027196E">
        <w:rPr>
          <w:rFonts w:ascii="Times New Roman" w:hAnsi="Times New Roman" w:cs="Times New Roman"/>
          <w:sz w:val="26"/>
          <w:szCs w:val="26"/>
        </w:rPr>
        <w:t>епловы</w:t>
      </w:r>
      <w:r w:rsidR="00205B04">
        <w:rPr>
          <w:rFonts w:ascii="Times New Roman" w:hAnsi="Times New Roman" w:cs="Times New Roman"/>
          <w:sz w:val="26"/>
          <w:szCs w:val="26"/>
        </w:rPr>
        <w:t>х</w:t>
      </w:r>
      <w:r w:rsidR="005B5FD7" w:rsidRPr="0027196E">
        <w:rPr>
          <w:rFonts w:ascii="Times New Roman" w:hAnsi="Times New Roman" w:cs="Times New Roman"/>
          <w:sz w:val="26"/>
          <w:szCs w:val="26"/>
        </w:rPr>
        <w:t xml:space="preserve"> нагруз</w:t>
      </w:r>
      <w:r w:rsidR="00205B04">
        <w:rPr>
          <w:rFonts w:ascii="Times New Roman" w:hAnsi="Times New Roman" w:cs="Times New Roman"/>
          <w:sz w:val="26"/>
          <w:szCs w:val="26"/>
        </w:rPr>
        <w:t>ок</w:t>
      </w:r>
      <w:r w:rsidR="005B5FD7" w:rsidRPr="0027196E">
        <w:rPr>
          <w:rFonts w:ascii="Times New Roman" w:hAnsi="Times New Roman" w:cs="Times New Roman"/>
          <w:sz w:val="26"/>
          <w:szCs w:val="26"/>
        </w:rPr>
        <w:t xml:space="preserve"> в зонах действия источников теплоснабжения</w:t>
      </w:r>
      <w:r w:rsidR="00205B04">
        <w:rPr>
          <w:rFonts w:ascii="Times New Roman" w:hAnsi="Times New Roman" w:cs="Times New Roman"/>
          <w:sz w:val="26"/>
          <w:szCs w:val="26"/>
        </w:rPr>
        <w:t>.</w:t>
      </w:r>
      <w:r w:rsidR="00417C1E">
        <w:rPr>
          <w:rFonts w:ascii="Times New Roman" w:hAnsi="Times New Roman" w:cs="Times New Roman"/>
          <w:sz w:val="26"/>
          <w:szCs w:val="26"/>
        </w:rPr>
        <w:t xml:space="preserve"> </w:t>
      </w:r>
      <w:r w:rsidR="00A16C4E">
        <w:rPr>
          <w:rFonts w:ascii="Times New Roman" w:hAnsi="Times New Roman" w:cs="Times New Roman"/>
          <w:sz w:val="26"/>
          <w:szCs w:val="26"/>
        </w:rPr>
        <w:t>П</w:t>
      </w:r>
      <w:r w:rsidR="00417C1E">
        <w:rPr>
          <w:rFonts w:ascii="Times New Roman" w:hAnsi="Times New Roman" w:cs="Times New Roman"/>
          <w:sz w:val="26"/>
          <w:szCs w:val="26"/>
        </w:rPr>
        <w:t xml:space="preserve">ри проведении </w:t>
      </w:r>
      <w:r w:rsidR="00FE3E92">
        <w:rPr>
          <w:rFonts w:ascii="Times New Roman" w:hAnsi="Times New Roman" w:cs="Times New Roman"/>
          <w:sz w:val="26"/>
          <w:szCs w:val="26"/>
        </w:rPr>
        <w:t>разработки новой</w:t>
      </w:r>
      <w:r w:rsidR="00417C1E">
        <w:rPr>
          <w:rFonts w:ascii="Times New Roman" w:hAnsi="Times New Roman" w:cs="Times New Roman"/>
          <w:sz w:val="26"/>
          <w:szCs w:val="26"/>
        </w:rPr>
        <w:t xml:space="preserve"> схемы теплоснабжения</w:t>
      </w:r>
      <w:r w:rsidR="00FE3E92">
        <w:rPr>
          <w:rFonts w:ascii="Times New Roman" w:hAnsi="Times New Roman" w:cs="Times New Roman"/>
          <w:sz w:val="26"/>
          <w:szCs w:val="26"/>
        </w:rPr>
        <w:t xml:space="preserve"> тепловые нагрузки </w:t>
      </w:r>
      <w:r w:rsidR="00417C1E">
        <w:rPr>
          <w:rFonts w:ascii="Times New Roman" w:hAnsi="Times New Roman" w:cs="Times New Roman"/>
          <w:sz w:val="26"/>
          <w:szCs w:val="26"/>
        </w:rPr>
        <w:t>пересчитаны</w:t>
      </w:r>
      <w:r w:rsidR="007627E6">
        <w:rPr>
          <w:rFonts w:ascii="Times New Roman" w:hAnsi="Times New Roman" w:cs="Times New Roman"/>
          <w:sz w:val="26"/>
          <w:szCs w:val="26"/>
        </w:rPr>
        <w:t xml:space="preserve"> с учетом перехода отдельных квартир в МКД на </w:t>
      </w:r>
      <w:r w:rsidR="007627E6">
        <w:rPr>
          <w:rFonts w:ascii="Times New Roman" w:hAnsi="Times New Roman" w:cs="Times New Roman"/>
          <w:sz w:val="26"/>
          <w:szCs w:val="26"/>
        </w:rPr>
        <w:lastRenderedPageBreak/>
        <w:t>индивидуальное теплоснабжение, а прочих потребителей на автономное теплоснабжение от собственных газовых котельных. З</w:t>
      </w:r>
      <w:r w:rsidR="00417C1E">
        <w:rPr>
          <w:rFonts w:ascii="Times New Roman" w:hAnsi="Times New Roman" w:cs="Times New Roman"/>
          <w:sz w:val="26"/>
          <w:szCs w:val="26"/>
        </w:rPr>
        <w:t>начения</w:t>
      </w:r>
      <w:r w:rsidR="005B5FD7" w:rsidRPr="0027196E">
        <w:rPr>
          <w:rFonts w:ascii="Times New Roman" w:hAnsi="Times New Roman" w:cs="Times New Roman"/>
          <w:sz w:val="26"/>
          <w:szCs w:val="26"/>
        </w:rPr>
        <w:t xml:space="preserve"> </w:t>
      </w:r>
      <w:r w:rsidR="007627E6">
        <w:rPr>
          <w:rFonts w:ascii="Times New Roman" w:hAnsi="Times New Roman" w:cs="Times New Roman"/>
          <w:sz w:val="26"/>
          <w:szCs w:val="26"/>
        </w:rPr>
        <w:t>тепловых</w:t>
      </w:r>
      <w:r w:rsidR="007627E6" w:rsidRPr="007627E6">
        <w:rPr>
          <w:rFonts w:ascii="Times New Roman" w:hAnsi="Times New Roman" w:cs="Times New Roman"/>
          <w:sz w:val="26"/>
          <w:szCs w:val="26"/>
        </w:rPr>
        <w:t xml:space="preserve"> нагру</w:t>
      </w:r>
      <w:r w:rsidR="007627E6">
        <w:rPr>
          <w:rFonts w:ascii="Times New Roman" w:hAnsi="Times New Roman" w:cs="Times New Roman"/>
          <w:sz w:val="26"/>
          <w:szCs w:val="26"/>
        </w:rPr>
        <w:t xml:space="preserve">зок </w:t>
      </w:r>
      <w:r w:rsidR="005B5FD7" w:rsidRPr="0027196E">
        <w:rPr>
          <w:rFonts w:ascii="Times New Roman" w:hAnsi="Times New Roman" w:cs="Times New Roman"/>
          <w:sz w:val="26"/>
          <w:szCs w:val="26"/>
        </w:rPr>
        <w:t>приведены в таблице 1.5.1.</w:t>
      </w:r>
    </w:p>
    <w:p w:rsidR="007A61C5" w:rsidRDefault="00A23640" w:rsidP="007A61C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65ADE">
        <w:rPr>
          <w:rFonts w:ascii="Times New Roman" w:hAnsi="Times New Roman" w:cs="Times New Roman"/>
          <w:sz w:val="26"/>
          <w:szCs w:val="26"/>
        </w:rPr>
        <w:t xml:space="preserve">Таблица 1.5.1. </w:t>
      </w:r>
      <w:r w:rsidR="00EC0F26" w:rsidRPr="00165ADE">
        <w:rPr>
          <w:rFonts w:ascii="Times New Roman" w:hAnsi="Times New Roman" w:cs="Times New Roman"/>
          <w:sz w:val="26"/>
          <w:szCs w:val="26"/>
        </w:rPr>
        <w:t>Тепловые</w:t>
      </w:r>
      <w:r w:rsidR="00EC0F26" w:rsidRPr="0027196E">
        <w:rPr>
          <w:rFonts w:ascii="Times New Roman" w:hAnsi="Times New Roman" w:cs="Times New Roman"/>
          <w:sz w:val="26"/>
          <w:szCs w:val="26"/>
        </w:rPr>
        <w:t xml:space="preserve"> нагрузки и тепловые мощности в зонах действия источников тепловой энергии</w:t>
      </w:r>
    </w:p>
    <w:tbl>
      <w:tblPr>
        <w:tblW w:w="10329" w:type="dxa"/>
        <w:tblInd w:w="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5"/>
        <w:gridCol w:w="3119"/>
        <w:gridCol w:w="11"/>
        <w:gridCol w:w="1265"/>
        <w:gridCol w:w="11"/>
        <w:gridCol w:w="839"/>
        <w:gridCol w:w="11"/>
        <w:gridCol w:w="1122"/>
        <w:gridCol w:w="1276"/>
      </w:tblGrid>
      <w:tr w:rsidR="00804153" w:rsidRPr="0070783B" w:rsidTr="00F4452C">
        <w:trPr>
          <w:trHeight w:val="285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источников теплоснабжения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>Расчетные тепловые нагрузки, Гкал/ч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pStyle w:val="ConsPlusNormal"/>
              <w:widowControl/>
              <w:ind w:left="-123" w:right="-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мощность, </w:t>
            </w:r>
          </w:p>
          <w:p w:rsidR="00804153" w:rsidRPr="0070783B" w:rsidRDefault="00804153" w:rsidP="009F67C3">
            <w:pPr>
              <w:pStyle w:val="ConsPlusNormal"/>
              <w:widowControl/>
              <w:ind w:left="-123" w:right="-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>Гкал/ч</w:t>
            </w:r>
          </w:p>
        </w:tc>
      </w:tr>
      <w:tr w:rsidR="00804153" w:rsidRPr="0070783B" w:rsidTr="00F4452C">
        <w:trPr>
          <w:trHeight w:val="435"/>
        </w:trPr>
        <w:tc>
          <w:tcPr>
            <w:tcW w:w="2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pStyle w:val="ConsPlusNormal"/>
              <w:widowControl/>
              <w:ind w:righ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и зоны действия теплоисточников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D71BEE">
            <w:pPr>
              <w:pStyle w:val="ConsPlusNormal"/>
              <w:widowControl/>
              <w:ind w:left="-93" w:right="-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sz w:val="24"/>
                <w:szCs w:val="24"/>
              </w:rPr>
              <w:t>ГВС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6E2034">
            <w:pPr>
              <w:pStyle w:val="ConsPlusNormal"/>
              <w:widowControl/>
              <w:ind w:left="-46" w:righ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83B">
              <w:rPr>
                <w:rFonts w:ascii="Times New Roman" w:hAnsi="Times New Roman" w:cs="Times New Roman"/>
                <w:sz w:val="24"/>
                <w:szCs w:val="24"/>
              </w:rPr>
              <w:t>Суммар-ная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153" w:rsidRPr="0070783B" w:rsidRDefault="00804153" w:rsidP="009F67C3">
            <w:pPr>
              <w:rPr>
                <w:szCs w:val="24"/>
              </w:rPr>
            </w:pPr>
          </w:p>
        </w:tc>
      </w:tr>
      <w:tr w:rsidR="00E4036A" w:rsidRPr="0070783B" w:rsidTr="00F4452C">
        <w:trPr>
          <w:trHeight w:val="684"/>
        </w:trPr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котельная школы  </w:t>
            </w:r>
          </w:p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с. Шунга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школа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0,229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0,239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0,367</w:t>
            </w:r>
          </w:p>
        </w:tc>
      </w:tr>
      <w:tr w:rsidR="00E4036A" w:rsidRPr="0070783B" w:rsidTr="00F4452C"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11 МКД, детский сад, ДК, адм. здание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0,634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0,093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0,727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2,001</w:t>
            </w:r>
          </w:p>
        </w:tc>
      </w:tr>
      <w:tr w:rsidR="00E4036A" w:rsidRPr="0070783B" w:rsidTr="00F4452C"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котельная </w:t>
            </w:r>
          </w:p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с. Яковлевское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4 МКД, магазин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0,035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0,035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0,833</w:t>
            </w:r>
          </w:p>
        </w:tc>
      </w:tr>
      <w:tr w:rsidR="00E4036A" w:rsidRPr="0070783B" w:rsidTr="00F4452C"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7 жилых домов, школа, детский сад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0,397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0,397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2,816</w:t>
            </w:r>
          </w:p>
        </w:tc>
      </w:tr>
      <w:tr w:rsidR="00E4036A" w:rsidRPr="0070783B" w:rsidTr="00F4452C"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котельная </w:t>
            </w:r>
          </w:p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д. Некрасово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70783B" w:rsidRDefault="00E4036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 МКД</w:t>
            </w:r>
            <w:r w:rsidR="00BA5D7E">
              <w:rPr>
                <w:color w:val="000000"/>
                <w:szCs w:val="24"/>
              </w:rPr>
              <w:t xml:space="preserve"> (4 квартиры)</w:t>
            </w:r>
            <w:r w:rsidRPr="0070783B">
              <w:rPr>
                <w:color w:val="000000"/>
                <w:szCs w:val="24"/>
              </w:rPr>
              <w:t>, две частные организации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0,7</w:t>
            </w:r>
            <w:r w:rsidR="00BA5D7E">
              <w:rPr>
                <w:color w:val="000000"/>
                <w:szCs w:val="24"/>
              </w:rPr>
              <w:t>06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 w:rsidP="00BA5D7E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0,00</w:t>
            </w:r>
            <w:r w:rsidR="00BA5D7E">
              <w:rPr>
                <w:color w:val="000000"/>
                <w:szCs w:val="24"/>
              </w:rPr>
              <w:t>4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 w:rsidP="00BA5D7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0,7</w:t>
            </w:r>
            <w:r w:rsidR="00BA5D7E">
              <w:rPr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36A" w:rsidRPr="00B74361" w:rsidRDefault="00E4036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1,12</w:t>
            </w:r>
          </w:p>
        </w:tc>
      </w:tr>
      <w:tr w:rsidR="0070783B" w:rsidRPr="0070783B" w:rsidTr="00F4452C"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83B" w:rsidRPr="0070783B" w:rsidRDefault="0070783B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83B" w:rsidRPr="0070783B" w:rsidRDefault="0070783B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16 МКД, детский сад, </w:t>
            </w:r>
            <w:r w:rsidR="00165ADE">
              <w:rPr>
                <w:color w:val="000000"/>
                <w:szCs w:val="24"/>
              </w:rPr>
              <w:t xml:space="preserve">школа и </w:t>
            </w:r>
            <w:r w:rsidRPr="0070783B">
              <w:rPr>
                <w:color w:val="000000"/>
                <w:szCs w:val="24"/>
              </w:rPr>
              <w:t>ФАП, ДК, церковь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83B" w:rsidRPr="00B74361" w:rsidRDefault="0070783B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0,82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83B" w:rsidRPr="00B74361" w:rsidRDefault="0070783B">
            <w:pPr>
              <w:jc w:val="center"/>
              <w:rPr>
                <w:color w:val="000000"/>
                <w:szCs w:val="24"/>
              </w:rPr>
            </w:pPr>
            <w:r w:rsidRPr="00B74361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83B" w:rsidRPr="00253BF4" w:rsidRDefault="0070783B">
            <w:pPr>
              <w:jc w:val="center"/>
              <w:rPr>
                <w:b/>
                <w:color w:val="000000"/>
                <w:szCs w:val="24"/>
              </w:rPr>
            </w:pPr>
            <w:r w:rsidRPr="00253BF4">
              <w:rPr>
                <w:b/>
                <w:color w:val="000000"/>
                <w:szCs w:val="24"/>
              </w:rPr>
              <w:t>0,82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83B" w:rsidRPr="00253BF4" w:rsidRDefault="0070783B">
            <w:pPr>
              <w:jc w:val="center"/>
              <w:rPr>
                <w:b/>
                <w:color w:val="000000"/>
                <w:szCs w:val="24"/>
              </w:rPr>
            </w:pPr>
            <w:r w:rsidRPr="00253BF4">
              <w:rPr>
                <w:b/>
                <w:color w:val="000000"/>
                <w:szCs w:val="24"/>
              </w:rPr>
              <w:t>2,335</w:t>
            </w:r>
          </w:p>
        </w:tc>
      </w:tr>
      <w:tr w:rsidR="00B74361" w:rsidRPr="0070783B" w:rsidTr="00F4452C">
        <w:tc>
          <w:tcPr>
            <w:tcW w:w="5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361" w:rsidRPr="0070783B" w:rsidRDefault="00B74361" w:rsidP="00804153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83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сельскому поселению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361" w:rsidRPr="00B74361" w:rsidRDefault="00B74361" w:rsidP="00BA5D7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2,8</w:t>
            </w:r>
            <w:r w:rsidR="00BA5D7E">
              <w:rPr>
                <w:b/>
                <w:bCs/>
                <w:color w:val="000000"/>
                <w:szCs w:val="24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361" w:rsidRPr="00B74361" w:rsidRDefault="00B74361" w:rsidP="00BA5D7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0,10</w:t>
            </w:r>
            <w:r w:rsidR="00BA5D7E">
              <w:rPr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361" w:rsidRPr="00B74361" w:rsidRDefault="00B7436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2,92</w:t>
            </w:r>
            <w:r w:rsidR="00BA5D7E">
              <w:rPr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361" w:rsidRPr="00B74361" w:rsidRDefault="00B7436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74361">
              <w:rPr>
                <w:b/>
                <w:bCs/>
                <w:color w:val="000000"/>
                <w:szCs w:val="24"/>
              </w:rPr>
              <w:t>9,472</w:t>
            </w:r>
          </w:p>
        </w:tc>
      </w:tr>
    </w:tbl>
    <w:p w:rsidR="005B5FD7" w:rsidRDefault="008F6084" w:rsidP="00321011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084">
        <w:rPr>
          <w:rFonts w:ascii="Times New Roman" w:hAnsi="Times New Roman" w:cs="Times New Roman"/>
          <w:sz w:val="26"/>
          <w:szCs w:val="26"/>
        </w:rPr>
        <w:t>Как следует из данных, приведенных в таблицах 1.2.1 и 1.5.1, у теплоснабжающих организаций нет дефицита в тепловой мощности теплоисточников. Причинами недостаточного отопления наиболее удаленных от теплоисточников зданий являются не отлаженность гидравлического режима тепловых сетей, а также значительные тепловые потери при транспортировке теплоносителя по тепловым сетям с изношенной тепловой изоляцией</w:t>
      </w:r>
      <w:r w:rsidR="00FD08D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659FA" w:rsidRDefault="00BB32A0" w:rsidP="00205B0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59FA">
        <w:rPr>
          <w:rFonts w:ascii="Times New Roman" w:hAnsi="Times New Roman" w:cs="Times New Roman"/>
          <w:sz w:val="26"/>
          <w:szCs w:val="26"/>
        </w:rPr>
        <w:t>В соответствии с «</w:t>
      </w:r>
      <w:hyperlink w:anchor="Par26" w:tooltip="Ссылка на текущий документ" w:history="1">
        <w:r w:rsidRPr="00D659FA">
          <w:rPr>
            <w:rFonts w:ascii="Times New Roman" w:hAnsi="Times New Roman" w:cs="Times New Roman"/>
            <w:sz w:val="26"/>
            <w:szCs w:val="26"/>
          </w:rPr>
          <w:t>Правила</w:t>
        </w:r>
      </w:hyperlink>
      <w:r w:rsidRPr="00D659FA">
        <w:rPr>
          <w:rFonts w:ascii="Times New Roman" w:hAnsi="Times New Roman" w:cs="Times New Roman"/>
          <w:sz w:val="26"/>
          <w:szCs w:val="26"/>
        </w:rPr>
        <w:t>ми коммерческого учета тепловой энергии, теплоносителя»</w:t>
      </w:r>
      <w:r w:rsidR="001814BA" w:rsidRPr="001814BA">
        <w:rPr>
          <w:rFonts w:ascii="Times New Roman" w:hAnsi="Times New Roman" w:cs="Times New Roman"/>
          <w:sz w:val="26"/>
          <w:szCs w:val="26"/>
        </w:rPr>
        <w:t>[19]</w:t>
      </w:r>
      <w:r w:rsidR="001814BA">
        <w:rPr>
          <w:rFonts w:ascii="Times New Roman" w:hAnsi="Times New Roman" w:cs="Times New Roman"/>
          <w:sz w:val="26"/>
          <w:szCs w:val="26"/>
        </w:rPr>
        <w:t xml:space="preserve"> </w:t>
      </w:r>
      <w:r w:rsidRPr="00D659FA">
        <w:rPr>
          <w:rFonts w:ascii="Times New Roman" w:hAnsi="Times New Roman" w:cs="Times New Roman"/>
          <w:sz w:val="26"/>
          <w:szCs w:val="26"/>
        </w:rPr>
        <w:t>при отсутствии приборов учета потребление тепловой энергии нежилыми помещениями определяется путем пересчет</w:t>
      </w:r>
      <w:r w:rsidR="00D659FA" w:rsidRPr="00D659FA">
        <w:rPr>
          <w:rFonts w:ascii="Times New Roman" w:hAnsi="Times New Roman" w:cs="Times New Roman"/>
          <w:sz w:val="26"/>
          <w:szCs w:val="26"/>
        </w:rPr>
        <w:t>а</w:t>
      </w:r>
      <w:r w:rsidRPr="00D659FA">
        <w:rPr>
          <w:rFonts w:ascii="Times New Roman" w:hAnsi="Times New Roman" w:cs="Times New Roman"/>
          <w:sz w:val="26"/>
          <w:szCs w:val="26"/>
        </w:rPr>
        <w:t xml:space="preserve"> базового показателя по изменению температуры наружного воздуха за весь расчетный период</w:t>
      </w:r>
      <w:r w:rsidR="00D659FA" w:rsidRPr="00D659FA">
        <w:rPr>
          <w:rFonts w:ascii="Times New Roman" w:hAnsi="Times New Roman" w:cs="Times New Roman"/>
          <w:sz w:val="26"/>
          <w:szCs w:val="26"/>
        </w:rPr>
        <w:t xml:space="preserve"> (п. 115)</w:t>
      </w:r>
      <w:r w:rsidRPr="00D659FA">
        <w:rPr>
          <w:rFonts w:ascii="Times New Roman" w:hAnsi="Times New Roman" w:cs="Times New Roman"/>
          <w:sz w:val="26"/>
          <w:szCs w:val="26"/>
        </w:rPr>
        <w:t>.</w:t>
      </w:r>
      <w:r w:rsidR="00D659FA" w:rsidRPr="00D659FA">
        <w:rPr>
          <w:rFonts w:ascii="Times New Roman" w:hAnsi="Times New Roman" w:cs="Times New Roman"/>
          <w:sz w:val="26"/>
          <w:szCs w:val="26"/>
        </w:rPr>
        <w:t xml:space="preserve"> </w:t>
      </w:r>
      <w:r w:rsidRPr="00D659FA">
        <w:rPr>
          <w:rFonts w:ascii="Times New Roman" w:hAnsi="Times New Roman" w:cs="Times New Roman"/>
          <w:sz w:val="26"/>
          <w:szCs w:val="26"/>
        </w:rPr>
        <w:t>В качестве базового показателя принимается значение тепловой нагрузки, указанное в договоре теплоснабжения</w:t>
      </w:r>
      <w:r w:rsidR="00D659FA" w:rsidRPr="00D659FA">
        <w:rPr>
          <w:rFonts w:ascii="Times New Roman" w:hAnsi="Times New Roman" w:cs="Times New Roman"/>
          <w:sz w:val="26"/>
          <w:szCs w:val="26"/>
        </w:rPr>
        <w:t xml:space="preserve"> (п.116)</w:t>
      </w:r>
      <w:r w:rsidRPr="00D659FA">
        <w:rPr>
          <w:rFonts w:ascii="Times New Roman" w:hAnsi="Times New Roman" w:cs="Times New Roman"/>
          <w:sz w:val="26"/>
          <w:szCs w:val="26"/>
        </w:rPr>
        <w:t>.</w:t>
      </w:r>
      <w:r w:rsidR="00D659FA" w:rsidRPr="00D659FA">
        <w:rPr>
          <w:rFonts w:ascii="Times New Roman" w:hAnsi="Times New Roman" w:cs="Times New Roman"/>
          <w:sz w:val="26"/>
          <w:szCs w:val="26"/>
        </w:rPr>
        <w:t xml:space="preserve"> Значения </w:t>
      </w:r>
      <w:r w:rsidR="00D659FA">
        <w:rPr>
          <w:rFonts w:ascii="Times New Roman" w:hAnsi="Times New Roman" w:cs="Times New Roman"/>
          <w:sz w:val="26"/>
          <w:szCs w:val="26"/>
        </w:rPr>
        <w:t xml:space="preserve">расчетных </w:t>
      </w:r>
      <w:r w:rsidR="00D659FA" w:rsidRPr="00D659FA">
        <w:rPr>
          <w:rFonts w:ascii="Times New Roman" w:hAnsi="Times New Roman" w:cs="Times New Roman"/>
          <w:sz w:val="26"/>
          <w:szCs w:val="26"/>
        </w:rPr>
        <w:t>тепловых нагрузок потребителей для включения их в договоры теплосна</w:t>
      </w:r>
      <w:r w:rsidR="008F6084">
        <w:rPr>
          <w:rFonts w:ascii="Times New Roman" w:hAnsi="Times New Roman" w:cs="Times New Roman"/>
          <w:sz w:val="26"/>
          <w:szCs w:val="26"/>
        </w:rPr>
        <w:t>бжения приведены в таблице 1.5.2</w:t>
      </w:r>
      <w:r w:rsidR="00D659FA" w:rsidRPr="00D659FA">
        <w:rPr>
          <w:rFonts w:ascii="Times New Roman" w:hAnsi="Times New Roman" w:cs="Times New Roman"/>
          <w:sz w:val="26"/>
          <w:szCs w:val="26"/>
        </w:rPr>
        <w:t>.</w:t>
      </w:r>
    </w:p>
    <w:p w:rsidR="00BB32A0" w:rsidRDefault="008F6084" w:rsidP="00D76069">
      <w:pPr>
        <w:pStyle w:val="ConsPlusNormal"/>
        <w:widowControl/>
        <w:spacing w:before="120"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41661">
        <w:rPr>
          <w:rFonts w:ascii="Times New Roman" w:hAnsi="Times New Roman" w:cs="Times New Roman"/>
          <w:sz w:val="26"/>
          <w:szCs w:val="26"/>
        </w:rPr>
        <w:t>Таблица 1.5.2</w:t>
      </w:r>
      <w:r w:rsidR="00D659FA" w:rsidRPr="00141661">
        <w:rPr>
          <w:rFonts w:ascii="Times New Roman" w:hAnsi="Times New Roman" w:cs="Times New Roman"/>
          <w:sz w:val="26"/>
          <w:szCs w:val="26"/>
        </w:rPr>
        <w:t>. Значения расчетных тепловых</w:t>
      </w:r>
      <w:r w:rsidR="00D659FA" w:rsidRPr="00D659FA">
        <w:rPr>
          <w:rFonts w:ascii="Times New Roman" w:hAnsi="Times New Roman" w:cs="Times New Roman"/>
          <w:sz w:val="26"/>
          <w:szCs w:val="26"/>
        </w:rPr>
        <w:t xml:space="preserve"> нагрузок потребителей 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5"/>
        <w:gridCol w:w="1417"/>
        <w:gridCol w:w="1560"/>
        <w:gridCol w:w="1701"/>
        <w:gridCol w:w="1842"/>
      </w:tblGrid>
      <w:tr w:rsidR="00184FB1" w:rsidRPr="0070783B" w:rsidTr="00563D36">
        <w:trPr>
          <w:trHeight w:val="20"/>
        </w:trPr>
        <w:tc>
          <w:tcPr>
            <w:tcW w:w="3715" w:type="dxa"/>
            <w:vMerge w:val="restart"/>
            <w:shd w:val="clear" w:color="auto" w:fill="auto"/>
            <w:noWrap/>
            <w:vAlign w:val="center"/>
            <w:hideMark/>
          </w:tcPr>
          <w:p w:rsidR="00184FB1" w:rsidRPr="0070783B" w:rsidRDefault="00563D36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Наименование </w:t>
            </w:r>
            <w:r w:rsidR="00184FB1" w:rsidRPr="0070783B">
              <w:rPr>
                <w:rFonts w:eastAsia="Times New Roman"/>
                <w:color w:val="000000"/>
                <w:szCs w:val="24"/>
                <w:lang w:eastAsia="ru-RU"/>
              </w:rPr>
              <w:t>котельной, потребители</w:t>
            </w:r>
          </w:p>
        </w:tc>
        <w:tc>
          <w:tcPr>
            <w:tcW w:w="4678" w:type="dxa"/>
            <w:gridSpan w:val="3"/>
            <w:shd w:val="clear" w:color="auto" w:fill="auto"/>
            <w:noWrap/>
            <w:vAlign w:val="center"/>
            <w:hideMark/>
          </w:tcPr>
          <w:p w:rsidR="00184FB1" w:rsidRPr="0070783B" w:rsidRDefault="00184FB1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отопление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4FB1" w:rsidRPr="0070783B" w:rsidRDefault="00184FB1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ГВС</w:t>
            </w:r>
          </w:p>
        </w:tc>
      </w:tr>
      <w:tr w:rsidR="00184FB1" w:rsidRPr="0070783B" w:rsidTr="00563D36">
        <w:trPr>
          <w:trHeight w:val="20"/>
        </w:trPr>
        <w:tc>
          <w:tcPr>
            <w:tcW w:w="3715" w:type="dxa"/>
            <w:vMerge/>
            <w:vAlign w:val="center"/>
            <w:hideMark/>
          </w:tcPr>
          <w:p w:rsidR="00184FB1" w:rsidRPr="0070783B" w:rsidRDefault="00184FB1" w:rsidP="000E5495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84FB1" w:rsidRPr="0070783B" w:rsidRDefault="00184FB1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объем здания, м</w:t>
            </w:r>
            <w:r w:rsidRPr="0070783B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84FB1" w:rsidRPr="0070783B" w:rsidRDefault="00184FB1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расч</w:t>
            </w:r>
            <w:proofErr w:type="spellEnd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 xml:space="preserve">. </w:t>
            </w:r>
            <w:proofErr w:type="spellStart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внутр</w:t>
            </w:r>
            <w:proofErr w:type="spellEnd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 xml:space="preserve">. температура, </w:t>
            </w:r>
            <w:proofErr w:type="spellStart"/>
            <w:r w:rsidRPr="0070783B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о</w:t>
            </w:r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4FB1" w:rsidRPr="0070783B" w:rsidRDefault="00184FB1" w:rsidP="000E549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расч</w:t>
            </w:r>
            <w:proofErr w:type="spellEnd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. тепловая нагрузка,</w:t>
            </w:r>
          </w:p>
          <w:p w:rsidR="00184FB1" w:rsidRPr="0070783B" w:rsidRDefault="00184FB1" w:rsidP="000E549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Гкал/ч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184FB1" w:rsidRPr="0070783B" w:rsidRDefault="00184FB1" w:rsidP="000E549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расч</w:t>
            </w:r>
            <w:proofErr w:type="spellEnd"/>
            <w:r w:rsidRPr="0070783B">
              <w:rPr>
                <w:rFonts w:eastAsia="Times New Roman"/>
                <w:color w:val="000000"/>
                <w:szCs w:val="24"/>
                <w:lang w:eastAsia="ru-RU"/>
              </w:rPr>
              <w:t>. тепловая нагрузка, Гкал/ч</w:t>
            </w:r>
          </w:p>
        </w:tc>
      </w:tr>
      <w:tr w:rsidR="0070783B" w:rsidRPr="0070783B" w:rsidTr="00563D36">
        <w:trPr>
          <w:trHeight w:val="20"/>
        </w:trPr>
        <w:tc>
          <w:tcPr>
            <w:tcW w:w="3715" w:type="dxa"/>
            <w:vAlign w:val="center"/>
          </w:tcPr>
          <w:p w:rsidR="0070783B" w:rsidRPr="0070783B" w:rsidRDefault="0070783B">
            <w:pPr>
              <w:jc w:val="center"/>
              <w:rPr>
                <w:bCs/>
                <w:color w:val="000000"/>
                <w:szCs w:val="24"/>
              </w:rPr>
            </w:pPr>
            <w:r w:rsidRPr="0070783B"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783B" w:rsidRPr="0070783B" w:rsidRDefault="0070783B" w:rsidP="000E5495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83B" w:rsidRPr="0070783B" w:rsidRDefault="0070783B" w:rsidP="000E5495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783B" w:rsidRPr="0070783B" w:rsidRDefault="0070783B" w:rsidP="000E5495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783B" w:rsidRPr="0070783B" w:rsidRDefault="0070783B" w:rsidP="000E5495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5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 школ</w:t>
            </w:r>
            <w:r>
              <w:rPr>
                <w:b/>
                <w:bCs/>
                <w:color w:val="000000"/>
                <w:szCs w:val="24"/>
              </w:rPr>
              <w:t xml:space="preserve">ы </w:t>
            </w:r>
            <w:r w:rsidRPr="0070783B">
              <w:rPr>
                <w:b/>
                <w:bCs/>
                <w:color w:val="000000"/>
                <w:szCs w:val="24"/>
              </w:rPr>
              <w:t>с. Шунга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13145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0,229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 с. Шунга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АТС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361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деткомбинат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3927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szCs w:val="24"/>
              </w:rPr>
            </w:pPr>
            <w:r w:rsidRPr="0070783B">
              <w:rPr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0,079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админ. здание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3587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0,081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дом культуры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5575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0,104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раздевалка спортплощадки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раздевалка спортплощадки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раздевалка спортплощадки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2206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1A2C67" w:rsidRDefault="001A2C67"/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5"/>
        <w:gridCol w:w="1417"/>
        <w:gridCol w:w="1560"/>
        <w:gridCol w:w="1701"/>
        <w:gridCol w:w="1842"/>
      </w:tblGrid>
      <w:tr w:rsidR="001A2C67" w:rsidRPr="0070783B" w:rsidTr="00C4610E">
        <w:trPr>
          <w:trHeight w:val="20"/>
        </w:trPr>
        <w:tc>
          <w:tcPr>
            <w:tcW w:w="3715" w:type="dxa"/>
            <w:vAlign w:val="center"/>
          </w:tcPr>
          <w:p w:rsidR="001A2C67" w:rsidRPr="0070783B" w:rsidRDefault="001A2C67" w:rsidP="001A2C67">
            <w:pPr>
              <w:jc w:val="center"/>
              <w:rPr>
                <w:bCs/>
                <w:color w:val="000000"/>
                <w:szCs w:val="24"/>
              </w:rPr>
            </w:pPr>
            <w:r w:rsidRPr="0070783B">
              <w:rPr>
                <w:b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5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2199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3152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Юбилейная,16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Полевая,1А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Полевая,2А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0,634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color w:val="000000"/>
                <w:szCs w:val="24"/>
              </w:rPr>
            </w:pPr>
            <w:r w:rsidRPr="0070783B">
              <w:rPr>
                <w:b/>
                <w:color w:val="000000"/>
                <w:szCs w:val="24"/>
              </w:rPr>
              <w:t>0,093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70783B">
              <w:rPr>
                <w:b/>
                <w:bCs/>
                <w:color w:val="000000"/>
                <w:szCs w:val="24"/>
              </w:rPr>
              <w:t>с. Яковлевское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Новая, 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Новая, 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2197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Новая, 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Новая, 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ул. Новая,6, магазин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682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0,035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  с. Саметь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детский 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школа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7990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0,148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 xml:space="preserve">ИП </w:t>
            </w:r>
            <w:r w:rsidR="00253BF4">
              <w:rPr>
                <w:color w:val="000000"/>
                <w:szCs w:val="24"/>
              </w:rPr>
              <w:t>Васин</w:t>
            </w:r>
            <w:r w:rsidRPr="0070783B">
              <w:rPr>
                <w:color w:val="000000"/>
                <w:szCs w:val="24"/>
              </w:rPr>
              <w:t xml:space="preserve"> - гараж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707,3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ФАП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221,3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Малининой,2А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2362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1959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2402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Малининой,25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1592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proofErr w:type="spellStart"/>
            <w:r w:rsidRPr="0070783B">
              <w:rPr>
                <w:color w:val="000000"/>
                <w:szCs w:val="24"/>
              </w:rPr>
              <w:t>ж.д</w:t>
            </w:r>
            <w:proofErr w:type="spellEnd"/>
            <w:r w:rsidRPr="0070783B">
              <w:rPr>
                <w:color w:val="000000"/>
                <w:szCs w:val="24"/>
              </w:rPr>
              <w:t>. ул. Сельская,15А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2553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0,397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814BA" w:rsidRPr="0070783B" w:rsidTr="00563D36">
        <w:trPr>
          <w:trHeight w:val="20"/>
        </w:trPr>
        <w:tc>
          <w:tcPr>
            <w:tcW w:w="3715" w:type="dxa"/>
            <w:vAlign w:val="center"/>
          </w:tcPr>
          <w:p w:rsidR="001814BA" w:rsidRPr="0070783B" w:rsidRDefault="001814BA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</w:t>
            </w:r>
            <w:r w:rsidR="00563D36">
              <w:rPr>
                <w:b/>
                <w:bCs/>
                <w:color w:val="000000"/>
                <w:szCs w:val="24"/>
              </w:rPr>
              <w:t xml:space="preserve"> </w:t>
            </w:r>
            <w:r w:rsidRPr="0070783B">
              <w:rPr>
                <w:b/>
                <w:bCs/>
                <w:color w:val="000000"/>
                <w:szCs w:val="24"/>
              </w:rPr>
              <w:t>д. Некрасово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1814BA" w:rsidRPr="0070783B" w:rsidTr="00563D36">
        <w:trPr>
          <w:trHeight w:val="20"/>
        </w:trPr>
        <w:tc>
          <w:tcPr>
            <w:tcW w:w="3715" w:type="dxa"/>
            <w:vAlign w:val="center"/>
          </w:tcPr>
          <w:p w:rsidR="001814BA" w:rsidRPr="0070783B" w:rsidRDefault="001814BA" w:rsidP="001814BA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ООО "</w:t>
            </w:r>
            <w:proofErr w:type="spellStart"/>
            <w:r w:rsidRPr="0070783B">
              <w:rPr>
                <w:color w:val="000000"/>
                <w:szCs w:val="24"/>
              </w:rPr>
              <w:t>Алюдеко</w:t>
            </w:r>
            <w:proofErr w:type="spellEnd"/>
            <w:r w:rsidRPr="0070783B">
              <w:rPr>
                <w:color w:val="000000"/>
                <w:szCs w:val="24"/>
              </w:rPr>
              <w:t>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0,436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1814BA" w:rsidRPr="0070783B" w:rsidTr="00563D36">
        <w:trPr>
          <w:trHeight w:val="20"/>
        </w:trPr>
        <w:tc>
          <w:tcPr>
            <w:tcW w:w="3715" w:type="dxa"/>
            <w:vAlign w:val="center"/>
          </w:tcPr>
          <w:p w:rsidR="001814BA" w:rsidRPr="0070783B" w:rsidRDefault="001814BA" w:rsidP="001814BA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ООО "Вехи-2"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0,258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814BA" w:rsidRPr="0070783B" w:rsidTr="00563D36">
        <w:trPr>
          <w:trHeight w:val="20"/>
        </w:trPr>
        <w:tc>
          <w:tcPr>
            <w:tcW w:w="3715" w:type="dxa"/>
            <w:vAlign w:val="center"/>
          </w:tcPr>
          <w:p w:rsidR="001814BA" w:rsidRPr="0070783B" w:rsidRDefault="001814BA" w:rsidP="001814BA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</w:t>
            </w:r>
            <w:r w:rsidRPr="0070783B">
              <w:rPr>
                <w:color w:val="000000"/>
                <w:szCs w:val="24"/>
                <w:u w:val="single"/>
              </w:rPr>
              <w:t>б</w:t>
            </w:r>
            <w:r w:rsidR="00BA5D7E">
              <w:rPr>
                <w:color w:val="000000"/>
                <w:szCs w:val="24"/>
                <w:u w:val="single"/>
              </w:rPr>
              <w:t xml:space="preserve"> (4 квартиры)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14BA" w:rsidRPr="0070783B" w:rsidRDefault="001814BA" w:rsidP="00BA5D7E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</w:t>
            </w:r>
            <w:r w:rsidR="00BA5D7E">
              <w:rPr>
                <w:color w:val="000000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-</w:t>
            </w:r>
          </w:p>
        </w:tc>
      </w:tr>
      <w:tr w:rsidR="001814BA" w:rsidRPr="0070783B" w:rsidTr="00563D36">
        <w:trPr>
          <w:trHeight w:val="20"/>
        </w:trPr>
        <w:tc>
          <w:tcPr>
            <w:tcW w:w="3715" w:type="dxa"/>
            <w:vAlign w:val="center"/>
          </w:tcPr>
          <w:p w:rsidR="001814BA" w:rsidRPr="0070783B" w:rsidRDefault="001814BA" w:rsidP="001814BA">
            <w:pPr>
              <w:ind w:firstLineChars="300" w:firstLine="720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4BA" w:rsidRPr="0070783B" w:rsidRDefault="001814BA" w:rsidP="001814B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814BA" w:rsidRPr="0070783B" w:rsidRDefault="00BA5D7E" w:rsidP="00BA5D7E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</w:rPr>
              <w:t>0,706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14BA" w:rsidRPr="0070783B" w:rsidRDefault="001814BA" w:rsidP="00BA5D7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0,00</w:t>
            </w:r>
            <w:r w:rsidR="00BA5D7E">
              <w:rPr>
                <w:b/>
                <w:bCs/>
                <w:color w:val="000000"/>
                <w:szCs w:val="24"/>
              </w:rPr>
              <w:t>4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котельная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70783B">
              <w:rPr>
                <w:b/>
                <w:bCs/>
                <w:color w:val="000000"/>
                <w:szCs w:val="24"/>
              </w:rPr>
              <w:t>с. Петрилово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админ здание (почта)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760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детсад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церковь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школа и </w:t>
            </w:r>
            <w:r w:rsidRPr="0070783B">
              <w:rPr>
                <w:color w:val="000000"/>
                <w:szCs w:val="24"/>
              </w:rPr>
              <w:t>ФАП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  <w:r w:rsidRPr="0070783B">
              <w:rPr>
                <w:color w:val="000000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center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ДК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1200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1618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1618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1618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1618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3058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0,060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3058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3058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563D36" w:rsidRPr="0070783B" w:rsidTr="00563D36">
        <w:trPr>
          <w:trHeight w:val="20"/>
        </w:trPr>
        <w:tc>
          <w:tcPr>
            <w:tcW w:w="3715" w:type="dxa"/>
            <w:vAlign w:val="bottom"/>
          </w:tcPr>
          <w:p w:rsidR="00563D36" w:rsidRPr="0070783B" w:rsidRDefault="00563D36" w:rsidP="00563D36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3058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63D36" w:rsidRPr="0070783B" w:rsidRDefault="00563D36" w:rsidP="00563D36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3D36" w:rsidRPr="0070783B" w:rsidRDefault="00563D36" w:rsidP="00563D3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C4610E" w:rsidRPr="0070783B" w:rsidTr="00563D36">
        <w:trPr>
          <w:trHeight w:val="20"/>
        </w:trPr>
        <w:tc>
          <w:tcPr>
            <w:tcW w:w="3715" w:type="dxa"/>
            <w:vAlign w:val="bottom"/>
          </w:tcPr>
          <w:p w:rsidR="00C4610E" w:rsidRPr="0070783B" w:rsidRDefault="00C4610E" w:rsidP="00C4610E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10E" w:rsidRPr="0070783B" w:rsidRDefault="00C4610E" w:rsidP="00C4610E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3612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10E" w:rsidRPr="0070783B" w:rsidRDefault="00C4610E" w:rsidP="00C4610E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4610E" w:rsidRPr="0070783B" w:rsidRDefault="00C4610E" w:rsidP="00C4610E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0,051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4610E" w:rsidRPr="0070783B" w:rsidRDefault="00C4610E" w:rsidP="00C4610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</w:tbl>
    <w:p w:rsidR="001A2C67" w:rsidRDefault="001A2C67"/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5"/>
        <w:gridCol w:w="1417"/>
        <w:gridCol w:w="1560"/>
        <w:gridCol w:w="1701"/>
        <w:gridCol w:w="1842"/>
      </w:tblGrid>
      <w:tr w:rsidR="001A2C67" w:rsidRPr="0070783B" w:rsidTr="00C4610E">
        <w:trPr>
          <w:trHeight w:val="20"/>
        </w:trPr>
        <w:tc>
          <w:tcPr>
            <w:tcW w:w="3715" w:type="dxa"/>
            <w:vAlign w:val="center"/>
          </w:tcPr>
          <w:p w:rsidR="001A2C67" w:rsidRPr="0070783B" w:rsidRDefault="001A2C67" w:rsidP="001A2C67">
            <w:pPr>
              <w:jc w:val="center"/>
              <w:rPr>
                <w:bCs/>
                <w:color w:val="000000"/>
                <w:szCs w:val="24"/>
              </w:rPr>
            </w:pPr>
            <w:r w:rsidRPr="0070783B">
              <w:rPr>
                <w:b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5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3612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0,066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0,046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2181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bottom"/>
          </w:tcPr>
          <w:p w:rsidR="001A2C67" w:rsidRPr="0070783B" w:rsidRDefault="001A2C67" w:rsidP="001A2C67">
            <w:pPr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жилой дом №46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704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color w:val="000000"/>
                <w:szCs w:val="24"/>
              </w:rPr>
            </w:pPr>
            <w:r w:rsidRPr="0070783B">
              <w:rPr>
                <w:color w:val="000000"/>
                <w:szCs w:val="24"/>
              </w:rPr>
              <w:t>0,025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  <w:tr w:rsidR="001A2C67" w:rsidRPr="0070783B" w:rsidTr="00563D36">
        <w:trPr>
          <w:trHeight w:val="20"/>
        </w:trPr>
        <w:tc>
          <w:tcPr>
            <w:tcW w:w="3715" w:type="dxa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0,820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C67" w:rsidRPr="0070783B" w:rsidRDefault="001A2C67" w:rsidP="001A2C6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783B">
              <w:rPr>
                <w:b/>
                <w:bCs/>
                <w:color w:val="000000"/>
                <w:szCs w:val="24"/>
              </w:rPr>
              <w:t>-</w:t>
            </w:r>
          </w:p>
        </w:tc>
      </w:tr>
    </w:tbl>
    <w:p w:rsidR="001A2C67" w:rsidRDefault="001A2C67" w:rsidP="001A2C67">
      <w:pPr>
        <w:pStyle w:val="ConsPlusNormal"/>
        <w:widowControl/>
        <w:tabs>
          <w:tab w:val="left" w:pos="2622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A2C67" w:rsidRPr="00321011" w:rsidRDefault="001A2C67" w:rsidP="001A2C67">
      <w:pPr>
        <w:pStyle w:val="ConsPlusNormal"/>
        <w:widowControl/>
        <w:tabs>
          <w:tab w:val="left" w:pos="262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088">
        <w:rPr>
          <w:rFonts w:ascii="Times New Roman" w:hAnsi="Times New Roman" w:cs="Times New Roman"/>
          <w:b/>
          <w:sz w:val="26"/>
          <w:szCs w:val="26"/>
        </w:rPr>
        <w:t>1.6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311088">
        <w:rPr>
          <w:rFonts w:ascii="Times New Roman" w:hAnsi="Times New Roman" w:cs="Times New Roman"/>
          <w:b/>
          <w:sz w:val="26"/>
          <w:szCs w:val="26"/>
        </w:rPr>
        <w:t xml:space="preserve"> Балансы располагаемой тепловой мощности</w:t>
      </w:r>
      <w:r w:rsidRPr="00321011">
        <w:rPr>
          <w:rFonts w:ascii="Times New Roman" w:hAnsi="Times New Roman" w:cs="Times New Roman"/>
          <w:b/>
          <w:sz w:val="26"/>
          <w:szCs w:val="26"/>
        </w:rPr>
        <w:t xml:space="preserve"> и тепловой нагрузки в зонах действия источников теплоснабжения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A2C67" w:rsidRPr="00321011" w:rsidRDefault="001A2C67" w:rsidP="001A2C67">
      <w:pPr>
        <w:pStyle w:val="ConsPlusNormal"/>
        <w:widowControl/>
        <w:tabs>
          <w:tab w:val="left" w:pos="2622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1011">
        <w:rPr>
          <w:rFonts w:ascii="Times New Roman" w:hAnsi="Times New Roman" w:cs="Times New Roman"/>
          <w:sz w:val="26"/>
          <w:szCs w:val="26"/>
        </w:rPr>
        <w:t xml:space="preserve">Баланс располагаемой тепловой мощности и тепловой нагрузки в зонах действия источников теплоснабжения </w:t>
      </w:r>
      <w:r>
        <w:rPr>
          <w:rFonts w:ascii="Times New Roman" w:hAnsi="Times New Roman" w:cs="Times New Roman"/>
          <w:sz w:val="26"/>
          <w:szCs w:val="26"/>
        </w:rPr>
        <w:t xml:space="preserve">учитывает затраты тепловой мощности теплоисточников на компенсацию тепловых потерь и на собственные нужды. </w:t>
      </w:r>
      <w:r w:rsidR="009F6FAF" w:rsidRPr="00752F36">
        <w:rPr>
          <w:rFonts w:ascii="Times New Roman" w:hAnsi="Times New Roman" w:cs="Times New Roman"/>
          <w:color w:val="000000"/>
          <w:sz w:val="26"/>
          <w:szCs w:val="26"/>
        </w:rPr>
        <w:t>Баланс тепловых нагрузок и тепловой мощности теплоисточников</w:t>
      </w:r>
      <w:r w:rsidR="009F6FAF">
        <w:rPr>
          <w:rFonts w:ascii="Times New Roman" w:hAnsi="Times New Roman" w:cs="Times New Roman"/>
          <w:color w:val="000000"/>
          <w:sz w:val="26"/>
          <w:szCs w:val="26"/>
        </w:rPr>
        <w:t xml:space="preserve"> на 2025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1011">
        <w:rPr>
          <w:rFonts w:ascii="Times New Roman" w:hAnsi="Times New Roman" w:cs="Times New Roman"/>
          <w:sz w:val="26"/>
          <w:szCs w:val="26"/>
        </w:rPr>
        <w:t xml:space="preserve">приведен в таблице 1.6.1. </w:t>
      </w:r>
    </w:p>
    <w:p w:rsidR="001A2C67" w:rsidRPr="007F4C0B" w:rsidRDefault="001A2C67" w:rsidP="001A2C67">
      <w:pPr>
        <w:pStyle w:val="ConsPlusNormal"/>
        <w:widowControl/>
        <w:tabs>
          <w:tab w:val="left" w:pos="2622"/>
        </w:tabs>
        <w:spacing w:after="120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E1592">
        <w:rPr>
          <w:rFonts w:ascii="Times New Roman" w:hAnsi="Times New Roman" w:cs="Times New Roman"/>
          <w:sz w:val="26"/>
          <w:szCs w:val="26"/>
        </w:rPr>
        <w:t>Таблица 1.6.1.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2F36">
        <w:rPr>
          <w:rFonts w:ascii="Times New Roman" w:hAnsi="Times New Roman" w:cs="Times New Roman"/>
          <w:color w:val="000000"/>
          <w:sz w:val="26"/>
          <w:szCs w:val="26"/>
        </w:rPr>
        <w:t>Баланс тепловых нагрузок и тепловой мощности теплоисточников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2025 г.</w:t>
      </w:r>
      <w:r w:rsidRPr="00752F36">
        <w:rPr>
          <w:rFonts w:ascii="Times New Roman" w:hAnsi="Times New Roman" w:cs="Times New Roman"/>
          <w:color w:val="000000"/>
          <w:sz w:val="26"/>
          <w:szCs w:val="26"/>
        </w:rPr>
        <w:t>, Гкал/ч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2396"/>
        <w:gridCol w:w="1843"/>
        <w:gridCol w:w="1239"/>
        <w:gridCol w:w="1516"/>
        <w:gridCol w:w="1546"/>
        <w:gridCol w:w="944"/>
      </w:tblGrid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Показатели баланса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</w:t>
            </w: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 xml:space="preserve"> Шунга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с. Шунга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котельная  с. Петрилово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Pr="007607D5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всего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 xml:space="preserve">Приход: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располагаемая  мощность котлов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0,367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2,816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7,519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резервная тепловая мощность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итого приход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2,816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7,519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Расход: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тепловые нагрузки потребителей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0,239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0,727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0,397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2,183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сетевые потери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0,0076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0,2997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затраты на собственные нужды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0,0157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0,0288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2.4.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тепловая нагрузка на котлы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0,9317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0,8944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2,5115</w:t>
            </w:r>
          </w:p>
        </w:tc>
      </w:tr>
      <w:tr w:rsidR="001A2C67" w:rsidRPr="007607D5" w:rsidTr="001A2C67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2.5.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67" w:rsidRPr="007607D5" w:rsidRDefault="001A2C67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резерв тепловой мощности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1,0693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2,378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67" w:rsidRDefault="001A2C67" w:rsidP="00C46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5,0075</w:t>
            </w:r>
          </w:p>
        </w:tc>
      </w:tr>
    </w:tbl>
    <w:p w:rsidR="00C26832" w:rsidRDefault="001A2C67" w:rsidP="00AA66A2">
      <w:pPr>
        <w:pStyle w:val="ConsPlusNormal"/>
        <w:widowControl/>
        <w:spacing w:before="120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165ADE">
        <w:rPr>
          <w:rFonts w:ascii="Times New Roman" w:hAnsi="Times New Roman" w:cs="Times New Roman"/>
          <w:color w:val="000000"/>
          <w:sz w:val="26"/>
          <w:szCs w:val="26"/>
        </w:rPr>
        <w:t>Как следует из приведенного баланса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165ADE">
        <w:rPr>
          <w:rFonts w:ascii="Times New Roman" w:hAnsi="Times New Roman" w:cs="Times New Roman"/>
          <w:color w:val="000000"/>
          <w:sz w:val="26"/>
          <w:szCs w:val="26"/>
        </w:rPr>
        <w:t xml:space="preserve"> у всех теплоисточников имеется значительный резерв установленной тепловой мощности котлов. Однако, техническое состояние котлов на отдельных котельных таково, что котлы не могут в</w:t>
      </w:r>
      <w:r>
        <w:rPr>
          <w:rFonts w:ascii="Times New Roman" w:hAnsi="Times New Roman" w:cs="Times New Roman"/>
          <w:color w:val="000000"/>
          <w:sz w:val="26"/>
          <w:szCs w:val="26"/>
        </w:rPr>
        <w:t>ыдать своей паспортной мощности.</w:t>
      </w:r>
    </w:p>
    <w:p w:rsidR="009F6FAF" w:rsidRPr="009F6FAF" w:rsidRDefault="009F6FAF" w:rsidP="009F6FA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6FA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Перспективный баланс тепловой мощности и тепловой нагрузки в системах теплоснабжения сельского поселения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приведен в таблице 1.6.2.</w:t>
      </w:r>
    </w:p>
    <w:p w:rsidR="00C4610E" w:rsidRDefault="00C4610E" w:rsidP="005B5FD7">
      <w:pPr>
        <w:pStyle w:val="ConsPlusNormal"/>
        <w:widowControl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4610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18DE" w:rsidRDefault="007E18DE" w:rsidP="007E18DE">
      <w:pPr>
        <w:suppressAutoHyphens w:val="0"/>
        <w:jc w:val="center"/>
        <w:rPr>
          <w:rFonts w:eastAsia="Times New Roman"/>
          <w:color w:val="000000"/>
          <w:sz w:val="26"/>
          <w:szCs w:val="26"/>
          <w:lang w:eastAsia="ru-RU"/>
        </w:rPr>
        <w:sectPr w:rsidR="007E18DE" w:rsidSect="005B5FD7">
          <w:pgSz w:w="11906" w:h="16838"/>
          <w:pgMar w:top="851" w:right="567" w:bottom="709" w:left="1134" w:header="568" w:footer="400" w:gutter="0"/>
          <w:cols w:space="720"/>
          <w:docGrid w:linePitch="360"/>
        </w:sectPr>
      </w:pPr>
    </w:p>
    <w:p w:rsidR="007E18DE" w:rsidRDefault="009F6FAF" w:rsidP="009F6FAF">
      <w:pPr>
        <w:spacing w:after="120"/>
        <w:jc w:val="center"/>
      </w:pPr>
      <w:r>
        <w:rPr>
          <w:rFonts w:eastAsia="Times New Roman"/>
          <w:color w:val="000000"/>
          <w:sz w:val="26"/>
          <w:szCs w:val="26"/>
          <w:lang w:eastAsia="ru-RU"/>
        </w:rPr>
        <w:lastRenderedPageBreak/>
        <w:t xml:space="preserve">Таблица </w:t>
      </w:r>
      <w:r w:rsidR="007E18DE">
        <w:rPr>
          <w:rFonts w:eastAsia="Times New Roman"/>
          <w:color w:val="000000"/>
          <w:sz w:val="26"/>
          <w:szCs w:val="26"/>
          <w:lang w:eastAsia="ru-RU"/>
        </w:rPr>
        <w:t xml:space="preserve">1.6.2. </w:t>
      </w:r>
      <w:r w:rsidR="007E18DE" w:rsidRPr="007E18DE">
        <w:rPr>
          <w:rFonts w:eastAsia="Times New Roman"/>
          <w:color w:val="000000"/>
          <w:sz w:val="26"/>
          <w:szCs w:val="26"/>
          <w:lang w:eastAsia="ru-RU"/>
        </w:rPr>
        <w:t>Перспективный баланс тепловой мощности и тепловой нагрузки в системах теплоснабжения сельского поселения, Гкал/ч</w:t>
      </w:r>
    </w:p>
    <w:tbl>
      <w:tblPr>
        <w:tblW w:w="154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850"/>
        <w:gridCol w:w="85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16"/>
        <w:gridCol w:w="716"/>
        <w:gridCol w:w="716"/>
      </w:tblGrid>
      <w:tr w:rsidR="007E18DE" w:rsidRPr="007E18DE" w:rsidTr="009F6F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Показатели баланса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2025г.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2027г.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2028г.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2029г.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2030г.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2031г.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2032г.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2033г.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2034г.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2035г.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2036г.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2037г.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2038г.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2039г.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Приход тепловой мощности: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0,344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0,516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0,258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 xml:space="preserve"> котельная с. Петрилово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0,86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 приход тепловой мощности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1,978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Расчетные тепловые нагрузки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0,239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0,37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0,18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0,686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 тепловые нагрузки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1,475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Потери в сетях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0,008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0,129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0,028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0,056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 потери в сетях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0,2213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Затраты на СН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0,0007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0,0042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0,0036</w:t>
            </w:r>
          </w:p>
        </w:tc>
      </w:tr>
      <w:tr w:rsidR="007E18DE" w:rsidRPr="007E18DE" w:rsidTr="009F6F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0,0019</w:t>
            </w:r>
          </w:p>
        </w:tc>
      </w:tr>
      <w:tr w:rsidR="007E18DE" w:rsidRPr="007E18DE" w:rsidTr="009F6F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 затраты на СН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0,01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Нагрузка на котлы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школы с. </w:t>
            </w: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0,2473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0,5037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0,2113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0,7444</w:t>
            </w:r>
          </w:p>
        </w:tc>
      </w:tr>
      <w:tr w:rsidR="007E18DE" w:rsidRPr="007E18DE" w:rsidTr="009F6FAF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 нагрузка на котлы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1,707</w:t>
            </w:r>
          </w:p>
        </w:tc>
      </w:tr>
    </w:tbl>
    <w:p w:rsidR="009F6FAF" w:rsidRDefault="009F6FAF"/>
    <w:tbl>
      <w:tblPr>
        <w:tblW w:w="154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850"/>
        <w:gridCol w:w="85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16"/>
        <w:gridCol w:w="716"/>
        <w:gridCol w:w="716"/>
      </w:tblGrid>
      <w:tr w:rsidR="007E18DE" w:rsidRPr="007E18DE" w:rsidTr="009F6F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Резерв (+) дефицит (-) тепловой мощности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7E18DE" w:rsidRPr="007E18DE" w:rsidTr="009F6FAF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школы </w:t>
            </w: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с.  Шунга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0,097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Шунга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0,0123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0,0467</w:t>
            </w:r>
          </w:p>
        </w:tc>
      </w:tr>
      <w:tr w:rsidR="007E18DE" w:rsidRPr="007E18DE" w:rsidTr="007E18DE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DE" w:rsidRPr="007E18DE" w:rsidRDefault="007E18DE" w:rsidP="007E18D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E18DE">
              <w:rPr>
                <w:rFonts w:eastAsia="Times New Roman"/>
                <w:color w:val="000000"/>
                <w:szCs w:val="24"/>
                <w:lang w:eastAsia="ru-RU"/>
              </w:rPr>
              <w:t>0,1156</w:t>
            </w:r>
          </w:p>
        </w:tc>
      </w:tr>
    </w:tbl>
    <w:p w:rsidR="007E18DE" w:rsidRDefault="007E18DE" w:rsidP="007E18DE">
      <w:pPr>
        <w:pStyle w:val="ConsPlusNormal"/>
        <w:widowControl/>
        <w:tabs>
          <w:tab w:val="left" w:pos="0"/>
          <w:tab w:val="left" w:pos="4425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7E18DE" w:rsidSect="007E18DE">
          <w:pgSz w:w="16838" w:h="11906" w:orient="landscape"/>
          <w:pgMar w:top="851" w:right="567" w:bottom="851" w:left="851" w:header="567" w:footer="403" w:gutter="0"/>
          <w:cols w:space="720"/>
          <w:docGrid w:linePitch="360"/>
        </w:sectPr>
      </w:pPr>
    </w:p>
    <w:p w:rsidR="005B5FD7" w:rsidRPr="00321011" w:rsidRDefault="005B5FD7" w:rsidP="005B5FD7">
      <w:pPr>
        <w:pStyle w:val="ConsPlusNormal"/>
        <w:widowControl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1011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1.7 </w:t>
      </w:r>
      <w:r w:rsidRPr="00321011">
        <w:rPr>
          <w:rFonts w:ascii="Times New Roman" w:hAnsi="Times New Roman" w:cs="Times New Roman"/>
          <w:b/>
          <w:sz w:val="26"/>
          <w:szCs w:val="26"/>
        </w:rPr>
        <w:t>Балансы теплоносителя</w:t>
      </w:r>
    </w:p>
    <w:p w:rsidR="00E80358" w:rsidRDefault="005B5FD7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1011">
        <w:rPr>
          <w:rFonts w:ascii="Times New Roman" w:hAnsi="Times New Roman" w:cs="Times New Roman"/>
          <w:sz w:val="26"/>
          <w:szCs w:val="26"/>
        </w:rPr>
        <w:t xml:space="preserve">Баланс теплоносителя в зонах действия источников теплоснабжения </w:t>
      </w:r>
      <w:r w:rsidR="00670250">
        <w:rPr>
          <w:rFonts w:ascii="Times New Roman" w:eastAsia="Calibri" w:hAnsi="Times New Roman" w:cs="Times New Roman"/>
          <w:sz w:val="26"/>
          <w:szCs w:val="26"/>
        </w:rPr>
        <w:t>Шунген</w:t>
      </w:r>
      <w:r w:rsidR="00670250" w:rsidRPr="00670250">
        <w:rPr>
          <w:rFonts w:ascii="Times New Roman" w:eastAsia="Calibri" w:hAnsi="Times New Roman" w:cs="Times New Roman"/>
          <w:sz w:val="26"/>
          <w:szCs w:val="26"/>
        </w:rPr>
        <w:t>ского сельского поселения</w:t>
      </w:r>
      <w:r w:rsidR="000B2938">
        <w:rPr>
          <w:rFonts w:ascii="Times New Roman" w:hAnsi="Times New Roman" w:cs="Times New Roman"/>
          <w:sz w:val="26"/>
          <w:szCs w:val="26"/>
        </w:rPr>
        <w:t xml:space="preserve"> </w:t>
      </w:r>
      <w:r w:rsidRPr="00321011">
        <w:rPr>
          <w:rFonts w:ascii="Times New Roman" w:hAnsi="Times New Roman" w:cs="Times New Roman"/>
          <w:sz w:val="26"/>
          <w:szCs w:val="26"/>
        </w:rPr>
        <w:t>приведен в таблице 1.7.1. В балансе учтено</w:t>
      </w:r>
      <w:r w:rsidR="00E80358">
        <w:rPr>
          <w:rFonts w:ascii="Times New Roman" w:hAnsi="Times New Roman" w:cs="Times New Roman"/>
          <w:sz w:val="26"/>
          <w:szCs w:val="26"/>
        </w:rPr>
        <w:t>:</w:t>
      </w:r>
    </w:p>
    <w:p w:rsidR="00E80358" w:rsidRDefault="00E80358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B5FD7" w:rsidRPr="00321011">
        <w:rPr>
          <w:rFonts w:ascii="Times New Roman" w:hAnsi="Times New Roman" w:cs="Times New Roman"/>
          <w:sz w:val="26"/>
          <w:szCs w:val="26"/>
        </w:rPr>
        <w:t>наличие водоподготовительных установок на котельных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040DA" w:rsidRDefault="00E80358" w:rsidP="00E040DA">
      <w:pPr>
        <w:pStyle w:val="ConsPlusNormal"/>
        <w:widowControl/>
        <w:tabs>
          <w:tab w:val="left" w:pos="567"/>
        </w:tabs>
        <w:ind w:left="709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B5FD7" w:rsidRPr="00321011">
        <w:rPr>
          <w:rFonts w:ascii="Times New Roman" w:hAnsi="Times New Roman" w:cs="Times New Roman"/>
          <w:sz w:val="26"/>
          <w:szCs w:val="26"/>
        </w:rPr>
        <w:t xml:space="preserve">объем теплоносителя в </w:t>
      </w:r>
      <w:r>
        <w:rPr>
          <w:rFonts w:ascii="Times New Roman" w:hAnsi="Times New Roman" w:cs="Times New Roman"/>
          <w:sz w:val="26"/>
          <w:szCs w:val="26"/>
        </w:rPr>
        <w:t xml:space="preserve">тепловых сетях и </w:t>
      </w:r>
      <w:r w:rsidR="005B5FD7" w:rsidRPr="00321011">
        <w:rPr>
          <w:rFonts w:ascii="Times New Roman" w:hAnsi="Times New Roman" w:cs="Times New Roman"/>
          <w:sz w:val="26"/>
          <w:szCs w:val="26"/>
        </w:rPr>
        <w:t>системах теплопотребления потребителей</w:t>
      </w:r>
      <w:r w:rsidR="00E040DA">
        <w:rPr>
          <w:rFonts w:ascii="Times New Roman" w:hAnsi="Times New Roman" w:cs="Times New Roman"/>
          <w:sz w:val="26"/>
          <w:szCs w:val="26"/>
        </w:rPr>
        <w:t>;</w:t>
      </w:r>
    </w:p>
    <w:p w:rsidR="005B5FD7" w:rsidRDefault="00E040DA" w:rsidP="00E040DA">
      <w:pPr>
        <w:pStyle w:val="ConsPlusNormal"/>
        <w:widowControl/>
        <w:tabs>
          <w:tab w:val="left" w:pos="567"/>
        </w:tabs>
        <w:ind w:left="709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затрат теплоносителя на горячее водоснабжение, поскольку все системы теплоснабжения</w:t>
      </w:r>
      <w:r w:rsidR="006E20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закрытого типа.</w:t>
      </w:r>
    </w:p>
    <w:p w:rsidR="0066050A" w:rsidRDefault="0066050A" w:rsidP="0066050A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учетом выше указанных особенностей системы централизованного теплоснабжения </w:t>
      </w:r>
      <w:r w:rsidR="00670250" w:rsidRPr="00670250">
        <w:rPr>
          <w:rFonts w:ascii="Times New Roman" w:hAnsi="Times New Roman" w:cs="Times New Roman"/>
          <w:sz w:val="26"/>
          <w:szCs w:val="26"/>
        </w:rPr>
        <w:t xml:space="preserve">Шунгенского сельского поселения </w:t>
      </w:r>
      <w:r>
        <w:rPr>
          <w:rFonts w:ascii="Times New Roman" w:hAnsi="Times New Roman" w:cs="Times New Roman"/>
          <w:sz w:val="26"/>
          <w:szCs w:val="26"/>
        </w:rPr>
        <w:t>затраты теплоносителя производятся на следующие цели:</w:t>
      </w:r>
    </w:p>
    <w:p w:rsidR="0066050A" w:rsidRDefault="0066050A" w:rsidP="0066050A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Cs/>
          <w:sz w:val="26"/>
          <w:szCs w:val="26"/>
        </w:rPr>
        <w:t>для текущей подпитки тепловых сетей и систем теплопотребления;</w:t>
      </w:r>
    </w:p>
    <w:p w:rsidR="0066050A" w:rsidRDefault="0066050A" w:rsidP="0066050A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для аварийной подпитки тепловых сетей;</w:t>
      </w:r>
    </w:p>
    <w:p w:rsidR="0066050A" w:rsidRDefault="0066050A" w:rsidP="0066050A">
      <w:pPr>
        <w:pStyle w:val="ConsPlusNormal"/>
        <w:widowControl/>
        <w:tabs>
          <w:tab w:val="left" w:pos="567"/>
        </w:tabs>
        <w:ind w:left="709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 на заполнение теплосетей после плановых ремонтов (технологические затраты).</w:t>
      </w:r>
    </w:p>
    <w:p w:rsidR="00670250" w:rsidRDefault="00E040DA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1011">
        <w:rPr>
          <w:rFonts w:ascii="Times New Roman" w:hAnsi="Times New Roman" w:cs="Times New Roman"/>
          <w:sz w:val="26"/>
          <w:szCs w:val="26"/>
        </w:rPr>
        <w:t xml:space="preserve">Для подпитки тепловых сетей на котельных </w:t>
      </w:r>
      <w:r w:rsidRPr="00321011">
        <w:rPr>
          <w:rFonts w:ascii="Times New Roman" w:hAnsi="Times New Roman" w:cs="Times New Roman"/>
          <w:bCs/>
          <w:sz w:val="26"/>
          <w:szCs w:val="26"/>
        </w:rPr>
        <w:t xml:space="preserve">используется вода </w:t>
      </w:r>
      <w:r w:rsidR="00670250" w:rsidRPr="00670250">
        <w:rPr>
          <w:rFonts w:ascii="Times New Roman" w:hAnsi="Times New Roman" w:cs="Times New Roman"/>
          <w:bCs/>
          <w:sz w:val="26"/>
          <w:szCs w:val="26"/>
        </w:rPr>
        <w:t>с собственных скважин.</w:t>
      </w:r>
    </w:p>
    <w:p w:rsidR="00E040DA" w:rsidRDefault="00E040DA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Расчет потерь теплоносителя </w:t>
      </w:r>
      <w:r w:rsidRPr="0032101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тепловых сетях и </w:t>
      </w:r>
      <w:r w:rsidRPr="00321011">
        <w:rPr>
          <w:rFonts w:ascii="Times New Roman" w:hAnsi="Times New Roman" w:cs="Times New Roman"/>
          <w:sz w:val="26"/>
          <w:szCs w:val="26"/>
        </w:rPr>
        <w:t>системах теплопотребления потребителей</w:t>
      </w:r>
      <w:r>
        <w:rPr>
          <w:rFonts w:ascii="Times New Roman" w:hAnsi="Times New Roman" w:cs="Times New Roman"/>
          <w:sz w:val="26"/>
          <w:szCs w:val="26"/>
        </w:rPr>
        <w:t xml:space="preserve"> произведен в соответствии с «</w:t>
      </w:r>
      <w:r w:rsidR="009E2AF9" w:rsidRPr="009E2AF9">
        <w:rPr>
          <w:rFonts w:ascii="Times New Roman" w:hAnsi="Times New Roman" w:cs="Times New Roman"/>
          <w:sz w:val="26"/>
          <w:szCs w:val="26"/>
        </w:rPr>
        <w:t>Порядок определения нормативов технологических потерь при передаче тепловой энергии, теплоносителя</w:t>
      </w:r>
      <w:r w:rsidR="009E2AF9">
        <w:rPr>
          <w:rFonts w:ascii="Times New Roman" w:hAnsi="Times New Roman" w:cs="Times New Roman"/>
          <w:sz w:val="26"/>
          <w:szCs w:val="26"/>
        </w:rPr>
        <w:t>»</w:t>
      </w:r>
      <w:r w:rsidR="009E2AF9" w:rsidRPr="009E2AF9">
        <w:rPr>
          <w:rFonts w:ascii="Times New Roman" w:hAnsi="Times New Roman" w:cs="Times New Roman"/>
          <w:sz w:val="26"/>
          <w:szCs w:val="26"/>
        </w:rPr>
        <w:t>. Утвержден Приказом Минэнерго РФ №325 от 30.12.2008 г.</w:t>
      </w:r>
    </w:p>
    <w:p w:rsidR="00FD4E9D" w:rsidRDefault="00FD4E9D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Расчет затрат теплоносителя на аварийную подпитку тепловых сетей произведен в соответствии с </w:t>
      </w:r>
      <w:r w:rsidR="00F33A48" w:rsidRPr="00F33A48">
        <w:rPr>
          <w:rFonts w:ascii="Times New Roman" w:hAnsi="Times New Roman" w:cs="Times New Roman"/>
          <w:sz w:val="26"/>
          <w:szCs w:val="26"/>
        </w:rPr>
        <w:t>СП 124.13330.2012. Свод правил. Тепловые сети.</w:t>
      </w:r>
    </w:p>
    <w:p w:rsidR="00F33A48" w:rsidRPr="00A20878" w:rsidRDefault="00F33A48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выше указанными нормативными документами часовая подпитка тепловых сетей на теплоисточнике </w:t>
      </w:r>
      <w:r w:rsidR="00500F42">
        <w:rPr>
          <w:rFonts w:ascii="Times New Roman" w:hAnsi="Times New Roman" w:cs="Times New Roman"/>
          <w:sz w:val="26"/>
          <w:szCs w:val="26"/>
        </w:rPr>
        <w:t xml:space="preserve">на восполнение нормативных потерь теплоносителя </w:t>
      </w:r>
      <w:r>
        <w:rPr>
          <w:rFonts w:ascii="Times New Roman" w:hAnsi="Times New Roman" w:cs="Times New Roman"/>
          <w:sz w:val="26"/>
          <w:szCs w:val="26"/>
        </w:rPr>
        <w:t xml:space="preserve">должна составлять 0,25% от объема тепловых сетей и подключенных к ним систем теплопотребления. Аварийная подпитка тепловых сетей принимается в размере 2% </w:t>
      </w:r>
      <w:r w:rsidRPr="00F33A48">
        <w:rPr>
          <w:rFonts w:ascii="Times New Roman" w:hAnsi="Times New Roman" w:cs="Times New Roman"/>
          <w:sz w:val="26"/>
          <w:szCs w:val="26"/>
        </w:rPr>
        <w:t xml:space="preserve">от </w:t>
      </w:r>
      <w:r w:rsidRPr="00F33A48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>среднегодового объема воды в тепловой сети и присоединенных системах теплоснабжения</w:t>
      </w:r>
      <w:r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. Технологические затраты теплоносителя на заполнение тепловых сетей после плановых ремонтов принимаются </w:t>
      </w:r>
      <w:r w:rsidR="00803386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>количестве 1,5 объема тепловых сетей.</w:t>
      </w:r>
      <w:r w:rsidR="00E1705D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 </w:t>
      </w:r>
      <w:r w:rsidR="00A20878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>Ремонтные работы на тепловых сетях в с. Кузнецово и в д. Некрасово на планировались</w:t>
      </w:r>
    </w:p>
    <w:p w:rsidR="00C374EF" w:rsidRPr="00F33A48" w:rsidRDefault="00C374EF" w:rsidP="00E040DA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Перспективный б</w:t>
      </w:r>
      <w:r w:rsidRPr="00321011">
        <w:rPr>
          <w:rFonts w:ascii="Times New Roman" w:hAnsi="Times New Roman" w:cs="Times New Roman"/>
          <w:color w:val="000000"/>
          <w:sz w:val="26"/>
          <w:szCs w:val="26"/>
        </w:rPr>
        <w:t>аланс теплоносителя в систем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6E20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централизованного </w:t>
      </w:r>
      <w:r w:rsidRPr="00321011">
        <w:rPr>
          <w:rFonts w:ascii="Times New Roman" w:hAnsi="Times New Roman" w:cs="Times New Roman"/>
          <w:color w:val="000000"/>
          <w:sz w:val="26"/>
          <w:szCs w:val="26"/>
        </w:rPr>
        <w:t>теплоснабжения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70250" w:rsidRPr="00670250">
        <w:rPr>
          <w:rFonts w:ascii="Times New Roman" w:hAnsi="Times New Roman" w:cs="Times New Roman"/>
          <w:color w:val="000000"/>
          <w:sz w:val="26"/>
          <w:szCs w:val="26"/>
        </w:rPr>
        <w:t xml:space="preserve">Шунгенского сельского поселения </w:t>
      </w:r>
      <w:r w:rsidR="009C557E">
        <w:rPr>
          <w:rFonts w:ascii="Times New Roman" w:hAnsi="Times New Roman" w:cs="Times New Roman"/>
          <w:color w:val="000000"/>
          <w:sz w:val="26"/>
          <w:szCs w:val="26"/>
        </w:rPr>
        <w:t>приведен в таблицах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C7DC3">
        <w:rPr>
          <w:rFonts w:ascii="Times New Roman" w:hAnsi="Times New Roman" w:cs="Times New Roman"/>
          <w:color w:val="000000"/>
          <w:sz w:val="26"/>
          <w:szCs w:val="26"/>
        </w:rPr>
        <w:t>5.7.2</w:t>
      </w:r>
      <w:r w:rsidR="00C55CD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C7DC3">
        <w:rPr>
          <w:rFonts w:ascii="Times New Roman" w:hAnsi="Times New Roman" w:cs="Times New Roman"/>
          <w:color w:val="000000"/>
          <w:sz w:val="26"/>
          <w:szCs w:val="26"/>
        </w:rPr>
        <w:t xml:space="preserve"> и 5.7.3</w:t>
      </w:r>
      <w:r w:rsidR="009C557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21011" w:rsidRPr="00E040DA" w:rsidRDefault="00321011" w:rsidP="005B5FD7">
      <w:pPr>
        <w:pStyle w:val="ConsPlusNormal"/>
        <w:widowControl/>
        <w:tabs>
          <w:tab w:val="left" w:pos="0"/>
        </w:tabs>
        <w:spacing w:after="12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21011" w:rsidRDefault="00321011" w:rsidP="005B5FD7">
      <w:pPr>
        <w:pStyle w:val="ConsPlusNormal"/>
        <w:widowControl/>
        <w:tabs>
          <w:tab w:val="left" w:pos="0"/>
        </w:tabs>
        <w:spacing w:after="12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21011" w:rsidRDefault="00321011" w:rsidP="005B5FD7">
      <w:pPr>
        <w:pStyle w:val="ConsPlusNormal"/>
        <w:widowControl/>
        <w:tabs>
          <w:tab w:val="left" w:pos="0"/>
        </w:tabs>
        <w:spacing w:after="12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21011" w:rsidRDefault="00321011" w:rsidP="005B5FD7">
      <w:pPr>
        <w:pStyle w:val="ConsPlusNormal"/>
        <w:widowControl/>
        <w:tabs>
          <w:tab w:val="left" w:pos="0"/>
        </w:tabs>
        <w:spacing w:after="12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500F42" w:rsidRDefault="00500F42" w:rsidP="005B5FD7">
      <w:pPr>
        <w:pStyle w:val="ConsPlusNormal"/>
        <w:widowControl/>
        <w:tabs>
          <w:tab w:val="left" w:pos="0"/>
        </w:tabs>
        <w:spacing w:after="120"/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500F42" w:rsidSect="005B5FD7">
          <w:pgSz w:w="11906" w:h="16838"/>
          <w:pgMar w:top="851" w:right="567" w:bottom="709" w:left="1134" w:header="568" w:footer="400" w:gutter="0"/>
          <w:cols w:space="720"/>
          <w:docGrid w:linePitch="360"/>
        </w:sect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00F42" w:rsidRDefault="001C5420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94A3E">
        <w:rPr>
          <w:rFonts w:ascii="Times New Roman" w:hAnsi="Times New Roman" w:cs="Times New Roman"/>
          <w:sz w:val="26"/>
          <w:szCs w:val="26"/>
        </w:rPr>
        <w:t>Таблица 1.7.1.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610E">
        <w:rPr>
          <w:rFonts w:ascii="Times New Roman" w:hAnsi="Times New Roman" w:cs="Times New Roman"/>
          <w:sz w:val="26"/>
          <w:szCs w:val="26"/>
        </w:rPr>
        <w:t>Б</w:t>
      </w:r>
      <w:r w:rsidR="00EC0F26" w:rsidRPr="00321011">
        <w:rPr>
          <w:rFonts w:ascii="Times New Roman" w:hAnsi="Times New Roman" w:cs="Times New Roman"/>
          <w:sz w:val="26"/>
          <w:szCs w:val="26"/>
        </w:rPr>
        <w:t>аланс теплоносителя в зонах действия источников теплоснабжения</w:t>
      </w:r>
      <w:r w:rsidR="00115011">
        <w:rPr>
          <w:rFonts w:ascii="Times New Roman" w:hAnsi="Times New Roman" w:cs="Times New Roman"/>
          <w:sz w:val="26"/>
          <w:szCs w:val="26"/>
        </w:rPr>
        <w:t xml:space="preserve"> на 2025 г.</w:t>
      </w:r>
    </w:p>
    <w:tbl>
      <w:tblPr>
        <w:tblW w:w="1388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6082"/>
        <w:gridCol w:w="1984"/>
        <w:gridCol w:w="1239"/>
        <w:gridCol w:w="1516"/>
        <w:gridCol w:w="1546"/>
        <w:gridCol w:w="944"/>
      </w:tblGrid>
      <w:tr w:rsidR="00C4610E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Показатели баланса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котельная школы с.</w:t>
            </w: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 xml:space="preserve"> Шунга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с. Шунга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котельная с. Саметь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котельная  с. Петрилово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7607D5" w:rsidRDefault="00C4610E" w:rsidP="00C4610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всего</w:t>
            </w:r>
          </w:p>
        </w:tc>
      </w:tr>
      <w:tr w:rsidR="00C4610E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10E" w:rsidRPr="007607D5" w:rsidRDefault="00C4610E" w:rsidP="00C4610E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DB4A80" w:rsidRDefault="00C4610E" w:rsidP="00C4610E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 xml:space="preserve">Приход: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DB4A80" w:rsidRDefault="00C4610E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DB4A80" w:rsidRDefault="00C4610E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0E" w:rsidRPr="007607D5" w:rsidRDefault="00C4610E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10E" w:rsidRPr="007607D5" w:rsidRDefault="00C4610E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10E" w:rsidRPr="007607D5" w:rsidRDefault="00C4610E" w:rsidP="00C4610E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от водоподготовительных установок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263,9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565,9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1533,8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из водопровода сырой воды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итого приход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263,9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565,9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1653,3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Расход: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объем теплосетей в отопительный период,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объем теплосетей в неотопит</w:t>
            </w:r>
            <w:r>
              <w:rPr>
                <w:color w:val="000000"/>
                <w:szCs w:val="24"/>
              </w:rPr>
              <w:t>ельный</w:t>
            </w:r>
            <w:r w:rsidRPr="00DB4A80">
              <w:rPr>
                <w:color w:val="000000"/>
                <w:szCs w:val="24"/>
              </w:rPr>
              <w:t xml:space="preserve"> период,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отопительный период, 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5184,0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2.4.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неотопит</w:t>
            </w:r>
            <w:r>
              <w:rPr>
                <w:color w:val="000000"/>
                <w:szCs w:val="24"/>
              </w:rPr>
              <w:t>ельный</w:t>
            </w:r>
            <w:r w:rsidRPr="00DB4A80">
              <w:rPr>
                <w:color w:val="000000"/>
                <w:szCs w:val="24"/>
              </w:rPr>
              <w:t xml:space="preserve"> период, 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3240,0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011" w:rsidRPr="007607D5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607D5">
              <w:rPr>
                <w:rFonts w:eastAsia="Times New Roman"/>
                <w:color w:val="000000"/>
                <w:szCs w:val="24"/>
                <w:lang w:eastAsia="ru-RU"/>
              </w:rPr>
              <w:t>2.5.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расчетная тепловая нагрузка на отопление, Гкал/ч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0,634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2,080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2.6.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расчетная тепловая нагрузка на ГВС, Гкал/ч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2.7.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объем теплоносителя в системах теплопотребления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4,5255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12,921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7,7415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41,2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2.8.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объем теплоносителя  в системах теплоснабжения,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96,9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2.9.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нормативные потери теплоносителя,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  <w:r w:rsidRPr="00DB4A80">
              <w:rPr>
                <w:color w:val="000000"/>
                <w:szCs w:val="24"/>
              </w:rPr>
              <w:t>/год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664,1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1558,1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2.10.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Аварийная подпитка теплосетей,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  <w:r w:rsidRPr="00DB4A80">
              <w:rPr>
                <w:color w:val="000000"/>
                <w:szCs w:val="24"/>
              </w:rPr>
              <w:t>/год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2.11.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Технологические затраты теплоносителя, 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  <w:r w:rsidRPr="00DB4A80">
              <w:rPr>
                <w:color w:val="000000"/>
                <w:szCs w:val="24"/>
              </w:rPr>
              <w:t xml:space="preserve">/год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93,3</w:t>
            </w:r>
          </w:p>
        </w:tc>
      </w:tr>
      <w:tr w:rsidR="00115011" w:rsidRPr="007607D5" w:rsidTr="00C4610E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011" w:rsidRPr="00DB4A80" w:rsidRDefault="00115011" w:rsidP="00115011">
            <w:pPr>
              <w:suppressAutoHyphens w:val="0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B4A80">
              <w:rPr>
                <w:rFonts w:eastAsia="Times New Roman"/>
                <w:color w:val="000000"/>
                <w:szCs w:val="24"/>
                <w:lang w:eastAsia="ru-RU"/>
              </w:rPr>
              <w:t>2.12.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Pr="00DB4A80" w:rsidRDefault="00115011" w:rsidP="00115011">
            <w:pPr>
              <w:rPr>
                <w:color w:val="000000"/>
                <w:szCs w:val="24"/>
              </w:rPr>
            </w:pPr>
            <w:r w:rsidRPr="00DB4A80">
              <w:rPr>
                <w:color w:val="000000"/>
                <w:szCs w:val="24"/>
              </w:rPr>
              <w:t>Итого затраты теплоносителя</w:t>
            </w:r>
            <w:r>
              <w:rPr>
                <w:color w:val="000000"/>
                <w:szCs w:val="24"/>
              </w:rPr>
              <w:t xml:space="preserve">, </w:t>
            </w:r>
            <w:r w:rsidRPr="00DB4A80">
              <w:rPr>
                <w:color w:val="000000"/>
                <w:szCs w:val="24"/>
              </w:rPr>
              <w:t>м</w:t>
            </w:r>
            <w:r w:rsidRPr="00DB4A80">
              <w:rPr>
                <w:color w:val="000000"/>
                <w:szCs w:val="24"/>
                <w:vertAlign w:val="superscript"/>
              </w:rPr>
              <w:t>3</w:t>
            </w:r>
            <w:r w:rsidRPr="00DB4A80">
              <w:rPr>
                <w:color w:val="000000"/>
                <w:szCs w:val="24"/>
              </w:rPr>
              <w:t>/год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119,6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565,9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011" w:rsidRDefault="00115011" w:rsidP="001150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1653,4</w:t>
            </w:r>
          </w:p>
        </w:tc>
      </w:tr>
    </w:tbl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4610E" w:rsidRDefault="00C4610E" w:rsidP="00EC0F26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40366" w:rsidRDefault="0091184E" w:rsidP="0091184E">
      <w:pPr>
        <w:pStyle w:val="ConsPlusNormal"/>
        <w:widowControl/>
        <w:tabs>
          <w:tab w:val="left" w:pos="0"/>
          <w:tab w:val="left" w:pos="5954"/>
          <w:tab w:val="right" w:pos="15704"/>
        </w:tabs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B5FD7" w:rsidRDefault="005B5FD7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5B5FD7" w:rsidSect="005B5FD7">
          <w:pgSz w:w="16838" w:h="11906" w:orient="landscape"/>
          <w:pgMar w:top="851" w:right="567" w:bottom="851" w:left="567" w:header="567" w:footer="403" w:gutter="0"/>
          <w:cols w:space="720"/>
          <w:docGrid w:linePitch="360"/>
        </w:sectPr>
      </w:pPr>
    </w:p>
    <w:p w:rsidR="005B5FD7" w:rsidRPr="00321011" w:rsidRDefault="005B5FD7" w:rsidP="003A361B">
      <w:pPr>
        <w:pStyle w:val="ConsPlusNormal"/>
        <w:widowControl/>
        <w:spacing w:after="12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21011">
        <w:rPr>
          <w:rFonts w:ascii="Times New Roman" w:hAnsi="Times New Roman" w:cs="Times New Roman"/>
          <w:b/>
          <w:bCs/>
          <w:sz w:val="26"/>
          <w:szCs w:val="26"/>
        </w:rPr>
        <w:lastRenderedPageBreak/>
        <w:t>1.8</w:t>
      </w:r>
      <w:r w:rsidR="003A361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3210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D0B8C">
        <w:rPr>
          <w:rFonts w:ascii="Times New Roman" w:hAnsi="Times New Roman" w:cs="Times New Roman"/>
          <w:b/>
          <w:sz w:val="26"/>
          <w:szCs w:val="26"/>
        </w:rPr>
        <w:t>Топливные балансы источников тепловой энергии и система обеспечения топливом</w:t>
      </w:r>
    </w:p>
    <w:p w:rsidR="005B5FD7" w:rsidRDefault="007D68EE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68EE">
        <w:rPr>
          <w:rFonts w:ascii="Times New Roman" w:hAnsi="Times New Roman" w:cs="Times New Roman"/>
          <w:sz w:val="26"/>
          <w:szCs w:val="26"/>
        </w:rPr>
        <w:t xml:space="preserve">В качестве топлива на котельных </w:t>
      </w:r>
      <w:r w:rsidR="00E100EA" w:rsidRPr="00E100EA">
        <w:rPr>
          <w:rFonts w:ascii="Times New Roman" w:hAnsi="Times New Roman" w:cs="Times New Roman"/>
          <w:sz w:val="26"/>
          <w:szCs w:val="26"/>
        </w:rPr>
        <w:t>МУП "Коммунсервис"</w:t>
      </w:r>
      <w:r w:rsidR="00E100EA">
        <w:rPr>
          <w:rFonts w:ascii="Times New Roman" w:hAnsi="Times New Roman" w:cs="Times New Roman"/>
          <w:sz w:val="26"/>
          <w:szCs w:val="26"/>
        </w:rPr>
        <w:t xml:space="preserve"> </w:t>
      </w:r>
      <w:r w:rsidR="00C70021">
        <w:rPr>
          <w:rFonts w:ascii="Times New Roman" w:hAnsi="Times New Roman" w:cs="Times New Roman"/>
          <w:sz w:val="26"/>
          <w:szCs w:val="26"/>
        </w:rPr>
        <w:t>используется природный газ.</w:t>
      </w:r>
      <w:r w:rsidRPr="007D68EE">
        <w:rPr>
          <w:rFonts w:ascii="Times New Roman" w:hAnsi="Times New Roman" w:cs="Times New Roman"/>
          <w:sz w:val="26"/>
          <w:szCs w:val="26"/>
        </w:rPr>
        <w:t xml:space="preserve"> Поставщиком природного газа является компания ООО «НОВАТЭК-Кострома». Поставка газа для котельных осуществляются в соответствии с «Правилами поставки газа в Российской Федерации» и заключенными на их основе договорами поставки природного газа.</w:t>
      </w:r>
      <w:r w:rsidR="006C7AA1" w:rsidRPr="007D68EE">
        <w:rPr>
          <w:rFonts w:ascii="Times New Roman" w:hAnsi="Times New Roman" w:cs="Times New Roman"/>
          <w:sz w:val="26"/>
          <w:szCs w:val="26"/>
        </w:rPr>
        <w:t xml:space="preserve"> </w:t>
      </w:r>
      <w:r w:rsidR="008F6EBE" w:rsidRPr="007D68EE">
        <w:rPr>
          <w:rFonts w:ascii="Times New Roman" w:hAnsi="Times New Roman" w:cs="Times New Roman"/>
          <w:sz w:val="26"/>
          <w:szCs w:val="26"/>
        </w:rPr>
        <w:t>Фактические т</w:t>
      </w:r>
      <w:r w:rsidR="005B5FD7" w:rsidRPr="007D68EE">
        <w:rPr>
          <w:rFonts w:ascii="Times New Roman" w:hAnsi="Times New Roman" w:cs="Times New Roman"/>
          <w:sz w:val="26"/>
          <w:szCs w:val="26"/>
        </w:rPr>
        <w:t>опливные балансы источников тепловой энергии за 20</w:t>
      </w:r>
      <w:r w:rsidR="00836F4E" w:rsidRPr="007D68EE">
        <w:rPr>
          <w:rFonts w:ascii="Times New Roman" w:hAnsi="Times New Roman" w:cs="Times New Roman"/>
          <w:sz w:val="26"/>
          <w:szCs w:val="26"/>
        </w:rPr>
        <w:t>2</w:t>
      </w:r>
      <w:r w:rsidR="000B7CDA">
        <w:rPr>
          <w:rFonts w:ascii="Times New Roman" w:hAnsi="Times New Roman" w:cs="Times New Roman"/>
          <w:sz w:val="26"/>
          <w:szCs w:val="26"/>
        </w:rPr>
        <w:t>3</w:t>
      </w:r>
      <w:r w:rsidR="005B5FD7" w:rsidRPr="007D68EE">
        <w:rPr>
          <w:rFonts w:ascii="Times New Roman" w:hAnsi="Times New Roman" w:cs="Times New Roman"/>
          <w:sz w:val="26"/>
          <w:szCs w:val="26"/>
        </w:rPr>
        <w:t xml:space="preserve"> год приведены в таблице 1.8.1.</w:t>
      </w:r>
      <w:r w:rsidR="00C700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562F" w:rsidRDefault="0011562F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паспортов качества газа средняя низшая те</w:t>
      </w:r>
      <w:r w:rsidR="00E100EA">
        <w:rPr>
          <w:rFonts w:ascii="Times New Roman" w:hAnsi="Times New Roman" w:cs="Times New Roman"/>
          <w:sz w:val="26"/>
          <w:szCs w:val="26"/>
        </w:rPr>
        <w:t>плота сгорания составляет 8127</w:t>
      </w:r>
      <w:r>
        <w:rPr>
          <w:rFonts w:ascii="Times New Roman" w:hAnsi="Times New Roman" w:cs="Times New Roman"/>
          <w:sz w:val="26"/>
          <w:szCs w:val="26"/>
        </w:rPr>
        <w:t xml:space="preserve"> ккал/м</w:t>
      </w:r>
      <w:r w:rsidRPr="0011562F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 Переводной коэффициент натурального топлива в условное составляет:</w:t>
      </w:r>
    </w:p>
    <w:p w:rsidR="0011562F" w:rsidRPr="0011562F" w:rsidRDefault="0011562F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K</w:t>
      </w:r>
      <w:r w:rsidR="00E100EA">
        <w:rPr>
          <w:rFonts w:ascii="Times New Roman" w:hAnsi="Times New Roman" w:cs="Times New Roman"/>
          <w:sz w:val="26"/>
          <w:szCs w:val="26"/>
        </w:rPr>
        <w:t>у = 8127/7000 = 1,161</w:t>
      </w:r>
      <w:r>
        <w:rPr>
          <w:rFonts w:ascii="Times New Roman" w:hAnsi="Times New Roman" w:cs="Times New Roman"/>
          <w:sz w:val="26"/>
          <w:szCs w:val="26"/>
        </w:rPr>
        <w:t xml:space="preserve"> т у.т./тыс. м</w:t>
      </w:r>
      <w:r w:rsidRPr="0011562F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F6EBE" w:rsidRPr="00321011" w:rsidRDefault="008F6EBE" w:rsidP="007D68EE">
      <w:pPr>
        <w:pStyle w:val="ConsPlusNormal"/>
        <w:widowControl/>
        <w:tabs>
          <w:tab w:val="left" w:pos="0"/>
        </w:tabs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13C9B">
        <w:rPr>
          <w:rFonts w:ascii="Times New Roman" w:hAnsi="Times New Roman" w:cs="Times New Roman"/>
          <w:sz w:val="26"/>
          <w:szCs w:val="26"/>
        </w:rPr>
        <w:t>Таблица 1.8.1. Фактические топливные</w:t>
      </w:r>
      <w:r w:rsidR="006C7AA1" w:rsidRPr="00013C9B">
        <w:rPr>
          <w:rFonts w:ascii="Times New Roman" w:hAnsi="Times New Roman" w:cs="Times New Roman"/>
          <w:sz w:val="26"/>
          <w:szCs w:val="26"/>
        </w:rPr>
        <w:t xml:space="preserve"> </w:t>
      </w:r>
      <w:r w:rsidRPr="00013C9B">
        <w:rPr>
          <w:rFonts w:ascii="Times New Roman" w:hAnsi="Times New Roman" w:cs="Times New Roman"/>
          <w:sz w:val="26"/>
          <w:szCs w:val="26"/>
        </w:rPr>
        <w:t>балансы источников тепловой энергии</w:t>
      </w:r>
      <w:r w:rsidR="008457F0" w:rsidRPr="00013C9B">
        <w:rPr>
          <w:rFonts w:ascii="Times New Roman" w:hAnsi="Times New Roman" w:cs="Times New Roman"/>
          <w:sz w:val="26"/>
          <w:szCs w:val="26"/>
        </w:rPr>
        <w:t xml:space="preserve"> в 202</w:t>
      </w:r>
      <w:r w:rsidR="000B7CDA" w:rsidRPr="00013C9B">
        <w:rPr>
          <w:rFonts w:ascii="Times New Roman" w:hAnsi="Times New Roman" w:cs="Times New Roman"/>
          <w:sz w:val="26"/>
          <w:szCs w:val="26"/>
        </w:rPr>
        <w:t>3</w:t>
      </w:r>
      <w:r w:rsidR="008457F0" w:rsidRPr="00013C9B">
        <w:rPr>
          <w:rFonts w:ascii="Times New Roman" w:hAnsi="Times New Roman" w:cs="Times New Roman"/>
          <w:sz w:val="26"/>
          <w:szCs w:val="26"/>
        </w:rPr>
        <w:t xml:space="preserve"> г.</w:t>
      </w:r>
    </w:p>
    <w:tbl>
      <w:tblPr>
        <w:tblW w:w="101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394"/>
        <w:gridCol w:w="2552"/>
        <w:gridCol w:w="1417"/>
        <w:gridCol w:w="1346"/>
      </w:tblGrid>
      <w:tr w:rsidR="007D68EE" w:rsidRPr="00013C9B" w:rsidTr="00302A20">
        <w:trPr>
          <w:trHeight w:val="52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EE" w:rsidRPr="00013C9B" w:rsidRDefault="007D68EE" w:rsidP="005B5FD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EE" w:rsidRPr="00013C9B" w:rsidRDefault="007D68EE" w:rsidP="005B5FD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Наименование потребителя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EE" w:rsidRPr="00013C9B" w:rsidRDefault="007D68EE" w:rsidP="005B5FD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вид топлива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EE" w:rsidRPr="00013C9B" w:rsidRDefault="007D68EE" w:rsidP="00134EB8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количество топлива</w:t>
            </w:r>
          </w:p>
          <w:p w:rsidR="007D68EE" w:rsidRPr="00013C9B" w:rsidRDefault="007D68EE" w:rsidP="007D68EE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.</w:t>
            </w:r>
          </w:p>
        </w:tc>
      </w:tr>
      <w:tr w:rsidR="005B5FD7" w:rsidRPr="00013C9B" w:rsidTr="00302A20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FD7" w:rsidRPr="00013C9B" w:rsidRDefault="005B5FD7" w:rsidP="005B5FD7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FD7" w:rsidRPr="00013C9B" w:rsidRDefault="005B5FD7" w:rsidP="005B5FD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b/>
                <w:bCs/>
                <w:color w:val="000000"/>
                <w:szCs w:val="24"/>
              </w:rPr>
              <w:t>Приход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FD7" w:rsidRPr="00013C9B" w:rsidRDefault="005B5FD7" w:rsidP="005B5FD7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FD7" w:rsidRPr="00013C9B" w:rsidRDefault="00132631" w:rsidP="005B5FD7">
            <w:pPr>
              <w:snapToGrid w:val="0"/>
              <w:jc w:val="center"/>
              <w:rPr>
                <w:rFonts w:eastAsia="Times New Roman"/>
                <w:color w:val="000000"/>
                <w:szCs w:val="24"/>
                <w:vertAlign w:val="superscript"/>
              </w:rPr>
            </w:pPr>
            <w:r w:rsidRPr="00013C9B">
              <w:rPr>
                <w:color w:val="000000"/>
                <w:szCs w:val="24"/>
              </w:rPr>
              <w:t>тыс. м</w:t>
            </w:r>
            <w:r w:rsidRPr="00013C9B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FD7" w:rsidRPr="00013C9B" w:rsidRDefault="007D68EE" w:rsidP="005B5FD7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т у.т</w:t>
            </w:r>
          </w:p>
        </w:tc>
      </w:tr>
      <w:tr w:rsidR="00165ADE" w:rsidRPr="00013C9B" w:rsidTr="00302A20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rPr>
                <w:rFonts w:eastAsia="Times New Roman"/>
                <w:bCs/>
                <w:color w:val="000000"/>
                <w:szCs w:val="24"/>
              </w:rPr>
            </w:pPr>
            <w:r w:rsidRPr="00013C9B">
              <w:rPr>
                <w:rFonts w:eastAsia="Times New Roman"/>
                <w:bCs/>
                <w:color w:val="000000"/>
                <w:szCs w:val="24"/>
              </w:rPr>
              <w:t>От поставщика природного газа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1516,4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1760,5</w:t>
            </w:r>
          </w:p>
        </w:tc>
      </w:tr>
      <w:tr w:rsidR="00165ADE" w:rsidRPr="00013C9B" w:rsidTr="00302A20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13C9B">
              <w:rPr>
                <w:rFonts w:eastAsia="Times New Roman"/>
                <w:b/>
                <w:bCs/>
                <w:color w:val="000000"/>
                <w:szCs w:val="24"/>
              </w:rPr>
              <w:t>Итого приход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 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3C9B">
              <w:rPr>
                <w:b/>
                <w:bCs/>
                <w:color w:val="000000"/>
                <w:szCs w:val="24"/>
              </w:rPr>
              <w:t>1760,5</w:t>
            </w:r>
          </w:p>
        </w:tc>
      </w:tr>
      <w:tr w:rsidR="0011562F" w:rsidRPr="00013C9B" w:rsidTr="00302A20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62F" w:rsidRPr="00013C9B" w:rsidRDefault="0011562F" w:rsidP="0011562F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62F" w:rsidRPr="00013C9B" w:rsidRDefault="0011562F" w:rsidP="0011562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13C9B">
              <w:rPr>
                <w:rFonts w:eastAsia="Times New Roman"/>
                <w:b/>
                <w:bCs/>
                <w:color w:val="000000"/>
                <w:szCs w:val="24"/>
              </w:rPr>
              <w:t xml:space="preserve">Расход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62F" w:rsidRPr="00013C9B" w:rsidRDefault="0011562F" w:rsidP="0011562F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62F" w:rsidRPr="00013C9B" w:rsidRDefault="0011562F" w:rsidP="0011562F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 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62F" w:rsidRPr="00013C9B" w:rsidRDefault="0011562F" w:rsidP="0011562F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 </w:t>
            </w:r>
          </w:p>
        </w:tc>
      </w:tr>
      <w:tr w:rsidR="00290C0A" w:rsidRPr="00013C9B" w:rsidTr="00D82E47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C0A" w:rsidRPr="00013C9B" w:rsidRDefault="00290C0A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0C0A" w:rsidRPr="00013C9B" w:rsidRDefault="00290C0A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b/>
                <w:color w:val="000000"/>
                <w:szCs w:val="24"/>
              </w:rPr>
              <w:t>МУП "Коммунсервис"</w:t>
            </w:r>
          </w:p>
        </w:tc>
      </w:tr>
      <w:tr w:rsidR="002632A0" w:rsidRPr="00013C9B" w:rsidTr="00877EA9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C70021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Котельная школа с. Шунга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71,537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83,1</w:t>
            </w:r>
          </w:p>
        </w:tc>
      </w:tr>
      <w:tr w:rsidR="002632A0" w:rsidRPr="00013C9B" w:rsidTr="00D82E47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C70021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87,711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101,8</w:t>
            </w:r>
          </w:p>
        </w:tc>
      </w:tr>
      <w:tr w:rsidR="002632A0" w:rsidRPr="00013C9B" w:rsidTr="00D82E47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C70021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289,306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335,9</w:t>
            </w:r>
          </w:p>
        </w:tc>
      </w:tr>
      <w:tr w:rsidR="002632A0" w:rsidRPr="00013C9B" w:rsidTr="00D82E47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A0" w:rsidRPr="00013C9B" w:rsidRDefault="002632A0" w:rsidP="00C70021">
            <w:pPr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32A0" w:rsidRPr="00013C9B" w:rsidRDefault="002632A0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684,72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32A0" w:rsidRPr="00013C9B" w:rsidRDefault="00DE1C4E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795,0</w:t>
            </w:r>
          </w:p>
        </w:tc>
      </w:tr>
      <w:tr w:rsidR="00165ADE" w:rsidRPr="00013C9B" w:rsidTr="00877EA9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ADE" w:rsidRPr="00013C9B" w:rsidRDefault="00165ADE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ADE" w:rsidRPr="00013C9B" w:rsidRDefault="00165ADE" w:rsidP="0011562F">
            <w:pPr>
              <w:snapToGrid w:val="0"/>
              <w:rPr>
                <w:b/>
                <w:szCs w:val="24"/>
              </w:rPr>
            </w:pPr>
            <w:r w:rsidRPr="00013C9B">
              <w:rPr>
                <w:b/>
                <w:szCs w:val="24"/>
              </w:rPr>
              <w:t>итого по МУП "Коммунсервис"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65ADE" w:rsidRPr="00013C9B" w:rsidRDefault="00165ADE" w:rsidP="00D82E47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65ADE" w:rsidRPr="00013C9B" w:rsidRDefault="00165AD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3C9B">
              <w:rPr>
                <w:b/>
                <w:bCs/>
                <w:color w:val="000000"/>
                <w:szCs w:val="24"/>
              </w:rPr>
              <w:t>1133,3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5ADE" w:rsidRPr="00013C9B" w:rsidRDefault="00165AD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3C9B">
              <w:rPr>
                <w:b/>
                <w:bCs/>
                <w:color w:val="000000"/>
                <w:szCs w:val="24"/>
              </w:rPr>
              <w:t>1315,7</w:t>
            </w:r>
          </w:p>
        </w:tc>
      </w:tr>
      <w:tr w:rsidR="00290C0A" w:rsidRPr="00013C9B" w:rsidTr="00D82E47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C0A" w:rsidRPr="00013C9B" w:rsidRDefault="00290C0A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C0A" w:rsidRPr="00013C9B" w:rsidRDefault="00290C0A" w:rsidP="0011562F">
            <w:pPr>
              <w:jc w:val="center"/>
              <w:rPr>
                <w:b/>
                <w:color w:val="000000"/>
                <w:szCs w:val="24"/>
              </w:rPr>
            </w:pPr>
            <w:r w:rsidRPr="00013C9B">
              <w:rPr>
                <w:rFonts w:eastAsia="Arial"/>
                <w:b/>
                <w:color w:val="111111"/>
                <w:szCs w:val="24"/>
                <w:lang w:eastAsia="ru-RU"/>
              </w:rPr>
              <w:t>ООО "Теплогазсервис"</w:t>
            </w:r>
          </w:p>
        </w:tc>
      </w:tr>
      <w:tr w:rsidR="00013C9B" w:rsidRPr="00013C9B" w:rsidTr="00877EA9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013C9B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 w:rsidP="0011562F">
            <w:pPr>
              <w:rPr>
                <w:b/>
                <w:szCs w:val="24"/>
              </w:rPr>
            </w:pPr>
            <w:r w:rsidRPr="00013C9B">
              <w:rPr>
                <w:rFonts w:eastAsia="Arial"/>
                <w:color w:val="111111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C9B" w:rsidRPr="00013C9B" w:rsidRDefault="00013C9B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383,1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444,8</w:t>
            </w:r>
          </w:p>
        </w:tc>
      </w:tr>
      <w:tr w:rsidR="00013C9B" w:rsidRPr="00013C9B" w:rsidTr="00877EA9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 w:rsidP="0011562F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 w:rsidP="0011562F">
            <w:pPr>
              <w:rPr>
                <w:b/>
                <w:szCs w:val="24"/>
              </w:rPr>
            </w:pPr>
            <w:r w:rsidRPr="00013C9B">
              <w:rPr>
                <w:b/>
                <w:szCs w:val="24"/>
              </w:rPr>
              <w:t>Всего по сельскому поселению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C9B" w:rsidRPr="00013C9B" w:rsidRDefault="00013C9B" w:rsidP="0011562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3C9B">
              <w:rPr>
                <w:b/>
                <w:bCs/>
                <w:color w:val="000000"/>
                <w:szCs w:val="24"/>
              </w:rPr>
              <w:t>1516,4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C9B" w:rsidRPr="00013C9B" w:rsidRDefault="00013C9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3C9B">
              <w:rPr>
                <w:b/>
                <w:bCs/>
                <w:color w:val="000000"/>
                <w:szCs w:val="24"/>
              </w:rPr>
              <w:t>1760,5</w:t>
            </w:r>
          </w:p>
        </w:tc>
      </w:tr>
    </w:tbl>
    <w:p w:rsidR="005B5FD7" w:rsidRPr="006B32DA" w:rsidRDefault="005B5FD7" w:rsidP="005B5FD7">
      <w:pPr>
        <w:pStyle w:val="ConsPlusNormal"/>
        <w:widowControl/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3C9B">
        <w:rPr>
          <w:rFonts w:ascii="Times New Roman" w:hAnsi="Times New Roman" w:cs="Times New Roman"/>
          <w:b/>
          <w:sz w:val="26"/>
          <w:szCs w:val="26"/>
        </w:rPr>
        <w:t>1.9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013C9B">
        <w:rPr>
          <w:rFonts w:ascii="Times New Roman" w:hAnsi="Times New Roman" w:cs="Times New Roman"/>
          <w:b/>
          <w:sz w:val="26"/>
          <w:szCs w:val="26"/>
        </w:rPr>
        <w:t xml:space="preserve"> Надежность теплоснабжения</w:t>
      </w:r>
    </w:p>
    <w:p w:rsidR="005B5FD7" w:rsidRPr="006B32DA" w:rsidRDefault="005B5FD7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Надежность теплоснабжения обеспечивают такие факторы, как</w:t>
      </w:r>
      <w:r w:rsidR="00F40A38">
        <w:rPr>
          <w:rFonts w:ascii="Times New Roman" w:hAnsi="Times New Roman" w:cs="Times New Roman"/>
          <w:sz w:val="26"/>
          <w:szCs w:val="26"/>
        </w:rPr>
        <w:t>:</w:t>
      </w:r>
    </w:p>
    <w:p w:rsidR="005B5FD7" w:rsidRPr="006B32DA" w:rsidRDefault="005B5FD7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наличие резерва тепловых мощностей на теплоисточниках;</w:t>
      </w:r>
    </w:p>
    <w:p w:rsidR="005B5FD7" w:rsidRPr="006B32DA" w:rsidRDefault="005B5FD7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наличие резервных сетевых насосов;</w:t>
      </w:r>
    </w:p>
    <w:p w:rsidR="005B5FD7" w:rsidRPr="006B32DA" w:rsidRDefault="005B5FD7" w:rsidP="005B5FD7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наличие системы поставок топлива и его запасов в размерах не менее нормативов;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наличие соединительных линий (перемычек) между тепловыми сетями от разных теплоисточников;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техническое состояние основного и вспомогательного оборудования на котельных;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техническое состояние тепловых сетей и сооружений на них;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техническое состояние тепловых узлов потребителей;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- техническое состояние трубопроводов внутридомовых разводок.</w:t>
      </w:r>
    </w:p>
    <w:p w:rsidR="005B5FD7" w:rsidRPr="006B32DA" w:rsidRDefault="005B5FD7" w:rsidP="005B5FD7">
      <w:pPr>
        <w:pStyle w:val="ConsPlusNormal"/>
        <w:widowControl/>
        <w:tabs>
          <w:tab w:val="left" w:pos="720"/>
        </w:tabs>
        <w:ind w:left="720" w:hanging="153"/>
        <w:jc w:val="both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Оценка каждого из факторов надежности позволяет сделать следующие выводы:</w:t>
      </w:r>
    </w:p>
    <w:p w:rsidR="005B5FD7" w:rsidRPr="006B32DA" w:rsidRDefault="00334F08" w:rsidP="005B5FD7">
      <w:pPr>
        <w:pStyle w:val="ConsPlusNormal"/>
        <w:widowControl/>
        <w:numPr>
          <w:ilvl w:val="0"/>
          <w:numId w:val="1"/>
        </w:numPr>
        <w:tabs>
          <w:tab w:val="clear" w:pos="644"/>
          <w:tab w:val="left" w:pos="0"/>
          <w:tab w:val="num" w:pos="284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На всех котельных </w:t>
      </w:r>
      <w:r w:rsidR="005B5FD7" w:rsidRPr="006B32DA">
        <w:rPr>
          <w:rFonts w:ascii="Times New Roman" w:hAnsi="Times New Roman" w:cs="Times New Roman"/>
          <w:color w:val="000000"/>
          <w:sz w:val="26"/>
          <w:szCs w:val="26"/>
        </w:rPr>
        <w:t>установлено по 2 и более котла. Это обеспечивает в случае выхода из строя одного из котлов обеспечить подключенные нагрузки не менее, чем на 70%.</w:t>
      </w:r>
      <w:r w:rsidR="006C7A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B5FD7" w:rsidRPr="006B32DA">
        <w:rPr>
          <w:rFonts w:ascii="Times New Roman" w:hAnsi="Times New Roman" w:cs="Times New Roman"/>
          <w:sz w:val="26"/>
          <w:szCs w:val="26"/>
        </w:rPr>
        <w:t>На всех котельных установлено не менее 2-х сетевых насосов, что обеспечивает надежность в подаче теплоносителя потребителям. Все насосы имеют запас по расходу теплоносителя.</w:t>
      </w:r>
    </w:p>
    <w:p w:rsidR="00034067" w:rsidRDefault="00334F08" w:rsidP="005B5FD7">
      <w:pPr>
        <w:pStyle w:val="ConsPlusNormal"/>
        <w:widowControl/>
        <w:numPr>
          <w:ilvl w:val="0"/>
          <w:numId w:val="1"/>
        </w:numPr>
        <w:tabs>
          <w:tab w:val="clear" w:pos="644"/>
          <w:tab w:val="left" w:pos="0"/>
          <w:tab w:val="num" w:pos="284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34067">
        <w:rPr>
          <w:rFonts w:ascii="Times New Roman" w:hAnsi="Times New Roman" w:cs="Times New Roman"/>
          <w:sz w:val="26"/>
          <w:szCs w:val="26"/>
        </w:rPr>
        <w:t xml:space="preserve"> </w:t>
      </w:r>
      <w:r w:rsidR="002E6C27" w:rsidRPr="00034067">
        <w:rPr>
          <w:rFonts w:ascii="Times New Roman" w:hAnsi="Times New Roman" w:cs="Times New Roman"/>
          <w:sz w:val="26"/>
          <w:szCs w:val="26"/>
        </w:rPr>
        <w:t xml:space="preserve">На </w:t>
      </w:r>
      <w:r w:rsidR="00DC7E13" w:rsidRPr="00034067">
        <w:rPr>
          <w:rFonts w:ascii="Times New Roman" w:hAnsi="Times New Roman" w:cs="Times New Roman"/>
          <w:sz w:val="26"/>
          <w:szCs w:val="26"/>
        </w:rPr>
        <w:t>всех котельных имеется только по 1 водяному вводу</w:t>
      </w:r>
      <w:r w:rsidR="00425FCC">
        <w:rPr>
          <w:rFonts w:ascii="Times New Roman" w:hAnsi="Times New Roman" w:cs="Times New Roman"/>
          <w:sz w:val="26"/>
          <w:szCs w:val="26"/>
        </w:rPr>
        <w:t>, но установлены баки запаса воды.</w:t>
      </w:r>
    </w:p>
    <w:p w:rsidR="005267A8" w:rsidRPr="00013C9B" w:rsidRDefault="00334F08" w:rsidP="00013C9B">
      <w:pPr>
        <w:pStyle w:val="ConsPlusNormal"/>
        <w:widowControl/>
        <w:numPr>
          <w:ilvl w:val="0"/>
          <w:numId w:val="1"/>
        </w:numPr>
        <w:tabs>
          <w:tab w:val="clear" w:pos="644"/>
          <w:tab w:val="left" w:pos="0"/>
          <w:tab w:val="num" w:pos="284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34067">
        <w:rPr>
          <w:rFonts w:ascii="Times New Roman" w:hAnsi="Times New Roman" w:cs="Times New Roman"/>
          <w:sz w:val="26"/>
          <w:szCs w:val="26"/>
        </w:rPr>
        <w:t xml:space="preserve"> </w:t>
      </w:r>
      <w:r w:rsidR="004C00CA" w:rsidRPr="00034067">
        <w:rPr>
          <w:rFonts w:ascii="Times New Roman" w:hAnsi="Times New Roman" w:cs="Times New Roman"/>
          <w:sz w:val="26"/>
          <w:szCs w:val="26"/>
        </w:rPr>
        <w:t xml:space="preserve">Наличие 2-х электрических вводов на котельных от разных трансформаторных подстанций или от разных секций шин одной подстанции. </w:t>
      </w:r>
      <w:r w:rsidR="00425FCC">
        <w:rPr>
          <w:rFonts w:ascii="Times New Roman" w:hAnsi="Times New Roman" w:cs="Times New Roman"/>
          <w:sz w:val="26"/>
          <w:szCs w:val="26"/>
        </w:rPr>
        <w:t>В</w:t>
      </w:r>
      <w:r w:rsidR="002E6C27" w:rsidRPr="00034067">
        <w:rPr>
          <w:rFonts w:ascii="Times New Roman" w:hAnsi="Times New Roman" w:cs="Times New Roman"/>
          <w:sz w:val="26"/>
          <w:szCs w:val="26"/>
        </w:rPr>
        <w:t xml:space="preserve"> </w:t>
      </w:r>
      <w:r w:rsidR="00DC7E13" w:rsidRPr="00034067">
        <w:rPr>
          <w:rFonts w:ascii="Times New Roman" w:hAnsi="Times New Roman" w:cs="Times New Roman"/>
          <w:sz w:val="26"/>
          <w:szCs w:val="26"/>
        </w:rPr>
        <w:t>Е</w:t>
      </w:r>
      <w:r w:rsidR="002E6C27" w:rsidRPr="00034067">
        <w:rPr>
          <w:rFonts w:ascii="Times New Roman" w:hAnsi="Times New Roman" w:cs="Times New Roman"/>
          <w:sz w:val="26"/>
          <w:szCs w:val="26"/>
        </w:rPr>
        <w:t xml:space="preserve">ДДС района имеется </w:t>
      </w:r>
      <w:r w:rsidR="002E6C27" w:rsidRPr="00034067">
        <w:rPr>
          <w:rFonts w:ascii="Times New Roman" w:hAnsi="Times New Roman" w:cs="Times New Roman"/>
          <w:sz w:val="26"/>
          <w:szCs w:val="26"/>
        </w:rPr>
        <w:lastRenderedPageBreak/>
        <w:t>передвижной электрогенератор мощностью 30 кВт</w:t>
      </w:r>
      <w:r w:rsidR="00DC7E13" w:rsidRPr="00034067">
        <w:rPr>
          <w:rFonts w:ascii="Times New Roman" w:hAnsi="Times New Roman" w:cs="Times New Roman"/>
          <w:sz w:val="26"/>
          <w:szCs w:val="26"/>
        </w:rPr>
        <w:t>, который может обеспечить работу любой котельной, на которой произошло аварийное отключение электроэнергии.</w:t>
      </w:r>
    </w:p>
    <w:p w:rsidR="005B5FD7" w:rsidRPr="006B32DA" w:rsidRDefault="00334F08" w:rsidP="005B5FD7">
      <w:pPr>
        <w:pStyle w:val="ConsPlusNormal"/>
        <w:widowControl/>
        <w:numPr>
          <w:ilvl w:val="0"/>
          <w:numId w:val="1"/>
        </w:numPr>
        <w:tabs>
          <w:tab w:val="clear" w:pos="644"/>
          <w:tab w:val="left" w:pos="0"/>
          <w:tab w:val="num" w:pos="284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FD7" w:rsidRPr="006B32DA">
        <w:rPr>
          <w:rFonts w:ascii="Times New Roman" w:hAnsi="Times New Roman" w:cs="Times New Roman"/>
          <w:sz w:val="26"/>
          <w:szCs w:val="26"/>
        </w:rPr>
        <w:t>Техническое состояние основного и вспомогательного оборудования на муниципальных котельных, в целом</w:t>
      </w:r>
      <w:r w:rsidR="00294524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 удовлетворительным. Сетевые насосы </w:t>
      </w:r>
      <w:r w:rsidR="002F4315" w:rsidRPr="006B32DA">
        <w:rPr>
          <w:rFonts w:ascii="Times New Roman" w:hAnsi="Times New Roman" w:cs="Times New Roman"/>
          <w:sz w:val="26"/>
          <w:szCs w:val="26"/>
        </w:rPr>
        <w:t xml:space="preserve">отечественного производства </w:t>
      </w:r>
      <w:r w:rsidR="005B5FD7" w:rsidRPr="006B32DA">
        <w:rPr>
          <w:rFonts w:ascii="Times New Roman" w:hAnsi="Times New Roman" w:cs="Times New Roman"/>
          <w:sz w:val="26"/>
          <w:szCs w:val="26"/>
        </w:rPr>
        <w:t>имеют значительный изн</w:t>
      </w:r>
      <w:r w:rsidR="00713F8D">
        <w:rPr>
          <w:rFonts w:ascii="Times New Roman" w:hAnsi="Times New Roman" w:cs="Times New Roman"/>
          <w:sz w:val="26"/>
          <w:szCs w:val="26"/>
        </w:rPr>
        <w:t>ос, их фактические параметры ни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кто не определял. </w:t>
      </w:r>
    </w:p>
    <w:p w:rsidR="005B5FD7" w:rsidRPr="006B32DA" w:rsidRDefault="00334F08" w:rsidP="005B5FD7">
      <w:pPr>
        <w:pStyle w:val="ConsPlusNormal"/>
        <w:widowControl/>
        <w:numPr>
          <w:ilvl w:val="0"/>
          <w:numId w:val="1"/>
        </w:numPr>
        <w:tabs>
          <w:tab w:val="clear" w:pos="644"/>
          <w:tab w:val="left" w:pos="0"/>
          <w:tab w:val="num" w:pos="284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FD7" w:rsidRPr="006B32DA">
        <w:rPr>
          <w:rFonts w:ascii="Times New Roman" w:hAnsi="Times New Roman" w:cs="Times New Roman"/>
          <w:sz w:val="26"/>
          <w:szCs w:val="26"/>
        </w:rPr>
        <w:t>Техническое состояние многих участков тепловых сетей не обеспечивает энергоэффективность процесса транспортировки теплоносителя. В разгар отопительного периода на тепловых сетях происходят инциденты и связанн</w:t>
      </w:r>
      <w:r w:rsidR="00EE07B7" w:rsidRPr="006B32DA">
        <w:rPr>
          <w:rFonts w:ascii="Times New Roman" w:hAnsi="Times New Roman" w:cs="Times New Roman"/>
          <w:sz w:val="26"/>
          <w:szCs w:val="26"/>
        </w:rPr>
        <w:t>ые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 с этим отключени</w:t>
      </w:r>
      <w:r w:rsidR="00EE07B7" w:rsidRPr="006B32DA">
        <w:rPr>
          <w:rFonts w:ascii="Times New Roman" w:hAnsi="Times New Roman" w:cs="Times New Roman"/>
          <w:sz w:val="26"/>
          <w:szCs w:val="26"/>
        </w:rPr>
        <w:t>я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 потребителей. По причине физического износа тепловой изоляции фактические тепловые потери зна</w:t>
      </w:r>
      <w:r w:rsidR="003508C1">
        <w:rPr>
          <w:rFonts w:ascii="Times New Roman" w:hAnsi="Times New Roman" w:cs="Times New Roman"/>
          <w:sz w:val="26"/>
          <w:szCs w:val="26"/>
        </w:rPr>
        <w:t>чительно превышают нормативные.</w:t>
      </w:r>
    </w:p>
    <w:p w:rsidR="004B065D" w:rsidRPr="004B065D" w:rsidRDefault="00334ADA" w:rsidP="004E0138">
      <w:pPr>
        <w:pStyle w:val="ConsPlusNormal"/>
        <w:widowControl/>
        <w:numPr>
          <w:ilvl w:val="0"/>
          <w:numId w:val="1"/>
        </w:numPr>
        <w:tabs>
          <w:tab w:val="clear" w:pos="644"/>
          <w:tab w:val="num" w:pos="284"/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FD7" w:rsidRPr="006B32DA">
        <w:rPr>
          <w:rFonts w:ascii="Times New Roman" w:hAnsi="Times New Roman" w:cs="Times New Roman"/>
          <w:sz w:val="26"/>
          <w:szCs w:val="26"/>
        </w:rPr>
        <w:t>Техническое состояние тепловых узлов потребителей, которые являются коллективной собственностью жителей домов, зависит от деятельности управляющих организаций и органов самоуправления домов.</w:t>
      </w:r>
      <w:r w:rsidR="006C7AA1">
        <w:rPr>
          <w:rFonts w:ascii="Times New Roman" w:hAnsi="Times New Roman" w:cs="Times New Roman"/>
          <w:sz w:val="26"/>
          <w:szCs w:val="26"/>
        </w:rPr>
        <w:t xml:space="preserve"> </w:t>
      </w:r>
      <w:r w:rsidR="002F4315" w:rsidRPr="00CC0F13">
        <w:rPr>
          <w:rFonts w:ascii="Times New Roman" w:hAnsi="Times New Roman" w:cs="Times New Roman"/>
          <w:sz w:val="26"/>
          <w:szCs w:val="26"/>
        </w:rPr>
        <w:t>Значительная</w:t>
      </w:r>
      <w:r w:rsidR="002A33DB" w:rsidRPr="00CC0F13">
        <w:rPr>
          <w:rFonts w:ascii="Times New Roman" w:hAnsi="Times New Roman" w:cs="Times New Roman"/>
          <w:sz w:val="26"/>
          <w:szCs w:val="26"/>
        </w:rPr>
        <w:t xml:space="preserve"> часть</w:t>
      </w:r>
      <w:r w:rsidR="00EE07B7" w:rsidRPr="00CC0F13">
        <w:rPr>
          <w:rFonts w:ascii="Times New Roman" w:hAnsi="Times New Roman" w:cs="Times New Roman"/>
          <w:sz w:val="26"/>
          <w:szCs w:val="26"/>
        </w:rPr>
        <w:t xml:space="preserve"> многоквартирны</w:t>
      </w:r>
      <w:r w:rsidR="002A33DB" w:rsidRPr="00CC0F13">
        <w:rPr>
          <w:rFonts w:ascii="Times New Roman" w:hAnsi="Times New Roman" w:cs="Times New Roman"/>
          <w:sz w:val="26"/>
          <w:szCs w:val="26"/>
        </w:rPr>
        <w:t>х</w:t>
      </w:r>
      <w:r w:rsidR="00EE07B7" w:rsidRPr="00CC0F13">
        <w:rPr>
          <w:rFonts w:ascii="Times New Roman" w:hAnsi="Times New Roman" w:cs="Times New Roman"/>
          <w:sz w:val="26"/>
          <w:szCs w:val="26"/>
        </w:rPr>
        <w:t xml:space="preserve"> жил</w:t>
      </w:r>
      <w:r w:rsidR="002A33DB" w:rsidRPr="00CC0F13">
        <w:rPr>
          <w:rFonts w:ascii="Times New Roman" w:hAnsi="Times New Roman" w:cs="Times New Roman"/>
          <w:sz w:val="26"/>
          <w:szCs w:val="26"/>
        </w:rPr>
        <w:t>ых</w:t>
      </w:r>
      <w:r w:rsidR="00EE07B7" w:rsidRPr="00CC0F13">
        <w:rPr>
          <w:rFonts w:ascii="Times New Roman" w:hAnsi="Times New Roman" w:cs="Times New Roman"/>
          <w:sz w:val="26"/>
          <w:szCs w:val="26"/>
        </w:rPr>
        <w:t xml:space="preserve"> дом</w:t>
      </w:r>
      <w:r w:rsidR="002A33DB" w:rsidRPr="00CC0F13">
        <w:rPr>
          <w:rFonts w:ascii="Times New Roman" w:hAnsi="Times New Roman" w:cs="Times New Roman"/>
          <w:sz w:val="26"/>
          <w:szCs w:val="26"/>
        </w:rPr>
        <w:t>ов,</w:t>
      </w:r>
      <w:r w:rsidR="006C7AA1" w:rsidRPr="00CC0F13">
        <w:rPr>
          <w:rFonts w:ascii="Times New Roman" w:hAnsi="Times New Roman" w:cs="Times New Roman"/>
          <w:sz w:val="26"/>
          <w:szCs w:val="26"/>
        </w:rPr>
        <w:t xml:space="preserve"> </w:t>
      </w:r>
      <w:r w:rsidR="002A33DB" w:rsidRPr="00CC0F13">
        <w:rPr>
          <w:rFonts w:ascii="Times New Roman" w:hAnsi="Times New Roman" w:cs="Times New Roman"/>
          <w:sz w:val="26"/>
          <w:szCs w:val="26"/>
        </w:rPr>
        <w:t xml:space="preserve">учреждений и организаций </w:t>
      </w:r>
      <w:r w:rsidR="002F4315" w:rsidRPr="00CC0F13">
        <w:rPr>
          <w:rFonts w:ascii="Times New Roman" w:hAnsi="Times New Roman" w:cs="Times New Roman"/>
          <w:sz w:val="26"/>
          <w:szCs w:val="26"/>
        </w:rPr>
        <w:t xml:space="preserve">не </w:t>
      </w:r>
      <w:r w:rsidR="002A33DB" w:rsidRPr="00CC0F13">
        <w:rPr>
          <w:rFonts w:ascii="Times New Roman" w:hAnsi="Times New Roman" w:cs="Times New Roman"/>
          <w:sz w:val="26"/>
          <w:szCs w:val="26"/>
        </w:rPr>
        <w:t>установила узлы</w:t>
      </w:r>
      <w:r w:rsidR="00EE07B7" w:rsidRPr="00CC0F13">
        <w:rPr>
          <w:rFonts w:ascii="Times New Roman" w:hAnsi="Times New Roman" w:cs="Times New Roman"/>
          <w:sz w:val="26"/>
          <w:szCs w:val="26"/>
        </w:rPr>
        <w:t xml:space="preserve"> учета тепловой энергии</w:t>
      </w:r>
      <w:r w:rsidR="006C7AA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5B5FD7" w:rsidRPr="006B32DA" w:rsidRDefault="004B065D" w:rsidP="004B065D">
      <w:pPr>
        <w:pStyle w:val="ConsPlusNormal"/>
        <w:widowControl/>
        <w:tabs>
          <w:tab w:val="left" w:pos="0"/>
        </w:tabs>
        <w:ind w:left="66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B5FD7" w:rsidRPr="006B32DA">
        <w:rPr>
          <w:rFonts w:ascii="Times New Roman" w:hAnsi="Times New Roman" w:cs="Times New Roman"/>
          <w:sz w:val="26"/>
          <w:szCs w:val="26"/>
        </w:rPr>
        <w:t>Техническое состояние трубопроводов внутридомовых разводок также не соответствует «Правилам технической эксплуатации тепловых энергоустановок»: тепловая изоляция разводящих трубопроводов ветхая или вообще отсутствует. В результате имеют место значительные нерацио</w:t>
      </w:r>
      <w:r w:rsidR="002F4315" w:rsidRPr="006B32DA">
        <w:rPr>
          <w:rFonts w:ascii="Times New Roman" w:hAnsi="Times New Roman" w:cs="Times New Roman"/>
          <w:sz w:val="26"/>
          <w:szCs w:val="26"/>
        </w:rPr>
        <w:t>нальные потери тепловой энергии</w:t>
      </w:r>
      <w:r w:rsidR="005B5FD7" w:rsidRPr="006B32DA">
        <w:rPr>
          <w:rFonts w:ascii="Times New Roman" w:hAnsi="Times New Roman" w:cs="Times New Roman"/>
          <w:sz w:val="26"/>
          <w:szCs w:val="26"/>
        </w:rPr>
        <w:t>.</w:t>
      </w:r>
    </w:p>
    <w:p w:rsidR="002B24B3" w:rsidRDefault="00C670C0" w:rsidP="00290C0A">
      <w:pPr>
        <w:pStyle w:val="ConsPlusNormal"/>
        <w:widowControl/>
        <w:tabs>
          <w:tab w:val="left" w:pos="0"/>
        </w:tabs>
        <w:spacing w:after="120"/>
        <w:ind w:firstLine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2546" w:rsidRPr="006B32DA">
        <w:rPr>
          <w:rFonts w:ascii="Times New Roman" w:hAnsi="Times New Roman" w:cs="Times New Roman"/>
          <w:sz w:val="26"/>
          <w:szCs w:val="26"/>
        </w:rPr>
        <w:t xml:space="preserve">Расчет показателей надежности систем теплоснабжения </w:t>
      </w:r>
      <w:r w:rsidR="00290C0A" w:rsidRPr="00290C0A">
        <w:rPr>
          <w:rFonts w:ascii="Times New Roman" w:hAnsi="Times New Roman" w:cs="Times New Roman"/>
          <w:sz w:val="26"/>
          <w:szCs w:val="26"/>
        </w:rPr>
        <w:t xml:space="preserve">Шунгенского сельского поселения </w:t>
      </w:r>
      <w:r w:rsidR="00682546" w:rsidRPr="006B32DA">
        <w:rPr>
          <w:rFonts w:ascii="Times New Roman" w:hAnsi="Times New Roman" w:cs="Times New Roman"/>
          <w:sz w:val="26"/>
          <w:szCs w:val="26"/>
        </w:rPr>
        <w:t xml:space="preserve">приведен в разделе </w:t>
      </w:r>
      <w:r w:rsidR="00134EB8">
        <w:rPr>
          <w:rFonts w:ascii="Times New Roman" w:hAnsi="Times New Roman" w:cs="Times New Roman"/>
          <w:sz w:val="26"/>
          <w:szCs w:val="26"/>
        </w:rPr>
        <w:t>8</w:t>
      </w:r>
      <w:r w:rsidR="00713F8D">
        <w:rPr>
          <w:rFonts w:ascii="Times New Roman" w:hAnsi="Times New Roman" w:cs="Times New Roman"/>
          <w:sz w:val="26"/>
          <w:szCs w:val="26"/>
        </w:rPr>
        <w:t xml:space="preserve">, п. </w:t>
      </w:r>
      <w:r w:rsidR="00134EB8">
        <w:rPr>
          <w:rFonts w:ascii="Times New Roman" w:hAnsi="Times New Roman" w:cs="Times New Roman"/>
          <w:sz w:val="26"/>
          <w:szCs w:val="26"/>
        </w:rPr>
        <w:t>8</w:t>
      </w:r>
      <w:r w:rsidR="00713F8D">
        <w:rPr>
          <w:rFonts w:ascii="Times New Roman" w:hAnsi="Times New Roman" w:cs="Times New Roman"/>
          <w:sz w:val="26"/>
          <w:szCs w:val="26"/>
        </w:rPr>
        <w:t>.2</w:t>
      </w:r>
      <w:r w:rsidR="00682546" w:rsidRPr="006B32DA">
        <w:rPr>
          <w:rFonts w:ascii="Times New Roman" w:hAnsi="Times New Roman" w:cs="Times New Roman"/>
          <w:sz w:val="26"/>
          <w:szCs w:val="26"/>
        </w:rPr>
        <w:t>.</w:t>
      </w:r>
    </w:p>
    <w:p w:rsidR="005B5FD7" w:rsidRPr="006B32DA" w:rsidRDefault="005B5FD7" w:rsidP="005B5FD7">
      <w:pPr>
        <w:pStyle w:val="ConsPlusNormal"/>
        <w:widowControl/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0CBA">
        <w:rPr>
          <w:rFonts w:ascii="Times New Roman" w:hAnsi="Times New Roman" w:cs="Times New Roman"/>
          <w:b/>
          <w:sz w:val="26"/>
          <w:szCs w:val="26"/>
        </w:rPr>
        <w:t>1.1</w:t>
      </w:r>
      <w:r w:rsidR="003A12D9">
        <w:rPr>
          <w:rFonts w:ascii="Times New Roman" w:hAnsi="Times New Roman" w:cs="Times New Roman"/>
          <w:b/>
          <w:sz w:val="26"/>
          <w:szCs w:val="26"/>
        </w:rPr>
        <w:t>0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A00CBA">
        <w:rPr>
          <w:rFonts w:ascii="Times New Roman" w:hAnsi="Times New Roman" w:cs="Times New Roman"/>
          <w:b/>
          <w:sz w:val="26"/>
          <w:szCs w:val="26"/>
        </w:rPr>
        <w:t xml:space="preserve"> Технико</w:t>
      </w:r>
      <w:r w:rsidRPr="006B32DA">
        <w:rPr>
          <w:rFonts w:ascii="Times New Roman" w:hAnsi="Times New Roman" w:cs="Times New Roman"/>
          <w:b/>
          <w:sz w:val="26"/>
          <w:szCs w:val="26"/>
        </w:rPr>
        <w:t>-экономические показатели теплоснабжающих организаций</w:t>
      </w:r>
    </w:p>
    <w:p w:rsidR="006F2A38" w:rsidRDefault="00AC5E0A" w:rsidP="006F2A38">
      <w:pPr>
        <w:pStyle w:val="ConsPlusNormal"/>
        <w:widowControl/>
        <w:tabs>
          <w:tab w:val="left" w:pos="0"/>
        </w:tabs>
        <w:spacing w:after="120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6B32DA">
        <w:rPr>
          <w:rFonts w:ascii="Times New Roman" w:hAnsi="Times New Roman" w:cs="Times New Roman"/>
          <w:sz w:val="26"/>
          <w:szCs w:val="26"/>
        </w:rPr>
        <w:t>Таблица 1.1</w:t>
      </w:r>
      <w:r w:rsidR="003A12D9">
        <w:rPr>
          <w:rFonts w:ascii="Times New Roman" w:hAnsi="Times New Roman" w:cs="Times New Roman"/>
          <w:sz w:val="26"/>
          <w:szCs w:val="26"/>
        </w:rPr>
        <w:t>0</w:t>
      </w:r>
      <w:r w:rsidRPr="006B32DA">
        <w:rPr>
          <w:rFonts w:ascii="Times New Roman" w:hAnsi="Times New Roman" w:cs="Times New Roman"/>
          <w:sz w:val="26"/>
          <w:szCs w:val="26"/>
        </w:rPr>
        <w:t>.1</w:t>
      </w:r>
      <w:r w:rsidR="000D3547">
        <w:rPr>
          <w:rFonts w:ascii="Times New Roman" w:hAnsi="Times New Roman" w:cs="Times New Roman"/>
          <w:sz w:val="26"/>
          <w:szCs w:val="26"/>
        </w:rPr>
        <w:t xml:space="preserve">. </w:t>
      </w:r>
      <w:r w:rsidR="005B5FD7" w:rsidRPr="006B32DA">
        <w:rPr>
          <w:rFonts w:ascii="Times New Roman" w:hAnsi="Times New Roman" w:cs="Times New Roman"/>
          <w:sz w:val="26"/>
          <w:szCs w:val="26"/>
        </w:rPr>
        <w:t>Технико-экономические показатели теплоснабжающ</w:t>
      </w:r>
      <w:r w:rsidR="004C2958">
        <w:rPr>
          <w:rFonts w:ascii="Times New Roman" w:hAnsi="Times New Roman" w:cs="Times New Roman"/>
          <w:sz w:val="26"/>
          <w:szCs w:val="26"/>
        </w:rPr>
        <w:t>их</w:t>
      </w:r>
      <w:r w:rsidR="005B5FD7" w:rsidRPr="006B32D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C2958">
        <w:rPr>
          <w:rFonts w:ascii="Times New Roman" w:hAnsi="Times New Roman" w:cs="Times New Roman"/>
          <w:sz w:val="26"/>
          <w:szCs w:val="26"/>
        </w:rPr>
        <w:t>й</w:t>
      </w:r>
      <w:r w:rsidR="00924DAC">
        <w:rPr>
          <w:rFonts w:ascii="Times New Roman" w:hAnsi="Times New Roman" w:cs="Times New Roman"/>
          <w:sz w:val="26"/>
          <w:szCs w:val="26"/>
        </w:rPr>
        <w:t xml:space="preserve"> </w:t>
      </w:r>
      <w:r w:rsidR="004C2958">
        <w:rPr>
          <w:rFonts w:ascii="Times New Roman" w:hAnsi="Times New Roman" w:cs="Times New Roman"/>
          <w:sz w:val="26"/>
          <w:szCs w:val="26"/>
        </w:rPr>
        <w:t>за</w:t>
      </w:r>
      <w:r w:rsidR="006029B1" w:rsidRPr="006B32DA">
        <w:rPr>
          <w:rFonts w:ascii="Times New Roman" w:hAnsi="Times New Roman" w:cs="Times New Roman"/>
          <w:sz w:val="26"/>
          <w:szCs w:val="26"/>
        </w:rPr>
        <w:t xml:space="preserve"> </w:t>
      </w:r>
      <w:r w:rsidR="006029B1">
        <w:rPr>
          <w:rFonts w:ascii="Times New Roman" w:hAnsi="Times New Roman" w:cs="Times New Roman"/>
          <w:sz w:val="26"/>
          <w:szCs w:val="26"/>
        </w:rPr>
        <w:t xml:space="preserve">2023 </w:t>
      </w:r>
      <w:r w:rsidR="005B5FD7" w:rsidRPr="006B32DA">
        <w:rPr>
          <w:rFonts w:ascii="Times New Roman" w:hAnsi="Times New Roman" w:cs="Times New Roman"/>
          <w:sz w:val="26"/>
          <w:szCs w:val="26"/>
        </w:rPr>
        <w:t>год</w:t>
      </w:r>
      <w:r w:rsidR="00C55790">
        <w:rPr>
          <w:rFonts w:ascii="Times New Roman" w:hAnsi="Times New Roman" w:cs="Times New Roman"/>
          <w:sz w:val="26"/>
          <w:szCs w:val="26"/>
        </w:rPr>
        <w:t>ы</w:t>
      </w:r>
      <w:r w:rsidR="005B5FD7" w:rsidRPr="006B32DA">
        <w:rPr>
          <w:rFonts w:ascii="Times New Roman" w:hAnsi="Times New Roman" w:cs="Times New Roman"/>
          <w:sz w:val="26"/>
          <w:szCs w:val="26"/>
        </w:rPr>
        <w:t>, Гкал/год</w:t>
      </w:r>
    </w:p>
    <w:tbl>
      <w:tblPr>
        <w:tblStyle w:val="TableGrid"/>
        <w:tblW w:w="1008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842"/>
        <w:gridCol w:w="1050"/>
        <w:gridCol w:w="983"/>
        <w:gridCol w:w="969"/>
        <w:gridCol w:w="967"/>
        <w:gridCol w:w="1458"/>
        <w:gridCol w:w="1393"/>
      </w:tblGrid>
      <w:tr w:rsidR="00186BC7" w:rsidRPr="00013C9B" w:rsidTr="00B5071E">
        <w:trPr>
          <w:trHeight w:val="2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B5071E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Показатели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186BC7">
            <w:pPr>
              <w:ind w:firstLine="5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Производство теплоты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973B9D">
            <w:pPr>
              <w:ind w:firstLine="10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Затраты на СН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186BC7">
            <w:pPr>
              <w:ind w:right="81" w:firstLine="5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Отпуск теплоты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6BC7" w:rsidRPr="00013C9B" w:rsidRDefault="00186BC7" w:rsidP="00973B9D">
            <w:pPr>
              <w:ind w:right="53" w:firstLine="5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Сете</w:t>
            </w:r>
            <w:r w:rsidR="00B5071E">
              <w:rPr>
                <w:szCs w:val="24"/>
              </w:rPr>
              <w:t>-</w:t>
            </w:r>
            <w:r w:rsidRPr="00013C9B">
              <w:rPr>
                <w:szCs w:val="24"/>
              </w:rPr>
              <w:t>вые потери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186BC7">
            <w:pPr>
              <w:ind w:right="14"/>
              <w:jc w:val="center"/>
              <w:rPr>
                <w:szCs w:val="24"/>
              </w:rPr>
            </w:pPr>
            <w:proofErr w:type="spellStart"/>
            <w:r w:rsidRPr="00013C9B">
              <w:rPr>
                <w:szCs w:val="24"/>
              </w:rPr>
              <w:t>Реали</w:t>
            </w:r>
            <w:r w:rsidR="00B5071E">
              <w:rPr>
                <w:szCs w:val="24"/>
              </w:rPr>
              <w:t>-</w:t>
            </w:r>
            <w:r w:rsidRPr="00013C9B">
              <w:rPr>
                <w:szCs w:val="24"/>
              </w:rPr>
              <w:t>зация</w:t>
            </w:r>
            <w:proofErr w:type="spellEnd"/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proofErr w:type="spellStart"/>
            <w:r w:rsidRPr="00013C9B">
              <w:rPr>
                <w:szCs w:val="24"/>
              </w:rPr>
              <w:t>Потребле</w:t>
            </w:r>
            <w:proofErr w:type="spellEnd"/>
            <w:r w:rsidR="00973B9D" w:rsidRPr="00013C9B">
              <w:rPr>
                <w:szCs w:val="24"/>
              </w:rPr>
              <w:t>-</w:t>
            </w:r>
            <w:r w:rsidRPr="00013C9B">
              <w:rPr>
                <w:szCs w:val="24"/>
              </w:rPr>
              <w:t xml:space="preserve"> </w:t>
            </w:r>
            <w:proofErr w:type="spellStart"/>
            <w:r w:rsidRPr="00013C9B">
              <w:rPr>
                <w:szCs w:val="24"/>
              </w:rPr>
              <w:t>ние</w:t>
            </w:r>
            <w:proofErr w:type="spellEnd"/>
            <w:r w:rsidRPr="00013C9B">
              <w:rPr>
                <w:szCs w:val="24"/>
              </w:rPr>
              <w:t xml:space="preserve"> топлива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86BC7" w:rsidRPr="00013C9B" w:rsidRDefault="00186BC7" w:rsidP="00186BC7">
            <w:pPr>
              <w:ind w:firstLine="5"/>
              <w:jc w:val="center"/>
              <w:rPr>
                <w:szCs w:val="24"/>
              </w:rPr>
            </w:pPr>
            <w:proofErr w:type="spellStart"/>
            <w:r w:rsidRPr="00013C9B">
              <w:rPr>
                <w:szCs w:val="24"/>
              </w:rPr>
              <w:t>Потребле</w:t>
            </w:r>
            <w:r w:rsidR="00B5071E">
              <w:rPr>
                <w:szCs w:val="24"/>
              </w:rPr>
              <w:t>-</w:t>
            </w:r>
            <w:r w:rsidRPr="00013C9B">
              <w:rPr>
                <w:szCs w:val="24"/>
              </w:rPr>
              <w:t>ние</w:t>
            </w:r>
            <w:proofErr w:type="spellEnd"/>
            <w:r w:rsidRPr="00013C9B">
              <w:rPr>
                <w:szCs w:val="24"/>
              </w:rPr>
              <w:t xml:space="preserve"> эл. энергии</w:t>
            </w:r>
          </w:p>
        </w:tc>
      </w:tr>
      <w:tr w:rsidR="00186BC7" w:rsidRPr="00013C9B" w:rsidTr="00B5071E">
        <w:trPr>
          <w:trHeight w:val="20"/>
        </w:trPr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BC7" w:rsidRPr="00013C9B" w:rsidRDefault="00186BC7" w:rsidP="00186BC7">
            <w:pPr>
              <w:ind w:right="81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Гкал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Гкал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Гкал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Гкал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Гкал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тыс. м</w:t>
            </w:r>
            <w:r w:rsidRPr="00013C9B">
              <w:rPr>
                <w:szCs w:val="24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186BC7" w:rsidRPr="00013C9B" w:rsidRDefault="00186BC7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кВт*ч</w:t>
            </w:r>
          </w:p>
        </w:tc>
      </w:tr>
      <w:tr w:rsidR="00186BC7" w:rsidRPr="00013C9B" w:rsidTr="00013C9B">
        <w:trPr>
          <w:trHeight w:val="20"/>
        </w:trPr>
        <w:tc>
          <w:tcPr>
            <w:tcW w:w="100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86BC7" w:rsidRPr="00013C9B" w:rsidRDefault="00290C0A" w:rsidP="004D0DD9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МУП "Коммунсервис"</w:t>
            </w:r>
          </w:p>
        </w:tc>
      </w:tr>
      <w:tr w:rsidR="004C2958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958" w:rsidRPr="00013C9B" w:rsidRDefault="004C2958" w:rsidP="00566CEF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Котельная школа с. Шунга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2958" w:rsidRPr="00013C9B" w:rsidRDefault="004C2958" w:rsidP="00566C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2958" w:rsidRPr="00013C9B" w:rsidRDefault="004C2958" w:rsidP="00566C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C2958" w:rsidRPr="00013C9B" w:rsidRDefault="004C2958" w:rsidP="00566C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2958" w:rsidRPr="00013C9B" w:rsidRDefault="004C2958" w:rsidP="00566C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2958" w:rsidRPr="00013C9B" w:rsidRDefault="004C295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2958" w:rsidRPr="00013C9B" w:rsidRDefault="004C2958" w:rsidP="00566CEF">
            <w:pPr>
              <w:ind w:right="81"/>
              <w:jc w:val="center"/>
              <w:rPr>
                <w:szCs w:val="24"/>
              </w:rPr>
            </w:pP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872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865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781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119,1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30520</w:t>
            </w: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1079,55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4,21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1075,34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8,35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1066,99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71,537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6820</w:t>
            </w:r>
          </w:p>
        </w:tc>
      </w:tr>
      <w:tr w:rsidR="00C26EE8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Котельная с. Шунга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3619,28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104,51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3514,77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1223,15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2291,62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527,22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126674,8</w:t>
            </w: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4607,7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132,65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4475,05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2720,19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1754,86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684,72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312640</w:t>
            </w:r>
          </w:p>
        </w:tc>
      </w:tr>
      <w:tr w:rsidR="00C26EE8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Котельная с. Яковлевское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1545,84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31,2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1514,64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274,93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1239,71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212,84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54104,4</w:t>
            </w: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641,24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12,94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628,3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545,79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82,51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87,711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31240</w:t>
            </w:r>
          </w:p>
        </w:tc>
      </w:tr>
      <w:tr w:rsidR="00C26EE8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Котельная с. Саметь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 w:rsidP="00566CEF">
            <w:pPr>
              <w:ind w:right="81"/>
              <w:jc w:val="center"/>
              <w:rPr>
                <w:szCs w:val="24"/>
              </w:rPr>
            </w:pP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2038,51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50,96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1987,55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120,42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1867,13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286,73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71347,85</w:t>
            </w:r>
          </w:p>
        </w:tc>
      </w:tr>
      <w:tr w:rsidR="00C26EE8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EE8" w:rsidRPr="00013C9B" w:rsidRDefault="00C26EE8" w:rsidP="00C171AA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2067,8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51,69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2016,11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997,65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1018,46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289,306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EE8" w:rsidRPr="00013C9B" w:rsidRDefault="00C26EE8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117095</w:t>
            </w:r>
          </w:p>
        </w:tc>
      </w:tr>
      <w:tr w:rsidR="00013C9B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szCs w:val="24"/>
              </w:rPr>
              <w:t>Итого по МУП "Коммунсервис"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</w:p>
        </w:tc>
      </w:tr>
      <w:tr w:rsidR="00013C9B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5211A7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8075,63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193,67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7881,96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1626,5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6179,46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1145,91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282647,05</w:t>
            </w:r>
          </w:p>
        </w:tc>
      </w:tr>
      <w:tr w:rsidR="00013C9B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5211A7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8396,29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201,49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8194,8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4271,98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3922,82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1133,27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bCs/>
                <w:color w:val="000000"/>
                <w:szCs w:val="24"/>
              </w:rPr>
            </w:pPr>
            <w:r w:rsidRPr="00013C9B">
              <w:rPr>
                <w:bCs/>
                <w:color w:val="000000"/>
                <w:szCs w:val="24"/>
              </w:rPr>
              <w:t>467795</w:t>
            </w:r>
            <w:r w:rsidR="00B5071E">
              <w:rPr>
                <w:bCs/>
                <w:color w:val="000000"/>
                <w:szCs w:val="24"/>
              </w:rPr>
              <w:t>,0</w:t>
            </w:r>
          </w:p>
        </w:tc>
      </w:tr>
      <w:tr w:rsidR="00013C9B" w:rsidRPr="00013C9B" w:rsidTr="00013C9B">
        <w:trPr>
          <w:trHeight w:val="20"/>
        </w:trPr>
        <w:tc>
          <w:tcPr>
            <w:tcW w:w="1008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186BC7">
            <w:pPr>
              <w:ind w:right="81"/>
              <w:jc w:val="center"/>
              <w:rPr>
                <w:szCs w:val="24"/>
              </w:rPr>
            </w:pPr>
            <w:r w:rsidRPr="00013C9B">
              <w:rPr>
                <w:szCs w:val="24"/>
              </w:rPr>
              <w:t>ООО "Теплогазсервис"</w:t>
            </w:r>
          </w:p>
        </w:tc>
      </w:tr>
      <w:tr w:rsidR="00013C9B" w:rsidRPr="00013C9B" w:rsidTr="00B5071E">
        <w:trPr>
          <w:trHeight w:val="20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szCs w:val="24"/>
              </w:rPr>
              <w:t>Котельная с. Петрилово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</w:p>
        </w:tc>
      </w:tr>
      <w:tr w:rsidR="00013C9B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6F0341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2283,3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11,2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753681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2272,1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223,0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2049,1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362,1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 w:rsidP="006F0341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90844</w:t>
            </w:r>
          </w:p>
        </w:tc>
      </w:tr>
      <w:tr w:rsidR="00013C9B" w:rsidRPr="00013C9B" w:rsidTr="00B5071E">
        <w:trPr>
          <w:trHeight w:val="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C9B" w:rsidRPr="00013C9B" w:rsidRDefault="00013C9B" w:rsidP="00FB5030">
            <w:pPr>
              <w:ind w:right="81"/>
              <w:rPr>
                <w:szCs w:val="24"/>
              </w:rPr>
            </w:pPr>
            <w:r w:rsidRPr="00013C9B">
              <w:rPr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2426,41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12,13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2414,28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524,71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1889,57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383,1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C9B" w:rsidRPr="00013C9B" w:rsidRDefault="00013C9B">
            <w:pPr>
              <w:jc w:val="center"/>
              <w:rPr>
                <w:color w:val="000000"/>
                <w:szCs w:val="24"/>
              </w:rPr>
            </w:pPr>
            <w:r w:rsidRPr="00013C9B">
              <w:rPr>
                <w:color w:val="000000"/>
                <w:szCs w:val="24"/>
              </w:rPr>
              <w:t>105212</w:t>
            </w:r>
          </w:p>
        </w:tc>
      </w:tr>
    </w:tbl>
    <w:p w:rsidR="00D920A5" w:rsidRDefault="00D920A5" w:rsidP="00986C2C">
      <w:pPr>
        <w:pStyle w:val="ConsPlusNormal"/>
        <w:widowControl/>
        <w:tabs>
          <w:tab w:val="left" w:pos="0"/>
        </w:tabs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412E" w:rsidRPr="007D624C" w:rsidRDefault="00CB412E" w:rsidP="00986C2C">
      <w:pPr>
        <w:pStyle w:val="ConsPlusNormal"/>
        <w:widowControl/>
        <w:tabs>
          <w:tab w:val="left" w:pos="0"/>
        </w:tabs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624C">
        <w:rPr>
          <w:rFonts w:ascii="Times New Roman" w:hAnsi="Times New Roman" w:cs="Times New Roman"/>
          <w:sz w:val="26"/>
          <w:szCs w:val="26"/>
        </w:rPr>
        <w:lastRenderedPageBreak/>
        <w:t>Анализ технико-экономических показателей позволяет сделать следующие выводы:</w:t>
      </w:r>
    </w:p>
    <w:p w:rsidR="003C4FD9" w:rsidRPr="00B5071E" w:rsidRDefault="004D7019" w:rsidP="00B5071E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425" w:hanging="357"/>
        <w:jc w:val="both"/>
        <w:rPr>
          <w:rFonts w:ascii="Times New Roman" w:hAnsi="Times New Roman" w:cs="Times New Roman"/>
          <w:sz w:val="26"/>
          <w:szCs w:val="26"/>
        </w:rPr>
      </w:pPr>
      <w:r w:rsidRPr="003C4FD9">
        <w:rPr>
          <w:rFonts w:ascii="Times New Roman" w:hAnsi="Times New Roman" w:cs="Times New Roman"/>
          <w:sz w:val="26"/>
          <w:szCs w:val="26"/>
        </w:rPr>
        <w:t>Ф</w:t>
      </w:r>
      <w:r w:rsidR="00CB412E" w:rsidRPr="003C4FD9">
        <w:rPr>
          <w:rFonts w:ascii="Times New Roman" w:hAnsi="Times New Roman" w:cs="Times New Roman"/>
          <w:sz w:val="26"/>
          <w:szCs w:val="26"/>
        </w:rPr>
        <w:t>актическ</w:t>
      </w:r>
      <w:r w:rsidR="008500DB" w:rsidRPr="003C4FD9">
        <w:rPr>
          <w:rFonts w:ascii="Times New Roman" w:hAnsi="Times New Roman" w:cs="Times New Roman"/>
          <w:sz w:val="26"/>
          <w:szCs w:val="26"/>
        </w:rPr>
        <w:t>ое</w:t>
      </w:r>
      <w:r w:rsidR="00CB412E" w:rsidRPr="003C4FD9">
        <w:rPr>
          <w:rFonts w:ascii="Times New Roman" w:hAnsi="Times New Roman" w:cs="Times New Roman"/>
          <w:sz w:val="26"/>
          <w:szCs w:val="26"/>
        </w:rPr>
        <w:t xml:space="preserve"> значени</w:t>
      </w:r>
      <w:r w:rsidR="008500DB" w:rsidRPr="003C4FD9">
        <w:rPr>
          <w:rFonts w:ascii="Times New Roman" w:hAnsi="Times New Roman" w:cs="Times New Roman"/>
          <w:sz w:val="26"/>
          <w:szCs w:val="26"/>
        </w:rPr>
        <w:t>е</w:t>
      </w:r>
      <w:r w:rsidR="00CB412E" w:rsidRPr="003C4FD9">
        <w:rPr>
          <w:rFonts w:ascii="Times New Roman" w:hAnsi="Times New Roman" w:cs="Times New Roman"/>
          <w:sz w:val="26"/>
          <w:szCs w:val="26"/>
        </w:rPr>
        <w:t xml:space="preserve"> реализации тепловой энергии по </w:t>
      </w:r>
      <w:r w:rsidR="00C26EE8">
        <w:rPr>
          <w:rFonts w:ascii="Times New Roman" w:hAnsi="Times New Roman" w:cs="Times New Roman"/>
          <w:sz w:val="26"/>
          <w:szCs w:val="26"/>
        </w:rPr>
        <w:t xml:space="preserve">всем котельным, за </w:t>
      </w:r>
      <w:r w:rsidR="00C26EE8" w:rsidRPr="00B5071E">
        <w:rPr>
          <w:rFonts w:ascii="Times New Roman" w:hAnsi="Times New Roman" w:cs="Times New Roman"/>
          <w:sz w:val="26"/>
          <w:szCs w:val="26"/>
        </w:rPr>
        <w:t>исключением котельной школы в с. Шунга,</w:t>
      </w:r>
      <w:r w:rsidR="00CB412E" w:rsidRPr="00B5071E">
        <w:rPr>
          <w:rFonts w:ascii="Times New Roman" w:hAnsi="Times New Roman" w:cs="Times New Roman"/>
          <w:sz w:val="26"/>
          <w:szCs w:val="26"/>
        </w:rPr>
        <w:t xml:space="preserve"> </w:t>
      </w:r>
      <w:r w:rsidR="006F0341" w:rsidRPr="00B5071E">
        <w:rPr>
          <w:rFonts w:ascii="Times New Roman" w:hAnsi="Times New Roman" w:cs="Times New Roman"/>
          <w:sz w:val="26"/>
          <w:szCs w:val="26"/>
        </w:rPr>
        <w:t>ежегодно уменьшается</w:t>
      </w:r>
      <w:r w:rsidR="00C26EE8" w:rsidRPr="00B5071E">
        <w:rPr>
          <w:rFonts w:ascii="Times New Roman" w:hAnsi="Times New Roman" w:cs="Times New Roman"/>
          <w:sz w:val="26"/>
          <w:szCs w:val="26"/>
        </w:rPr>
        <w:t>, в связи с</w:t>
      </w:r>
      <w:r w:rsidR="00013C9B" w:rsidRPr="00B5071E">
        <w:rPr>
          <w:rFonts w:ascii="Times New Roman" w:hAnsi="Times New Roman" w:cs="Times New Roman"/>
          <w:sz w:val="26"/>
          <w:szCs w:val="26"/>
        </w:rPr>
        <w:t xml:space="preserve"> </w:t>
      </w:r>
      <w:r w:rsidR="00C26EE8" w:rsidRPr="00B5071E">
        <w:rPr>
          <w:rFonts w:ascii="Times New Roman" w:hAnsi="Times New Roman" w:cs="Times New Roman"/>
          <w:sz w:val="26"/>
          <w:szCs w:val="26"/>
        </w:rPr>
        <w:t>переходом квартир в МКД на индивидуальное теплоснабжение.</w:t>
      </w:r>
    </w:p>
    <w:p w:rsidR="007D624C" w:rsidRDefault="00B5071E" w:rsidP="00B5071E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425" w:hanging="357"/>
        <w:jc w:val="both"/>
        <w:rPr>
          <w:rFonts w:ascii="Times New Roman" w:hAnsi="Times New Roman" w:cs="Times New Roman"/>
          <w:sz w:val="26"/>
          <w:szCs w:val="26"/>
        </w:rPr>
      </w:pPr>
      <w:r w:rsidRPr="00B5071E">
        <w:rPr>
          <w:rFonts w:ascii="Times New Roman" w:hAnsi="Times New Roman" w:cs="Times New Roman"/>
          <w:sz w:val="26"/>
          <w:szCs w:val="26"/>
        </w:rPr>
        <w:t>Фактические потери в тепловых сетях МУП "Коммунсервис" и ООО "Теплогазсервис» з</w:t>
      </w:r>
      <w:r w:rsidR="00C55790" w:rsidRPr="00B5071E">
        <w:rPr>
          <w:rFonts w:ascii="Times New Roman" w:hAnsi="Times New Roman" w:cs="Times New Roman"/>
          <w:sz w:val="26"/>
          <w:szCs w:val="26"/>
        </w:rPr>
        <w:t>начительно превышают нормативные</w:t>
      </w:r>
      <w:r w:rsidRPr="00B5071E">
        <w:rPr>
          <w:rFonts w:ascii="Times New Roman" w:hAnsi="Times New Roman" w:cs="Times New Roman"/>
          <w:sz w:val="26"/>
          <w:szCs w:val="26"/>
        </w:rPr>
        <w:t>.</w:t>
      </w:r>
      <w:r w:rsidR="00615823" w:rsidRPr="00B507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5823" w:rsidRDefault="00C55790" w:rsidP="00B5071E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425" w:hanging="357"/>
        <w:jc w:val="both"/>
        <w:rPr>
          <w:rFonts w:ascii="Times New Roman" w:hAnsi="Times New Roman" w:cs="Times New Roman"/>
          <w:sz w:val="26"/>
          <w:szCs w:val="26"/>
        </w:rPr>
      </w:pPr>
      <w:r w:rsidRPr="00B5071E">
        <w:rPr>
          <w:rFonts w:ascii="Times New Roman" w:hAnsi="Times New Roman" w:cs="Times New Roman"/>
          <w:sz w:val="26"/>
          <w:szCs w:val="26"/>
        </w:rPr>
        <w:t>Фактичес</w:t>
      </w:r>
      <w:r w:rsidR="00615823" w:rsidRPr="00B5071E">
        <w:rPr>
          <w:rFonts w:ascii="Times New Roman" w:hAnsi="Times New Roman" w:cs="Times New Roman"/>
          <w:sz w:val="26"/>
          <w:szCs w:val="26"/>
        </w:rPr>
        <w:t>кое потребление электроэнергии котельными</w:t>
      </w:r>
      <w:r w:rsidRPr="00B5071E">
        <w:rPr>
          <w:rFonts w:ascii="Times New Roman" w:hAnsi="Times New Roman" w:cs="Times New Roman"/>
          <w:sz w:val="26"/>
          <w:szCs w:val="26"/>
        </w:rPr>
        <w:t xml:space="preserve"> </w:t>
      </w:r>
      <w:r w:rsidR="00615823" w:rsidRPr="00B5071E">
        <w:rPr>
          <w:rFonts w:ascii="Times New Roman" w:hAnsi="Times New Roman" w:cs="Times New Roman"/>
          <w:sz w:val="26"/>
          <w:szCs w:val="26"/>
        </w:rPr>
        <w:t xml:space="preserve">МУП "Коммунсервис" </w:t>
      </w:r>
      <w:r w:rsidR="00B5071E" w:rsidRPr="00B5071E">
        <w:rPr>
          <w:rFonts w:ascii="Times New Roman" w:hAnsi="Times New Roman" w:cs="Times New Roman"/>
          <w:sz w:val="26"/>
          <w:szCs w:val="26"/>
        </w:rPr>
        <w:t xml:space="preserve">и ООО "Теплогазсервис" </w:t>
      </w:r>
      <w:r w:rsidR="00615823" w:rsidRPr="00B5071E">
        <w:rPr>
          <w:rFonts w:ascii="Times New Roman" w:hAnsi="Times New Roman" w:cs="Times New Roman"/>
          <w:sz w:val="26"/>
          <w:szCs w:val="26"/>
        </w:rPr>
        <w:t>в 2023 г. превышает плановое</w:t>
      </w:r>
      <w:r w:rsidR="00B5071E" w:rsidRPr="00B5071E">
        <w:rPr>
          <w:rFonts w:ascii="Times New Roman" w:hAnsi="Times New Roman" w:cs="Times New Roman"/>
          <w:sz w:val="26"/>
          <w:szCs w:val="26"/>
        </w:rPr>
        <w:t>.</w:t>
      </w:r>
      <w:r w:rsidR="00615823" w:rsidRPr="00B507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054B" w:rsidRPr="00B5071E" w:rsidRDefault="00BE054B" w:rsidP="00B5071E">
      <w:pPr>
        <w:pStyle w:val="ConsPlusNormal"/>
        <w:widowControl/>
        <w:numPr>
          <w:ilvl w:val="0"/>
          <w:numId w:val="5"/>
        </w:numPr>
        <w:tabs>
          <w:tab w:val="left" w:pos="0"/>
        </w:tabs>
        <w:ind w:left="425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Фактические значения реализации тепловой энергии и тепловых потерь в сетях не учитываются при расчете тарифа на тепловую энергию.</w:t>
      </w:r>
    </w:p>
    <w:p w:rsidR="005B5FD7" w:rsidRPr="00615823" w:rsidRDefault="005B5FD7" w:rsidP="00BE054B">
      <w:pPr>
        <w:pStyle w:val="ConsPlusNormal"/>
        <w:widowControl/>
        <w:tabs>
          <w:tab w:val="left" w:pos="0"/>
        </w:tabs>
        <w:spacing w:before="120" w:after="120"/>
        <w:ind w:left="992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5823">
        <w:rPr>
          <w:rFonts w:ascii="Times New Roman" w:hAnsi="Times New Roman" w:cs="Times New Roman"/>
          <w:b/>
          <w:sz w:val="26"/>
          <w:szCs w:val="26"/>
        </w:rPr>
        <w:t>1.1</w:t>
      </w:r>
      <w:r w:rsidR="003A12D9" w:rsidRPr="00615823">
        <w:rPr>
          <w:rFonts w:ascii="Times New Roman" w:hAnsi="Times New Roman" w:cs="Times New Roman"/>
          <w:b/>
          <w:sz w:val="26"/>
          <w:szCs w:val="26"/>
        </w:rPr>
        <w:t>1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615823">
        <w:rPr>
          <w:rFonts w:ascii="Times New Roman" w:hAnsi="Times New Roman" w:cs="Times New Roman"/>
          <w:b/>
          <w:sz w:val="26"/>
          <w:szCs w:val="26"/>
        </w:rPr>
        <w:t xml:space="preserve"> Т</w:t>
      </w:r>
      <w:r w:rsidR="00A16270">
        <w:rPr>
          <w:rFonts w:ascii="Times New Roman" w:hAnsi="Times New Roman" w:cs="Times New Roman"/>
          <w:b/>
          <w:sz w:val="26"/>
          <w:szCs w:val="26"/>
        </w:rPr>
        <w:t xml:space="preserve">арифы на тепловую энергию </w:t>
      </w:r>
    </w:p>
    <w:p w:rsidR="00D047FC" w:rsidRPr="00B5071E" w:rsidRDefault="00D047FC" w:rsidP="00F0741B">
      <w:pPr>
        <w:pStyle w:val="ConsPlusNormal"/>
        <w:widowControl/>
        <w:tabs>
          <w:tab w:val="left" w:pos="0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4C55C0">
        <w:rPr>
          <w:rFonts w:ascii="Times New Roman" w:hAnsi="Times New Roman" w:cs="Times New Roman"/>
          <w:sz w:val="26"/>
          <w:szCs w:val="26"/>
        </w:rPr>
        <w:t>арифы на тепловую энергию и воду</w:t>
      </w:r>
      <w:r>
        <w:rPr>
          <w:rFonts w:ascii="Times New Roman" w:hAnsi="Times New Roman" w:cs="Times New Roman"/>
          <w:sz w:val="26"/>
          <w:szCs w:val="26"/>
        </w:rPr>
        <w:t xml:space="preserve"> устанавливаются региональным регулятором – </w:t>
      </w:r>
      <w:r w:rsidRPr="00B5071E">
        <w:rPr>
          <w:rFonts w:ascii="Times New Roman" w:hAnsi="Times New Roman" w:cs="Times New Roman"/>
          <w:sz w:val="26"/>
          <w:szCs w:val="26"/>
        </w:rPr>
        <w:t>департаментом государственного регулирования цен и тарифов Костромской области.</w:t>
      </w:r>
    </w:p>
    <w:p w:rsidR="005B5FD7" w:rsidRPr="004C55C0" w:rsidRDefault="00F0741B" w:rsidP="00F83D83">
      <w:pPr>
        <w:pStyle w:val="ConsPlusNormal"/>
        <w:widowControl/>
        <w:tabs>
          <w:tab w:val="left" w:pos="0"/>
        </w:tabs>
        <w:spacing w:before="120" w:after="12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5071E">
        <w:rPr>
          <w:rFonts w:ascii="Times New Roman" w:hAnsi="Times New Roman" w:cs="Times New Roman"/>
          <w:sz w:val="26"/>
          <w:szCs w:val="26"/>
        </w:rPr>
        <w:t>Таблица 1.1</w:t>
      </w:r>
      <w:r w:rsidR="003A12D9" w:rsidRPr="00B5071E">
        <w:rPr>
          <w:rFonts w:ascii="Times New Roman" w:hAnsi="Times New Roman" w:cs="Times New Roman"/>
          <w:sz w:val="26"/>
          <w:szCs w:val="26"/>
        </w:rPr>
        <w:t>1</w:t>
      </w:r>
      <w:r w:rsidRPr="00B5071E">
        <w:rPr>
          <w:rFonts w:ascii="Times New Roman" w:hAnsi="Times New Roman" w:cs="Times New Roman"/>
          <w:sz w:val="26"/>
          <w:szCs w:val="26"/>
        </w:rPr>
        <w:t>.</w:t>
      </w:r>
      <w:r w:rsidRPr="00B5071E">
        <w:rPr>
          <w:rFonts w:ascii="Times New Roman" w:hAnsi="Times New Roman" w:cs="Times New Roman"/>
          <w:sz w:val="24"/>
          <w:szCs w:val="24"/>
        </w:rPr>
        <w:t>1</w:t>
      </w:r>
      <w:r w:rsidR="001B0920" w:rsidRPr="00B5071E">
        <w:rPr>
          <w:rFonts w:ascii="Times New Roman" w:hAnsi="Times New Roman" w:cs="Times New Roman"/>
          <w:sz w:val="24"/>
          <w:szCs w:val="24"/>
        </w:rPr>
        <w:t xml:space="preserve">. </w:t>
      </w:r>
      <w:r w:rsidR="005B5FD7" w:rsidRPr="00B5071E">
        <w:rPr>
          <w:rFonts w:ascii="Times New Roman" w:hAnsi="Times New Roman" w:cs="Times New Roman"/>
          <w:sz w:val="26"/>
          <w:szCs w:val="26"/>
        </w:rPr>
        <w:t>Установленные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 </w:t>
      </w:r>
      <w:r w:rsidR="00F20AD6">
        <w:rPr>
          <w:rFonts w:ascii="Times New Roman" w:hAnsi="Times New Roman" w:cs="Times New Roman"/>
          <w:sz w:val="26"/>
          <w:szCs w:val="26"/>
        </w:rPr>
        <w:t>с 01.</w:t>
      </w:r>
      <w:r w:rsidR="006F0341">
        <w:rPr>
          <w:rFonts w:ascii="Times New Roman" w:hAnsi="Times New Roman" w:cs="Times New Roman"/>
          <w:sz w:val="26"/>
          <w:szCs w:val="26"/>
        </w:rPr>
        <w:t>07</w:t>
      </w:r>
      <w:r w:rsidR="00F20AD6">
        <w:rPr>
          <w:rFonts w:ascii="Times New Roman" w:hAnsi="Times New Roman" w:cs="Times New Roman"/>
          <w:sz w:val="26"/>
          <w:szCs w:val="26"/>
        </w:rPr>
        <w:t>.</w:t>
      </w:r>
      <w:r w:rsidR="005B5FD7" w:rsidRPr="004C55C0">
        <w:rPr>
          <w:rFonts w:ascii="Times New Roman" w:hAnsi="Times New Roman" w:cs="Times New Roman"/>
          <w:sz w:val="26"/>
          <w:szCs w:val="26"/>
        </w:rPr>
        <w:t>20</w:t>
      </w:r>
      <w:r w:rsidR="00F20AD6">
        <w:rPr>
          <w:rFonts w:ascii="Times New Roman" w:hAnsi="Times New Roman" w:cs="Times New Roman"/>
          <w:sz w:val="26"/>
          <w:szCs w:val="26"/>
        </w:rPr>
        <w:t>2</w:t>
      </w:r>
      <w:r w:rsidR="006F0341">
        <w:rPr>
          <w:rFonts w:ascii="Times New Roman" w:hAnsi="Times New Roman" w:cs="Times New Roman"/>
          <w:sz w:val="26"/>
          <w:szCs w:val="26"/>
        </w:rPr>
        <w:t>4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 год</w:t>
      </w:r>
      <w:r w:rsidR="00F83D83">
        <w:rPr>
          <w:rFonts w:ascii="Times New Roman" w:hAnsi="Times New Roman" w:cs="Times New Roman"/>
          <w:sz w:val="26"/>
          <w:szCs w:val="26"/>
        </w:rPr>
        <w:t>а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 т</w:t>
      </w:r>
      <w:r w:rsidR="00D2272A">
        <w:rPr>
          <w:rFonts w:ascii="Times New Roman" w:hAnsi="Times New Roman" w:cs="Times New Roman"/>
          <w:sz w:val="26"/>
          <w:szCs w:val="26"/>
        </w:rPr>
        <w:t xml:space="preserve">арифы на тепловую энергию </w:t>
      </w:r>
    </w:p>
    <w:tbl>
      <w:tblPr>
        <w:tblW w:w="8192" w:type="dxa"/>
        <w:tblInd w:w="2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3827"/>
        <w:gridCol w:w="1868"/>
        <w:gridCol w:w="1868"/>
      </w:tblGrid>
      <w:tr w:rsidR="00141661" w:rsidRPr="00D2272A" w:rsidTr="00141661">
        <w:trPr>
          <w:trHeight w:val="310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Наименование теплоснабжающих и водоснабжающих организаций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Тепловая энергия, руб./Гкал</w:t>
            </w:r>
          </w:p>
          <w:p w:rsidR="00141661" w:rsidRPr="00D2272A" w:rsidRDefault="00141661" w:rsidP="00825F1B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661" w:rsidRPr="00D2272A" w:rsidTr="00141661">
        <w:trPr>
          <w:trHeight w:val="310"/>
        </w:trPr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5B5FD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с НДС</w:t>
            </w:r>
          </w:p>
        </w:tc>
      </w:tr>
      <w:tr w:rsidR="00141661" w:rsidRPr="00D2272A" w:rsidTr="00141661">
        <w:trPr>
          <w:trHeight w:val="31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661" w:rsidRPr="00D2272A" w:rsidRDefault="00141661" w:rsidP="006F0341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6D1E05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bCs/>
                <w:sz w:val="24"/>
                <w:szCs w:val="24"/>
              </w:rPr>
              <w:t>МУП "Коммунсервис"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Шунга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3138,87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3766,69</w:t>
            </w:r>
          </w:p>
        </w:tc>
      </w:tr>
      <w:tr w:rsidR="00141661" w:rsidRPr="00D2272A" w:rsidTr="00141661">
        <w:trPr>
          <w:trHeight w:val="2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661" w:rsidRPr="00D2272A" w:rsidRDefault="00141661" w:rsidP="006F0341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6D1E05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МУП "Коммунсервис": </w:t>
            </w:r>
          </w:p>
          <w:p w:rsidR="00141661" w:rsidRPr="00D2272A" w:rsidRDefault="00141661" w:rsidP="006D1E05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Саметь, с. Яковлевское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3232,85</w:t>
            </w:r>
          </w:p>
        </w:tc>
      </w:tr>
      <w:tr w:rsidR="00141661" w:rsidRPr="00D2272A" w:rsidTr="00141661">
        <w:trPr>
          <w:trHeight w:val="2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661" w:rsidRPr="00D2272A" w:rsidRDefault="00141661" w:rsidP="006F0341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Default="00141661" w:rsidP="006D1E05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bCs/>
                <w:sz w:val="24"/>
                <w:szCs w:val="24"/>
              </w:rPr>
              <w:t>ООО "Теплогазсервис"</w:t>
            </w:r>
          </w:p>
          <w:p w:rsidR="00141661" w:rsidRPr="00D2272A" w:rsidRDefault="00141661" w:rsidP="006D1E05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Петрилово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2383,95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1" w:rsidRPr="00D2272A" w:rsidRDefault="00141661" w:rsidP="00D2272A">
            <w:pPr>
              <w:jc w:val="center"/>
              <w:rPr>
                <w:color w:val="000000"/>
                <w:szCs w:val="24"/>
              </w:rPr>
            </w:pPr>
            <w:r w:rsidRPr="00D2272A">
              <w:rPr>
                <w:color w:val="000000"/>
                <w:szCs w:val="24"/>
              </w:rPr>
              <w:t>2383,1</w:t>
            </w:r>
          </w:p>
        </w:tc>
      </w:tr>
    </w:tbl>
    <w:p w:rsidR="005B5FD7" w:rsidRPr="004C55C0" w:rsidRDefault="005B5FD7" w:rsidP="00724020">
      <w:pPr>
        <w:pStyle w:val="ConsPlusNormal"/>
        <w:widowControl/>
        <w:tabs>
          <w:tab w:val="left" w:pos="0"/>
        </w:tabs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55C0">
        <w:rPr>
          <w:rFonts w:ascii="Times New Roman" w:hAnsi="Times New Roman" w:cs="Times New Roman"/>
          <w:sz w:val="26"/>
          <w:szCs w:val="26"/>
        </w:rPr>
        <w:t>Динамика изменения тарифов на тепловую эне</w:t>
      </w:r>
      <w:r w:rsidR="001B0920">
        <w:rPr>
          <w:rFonts w:ascii="Times New Roman" w:hAnsi="Times New Roman" w:cs="Times New Roman"/>
          <w:sz w:val="26"/>
          <w:szCs w:val="26"/>
        </w:rPr>
        <w:t>ргию приведена в таблице 1.1</w:t>
      </w:r>
      <w:r w:rsidR="00724020">
        <w:rPr>
          <w:rFonts w:ascii="Times New Roman" w:hAnsi="Times New Roman" w:cs="Times New Roman"/>
          <w:sz w:val="26"/>
          <w:szCs w:val="26"/>
        </w:rPr>
        <w:t>1</w:t>
      </w:r>
      <w:r w:rsidR="001B0920">
        <w:rPr>
          <w:rFonts w:ascii="Times New Roman" w:hAnsi="Times New Roman" w:cs="Times New Roman"/>
          <w:sz w:val="26"/>
          <w:szCs w:val="26"/>
        </w:rPr>
        <w:t xml:space="preserve">.2 и на диаграмме </w:t>
      </w:r>
      <w:r w:rsidR="00724020">
        <w:rPr>
          <w:rFonts w:ascii="Times New Roman" w:hAnsi="Times New Roman" w:cs="Times New Roman"/>
          <w:sz w:val="26"/>
          <w:szCs w:val="26"/>
        </w:rPr>
        <w:t xml:space="preserve">(рисунок </w:t>
      </w:r>
      <w:r w:rsidR="001B0920">
        <w:rPr>
          <w:rFonts w:ascii="Times New Roman" w:hAnsi="Times New Roman" w:cs="Times New Roman"/>
          <w:sz w:val="26"/>
          <w:szCs w:val="26"/>
        </w:rPr>
        <w:t>1.1</w:t>
      </w:r>
      <w:r w:rsidR="00724020">
        <w:rPr>
          <w:rFonts w:ascii="Times New Roman" w:hAnsi="Times New Roman" w:cs="Times New Roman"/>
          <w:sz w:val="26"/>
          <w:szCs w:val="26"/>
        </w:rPr>
        <w:t>1</w:t>
      </w:r>
      <w:r w:rsidR="001B0920">
        <w:rPr>
          <w:rFonts w:ascii="Times New Roman" w:hAnsi="Times New Roman" w:cs="Times New Roman"/>
          <w:sz w:val="26"/>
          <w:szCs w:val="26"/>
        </w:rPr>
        <w:t>.1</w:t>
      </w:r>
      <w:r w:rsidR="00724020">
        <w:rPr>
          <w:rFonts w:ascii="Times New Roman" w:hAnsi="Times New Roman" w:cs="Times New Roman"/>
          <w:sz w:val="26"/>
          <w:szCs w:val="26"/>
        </w:rPr>
        <w:t>).</w:t>
      </w:r>
    </w:p>
    <w:p w:rsidR="00682C48" w:rsidRDefault="001B0920" w:rsidP="00682C48">
      <w:pPr>
        <w:pStyle w:val="ConsPlusNormal"/>
        <w:widowControl/>
        <w:tabs>
          <w:tab w:val="left" w:pos="0"/>
        </w:tabs>
        <w:spacing w:before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5071E">
        <w:rPr>
          <w:rFonts w:ascii="Times New Roman" w:hAnsi="Times New Roman" w:cs="Times New Roman"/>
          <w:sz w:val="26"/>
          <w:szCs w:val="26"/>
        </w:rPr>
        <w:t>Таблица 1.1</w:t>
      </w:r>
      <w:r w:rsidR="003A12D9" w:rsidRPr="00B5071E">
        <w:rPr>
          <w:rFonts w:ascii="Times New Roman" w:hAnsi="Times New Roman" w:cs="Times New Roman"/>
          <w:sz w:val="26"/>
          <w:szCs w:val="26"/>
        </w:rPr>
        <w:t>1.</w:t>
      </w:r>
      <w:r w:rsidRPr="00B5071E">
        <w:rPr>
          <w:rFonts w:ascii="Times New Roman" w:hAnsi="Times New Roman" w:cs="Times New Roman"/>
          <w:sz w:val="26"/>
          <w:szCs w:val="26"/>
        </w:rPr>
        <w:t xml:space="preserve">2. </w:t>
      </w:r>
      <w:r w:rsidR="005B5FD7" w:rsidRPr="00B5071E">
        <w:rPr>
          <w:rFonts w:ascii="Times New Roman" w:hAnsi="Times New Roman" w:cs="Times New Roman"/>
          <w:sz w:val="26"/>
          <w:szCs w:val="26"/>
        </w:rPr>
        <w:t>Динамика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 изменения тарифов на тепловую энергию для теплоснабжающих </w:t>
      </w:r>
      <w:r w:rsidR="00DE0BB2">
        <w:rPr>
          <w:rFonts w:ascii="Times New Roman" w:hAnsi="Times New Roman" w:cs="Times New Roman"/>
          <w:sz w:val="26"/>
          <w:szCs w:val="26"/>
        </w:rPr>
        <w:t>о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рганизаций </w:t>
      </w:r>
      <w:r w:rsidR="00D2272A" w:rsidRPr="00D2272A">
        <w:rPr>
          <w:rFonts w:ascii="Times New Roman" w:hAnsi="Times New Roman" w:cs="Times New Roman"/>
          <w:sz w:val="26"/>
          <w:szCs w:val="26"/>
        </w:rPr>
        <w:t xml:space="preserve">Шунгенского сельского поселения </w:t>
      </w:r>
    </w:p>
    <w:p w:rsidR="005B5FD7" w:rsidRPr="004C55C0" w:rsidRDefault="005B5FD7" w:rsidP="00682C48">
      <w:pPr>
        <w:pStyle w:val="ConsPlusNormal"/>
        <w:widowControl/>
        <w:tabs>
          <w:tab w:val="left" w:pos="0"/>
        </w:tabs>
        <w:spacing w:after="12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C55C0">
        <w:rPr>
          <w:rFonts w:ascii="Times New Roman" w:hAnsi="Times New Roman" w:cs="Times New Roman"/>
          <w:sz w:val="26"/>
          <w:szCs w:val="26"/>
        </w:rPr>
        <w:t>в период с 20</w:t>
      </w:r>
      <w:r w:rsidR="00682C48">
        <w:rPr>
          <w:rFonts w:ascii="Times New Roman" w:hAnsi="Times New Roman" w:cs="Times New Roman"/>
          <w:sz w:val="26"/>
          <w:szCs w:val="26"/>
        </w:rPr>
        <w:t>22</w:t>
      </w:r>
      <w:r w:rsidRPr="004C55C0">
        <w:rPr>
          <w:rFonts w:ascii="Times New Roman" w:hAnsi="Times New Roman" w:cs="Times New Roman"/>
          <w:sz w:val="26"/>
          <w:szCs w:val="26"/>
        </w:rPr>
        <w:t xml:space="preserve"> по 20</w:t>
      </w:r>
      <w:r w:rsidR="00782864">
        <w:rPr>
          <w:rFonts w:ascii="Times New Roman" w:hAnsi="Times New Roman" w:cs="Times New Roman"/>
          <w:sz w:val="26"/>
          <w:szCs w:val="26"/>
        </w:rPr>
        <w:t>2</w:t>
      </w:r>
      <w:r w:rsidR="00C61550">
        <w:rPr>
          <w:rFonts w:ascii="Times New Roman" w:hAnsi="Times New Roman" w:cs="Times New Roman"/>
          <w:sz w:val="26"/>
          <w:szCs w:val="26"/>
        </w:rPr>
        <w:t>4</w:t>
      </w:r>
      <w:r w:rsidRPr="004C55C0">
        <w:rPr>
          <w:rFonts w:ascii="Times New Roman" w:hAnsi="Times New Roman" w:cs="Times New Roman"/>
          <w:sz w:val="26"/>
          <w:szCs w:val="26"/>
        </w:rPr>
        <w:t xml:space="preserve"> год</w:t>
      </w:r>
      <w:r w:rsidR="00682C48">
        <w:rPr>
          <w:rFonts w:ascii="Times New Roman" w:hAnsi="Times New Roman" w:cs="Times New Roman"/>
          <w:sz w:val="26"/>
          <w:szCs w:val="26"/>
        </w:rPr>
        <w:t>ы</w:t>
      </w:r>
      <w:r w:rsidRPr="004C55C0">
        <w:rPr>
          <w:rFonts w:ascii="Times New Roman" w:hAnsi="Times New Roman" w:cs="Times New Roman"/>
          <w:sz w:val="26"/>
          <w:szCs w:val="26"/>
        </w:rPr>
        <w:t xml:space="preserve">, руб./Гкал 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1252"/>
        <w:gridCol w:w="1252"/>
        <w:gridCol w:w="1252"/>
        <w:gridCol w:w="1252"/>
        <w:gridCol w:w="1252"/>
        <w:gridCol w:w="1252"/>
      </w:tblGrid>
      <w:tr w:rsidR="00EA3862" w:rsidRPr="000623E6" w:rsidTr="00EA3862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3862" w:rsidRPr="000623E6" w:rsidRDefault="00EA3862" w:rsidP="00D82E4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3E6">
              <w:rPr>
                <w:rFonts w:ascii="Times New Roman" w:hAnsi="Times New Roman" w:cs="Times New Roman"/>
                <w:sz w:val="24"/>
                <w:szCs w:val="24"/>
              </w:rPr>
              <w:t>Наименование теплоснабжающих организаций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1.12.2022г. по 31.12.2023г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1.12.2022г. по 31.12.2023г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1.01.2024г. по 30.06.2024г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1.07.2024г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1.01.2024г</w:t>
            </w:r>
            <w:r w:rsidRPr="000623E6">
              <w:rPr>
                <w:szCs w:val="24"/>
              </w:rPr>
              <w:t xml:space="preserve"> </w:t>
            </w:r>
            <w:r w:rsidRPr="000623E6">
              <w:rPr>
                <w:color w:val="000000"/>
                <w:szCs w:val="24"/>
              </w:rPr>
              <w:t>по 30.06.2024г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62" w:rsidRPr="000623E6" w:rsidRDefault="00EA3862" w:rsidP="00EA3862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1.07.2024г</w:t>
            </w:r>
          </w:p>
        </w:tc>
      </w:tr>
      <w:tr w:rsidR="000623E6" w:rsidRPr="000623E6" w:rsidTr="00D82E47">
        <w:trPr>
          <w:trHeight w:val="2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23E6" w:rsidRPr="000623E6" w:rsidRDefault="000623E6" w:rsidP="00D82E47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3E6" w:rsidRPr="000623E6" w:rsidRDefault="000623E6" w:rsidP="00680E85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без НДС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3E6" w:rsidRPr="000623E6" w:rsidRDefault="000623E6" w:rsidP="00680E85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НДС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3E6" w:rsidRPr="000623E6" w:rsidRDefault="000623E6" w:rsidP="00680E85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без НДС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3E6" w:rsidRPr="000623E6" w:rsidRDefault="000623E6" w:rsidP="00680E85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с НДС</w:t>
            </w:r>
          </w:p>
        </w:tc>
      </w:tr>
      <w:tr w:rsidR="000623E6" w:rsidRPr="000623E6" w:rsidTr="000623E6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Default="000623E6" w:rsidP="00141661">
            <w:pPr>
              <w:pStyle w:val="ConsPlusNormal"/>
              <w:widowControl/>
              <w:tabs>
                <w:tab w:val="left" w:pos="0"/>
              </w:tabs>
              <w:ind w:firstLine="0"/>
            </w:pPr>
            <w:r w:rsidRPr="000623E6">
              <w:rPr>
                <w:rFonts w:ascii="Times New Roman" w:hAnsi="Times New Roman" w:cs="Times New Roman"/>
                <w:bCs/>
                <w:sz w:val="24"/>
                <w:szCs w:val="24"/>
              </w:rPr>
              <w:t>МУП "Коммунсервис"</w:t>
            </w:r>
            <w:r w:rsidR="00141661">
              <w:t xml:space="preserve"> </w:t>
            </w:r>
          </w:p>
          <w:p w:rsidR="000623E6" w:rsidRPr="000623E6" w:rsidRDefault="00141661" w:rsidP="00141661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1661">
              <w:rPr>
                <w:rFonts w:ascii="Times New Roman" w:hAnsi="Times New Roman" w:cs="Times New Roman"/>
                <w:bCs/>
                <w:sz w:val="24"/>
                <w:szCs w:val="24"/>
              </w:rPr>
              <w:t>с. Шунга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2874,35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3449,22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2874,35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3138,87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3449,22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3766,69</w:t>
            </w:r>
          </w:p>
        </w:tc>
      </w:tr>
      <w:tr w:rsidR="000623E6" w:rsidRPr="000623E6" w:rsidTr="000623E6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23E6" w:rsidRPr="000623E6" w:rsidRDefault="00141661" w:rsidP="00141661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МУП "Коммунсервис"</w:t>
            </w:r>
            <w:r w:rsidR="000623E6" w:rsidRPr="0006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623E6" w:rsidRPr="000623E6" w:rsidRDefault="000623E6" w:rsidP="00141661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Саметь, с. Яковлевское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2375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2850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2375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2694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2850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3232,85</w:t>
            </w:r>
          </w:p>
        </w:tc>
      </w:tr>
      <w:tr w:rsidR="000623E6" w:rsidRPr="000623E6" w:rsidTr="000623E6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661" w:rsidRDefault="000623E6" w:rsidP="00141661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3E6">
              <w:rPr>
                <w:rFonts w:ascii="Times New Roman" w:hAnsi="Times New Roman" w:cs="Times New Roman"/>
                <w:bCs/>
                <w:sz w:val="24"/>
                <w:szCs w:val="24"/>
              </w:rPr>
              <w:t>ООО "Теплогазсервис"</w:t>
            </w:r>
          </w:p>
          <w:p w:rsidR="000623E6" w:rsidRPr="000623E6" w:rsidRDefault="00141661" w:rsidP="00141661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 </w:t>
            </w:r>
            <w:r w:rsidRPr="00141661">
              <w:rPr>
                <w:rFonts w:ascii="Times New Roman" w:hAnsi="Times New Roman" w:cs="Times New Roman"/>
                <w:bCs/>
                <w:sz w:val="24"/>
                <w:szCs w:val="24"/>
              </w:rPr>
              <w:t>с. Петрилово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2270,98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2270,98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2270,98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2383,95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0623E6" w:rsidP="000623E6">
            <w:pPr>
              <w:jc w:val="center"/>
              <w:rPr>
                <w:color w:val="000000"/>
                <w:szCs w:val="24"/>
              </w:rPr>
            </w:pPr>
            <w:r w:rsidRPr="000623E6">
              <w:rPr>
                <w:color w:val="000000"/>
                <w:szCs w:val="24"/>
              </w:rPr>
              <w:t>2270,98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6" w:rsidRPr="000623E6" w:rsidRDefault="00854343" w:rsidP="000623E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2383,95</w:t>
            </w:r>
          </w:p>
        </w:tc>
      </w:tr>
    </w:tbl>
    <w:p w:rsidR="00E77523" w:rsidRDefault="00E77523"/>
    <w:p w:rsidR="00E77523" w:rsidRDefault="00E77523" w:rsidP="00E77523">
      <w:pPr>
        <w:ind w:firstLine="567"/>
        <w:jc w:val="both"/>
      </w:pPr>
      <w:r w:rsidRPr="008075AD">
        <w:rPr>
          <w:sz w:val="26"/>
          <w:szCs w:val="26"/>
        </w:rPr>
        <w:t>При отсутствии у потребителей</w:t>
      </w:r>
      <w:r>
        <w:rPr>
          <w:sz w:val="26"/>
          <w:szCs w:val="26"/>
        </w:rPr>
        <w:t xml:space="preserve">, относящихся к категории «население», узлов учета тепловой энергии расчеты за потребленную теплоту производятся по региональным нормативам отопления </w:t>
      </w:r>
      <w:r w:rsidRPr="00315F8C">
        <w:rPr>
          <w:sz w:val="26"/>
          <w:szCs w:val="26"/>
        </w:rPr>
        <w:t>«Нормативы потребления коммунальной услуги по отоплению в многоквартирных домах и жилых домах на территории Костромской области», утвержденные постановлением департамента ТЭК и ЖКХ Костромской области от 27.02.2017 г. №2-НП и введенные постановлением департамента ТЭК и ЖКХ Костромской области от 10.08.2018 г. №29 с 1 сентября 2018 года.</w:t>
      </w:r>
    </w:p>
    <w:p w:rsidR="00E77523" w:rsidRDefault="00E77523"/>
    <w:p w:rsidR="00E77523" w:rsidRDefault="00E77523"/>
    <w:p w:rsidR="000F03A0" w:rsidRDefault="00130253" w:rsidP="002E29EA">
      <w:pPr>
        <w:pStyle w:val="ConsPlusNormal"/>
        <w:widowControl/>
        <w:tabs>
          <w:tab w:val="left" w:pos="0"/>
        </w:tabs>
        <w:spacing w:before="120" w:after="120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3BF7CA" wp14:editId="309DE503">
            <wp:extent cx="5550535" cy="3349487"/>
            <wp:effectExtent l="0" t="0" r="12065" b="228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30547" w:rsidRPr="00E77523" w:rsidRDefault="008D000E" w:rsidP="00F83D83">
      <w:pPr>
        <w:pStyle w:val="ConsPlusNormal"/>
        <w:widowControl/>
        <w:tabs>
          <w:tab w:val="left" w:pos="0"/>
        </w:tabs>
        <w:spacing w:before="120" w:after="120"/>
        <w:ind w:firstLine="0"/>
        <w:jc w:val="center"/>
        <w:rPr>
          <w:sz w:val="24"/>
          <w:szCs w:val="24"/>
        </w:rPr>
      </w:pPr>
      <w:r w:rsidRPr="00E77523">
        <w:rPr>
          <w:rFonts w:ascii="Times New Roman" w:hAnsi="Times New Roman" w:cs="Times New Roman"/>
          <w:sz w:val="24"/>
          <w:szCs w:val="24"/>
        </w:rPr>
        <w:t>Рисунок 1.1</w:t>
      </w:r>
      <w:r w:rsidR="00724020" w:rsidRPr="00E77523">
        <w:rPr>
          <w:rFonts w:ascii="Times New Roman" w:hAnsi="Times New Roman" w:cs="Times New Roman"/>
          <w:sz w:val="24"/>
          <w:szCs w:val="24"/>
        </w:rPr>
        <w:t>1</w:t>
      </w:r>
      <w:r w:rsidRPr="00E77523">
        <w:rPr>
          <w:rFonts w:ascii="Times New Roman" w:hAnsi="Times New Roman" w:cs="Times New Roman"/>
          <w:sz w:val="24"/>
          <w:szCs w:val="24"/>
        </w:rPr>
        <w:t xml:space="preserve">.1 – Динамика изменения тарифов на тепловую энергию </w:t>
      </w:r>
      <w:r w:rsidR="0096249D" w:rsidRPr="00E77523">
        <w:rPr>
          <w:rFonts w:ascii="Times New Roman" w:hAnsi="Times New Roman" w:cs="Times New Roman"/>
          <w:sz w:val="24"/>
          <w:szCs w:val="24"/>
        </w:rPr>
        <w:t>Шунгенского сельского поселения</w:t>
      </w:r>
      <w:r w:rsidR="00F73AF0" w:rsidRPr="00E77523">
        <w:rPr>
          <w:rFonts w:ascii="Times New Roman" w:hAnsi="Times New Roman" w:cs="Times New Roman"/>
          <w:sz w:val="24"/>
          <w:szCs w:val="24"/>
        </w:rPr>
        <w:t xml:space="preserve"> (без НДС)</w:t>
      </w:r>
    </w:p>
    <w:p w:rsidR="00BF321E" w:rsidRDefault="005B5FD7" w:rsidP="00E77523">
      <w:pPr>
        <w:pStyle w:val="ConsPlusNormal"/>
        <w:widowControl/>
        <w:spacing w:before="120" w:after="120"/>
        <w:ind w:left="1276" w:hanging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547">
        <w:rPr>
          <w:rFonts w:ascii="Times New Roman" w:hAnsi="Times New Roman" w:cs="Times New Roman"/>
          <w:b/>
          <w:sz w:val="26"/>
          <w:szCs w:val="26"/>
        </w:rPr>
        <w:t>1.1</w:t>
      </w:r>
      <w:r w:rsidR="00294524">
        <w:rPr>
          <w:rFonts w:ascii="Times New Roman" w:hAnsi="Times New Roman" w:cs="Times New Roman"/>
          <w:b/>
          <w:sz w:val="26"/>
          <w:szCs w:val="26"/>
        </w:rPr>
        <w:t>2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4C55C0">
        <w:rPr>
          <w:rFonts w:ascii="Times New Roman" w:hAnsi="Times New Roman" w:cs="Times New Roman"/>
          <w:b/>
          <w:sz w:val="26"/>
          <w:szCs w:val="26"/>
        </w:rPr>
        <w:t xml:space="preserve"> Описание существующих технических и технологических проблем в системах теплоснабжения </w:t>
      </w:r>
      <w:r w:rsidR="00BF321E" w:rsidRPr="00BF321E">
        <w:rPr>
          <w:rFonts w:ascii="Times New Roman" w:hAnsi="Times New Roman" w:cs="Times New Roman"/>
          <w:b/>
          <w:sz w:val="26"/>
          <w:szCs w:val="26"/>
        </w:rPr>
        <w:t>Шунгенского сельского поселения</w:t>
      </w:r>
      <w:r w:rsidR="00BB0ED3">
        <w:rPr>
          <w:rFonts w:ascii="Times New Roman" w:hAnsi="Times New Roman" w:cs="Times New Roman"/>
          <w:b/>
          <w:sz w:val="26"/>
          <w:szCs w:val="26"/>
        </w:rPr>
        <w:t>.</w:t>
      </w:r>
    </w:p>
    <w:p w:rsidR="00863E5C" w:rsidRPr="004C55C0" w:rsidRDefault="00C940C8" w:rsidP="00E77523">
      <w:pPr>
        <w:pStyle w:val="ConsPlusNormal"/>
        <w:widowControl/>
        <w:numPr>
          <w:ilvl w:val="0"/>
          <w:numId w:val="2"/>
        </w:numPr>
        <w:spacing w:before="120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940C8">
        <w:rPr>
          <w:rFonts w:ascii="Times New Roman" w:hAnsi="Times New Roman" w:cs="Times New Roman"/>
          <w:sz w:val="26"/>
          <w:szCs w:val="26"/>
        </w:rPr>
        <w:t>Малое значение подключенной тепловой нагрузки на каждую котельную, а, следовательно, и малый доход от ее эксплуатации. Поэтому высока доля заработной платы в себестоимости продукции и велик тариф. Плотность тепловых на</w:t>
      </w:r>
      <w:r>
        <w:rPr>
          <w:rFonts w:ascii="Times New Roman" w:hAnsi="Times New Roman" w:cs="Times New Roman"/>
          <w:sz w:val="26"/>
          <w:szCs w:val="26"/>
        </w:rPr>
        <w:t>грузок в сель</w:t>
      </w:r>
      <w:r w:rsidRPr="00C940C8">
        <w:rPr>
          <w:rFonts w:ascii="Times New Roman" w:hAnsi="Times New Roman" w:cs="Times New Roman"/>
          <w:sz w:val="26"/>
          <w:szCs w:val="26"/>
        </w:rPr>
        <w:t>ском по</w:t>
      </w:r>
      <w:r>
        <w:rPr>
          <w:rFonts w:ascii="Times New Roman" w:hAnsi="Times New Roman" w:cs="Times New Roman"/>
          <w:sz w:val="26"/>
          <w:szCs w:val="26"/>
        </w:rPr>
        <w:t xml:space="preserve">селении низкая и составляет </w:t>
      </w:r>
      <w:r w:rsidR="004711E2" w:rsidRPr="004711E2">
        <w:rPr>
          <w:rFonts w:ascii="Times New Roman" w:hAnsi="Times New Roman" w:cs="Times New Roman"/>
          <w:sz w:val="26"/>
          <w:szCs w:val="26"/>
        </w:rPr>
        <w:t>0,008</w:t>
      </w:r>
      <w:r w:rsidRPr="004711E2">
        <w:rPr>
          <w:rFonts w:ascii="Times New Roman" w:hAnsi="Times New Roman" w:cs="Times New Roman"/>
          <w:sz w:val="26"/>
          <w:szCs w:val="26"/>
        </w:rPr>
        <w:t xml:space="preserve"> (Гкал</w:t>
      </w:r>
      <w:r>
        <w:rPr>
          <w:rFonts w:ascii="Times New Roman" w:hAnsi="Times New Roman" w:cs="Times New Roman"/>
          <w:sz w:val="26"/>
          <w:szCs w:val="26"/>
        </w:rPr>
        <w:t>/ч)/км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C940C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7124E" w:rsidRDefault="0027124E" w:rsidP="00E77523">
      <w:pPr>
        <w:pStyle w:val="ConsPlusNormal"/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котлы выработали свой ресурс. Срок эксплуатации котлов составляет: </w:t>
      </w:r>
    </w:p>
    <w:p w:rsidR="0027124E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котельная с. Яковлевское – более 12 лет;</w:t>
      </w:r>
    </w:p>
    <w:p w:rsidR="0027124E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котельная школа с. Шунга – более 23 лет;</w:t>
      </w:r>
    </w:p>
    <w:p w:rsidR="0027124E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котельная с. Саметь – более 27 лет;</w:t>
      </w:r>
    </w:p>
    <w:p w:rsidR="0027124E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котельная с. Шунга – от 34 до 42 лет;</w:t>
      </w:r>
    </w:p>
    <w:p w:rsidR="0027124E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котельная д. Некрасово – более 16 лет;</w:t>
      </w:r>
    </w:p>
    <w:p w:rsidR="00031103" w:rsidRDefault="0027124E" w:rsidP="00E77523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котельная с. Петрилово – более 27 лет</w:t>
      </w:r>
      <w:r w:rsidR="00031103">
        <w:rPr>
          <w:rFonts w:ascii="Times New Roman" w:hAnsi="Times New Roman" w:cs="Times New Roman"/>
          <w:sz w:val="26"/>
          <w:szCs w:val="26"/>
        </w:rPr>
        <w:t>.</w:t>
      </w:r>
    </w:p>
    <w:p w:rsidR="005B5FD7" w:rsidRDefault="007377FB" w:rsidP="00E7752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B5FD7" w:rsidRPr="004C55C0">
        <w:rPr>
          <w:rFonts w:ascii="Times New Roman" w:hAnsi="Times New Roman" w:cs="Times New Roman"/>
          <w:sz w:val="26"/>
          <w:szCs w:val="26"/>
        </w:rPr>
        <w:t xml:space="preserve">еальная тепловая мощность </w:t>
      </w:r>
      <w:r w:rsidR="00226595">
        <w:rPr>
          <w:rFonts w:ascii="Times New Roman" w:hAnsi="Times New Roman" w:cs="Times New Roman"/>
          <w:sz w:val="26"/>
          <w:szCs w:val="26"/>
        </w:rPr>
        <w:t xml:space="preserve">старых котлов </w:t>
      </w:r>
      <w:r w:rsidR="001A025A">
        <w:rPr>
          <w:rFonts w:ascii="Times New Roman" w:hAnsi="Times New Roman" w:cs="Times New Roman"/>
          <w:sz w:val="26"/>
          <w:szCs w:val="26"/>
        </w:rPr>
        <w:t>значительно ниже</w:t>
      </w:r>
      <w:r w:rsidR="00226595">
        <w:rPr>
          <w:rFonts w:ascii="Times New Roman" w:hAnsi="Times New Roman" w:cs="Times New Roman"/>
          <w:sz w:val="26"/>
          <w:szCs w:val="26"/>
        </w:rPr>
        <w:t xml:space="preserve"> паспортной.</w:t>
      </w:r>
      <w:r w:rsidR="00812616">
        <w:rPr>
          <w:rFonts w:ascii="Times New Roman" w:hAnsi="Times New Roman" w:cs="Times New Roman"/>
          <w:sz w:val="26"/>
          <w:szCs w:val="26"/>
        </w:rPr>
        <w:t xml:space="preserve"> </w:t>
      </w:r>
      <w:r w:rsidR="00226595">
        <w:rPr>
          <w:rFonts w:ascii="Times New Roman" w:hAnsi="Times New Roman" w:cs="Times New Roman"/>
          <w:sz w:val="26"/>
          <w:szCs w:val="26"/>
        </w:rPr>
        <w:t>В</w:t>
      </w:r>
      <w:r w:rsidR="005B5FD7" w:rsidRPr="004C55C0">
        <w:rPr>
          <w:rFonts w:ascii="Times New Roman" w:hAnsi="Times New Roman" w:cs="Times New Roman"/>
          <w:sz w:val="26"/>
          <w:szCs w:val="26"/>
        </w:rPr>
        <w:t>елика вероятность выхода таких котлов из строя, особенно при больших нагрузках в наиболее холодное время</w:t>
      </w:r>
      <w:r w:rsidR="00D056B1">
        <w:rPr>
          <w:rFonts w:ascii="Times New Roman" w:hAnsi="Times New Roman" w:cs="Times New Roman"/>
          <w:sz w:val="26"/>
          <w:szCs w:val="26"/>
        </w:rPr>
        <w:t xml:space="preserve"> отопительного периода</w:t>
      </w:r>
      <w:r w:rsidR="005B5FD7" w:rsidRPr="004C55C0">
        <w:rPr>
          <w:rFonts w:ascii="Times New Roman" w:hAnsi="Times New Roman" w:cs="Times New Roman"/>
          <w:sz w:val="26"/>
          <w:szCs w:val="26"/>
        </w:rPr>
        <w:t>.</w:t>
      </w:r>
      <w:r w:rsidR="00CA73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5FD7" w:rsidRDefault="002B023B" w:rsidP="00E77523">
      <w:pPr>
        <w:pStyle w:val="ConsPlusNormal"/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04129D">
        <w:rPr>
          <w:rFonts w:ascii="Times New Roman" w:hAnsi="Times New Roman" w:cs="Times New Roman"/>
          <w:sz w:val="26"/>
          <w:szCs w:val="26"/>
        </w:rPr>
        <w:t xml:space="preserve">а всех </w:t>
      </w:r>
      <w:r w:rsidR="0004129D" w:rsidRPr="00854343">
        <w:rPr>
          <w:rFonts w:ascii="Times New Roman" w:hAnsi="Times New Roman" w:cs="Times New Roman"/>
          <w:sz w:val="26"/>
          <w:szCs w:val="26"/>
        </w:rPr>
        <w:t>котельных</w:t>
      </w:r>
      <w:r w:rsidR="00E77523">
        <w:rPr>
          <w:rFonts w:ascii="Times New Roman" w:hAnsi="Times New Roman" w:cs="Times New Roman"/>
          <w:sz w:val="26"/>
          <w:szCs w:val="26"/>
        </w:rPr>
        <w:t>,</w:t>
      </w:r>
      <w:r w:rsidR="0004129D" w:rsidRPr="00854343">
        <w:rPr>
          <w:rFonts w:ascii="Times New Roman" w:hAnsi="Times New Roman" w:cs="Times New Roman"/>
          <w:sz w:val="26"/>
          <w:szCs w:val="26"/>
        </w:rPr>
        <w:t xml:space="preserve"> кроме котельной с. Шунга</w:t>
      </w:r>
      <w:r w:rsidR="005B5FD7" w:rsidRPr="0085434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</w:t>
      </w:r>
      <w:r w:rsidR="0004129D" w:rsidRPr="00854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7325A0" w:rsidRPr="00854343">
        <w:rPr>
          <w:rFonts w:ascii="Times New Roman" w:hAnsi="Times New Roman" w:cs="Times New Roman"/>
          <w:sz w:val="26"/>
          <w:szCs w:val="26"/>
        </w:rPr>
        <w:t xml:space="preserve">етевые насосы завышены </w:t>
      </w:r>
      <w:r w:rsidR="00226595" w:rsidRPr="00854343">
        <w:rPr>
          <w:rFonts w:ascii="Times New Roman" w:hAnsi="Times New Roman" w:cs="Times New Roman"/>
          <w:sz w:val="26"/>
          <w:szCs w:val="26"/>
        </w:rPr>
        <w:t>как</w:t>
      </w:r>
      <w:r w:rsidR="007325A0" w:rsidRPr="00854343">
        <w:rPr>
          <w:rFonts w:ascii="Times New Roman" w:hAnsi="Times New Roman" w:cs="Times New Roman"/>
          <w:sz w:val="26"/>
          <w:szCs w:val="26"/>
        </w:rPr>
        <w:t xml:space="preserve"> по напору</w:t>
      </w:r>
      <w:r w:rsidR="00226595" w:rsidRPr="00854343">
        <w:rPr>
          <w:rFonts w:ascii="Times New Roman" w:hAnsi="Times New Roman" w:cs="Times New Roman"/>
          <w:sz w:val="26"/>
          <w:szCs w:val="26"/>
        </w:rPr>
        <w:t>, так</w:t>
      </w:r>
      <w:r w:rsidR="007325A0" w:rsidRPr="00854343">
        <w:rPr>
          <w:rFonts w:ascii="Times New Roman" w:hAnsi="Times New Roman" w:cs="Times New Roman"/>
          <w:sz w:val="26"/>
          <w:szCs w:val="26"/>
        </w:rPr>
        <w:t xml:space="preserve"> и по подаче. </w:t>
      </w:r>
    </w:p>
    <w:p w:rsidR="000D3C95" w:rsidRPr="00854343" w:rsidRDefault="005B5FD7" w:rsidP="00E77523">
      <w:pPr>
        <w:pStyle w:val="ConsPlusNormal"/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54343">
        <w:rPr>
          <w:rFonts w:ascii="Times New Roman" w:hAnsi="Times New Roman" w:cs="Times New Roman"/>
          <w:sz w:val="26"/>
          <w:szCs w:val="26"/>
        </w:rPr>
        <w:t>Не отлаженность гидравлического режима тепловых</w:t>
      </w:r>
      <w:r w:rsidR="007325A0" w:rsidRPr="00854343">
        <w:rPr>
          <w:rFonts w:ascii="Times New Roman" w:hAnsi="Times New Roman" w:cs="Times New Roman"/>
          <w:sz w:val="26"/>
          <w:szCs w:val="26"/>
        </w:rPr>
        <w:t xml:space="preserve"> сетей</w:t>
      </w:r>
      <w:r w:rsidR="00120984" w:rsidRPr="00854343">
        <w:rPr>
          <w:rFonts w:ascii="Times New Roman" w:hAnsi="Times New Roman" w:cs="Times New Roman"/>
          <w:sz w:val="26"/>
          <w:szCs w:val="26"/>
        </w:rPr>
        <w:t>, что компенсируется увеличением мощности сетевых насосов</w:t>
      </w:r>
      <w:r w:rsidR="007325A0" w:rsidRPr="00854343">
        <w:rPr>
          <w:rFonts w:ascii="Times New Roman" w:hAnsi="Times New Roman" w:cs="Times New Roman"/>
          <w:sz w:val="26"/>
          <w:szCs w:val="26"/>
        </w:rPr>
        <w:t xml:space="preserve">. В результате </w:t>
      </w:r>
      <w:r w:rsidR="002B023B">
        <w:rPr>
          <w:rFonts w:ascii="Times New Roman" w:hAnsi="Times New Roman" w:cs="Times New Roman"/>
          <w:sz w:val="26"/>
          <w:szCs w:val="26"/>
        </w:rPr>
        <w:t>ф</w:t>
      </w:r>
      <w:r w:rsidR="002B023B" w:rsidRPr="00854343">
        <w:rPr>
          <w:rFonts w:ascii="Times New Roman" w:hAnsi="Times New Roman" w:cs="Times New Roman"/>
          <w:sz w:val="26"/>
          <w:szCs w:val="26"/>
        </w:rPr>
        <w:t xml:space="preserve">актический удельный расход электроэнергии на производство тепловой энергии </w:t>
      </w:r>
      <w:r w:rsidR="00AA00AE">
        <w:rPr>
          <w:rFonts w:ascii="Times New Roman" w:hAnsi="Times New Roman" w:cs="Times New Roman"/>
          <w:sz w:val="26"/>
          <w:szCs w:val="26"/>
        </w:rPr>
        <w:t xml:space="preserve">составляет для </w:t>
      </w:r>
      <w:r w:rsidR="00AA00AE" w:rsidRPr="00AA00AE">
        <w:rPr>
          <w:rFonts w:ascii="Times New Roman" w:hAnsi="Times New Roman" w:cs="Times New Roman"/>
          <w:bCs/>
          <w:sz w:val="26"/>
          <w:szCs w:val="26"/>
        </w:rPr>
        <w:t xml:space="preserve">МУП "Коммунсервис" 53,0 </w:t>
      </w:r>
      <w:r w:rsidR="00AA00AE" w:rsidRPr="00AA00AE">
        <w:rPr>
          <w:rFonts w:ascii="Times New Roman" w:hAnsi="Times New Roman" w:cs="Times New Roman"/>
          <w:sz w:val="26"/>
          <w:szCs w:val="26"/>
        </w:rPr>
        <w:t>кВт*ч/Гкал</w:t>
      </w:r>
      <w:r w:rsidR="00AA00AE">
        <w:rPr>
          <w:rFonts w:ascii="Times New Roman" w:hAnsi="Times New Roman" w:cs="Times New Roman"/>
          <w:sz w:val="26"/>
          <w:szCs w:val="26"/>
        </w:rPr>
        <w:t>,</w:t>
      </w:r>
      <w:r w:rsidR="00AA00AE" w:rsidRPr="00AA00AE">
        <w:rPr>
          <w:rFonts w:ascii="Times New Roman" w:hAnsi="Times New Roman" w:cs="Times New Roman"/>
          <w:sz w:val="26"/>
          <w:szCs w:val="26"/>
        </w:rPr>
        <w:t xml:space="preserve"> </w:t>
      </w:r>
      <w:r w:rsidR="00AA00AE" w:rsidRPr="00AA00AE">
        <w:rPr>
          <w:rFonts w:ascii="Times New Roman" w:hAnsi="Times New Roman" w:cs="Times New Roman"/>
          <w:bCs/>
          <w:sz w:val="26"/>
          <w:szCs w:val="26"/>
        </w:rPr>
        <w:t>для ООО "Теплогазсервис"</w:t>
      </w:r>
      <w:r w:rsidR="00AA00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A00AE" w:rsidRPr="00AA00AE">
        <w:rPr>
          <w:rFonts w:ascii="Times New Roman" w:hAnsi="Times New Roman" w:cs="Times New Roman"/>
          <w:bCs/>
          <w:sz w:val="26"/>
          <w:szCs w:val="26"/>
        </w:rPr>
        <w:t xml:space="preserve">43,4 </w:t>
      </w:r>
      <w:r w:rsidR="00AA00AE" w:rsidRPr="00AA00AE">
        <w:rPr>
          <w:rFonts w:ascii="Times New Roman" w:hAnsi="Times New Roman" w:cs="Times New Roman"/>
          <w:sz w:val="26"/>
          <w:szCs w:val="26"/>
        </w:rPr>
        <w:t>кВт*ч/Гкал</w:t>
      </w:r>
      <w:r w:rsidR="00AA00AE">
        <w:rPr>
          <w:rFonts w:ascii="Times New Roman" w:hAnsi="Times New Roman" w:cs="Times New Roman"/>
          <w:sz w:val="26"/>
          <w:szCs w:val="26"/>
        </w:rPr>
        <w:t xml:space="preserve">, что </w:t>
      </w:r>
      <w:r w:rsidR="00120984" w:rsidRPr="00854343">
        <w:rPr>
          <w:rFonts w:ascii="Times New Roman" w:hAnsi="Times New Roman" w:cs="Times New Roman"/>
          <w:sz w:val="26"/>
          <w:szCs w:val="26"/>
        </w:rPr>
        <w:t>значительно превышает</w:t>
      </w:r>
      <w:r w:rsidR="000D3C95" w:rsidRPr="00854343">
        <w:rPr>
          <w:rFonts w:ascii="Times New Roman" w:hAnsi="Times New Roman" w:cs="Times New Roman"/>
          <w:sz w:val="26"/>
          <w:szCs w:val="26"/>
        </w:rPr>
        <w:t xml:space="preserve"> отраслево</w:t>
      </w:r>
      <w:r w:rsidR="00120984" w:rsidRPr="00854343">
        <w:rPr>
          <w:rFonts w:ascii="Times New Roman" w:hAnsi="Times New Roman" w:cs="Times New Roman"/>
          <w:sz w:val="26"/>
          <w:szCs w:val="26"/>
        </w:rPr>
        <w:t>й норматив</w:t>
      </w:r>
      <w:r w:rsidR="000D3C95" w:rsidRPr="00854343">
        <w:rPr>
          <w:rFonts w:ascii="Times New Roman" w:hAnsi="Times New Roman" w:cs="Times New Roman"/>
          <w:sz w:val="26"/>
          <w:szCs w:val="26"/>
        </w:rPr>
        <w:t xml:space="preserve"> 20 кВт*ч/Гкал.</w:t>
      </w:r>
    </w:p>
    <w:p w:rsidR="005B5FD7" w:rsidRPr="004C55C0" w:rsidRDefault="005B5FD7" w:rsidP="00E77523">
      <w:pPr>
        <w:pStyle w:val="ConsPlusNormal"/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5C0">
        <w:rPr>
          <w:rFonts w:ascii="Times New Roman" w:hAnsi="Times New Roman" w:cs="Times New Roman"/>
          <w:sz w:val="26"/>
          <w:szCs w:val="26"/>
        </w:rPr>
        <w:t>Отсутствие тепловой изоляции трубопроводов и аппаратов в пределах котельных, что создает сверхнормативные затраты на собственные нужды теплоисточников.</w:t>
      </w:r>
    </w:p>
    <w:p w:rsidR="00120984" w:rsidRPr="0004129D" w:rsidRDefault="005B5FD7" w:rsidP="00E77523">
      <w:pPr>
        <w:pStyle w:val="ConsPlusNormal"/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5C0">
        <w:rPr>
          <w:rFonts w:ascii="Times New Roman" w:hAnsi="Times New Roman" w:cs="Times New Roman"/>
          <w:sz w:val="26"/>
          <w:szCs w:val="26"/>
        </w:rPr>
        <w:t xml:space="preserve">Значительный физический износ тепловой изоляции </w:t>
      </w:r>
      <w:r w:rsidR="00656C8F">
        <w:rPr>
          <w:rFonts w:ascii="Times New Roman" w:hAnsi="Times New Roman" w:cs="Times New Roman"/>
          <w:sz w:val="26"/>
          <w:szCs w:val="26"/>
        </w:rPr>
        <w:t xml:space="preserve">отдельных участков </w:t>
      </w:r>
      <w:r w:rsidRPr="004C55C0">
        <w:rPr>
          <w:rFonts w:ascii="Times New Roman" w:hAnsi="Times New Roman" w:cs="Times New Roman"/>
          <w:sz w:val="26"/>
          <w:szCs w:val="26"/>
        </w:rPr>
        <w:t>тепловых сетей</w:t>
      </w:r>
      <w:r w:rsidR="00D056B1">
        <w:rPr>
          <w:rFonts w:ascii="Times New Roman" w:hAnsi="Times New Roman" w:cs="Times New Roman"/>
          <w:sz w:val="26"/>
          <w:szCs w:val="26"/>
        </w:rPr>
        <w:t xml:space="preserve"> и отсутствие тепловой изоляции транзитных трубопроводов</w:t>
      </w:r>
      <w:r w:rsidRPr="004C55C0">
        <w:rPr>
          <w:rFonts w:ascii="Times New Roman" w:hAnsi="Times New Roman" w:cs="Times New Roman"/>
          <w:sz w:val="26"/>
          <w:szCs w:val="26"/>
        </w:rPr>
        <w:t xml:space="preserve">, </w:t>
      </w:r>
      <w:r w:rsidR="00D056B1">
        <w:rPr>
          <w:rFonts w:ascii="Times New Roman" w:hAnsi="Times New Roman" w:cs="Times New Roman"/>
          <w:sz w:val="26"/>
          <w:szCs w:val="26"/>
        </w:rPr>
        <w:t xml:space="preserve">проложенных по подвалам и помещениям, </w:t>
      </w:r>
      <w:r w:rsidRPr="004C55C0">
        <w:rPr>
          <w:rFonts w:ascii="Times New Roman" w:hAnsi="Times New Roman" w:cs="Times New Roman"/>
          <w:sz w:val="26"/>
          <w:szCs w:val="26"/>
        </w:rPr>
        <w:t>что создает сверхнормативные потери при передаче тепловой энергии потребителям.</w:t>
      </w:r>
    </w:p>
    <w:p w:rsidR="007A7372" w:rsidRPr="006E1BAC" w:rsidRDefault="00A4207F" w:rsidP="005A43E8">
      <w:pPr>
        <w:pStyle w:val="ConsPlusNormal"/>
        <w:widowControl/>
        <w:tabs>
          <w:tab w:val="left" w:pos="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5E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A70B56" w:rsidRPr="00C9175E">
        <w:rPr>
          <w:rFonts w:ascii="Times New Roman" w:hAnsi="Times New Roman" w:cs="Times New Roman"/>
          <w:b/>
          <w:sz w:val="28"/>
          <w:szCs w:val="28"/>
        </w:rPr>
        <w:t>.</w:t>
      </w:r>
      <w:r w:rsidR="00812616" w:rsidRPr="00C91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3E8" w:rsidRPr="00C9175E">
        <w:rPr>
          <w:rFonts w:ascii="Times New Roman" w:hAnsi="Times New Roman" w:cs="Times New Roman"/>
          <w:b/>
          <w:sz w:val="28"/>
          <w:szCs w:val="28"/>
        </w:rPr>
        <w:t>Существующее</w:t>
      </w:r>
      <w:r w:rsidR="005A43E8">
        <w:rPr>
          <w:rFonts w:ascii="Times New Roman" w:hAnsi="Times New Roman" w:cs="Times New Roman"/>
          <w:b/>
          <w:sz w:val="28"/>
          <w:szCs w:val="28"/>
        </w:rPr>
        <w:t xml:space="preserve"> и п</w:t>
      </w:r>
      <w:r w:rsidR="007A7372" w:rsidRPr="006E1BAC">
        <w:rPr>
          <w:rFonts w:ascii="Times New Roman" w:hAnsi="Times New Roman" w:cs="Times New Roman"/>
          <w:b/>
          <w:sz w:val="28"/>
          <w:szCs w:val="28"/>
        </w:rPr>
        <w:t>ерспективное потребление тепловой энергии на цели теплоснабжения</w:t>
      </w:r>
    </w:p>
    <w:p w:rsidR="007A7372" w:rsidRPr="00E0460F" w:rsidRDefault="007A7372" w:rsidP="007A7372">
      <w:pPr>
        <w:pStyle w:val="ConsPlusNormal"/>
        <w:widowControl/>
        <w:tabs>
          <w:tab w:val="left" w:pos="0"/>
        </w:tabs>
        <w:spacing w:before="120" w:after="12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0460F">
        <w:rPr>
          <w:rFonts w:ascii="Times New Roman" w:hAnsi="Times New Roman" w:cs="Times New Roman"/>
          <w:b/>
          <w:sz w:val="26"/>
          <w:szCs w:val="26"/>
        </w:rPr>
        <w:t>2.</w:t>
      </w:r>
      <w:r w:rsidRPr="009474A7">
        <w:rPr>
          <w:rFonts w:ascii="Times New Roman" w:hAnsi="Times New Roman" w:cs="Times New Roman"/>
          <w:b/>
          <w:sz w:val="26"/>
          <w:szCs w:val="26"/>
        </w:rPr>
        <w:t>1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9474A7">
        <w:rPr>
          <w:rFonts w:ascii="Times New Roman" w:hAnsi="Times New Roman" w:cs="Times New Roman"/>
          <w:b/>
          <w:sz w:val="26"/>
          <w:szCs w:val="26"/>
        </w:rPr>
        <w:t xml:space="preserve"> Структура тепловых</w:t>
      </w:r>
      <w:r w:rsidRPr="00E0460F">
        <w:rPr>
          <w:rFonts w:ascii="Times New Roman" w:hAnsi="Times New Roman" w:cs="Times New Roman"/>
          <w:b/>
          <w:sz w:val="26"/>
          <w:szCs w:val="26"/>
        </w:rPr>
        <w:t xml:space="preserve"> нагрузок в зон</w:t>
      </w:r>
      <w:r w:rsidR="00922BF9">
        <w:rPr>
          <w:rFonts w:ascii="Times New Roman" w:hAnsi="Times New Roman" w:cs="Times New Roman"/>
          <w:b/>
          <w:sz w:val="26"/>
          <w:szCs w:val="26"/>
        </w:rPr>
        <w:t>ах</w:t>
      </w:r>
      <w:r w:rsidRPr="00E0460F">
        <w:rPr>
          <w:rFonts w:ascii="Times New Roman" w:hAnsi="Times New Roman" w:cs="Times New Roman"/>
          <w:b/>
          <w:sz w:val="26"/>
          <w:szCs w:val="26"/>
        </w:rPr>
        <w:t xml:space="preserve"> действия источников тепловой энергии. </w:t>
      </w:r>
    </w:p>
    <w:p w:rsidR="007A7372" w:rsidRPr="009C4351" w:rsidRDefault="007A7372" w:rsidP="007A7372">
      <w:pPr>
        <w:pStyle w:val="ConsPlusNormal"/>
        <w:widowControl/>
        <w:tabs>
          <w:tab w:val="left" w:pos="0"/>
        </w:tabs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0460F">
        <w:rPr>
          <w:rFonts w:ascii="Times New Roman" w:hAnsi="Times New Roman" w:cs="Times New Roman"/>
          <w:sz w:val="26"/>
          <w:szCs w:val="26"/>
        </w:rPr>
        <w:t xml:space="preserve">Структура существующих тепловых нагрузок в зонах действия источников тепловой энергии приведена в таблице 1.5.1. </w:t>
      </w:r>
      <w:r w:rsidR="00844548" w:rsidRPr="00E0460F">
        <w:rPr>
          <w:rFonts w:ascii="Times New Roman" w:hAnsi="Times New Roman" w:cs="Times New Roman"/>
          <w:sz w:val="26"/>
          <w:szCs w:val="26"/>
        </w:rPr>
        <w:t>Основной вид тепловой нагрузки - нагрузка на отопление. Тепловая нагрузка на вентиляцию и технологию пр</w:t>
      </w:r>
      <w:r w:rsidR="00A850DE">
        <w:rPr>
          <w:rFonts w:ascii="Times New Roman" w:hAnsi="Times New Roman" w:cs="Times New Roman"/>
          <w:sz w:val="26"/>
          <w:szCs w:val="26"/>
        </w:rPr>
        <w:t xml:space="preserve">оизводства у всех </w:t>
      </w:r>
      <w:r w:rsidR="00A850DE" w:rsidRPr="00B5071E">
        <w:rPr>
          <w:rFonts w:ascii="Times New Roman" w:hAnsi="Times New Roman" w:cs="Times New Roman"/>
          <w:sz w:val="26"/>
          <w:szCs w:val="26"/>
        </w:rPr>
        <w:t xml:space="preserve">подключенных </w:t>
      </w:r>
      <w:r w:rsidR="00844548" w:rsidRPr="00B5071E">
        <w:rPr>
          <w:rFonts w:ascii="Times New Roman" w:hAnsi="Times New Roman" w:cs="Times New Roman"/>
          <w:sz w:val="26"/>
          <w:szCs w:val="26"/>
        </w:rPr>
        <w:t xml:space="preserve">к муниципальным котельным потребителей отсутствует. Тепловая нагрузка на горячее водоснабжение имеется </w:t>
      </w:r>
      <w:r w:rsidR="00EE58A6" w:rsidRPr="00B5071E">
        <w:rPr>
          <w:rFonts w:ascii="Times New Roman" w:hAnsi="Times New Roman" w:cs="Times New Roman"/>
          <w:sz w:val="26"/>
          <w:szCs w:val="26"/>
        </w:rPr>
        <w:t>у котел</w:t>
      </w:r>
      <w:r w:rsidR="00A60F3A">
        <w:rPr>
          <w:rFonts w:ascii="Times New Roman" w:hAnsi="Times New Roman" w:cs="Times New Roman"/>
          <w:sz w:val="26"/>
          <w:szCs w:val="26"/>
        </w:rPr>
        <w:t>ьной школы</w:t>
      </w:r>
      <w:r w:rsidR="00EE58A6" w:rsidRPr="00B5071E">
        <w:rPr>
          <w:rFonts w:ascii="Times New Roman" w:hAnsi="Times New Roman" w:cs="Times New Roman"/>
          <w:sz w:val="26"/>
          <w:szCs w:val="26"/>
        </w:rPr>
        <w:t xml:space="preserve"> с. Шунга, котельной с. Шунга, котельной д. Некрасово</w:t>
      </w:r>
      <w:r w:rsidR="00844548" w:rsidRPr="00B5071E">
        <w:rPr>
          <w:rFonts w:ascii="Times New Roman" w:hAnsi="Times New Roman" w:cs="Times New Roman"/>
          <w:sz w:val="26"/>
          <w:szCs w:val="26"/>
        </w:rPr>
        <w:t>.</w:t>
      </w:r>
      <w:r w:rsidR="00844548" w:rsidRPr="00E0460F">
        <w:rPr>
          <w:rFonts w:ascii="Times New Roman" w:hAnsi="Times New Roman" w:cs="Times New Roman"/>
          <w:sz w:val="26"/>
          <w:szCs w:val="26"/>
        </w:rPr>
        <w:t xml:space="preserve"> </w:t>
      </w:r>
      <w:r w:rsidR="00656C8F">
        <w:rPr>
          <w:rFonts w:ascii="Times New Roman" w:hAnsi="Times New Roman" w:cs="Times New Roman"/>
          <w:sz w:val="26"/>
          <w:szCs w:val="26"/>
        </w:rPr>
        <w:t>Ожидается и</w:t>
      </w:r>
      <w:r w:rsidR="00844548" w:rsidRPr="00E0460F">
        <w:rPr>
          <w:rFonts w:ascii="Times New Roman" w:hAnsi="Times New Roman" w:cs="Times New Roman"/>
          <w:sz w:val="26"/>
          <w:szCs w:val="26"/>
        </w:rPr>
        <w:t>змен</w:t>
      </w:r>
      <w:r w:rsidRPr="00E0460F">
        <w:rPr>
          <w:rFonts w:ascii="Times New Roman" w:hAnsi="Times New Roman" w:cs="Times New Roman"/>
          <w:sz w:val="26"/>
          <w:szCs w:val="26"/>
        </w:rPr>
        <w:t xml:space="preserve">ение </w:t>
      </w:r>
      <w:r w:rsidR="00656C8F">
        <w:rPr>
          <w:rFonts w:ascii="Times New Roman" w:hAnsi="Times New Roman" w:cs="Times New Roman"/>
          <w:sz w:val="26"/>
          <w:szCs w:val="26"/>
        </w:rPr>
        <w:t>тепловых</w:t>
      </w:r>
      <w:r w:rsidRPr="00E0460F">
        <w:rPr>
          <w:rFonts w:ascii="Times New Roman" w:hAnsi="Times New Roman" w:cs="Times New Roman"/>
          <w:sz w:val="26"/>
          <w:szCs w:val="26"/>
        </w:rPr>
        <w:t xml:space="preserve"> нагрузок</w:t>
      </w:r>
      <w:r w:rsidR="00BF53F4" w:rsidRPr="00E0460F">
        <w:rPr>
          <w:rFonts w:ascii="Times New Roman" w:hAnsi="Times New Roman" w:cs="Times New Roman"/>
          <w:sz w:val="26"/>
          <w:szCs w:val="26"/>
        </w:rPr>
        <w:t>,</w:t>
      </w:r>
      <w:r w:rsidR="00812616">
        <w:rPr>
          <w:rFonts w:ascii="Times New Roman" w:hAnsi="Times New Roman" w:cs="Times New Roman"/>
          <w:sz w:val="26"/>
          <w:szCs w:val="26"/>
        </w:rPr>
        <w:t xml:space="preserve"> </w:t>
      </w:r>
      <w:r w:rsidR="00844548" w:rsidRPr="00E0460F">
        <w:rPr>
          <w:rFonts w:ascii="Times New Roman" w:hAnsi="Times New Roman" w:cs="Times New Roman"/>
          <w:sz w:val="26"/>
          <w:szCs w:val="26"/>
        </w:rPr>
        <w:t>как по величине, так и по структур</w:t>
      </w:r>
      <w:r w:rsidR="00757BD0" w:rsidRPr="00E0460F">
        <w:rPr>
          <w:rFonts w:ascii="Times New Roman" w:hAnsi="Times New Roman" w:cs="Times New Roman"/>
          <w:sz w:val="26"/>
          <w:szCs w:val="26"/>
        </w:rPr>
        <w:t>е</w:t>
      </w:r>
      <w:r w:rsidR="00812616">
        <w:rPr>
          <w:rFonts w:ascii="Times New Roman" w:hAnsi="Times New Roman" w:cs="Times New Roman"/>
          <w:sz w:val="26"/>
          <w:szCs w:val="26"/>
        </w:rPr>
        <w:t xml:space="preserve"> </w:t>
      </w:r>
      <w:r w:rsidRPr="00E0460F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656C8F">
        <w:rPr>
          <w:rFonts w:ascii="Times New Roman" w:hAnsi="Times New Roman" w:cs="Times New Roman"/>
          <w:sz w:val="26"/>
          <w:szCs w:val="26"/>
        </w:rPr>
        <w:t xml:space="preserve">политике </w:t>
      </w:r>
      <w:r w:rsidR="006952ED">
        <w:rPr>
          <w:rFonts w:ascii="Times New Roman" w:hAnsi="Times New Roman" w:cs="Times New Roman"/>
          <w:sz w:val="26"/>
          <w:szCs w:val="26"/>
        </w:rPr>
        <w:t>администрации Костромской области,</w:t>
      </w:r>
      <w:r w:rsidRPr="00E0460F">
        <w:rPr>
          <w:rFonts w:ascii="Times New Roman" w:hAnsi="Times New Roman" w:cs="Times New Roman"/>
          <w:sz w:val="26"/>
          <w:szCs w:val="26"/>
        </w:rPr>
        <w:t xml:space="preserve"> </w:t>
      </w:r>
      <w:r w:rsidR="000850A5">
        <w:rPr>
          <w:rFonts w:ascii="Times New Roman" w:hAnsi="Times New Roman" w:cs="Times New Roman"/>
          <w:sz w:val="26"/>
          <w:szCs w:val="26"/>
        </w:rPr>
        <w:t>на год актуализации схемы теплоснабжения</w:t>
      </w:r>
      <w:r w:rsidRPr="00E0460F">
        <w:rPr>
          <w:rFonts w:ascii="Times New Roman" w:hAnsi="Times New Roman" w:cs="Times New Roman"/>
          <w:sz w:val="26"/>
          <w:szCs w:val="26"/>
        </w:rPr>
        <w:t>.</w:t>
      </w:r>
      <w:r w:rsidR="009C4351">
        <w:rPr>
          <w:rFonts w:ascii="Times New Roman" w:hAnsi="Times New Roman" w:cs="Times New Roman"/>
          <w:sz w:val="26"/>
          <w:szCs w:val="26"/>
        </w:rPr>
        <w:t xml:space="preserve"> П</w:t>
      </w:r>
      <w:r w:rsidR="009C4351" w:rsidRPr="009C4351">
        <w:rPr>
          <w:rFonts w:ascii="Times New Roman" w:hAnsi="Times New Roman" w:cs="Times New Roman"/>
          <w:sz w:val="26"/>
          <w:szCs w:val="26"/>
        </w:rPr>
        <w:t>риростов объемов потребления тепловой энергии (мощности) и теплоносителя объектами, расположенными в</w:t>
      </w:r>
      <w:r w:rsidR="009C4351">
        <w:rPr>
          <w:rFonts w:ascii="Times New Roman" w:hAnsi="Times New Roman" w:cs="Times New Roman"/>
          <w:sz w:val="26"/>
          <w:szCs w:val="26"/>
        </w:rPr>
        <w:t xml:space="preserve"> зонах застройки МКД и в</w:t>
      </w:r>
      <w:r w:rsidR="009C4351" w:rsidRPr="009C4351">
        <w:rPr>
          <w:rFonts w:ascii="Times New Roman" w:hAnsi="Times New Roman" w:cs="Times New Roman"/>
          <w:sz w:val="26"/>
          <w:szCs w:val="26"/>
        </w:rPr>
        <w:t xml:space="preserve"> производственных зонах</w:t>
      </w:r>
      <w:r w:rsidR="00922BF9">
        <w:rPr>
          <w:rFonts w:ascii="Times New Roman" w:hAnsi="Times New Roman" w:cs="Times New Roman"/>
          <w:sz w:val="26"/>
          <w:szCs w:val="26"/>
        </w:rPr>
        <w:t>,</w:t>
      </w:r>
      <w:r w:rsidR="009C4351">
        <w:rPr>
          <w:rFonts w:ascii="Times New Roman" w:hAnsi="Times New Roman" w:cs="Times New Roman"/>
          <w:sz w:val="26"/>
          <w:szCs w:val="26"/>
        </w:rPr>
        <w:t xml:space="preserve"> не ожидается</w:t>
      </w:r>
      <w:r w:rsidR="006952ED">
        <w:rPr>
          <w:rFonts w:ascii="Times New Roman" w:hAnsi="Times New Roman" w:cs="Times New Roman"/>
          <w:sz w:val="26"/>
          <w:szCs w:val="26"/>
        </w:rPr>
        <w:t xml:space="preserve">. Происходит перевод учреждений и организаций, финансируемых их регионального и муниципального бюджетов, на индивидуальное или автономное теплоснабжение.  </w:t>
      </w:r>
    </w:p>
    <w:p w:rsidR="007A7372" w:rsidRDefault="007A7372" w:rsidP="00E456EA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0460F">
        <w:rPr>
          <w:rFonts w:ascii="Times New Roman" w:hAnsi="Times New Roman" w:cs="Times New Roman"/>
          <w:sz w:val="26"/>
          <w:szCs w:val="26"/>
        </w:rPr>
        <w:t xml:space="preserve">Всё новое строительство планируется в усадебных </w:t>
      </w:r>
      <w:r w:rsidRPr="00B5071E">
        <w:rPr>
          <w:rFonts w:ascii="Times New Roman" w:hAnsi="Times New Roman" w:cs="Times New Roman"/>
          <w:sz w:val="26"/>
          <w:szCs w:val="26"/>
        </w:rPr>
        <w:t>одноквартирных жилых домах, которые будут иметь индивидуальное отопление</w:t>
      </w:r>
      <w:r w:rsidR="009C4351" w:rsidRPr="00B5071E">
        <w:rPr>
          <w:rFonts w:ascii="Times New Roman" w:hAnsi="Times New Roman" w:cs="Times New Roman"/>
          <w:sz w:val="26"/>
          <w:szCs w:val="26"/>
        </w:rPr>
        <w:t xml:space="preserve"> и горячее водоснабжение</w:t>
      </w:r>
      <w:r w:rsidRPr="00B5071E">
        <w:rPr>
          <w:rFonts w:ascii="Times New Roman" w:hAnsi="Times New Roman" w:cs="Times New Roman"/>
          <w:sz w:val="26"/>
          <w:szCs w:val="26"/>
        </w:rPr>
        <w:t xml:space="preserve">. </w:t>
      </w:r>
      <w:r w:rsidRPr="00B5071E">
        <w:rPr>
          <w:rFonts w:ascii="Times New Roman" w:hAnsi="Times New Roman" w:cs="Times New Roman"/>
          <w:bCs/>
          <w:sz w:val="26"/>
          <w:szCs w:val="26"/>
        </w:rPr>
        <w:t>Площадь кв</w:t>
      </w:r>
      <w:r w:rsidR="00A850DE" w:rsidRPr="00B5071E">
        <w:rPr>
          <w:rFonts w:ascii="Times New Roman" w:hAnsi="Times New Roman" w:cs="Times New Roman"/>
          <w:bCs/>
          <w:sz w:val="26"/>
          <w:szCs w:val="26"/>
        </w:rPr>
        <w:t xml:space="preserve">артир в домах с индивидуальным </w:t>
      </w:r>
      <w:r w:rsidRPr="00B5071E">
        <w:rPr>
          <w:rFonts w:ascii="Times New Roman" w:hAnsi="Times New Roman" w:cs="Times New Roman"/>
          <w:bCs/>
          <w:sz w:val="26"/>
          <w:szCs w:val="26"/>
        </w:rPr>
        <w:t xml:space="preserve">теплоснабжением составляет </w:t>
      </w:r>
      <w:r w:rsidR="000850A5" w:rsidRPr="00B5071E">
        <w:rPr>
          <w:rFonts w:ascii="Times New Roman" w:hAnsi="Times New Roman" w:cs="Times New Roman"/>
          <w:sz w:val="26"/>
          <w:szCs w:val="26"/>
        </w:rPr>
        <w:t xml:space="preserve"> </w:t>
      </w:r>
      <w:r w:rsidR="006A6E2D" w:rsidRPr="00B5071E">
        <w:rPr>
          <w:rFonts w:ascii="Times New Roman" w:hAnsi="Times New Roman" w:cs="Times New Roman"/>
          <w:sz w:val="26"/>
          <w:szCs w:val="26"/>
        </w:rPr>
        <w:t xml:space="preserve"> 134,2 </w:t>
      </w:r>
      <w:r w:rsidRPr="00B5071E">
        <w:rPr>
          <w:rFonts w:ascii="Times New Roman" w:hAnsi="Times New Roman" w:cs="Times New Roman"/>
          <w:sz w:val="26"/>
          <w:szCs w:val="26"/>
        </w:rPr>
        <w:t xml:space="preserve">тыс. </w:t>
      </w:r>
      <w:r w:rsidRPr="00B5071E">
        <w:rPr>
          <w:rFonts w:ascii="Times New Roman" w:hAnsi="Times New Roman" w:cs="Times New Roman"/>
          <w:bCs/>
          <w:sz w:val="26"/>
          <w:szCs w:val="26"/>
        </w:rPr>
        <w:t>м</w:t>
      </w:r>
      <w:r w:rsidRPr="00B5071E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B5071E">
        <w:rPr>
          <w:rFonts w:ascii="Times New Roman" w:hAnsi="Times New Roman" w:cs="Times New Roman"/>
          <w:bCs/>
          <w:sz w:val="26"/>
          <w:szCs w:val="26"/>
        </w:rPr>
        <w:t xml:space="preserve">. Ежегодный прирост этой площади планируется в объеме </w:t>
      </w:r>
      <w:r w:rsidR="00E344D2" w:rsidRPr="00B5071E">
        <w:rPr>
          <w:rFonts w:ascii="Times New Roman" w:hAnsi="Times New Roman" w:cs="Times New Roman"/>
          <w:bCs/>
          <w:sz w:val="26"/>
          <w:szCs w:val="26"/>
        </w:rPr>
        <w:t xml:space="preserve">1000 </w:t>
      </w:r>
      <w:r w:rsidRPr="00B5071E">
        <w:rPr>
          <w:rFonts w:ascii="Times New Roman" w:hAnsi="Times New Roman" w:cs="Times New Roman"/>
          <w:bCs/>
          <w:sz w:val="26"/>
          <w:szCs w:val="26"/>
        </w:rPr>
        <w:t>м</w:t>
      </w:r>
      <w:r w:rsidRPr="00B5071E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B5071E">
        <w:rPr>
          <w:rFonts w:ascii="Times New Roman" w:hAnsi="Times New Roman" w:cs="Times New Roman"/>
          <w:bCs/>
          <w:sz w:val="26"/>
          <w:szCs w:val="26"/>
        </w:rPr>
        <w:t xml:space="preserve">/год. </w:t>
      </w:r>
      <w:r w:rsidR="00E456EA" w:rsidRPr="00B5071E">
        <w:rPr>
          <w:rFonts w:ascii="Times New Roman" w:hAnsi="Times New Roman" w:cs="Times New Roman"/>
          <w:bCs/>
          <w:sz w:val="26"/>
          <w:szCs w:val="26"/>
        </w:rPr>
        <w:t>Для одноэтажных жилых домов с отапливаемой площадью 100 м</w:t>
      </w:r>
      <w:r w:rsidR="00E456EA" w:rsidRPr="00B5071E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="00E456EA" w:rsidRPr="00B5071E">
        <w:rPr>
          <w:rFonts w:ascii="Times New Roman" w:hAnsi="Times New Roman" w:cs="Times New Roman"/>
          <w:bCs/>
          <w:sz w:val="26"/>
          <w:szCs w:val="26"/>
        </w:rPr>
        <w:t xml:space="preserve"> нормативный расход тепловой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 xml:space="preserve"> энергии на отопление</w:t>
      </w:r>
      <w:r w:rsidR="00E456EA">
        <w:rPr>
          <w:rFonts w:ascii="Times New Roman" w:hAnsi="Times New Roman" w:cs="Times New Roman"/>
          <w:bCs/>
          <w:sz w:val="26"/>
          <w:szCs w:val="26"/>
        </w:rPr>
        <w:t xml:space="preserve"> согласно СП 50.13330.2012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 xml:space="preserve"> составляет 0,517 Вт/(м</w:t>
      </w:r>
      <w:r w:rsidR="00E456EA" w:rsidRPr="00124140">
        <w:rPr>
          <w:rFonts w:ascii="Times New Roman" w:hAnsi="Times New Roman" w:cs="Times New Roman"/>
          <w:bCs/>
          <w:sz w:val="26"/>
          <w:szCs w:val="26"/>
          <w:vertAlign w:val="superscript"/>
        </w:rPr>
        <w:t>3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>*</w:t>
      </w:r>
      <w:proofErr w:type="spellStart"/>
      <w:r w:rsidR="00E456EA" w:rsidRPr="00124140">
        <w:rPr>
          <w:rFonts w:ascii="Times New Roman" w:hAnsi="Times New Roman" w:cs="Times New Roman"/>
          <w:bCs/>
          <w:sz w:val="26"/>
          <w:szCs w:val="26"/>
          <w:vertAlign w:val="superscript"/>
        </w:rPr>
        <w:t>о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>С</w:t>
      </w:r>
      <w:proofErr w:type="spellEnd"/>
      <w:r w:rsidR="00E456EA" w:rsidRPr="00124140">
        <w:rPr>
          <w:rFonts w:ascii="Times New Roman" w:hAnsi="Times New Roman" w:cs="Times New Roman"/>
          <w:bCs/>
          <w:sz w:val="26"/>
          <w:szCs w:val="26"/>
        </w:rPr>
        <w:t xml:space="preserve">) или </w:t>
      </w:r>
      <w:r w:rsidR="00E456EA">
        <w:rPr>
          <w:rFonts w:ascii="Times New Roman" w:hAnsi="Times New Roman" w:cs="Times New Roman"/>
          <w:bCs/>
          <w:sz w:val="26"/>
          <w:szCs w:val="26"/>
        </w:rPr>
        <w:t>1</w:t>
      </w:r>
      <w:r w:rsidR="00335931">
        <w:rPr>
          <w:rFonts w:ascii="Times New Roman" w:hAnsi="Times New Roman" w:cs="Times New Roman"/>
          <w:bCs/>
          <w:sz w:val="26"/>
          <w:szCs w:val="26"/>
        </w:rPr>
        <w:t xml:space="preserve">89,75 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>кВт*ч/м</w:t>
      </w:r>
      <w:r w:rsidR="00E456EA" w:rsidRPr="00124140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="00E456EA" w:rsidRPr="00124140">
        <w:rPr>
          <w:rFonts w:ascii="Times New Roman" w:hAnsi="Times New Roman" w:cs="Times New Roman"/>
          <w:bCs/>
          <w:sz w:val="26"/>
          <w:szCs w:val="26"/>
        </w:rPr>
        <w:t>.</w:t>
      </w:r>
      <w:r w:rsidR="000850A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456EA">
        <w:rPr>
          <w:rFonts w:ascii="Times New Roman" w:hAnsi="Times New Roman" w:cs="Times New Roman"/>
          <w:sz w:val="26"/>
          <w:szCs w:val="26"/>
        </w:rPr>
        <w:t>Д</w:t>
      </w:r>
      <w:r w:rsidRPr="00E0460F">
        <w:rPr>
          <w:rFonts w:ascii="Times New Roman" w:hAnsi="Times New Roman" w:cs="Times New Roman"/>
          <w:sz w:val="26"/>
          <w:szCs w:val="26"/>
        </w:rPr>
        <w:t xml:space="preserve">ля </w:t>
      </w:r>
      <w:r w:rsidR="00D82E47" w:rsidRPr="00D82E47">
        <w:rPr>
          <w:rFonts w:ascii="Times New Roman" w:hAnsi="Times New Roman" w:cs="Times New Roman"/>
          <w:sz w:val="26"/>
          <w:szCs w:val="26"/>
        </w:rPr>
        <w:t>Шунгенского сельского поселения</w:t>
      </w:r>
      <w:r w:rsidR="00D82E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460F">
        <w:rPr>
          <w:rFonts w:ascii="Times New Roman" w:hAnsi="Times New Roman" w:cs="Times New Roman"/>
          <w:sz w:val="26"/>
          <w:szCs w:val="26"/>
        </w:rPr>
        <w:t>градусо</w:t>
      </w:r>
      <w:proofErr w:type="spellEnd"/>
      <w:r w:rsidRPr="00E0460F">
        <w:rPr>
          <w:rFonts w:ascii="Times New Roman" w:hAnsi="Times New Roman" w:cs="Times New Roman"/>
          <w:sz w:val="26"/>
          <w:szCs w:val="26"/>
        </w:rPr>
        <w:t>-сутки отопительного периода</w:t>
      </w:r>
      <w:r w:rsidR="00757BD0" w:rsidRPr="00E0460F">
        <w:rPr>
          <w:rFonts w:ascii="Times New Roman" w:hAnsi="Times New Roman" w:cs="Times New Roman"/>
          <w:sz w:val="26"/>
          <w:szCs w:val="26"/>
        </w:rPr>
        <w:t xml:space="preserve"> согласно </w:t>
      </w:r>
      <w:proofErr w:type="gramStart"/>
      <w:r w:rsidR="00757BD0" w:rsidRPr="00E0460F">
        <w:rPr>
          <w:rFonts w:ascii="Times New Roman" w:hAnsi="Times New Roman" w:cs="Times New Roman"/>
          <w:sz w:val="26"/>
          <w:szCs w:val="26"/>
        </w:rPr>
        <w:t>климатологии</w:t>
      </w:r>
      <w:r w:rsidR="00812616">
        <w:rPr>
          <w:rFonts w:ascii="Times New Roman" w:hAnsi="Times New Roman" w:cs="Times New Roman"/>
          <w:sz w:val="26"/>
          <w:szCs w:val="26"/>
        </w:rPr>
        <w:t xml:space="preserve"> </w:t>
      </w:r>
      <w:r w:rsidR="00D82E47">
        <w:rPr>
          <w:rFonts w:ascii="Times New Roman" w:hAnsi="Times New Roman" w:cs="Times New Roman"/>
          <w:sz w:val="26"/>
          <w:szCs w:val="26"/>
        </w:rPr>
        <w:t>Костромск</w:t>
      </w:r>
      <w:r w:rsidR="004E53CB">
        <w:rPr>
          <w:rFonts w:ascii="Times New Roman" w:hAnsi="Times New Roman" w:cs="Times New Roman"/>
          <w:sz w:val="26"/>
          <w:szCs w:val="26"/>
        </w:rPr>
        <w:t xml:space="preserve">ого </w:t>
      </w:r>
      <w:r w:rsidR="00757BD0" w:rsidRPr="00E0460F">
        <w:rPr>
          <w:rFonts w:ascii="Times New Roman" w:hAnsi="Times New Roman" w:cs="Times New Roman"/>
          <w:sz w:val="26"/>
          <w:szCs w:val="26"/>
        </w:rPr>
        <w:t>района</w:t>
      </w:r>
      <w:proofErr w:type="gramEnd"/>
      <w:r w:rsidR="00B77E79">
        <w:rPr>
          <w:rFonts w:ascii="Times New Roman" w:hAnsi="Times New Roman" w:cs="Times New Roman"/>
          <w:sz w:val="26"/>
          <w:szCs w:val="26"/>
        </w:rPr>
        <w:t xml:space="preserve"> составляют:</w:t>
      </w:r>
      <w:r w:rsidR="00812616">
        <w:rPr>
          <w:rFonts w:ascii="Times New Roman" w:hAnsi="Times New Roman" w:cs="Times New Roman"/>
          <w:sz w:val="26"/>
          <w:szCs w:val="26"/>
        </w:rPr>
        <w:t xml:space="preserve"> </w:t>
      </w:r>
      <w:r w:rsidRPr="00E0460F">
        <w:rPr>
          <w:rFonts w:ascii="Times New Roman" w:hAnsi="Times New Roman" w:cs="Times New Roman"/>
          <w:sz w:val="26"/>
          <w:szCs w:val="26"/>
        </w:rPr>
        <w:t>ГСОП = 2</w:t>
      </w:r>
      <w:r w:rsidR="008A2211">
        <w:rPr>
          <w:rFonts w:ascii="Times New Roman" w:hAnsi="Times New Roman" w:cs="Times New Roman"/>
          <w:sz w:val="26"/>
          <w:szCs w:val="26"/>
        </w:rPr>
        <w:t>16</w:t>
      </w:r>
      <w:r w:rsidRPr="00E0460F">
        <w:rPr>
          <w:rFonts w:ascii="Times New Roman" w:hAnsi="Times New Roman" w:cs="Times New Roman"/>
          <w:sz w:val="26"/>
          <w:szCs w:val="26"/>
        </w:rPr>
        <w:t>*(20+</w:t>
      </w:r>
      <w:r w:rsidR="008A2211">
        <w:rPr>
          <w:rFonts w:ascii="Times New Roman" w:hAnsi="Times New Roman" w:cs="Times New Roman"/>
          <w:sz w:val="26"/>
          <w:szCs w:val="26"/>
        </w:rPr>
        <w:t>3,6</w:t>
      </w:r>
      <w:r w:rsidRPr="00E0460F">
        <w:rPr>
          <w:rFonts w:ascii="Times New Roman" w:hAnsi="Times New Roman" w:cs="Times New Roman"/>
          <w:sz w:val="26"/>
          <w:szCs w:val="26"/>
        </w:rPr>
        <w:t>) = 5</w:t>
      </w:r>
      <w:r w:rsidR="008A2211">
        <w:rPr>
          <w:rFonts w:ascii="Times New Roman" w:hAnsi="Times New Roman" w:cs="Times New Roman"/>
          <w:sz w:val="26"/>
          <w:szCs w:val="26"/>
        </w:rPr>
        <w:t xml:space="preserve">097,6 </w:t>
      </w:r>
      <w:r w:rsidR="00724020">
        <w:rPr>
          <w:rFonts w:ascii="Times New Roman" w:hAnsi="Times New Roman" w:cs="Times New Roman"/>
          <w:sz w:val="26"/>
          <w:szCs w:val="26"/>
        </w:rPr>
        <w:t>град.*сут</w:t>
      </w:r>
      <w:r w:rsidR="00F238B6" w:rsidRPr="00E0460F">
        <w:rPr>
          <w:rFonts w:ascii="Times New Roman" w:hAnsi="Times New Roman" w:cs="Times New Roman"/>
          <w:sz w:val="26"/>
          <w:szCs w:val="26"/>
        </w:rPr>
        <w:t>.</w:t>
      </w:r>
    </w:p>
    <w:p w:rsidR="00234B6C" w:rsidRDefault="00234B6C" w:rsidP="00E456EA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Удельное потребление тепловой энергии на цели теплоснабжения имеет тенденцию к уменьшению за счет строительства новых </w:t>
      </w:r>
      <w:r w:rsidR="00442FAB">
        <w:rPr>
          <w:rFonts w:ascii="Times New Roman" w:hAnsi="Times New Roman" w:cs="Times New Roman"/>
          <w:sz w:val="26"/>
          <w:szCs w:val="26"/>
        </w:rPr>
        <w:t xml:space="preserve">энергоэффективных </w:t>
      </w:r>
      <w:r>
        <w:rPr>
          <w:rFonts w:ascii="Times New Roman" w:hAnsi="Times New Roman" w:cs="Times New Roman"/>
          <w:sz w:val="26"/>
          <w:szCs w:val="26"/>
        </w:rPr>
        <w:t>ИЖД</w:t>
      </w:r>
      <w:r w:rsidR="00442FAB">
        <w:rPr>
          <w:rFonts w:ascii="Times New Roman" w:hAnsi="Times New Roman" w:cs="Times New Roman"/>
          <w:sz w:val="26"/>
          <w:szCs w:val="26"/>
        </w:rPr>
        <w:t>, а также за счет замены в существующих МКД и в общественных зданиях старых деревянных окон на современные пластиковые стеклопакеты</w:t>
      </w:r>
      <w:r w:rsidR="00335931">
        <w:rPr>
          <w:rFonts w:ascii="Times New Roman" w:hAnsi="Times New Roman" w:cs="Times New Roman"/>
          <w:sz w:val="26"/>
          <w:szCs w:val="26"/>
        </w:rPr>
        <w:t>,</w:t>
      </w:r>
      <w:r w:rsidR="0019731F">
        <w:rPr>
          <w:rFonts w:ascii="Times New Roman" w:hAnsi="Times New Roman" w:cs="Times New Roman"/>
          <w:sz w:val="26"/>
          <w:szCs w:val="26"/>
        </w:rPr>
        <w:t xml:space="preserve"> утепления наружных стен</w:t>
      </w:r>
      <w:r w:rsidR="00335931" w:rsidRPr="00335931">
        <w:rPr>
          <w:rFonts w:ascii="Times New Roman" w:hAnsi="Times New Roman" w:cs="Times New Roman"/>
          <w:sz w:val="26"/>
          <w:szCs w:val="26"/>
        </w:rPr>
        <w:t xml:space="preserve"> </w:t>
      </w:r>
      <w:r w:rsidR="00335931">
        <w:rPr>
          <w:rFonts w:ascii="Times New Roman" w:hAnsi="Times New Roman" w:cs="Times New Roman"/>
          <w:sz w:val="26"/>
          <w:szCs w:val="26"/>
        </w:rPr>
        <w:t>и других наружных ограждающих конструкций</w:t>
      </w:r>
      <w:r w:rsidR="00442FAB">
        <w:rPr>
          <w:rFonts w:ascii="Times New Roman" w:hAnsi="Times New Roman" w:cs="Times New Roman"/>
          <w:sz w:val="26"/>
          <w:szCs w:val="26"/>
        </w:rPr>
        <w:t>.</w:t>
      </w:r>
    </w:p>
    <w:p w:rsidR="00B343FD" w:rsidRPr="001F04DB" w:rsidRDefault="00A147E2" w:rsidP="00E456EA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F04DB">
        <w:rPr>
          <w:rFonts w:ascii="Times New Roman" w:hAnsi="Times New Roman" w:cs="Times New Roman"/>
          <w:sz w:val="26"/>
          <w:szCs w:val="26"/>
        </w:rPr>
        <w:t>Потребление тепловой энергии от теплоисточников в базовый период (в 202</w:t>
      </w:r>
      <w:r w:rsidR="004377B4" w:rsidRPr="001F04DB">
        <w:rPr>
          <w:rFonts w:ascii="Times New Roman" w:hAnsi="Times New Roman" w:cs="Times New Roman"/>
          <w:sz w:val="26"/>
          <w:szCs w:val="26"/>
        </w:rPr>
        <w:t>3</w:t>
      </w:r>
      <w:r w:rsidRPr="001F04DB">
        <w:rPr>
          <w:rFonts w:ascii="Times New Roman" w:hAnsi="Times New Roman" w:cs="Times New Roman"/>
          <w:sz w:val="26"/>
          <w:szCs w:val="26"/>
        </w:rPr>
        <w:t xml:space="preserve"> году) приведено в таблице 2.1.1.</w:t>
      </w:r>
    </w:p>
    <w:p w:rsidR="00B03CF5" w:rsidRPr="00B03CF5" w:rsidRDefault="00B03CF5" w:rsidP="00E456EA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F04DB">
        <w:rPr>
          <w:rFonts w:ascii="Times New Roman" w:hAnsi="Times New Roman" w:cs="Times New Roman"/>
          <w:sz w:val="26"/>
          <w:szCs w:val="26"/>
        </w:rPr>
        <w:t xml:space="preserve">Перспективное потребление тепловой энергии в системах теплоснабжения </w:t>
      </w:r>
      <w:r w:rsidR="00663CD9" w:rsidRPr="001F04DB">
        <w:rPr>
          <w:rFonts w:ascii="Times New Roman" w:hAnsi="Times New Roman" w:cs="Times New Roman"/>
          <w:sz w:val="26"/>
          <w:szCs w:val="26"/>
        </w:rPr>
        <w:t xml:space="preserve">Шунгенского сельского поселения </w:t>
      </w:r>
      <w:r w:rsidRPr="001F04DB">
        <w:rPr>
          <w:rFonts w:ascii="Times New Roman" w:hAnsi="Times New Roman" w:cs="Times New Roman"/>
          <w:sz w:val="26"/>
          <w:szCs w:val="26"/>
        </w:rPr>
        <w:t>приведено в таблице 3.1.1.</w:t>
      </w:r>
    </w:p>
    <w:p w:rsidR="00A147E2" w:rsidRDefault="00A147E2" w:rsidP="00E456EA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  <w:sectPr w:rsidR="00A147E2" w:rsidSect="00E77523">
          <w:pgSz w:w="11906" w:h="16838"/>
          <w:pgMar w:top="851" w:right="567" w:bottom="709" w:left="1134" w:header="510" w:footer="567" w:gutter="0"/>
          <w:cols w:space="720"/>
          <w:docGrid w:linePitch="360"/>
        </w:sectPr>
      </w:pPr>
    </w:p>
    <w:p w:rsidR="00A147E2" w:rsidRDefault="00A147E2" w:rsidP="00085D32">
      <w:pPr>
        <w:pStyle w:val="ConsPlusNormal"/>
        <w:widowControl/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1F04DB">
        <w:rPr>
          <w:rFonts w:ascii="Times New Roman" w:hAnsi="Times New Roman" w:cs="Times New Roman"/>
          <w:sz w:val="26"/>
          <w:szCs w:val="26"/>
        </w:rPr>
        <w:lastRenderedPageBreak/>
        <w:t>Таблица 2.1.1. Потребление тепловой</w:t>
      </w:r>
      <w:r>
        <w:rPr>
          <w:rFonts w:ascii="Times New Roman" w:hAnsi="Times New Roman" w:cs="Times New Roman"/>
          <w:sz w:val="26"/>
          <w:szCs w:val="26"/>
        </w:rPr>
        <w:t xml:space="preserve"> энергии </w:t>
      </w:r>
      <w:r w:rsidR="00085D32">
        <w:rPr>
          <w:rFonts w:ascii="Times New Roman" w:hAnsi="Times New Roman" w:cs="Times New Roman"/>
          <w:sz w:val="26"/>
          <w:szCs w:val="26"/>
        </w:rPr>
        <w:t xml:space="preserve">и энергоресурсов </w:t>
      </w:r>
      <w:r w:rsidR="008251EA" w:rsidRPr="00FB5030">
        <w:rPr>
          <w:rFonts w:ascii="Times New Roman" w:hAnsi="Times New Roman" w:cs="Times New Roman"/>
          <w:sz w:val="26"/>
          <w:szCs w:val="26"/>
        </w:rPr>
        <w:t>за 202</w:t>
      </w:r>
      <w:r w:rsidR="00FB5030" w:rsidRPr="00FB5030">
        <w:rPr>
          <w:rFonts w:ascii="Times New Roman" w:hAnsi="Times New Roman" w:cs="Times New Roman"/>
          <w:sz w:val="26"/>
          <w:szCs w:val="26"/>
        </w:rPr>
        <w:t>3</w:t>
      </w:r>
      <w:r w:rsidR="00467837">
        <w:rPr>
          <w:rFonts w:ascii="Times New Roman" w:hAnsi="Times New Roman" w:cs="Times New Roman"/>
          <w:sz w:val="26"/>
          <w:szCs w:val="26"/>
        </w:rPr>
        <w:t xml:space="preserve"> год</w:t>
      </w:r>
      <w:r w:rsidRPr="00FB5030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1556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537"/>
        <w:gridCol w:w="1417"/>
        <w:gridCol w:w="1632"/>
        <w:gridCol w:w="1460"/>
        <w:gridCol w:w="1627"/>
        <w:gridCol w:w="1257"/>
        <w:gridCol w:w="1985"/>
        <w:gridCol w:w="1560"/>
      </w:tblGrid>
      <w:tr w:rsidR="006F3A7F" w:rsidRPr="006F3A7F" w:rsidTr="00115011">
        <w:trPr>
          <w:trHeight w:val="288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 w:rsidP="0033593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F3A7F"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bCs/>
                <w:color w:val="000000"/>
                <w:szCs w:val="24"/>
              </w:rPr>
              <w:t>МУП «Коммунсервис»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ООО «Теплогазсервис»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 w:rsidP="00C71D53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Всего</w:t>
            </w:r>
          </w:p>
        </w:tc>
      </w:tr>
      <w:tr w:rsidR="006F3A7F" w:rsidRPr="006F3A7F" w:rsidTr="00115011">
        <w:trPr>
          <w:trHeight w:val="288"/>
        </w:trPr>
        <w:tc>
          <w:tcPr>
            <w:tcW w:w="3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 w:rsidP="00335931">
            <w:pPr>
              <w:suppressAutoHyphens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школы 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с.  Шунга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с. Шунга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с. Яковлевское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с. Саметь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д. Некрасово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котельная  </w:t>
            </w:r>
          </w:p>
          <w:p w:rsidR="006F3A7F" w:rsidRPr="006F3A7F" w:rsidRDefault="006F3A7F">
            <w:pPr>
              <w:jc w:val="center"/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7F" w:rsidRPr="006F3A7F" w:rsidRDefault="006F3A7F" w:rsidP="00C71D53">
            <w:pPr>
              <w:jc w:val="center"/>
              <w:rPr>
                <w:color w:val="000000"/>
                <w:szCs w:val="24"/>
              </w:rPr>
            </w:pPr>
          </w:p>
        </w:tc>
      </w:tr>
      <w:tr w:rsidR="001F04DB" w:rsidRPr="006F3A7F" w:rsidTr="00115011">
        <w:trPr>
          <w:trHeight w:val="34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6F3A7F" w:rsidRDefault="001F04DB" w:rsidP="00FC1C2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F3A7F">
              <w:rPr>
                <w:color w:val="000000"/>
                <w:szCs w:val="24"/>
              </w:rPr>
              <w:t>реализация тепловой энергии</w:t>
            </w:r>
            <w:r>
              <w:rPr>
                <w:color w:val="000000"/>
                <w:szCs w:val="24"/>
              </w:rPr>
              <w:t>, Гкал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1067,0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1754,9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82,5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1018,5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1388,5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5311,3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1889,6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7200,9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сетевые потери</w:t>
            </w:r>
            <w:r>
              <w:rPr>
                <w:color w:val="000000"/>
                <w:szCs w:val="24"/>
              </w:rPr>
              <w:t>, Гкал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2720,2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545,8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997,7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323,8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4595,8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524,7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5120,5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отпуск тепловой энергии</w:t>
            </w:r>
            <w:r>
              <w:rPr>
                <w:color w:val="000000"/>
                <w:szCs w:val="24"/>
              </w:rPr>
              <w:t>, Гкал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1075,3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4475,1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628,3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2016,1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1712,4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9907,1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2414,3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12321,4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СН</w:t>
            </w:r>
            <w:r>
              <w:rPr>
                <w:color w:val="000000"/>
                <w:szCs w:val="24"/>
              </w:rPr>
              <w:t>, Гкал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132,7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51,7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6,0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207,5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219,6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производство тепловой энергии</w:t>
            </w:r>
            <w:r>
              <w:rPr>
                <w:color w:val="000000"/>
                <w:szCs w:val="24"/>
              </w:rPr>
              <w:t>, Гкал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1079,5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4607,7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641,2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2067,8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1718,3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10114,5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2426,4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12540,9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потребление топлива</w:t>
            </w:r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 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природный газ,</w:t>
            </w:r>
            <w:r>
              <w:rPr>
                <w:color w:val="000000"/>
                <w:szCs w:val="24"/>
              </w:rPr>
              <w:t xml:space="preserve">   </w:t>
            </w:r>
            <w:r w:rsidRPr="006F3A7F">
              <w:rPr>
                <w:color w:val="000000"/>
                <w:szCs w:val="24"/>
              </w:rPr>
              <w:t xml:space="preserve"> тыс. м</w:t>
            </w:r>
            <w:r w:rsidRPr="006F3A7F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684,7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87,7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289,3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230,9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1364,2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383,1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1747,2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потребление топлива, </w:t>
            </w:r>
          </w:p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т у.т.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83,1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795,0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101,8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335,9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268,1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1583,8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444,7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2028,5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потребление электроэнергии, </w:t>
            </w:r>
          </w:p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тыс. кВт*ч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312,6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31,2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117,1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68,000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535,8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105,2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bCs/>
                <w:color w:val="000000"/>
                <w:szCs w:val="24"/>
              </w:rPr>
            </w:pPr>
            <w:r w:rsidRPr="001F04DB">
              <w:rPr>
                <w:bCs/>
                <w:color w:val="000000"/>
                <w:szCs w:val="24"/>
              </w:rPr>
              <w:t>641,0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штат, чел.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12,5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1,7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8,4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4,0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27,1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31,1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уд. расход электроэнергии, кВт*ч/Гкал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67,9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48,7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56,6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39,6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53,0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43,4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51,1</w:t>
            </w:r>
          </w:p>
        </w:tc>
      </w:tr>
      <w:tr w:rsidR="001F04DB" w:rsidRPr="006F3A7F" w:rsidTr="00115011">
        <w:trPr>
          <w:trHeight w:val="28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4DB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 xml:space="preserve">уд. расход топлива, </w:t>
            </w:r>
          </w:p>
          <w:p w:rsidR="001F04DB" w:rsidRPr="006F3A7F" w:rsidRDefault="001F04DB" w:rsidP="00FC1C23">
            <w:pPr>
              <w:rPr>
                <w:color w:val="000000"/>
                <w:szCs w:val="24"/>
              </w:rPr>
            </w:pPr>
            <w:r w:rsidRPr="006F3A7F">
              <w:rPr>
                <w:color w:val="000000"/>
                <w:szCs w:val="24"/>
              </w:rPr>
              <w:t>т у.т./Гкал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0,0769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0,1725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0,1588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467837" w:rsidRDefault="001F04DB">
            <w:pPr>
              <w:jc w:val="center"/>
              <w:rPr>
                <w:color w:val="000000"/>
                <w:szCs w:val="24"/>
              </w:rPr>
            </w:pPr>
            <w:r w:rsidRPr="00467837">
              <w:rPr>
                <w:color w:val="000000"/>
                <w:szCs w:val="24"/>
              </w:rPr>
              <w:t>0,1624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0,1560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0,1566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0,1833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4DB" w:rsidRPr="001F04DB" w:rsidRDefault="001F04DB">
            <w:pPr>
              <w:jc w:val="center"/>
              <w:rPr>
                <w:color w:val="000000"/>
                <w:szCs w:val="24"/>
              </w:rPr>
            </w:pPr>
            <w:r w:rsidRPr="001F04DB">
              <w:rPr>
                <w:color w:val="000000"/>
                <w:szCs w:val="24"/>
              </w:rPr>
              <w:t>0,1618</w:t>
            </w:r>
          </w:p>
        </w:tc>
      </w:tr>
    </w:tbl>
    <w:p w:rsidR="006529D6" w:rsidRDefault="006529D6" w:rsidP="006529D6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147E2" w:rsidRDefault="00A147E2" w:rsidP="00A147E2">
      <w:pPr>
        <w:pStyle w:val="ConsPlusNormal"/>
        <w:widowControl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  <w:sectPr w:rsidR="00A147E2" w:rsidSect="00A147E2">
          <w:pgSz w:w="16838" w:h="11906" w:orient="landscape"/>
          <w:pgMar w:top="851" w:right="567" w:bottom="851" w:left="567" w:header="510" w:footer="403" w:gutter="0"/>
          <w:cols w:space="720"/>
          <w:docGrid w:linePitch="360"/>
        </w:sectPr>
      </w:pPr>
    </w:p>
    <w:p w:rsidR="00BF53F4" w:rsidRPr="00E0460F" w:rsidRDefault="00BF53F4" w:rsidP="00BF53F4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0460F">
        <w:rPr>
          <w:rFonts w:ascii="Times New Roman" w:hAnsi="Times New Roman" w:cs="Times New Roman"/>
          <w:b/>
          <w:sz w:val="26"/>
          <w:szCs w:val="26"/>
        </w:rPr>
        <w:lastRenderedPageBreak/>
        <w:t>2.2</w:t>
      </w:r>
      <w:r w:rsidR="003A361B">
        <w:rPr>
          <w:rFonts w:ascii="Times New Roman" w:hAnsi="Times New Roman" w:cs="Times New Roman"/>
          <w:b/>
          <w:sz w:val="26"/>
          <w:szCs w:val="26"/>
        </w:rPr>
        <w:t>.</w:t>
      </w:r>
      <w:r w:rsidRPr="00E0460F">
        <w:rPr>
          <w:rFonts w:ascii="Times New Roman" w:hAnsi="Times New Roman" w:cs="Times New Roman"/>
          <w:b/>
          <w:sz w:val="26"/>
          <w:szCs w:val="26"/>
        </w:rPr>
        <w:t xml:space="preserve"> Перспективные тепловые нагрузки по градостроительному плану</w:t>
      </w:r>
    </w:p>
    <w:p w:rsidR="00CF7743" w:rsidRPr="00BB509B" w:rsidRDefault="009F68F7" w:rsidP="00CF7743">
      <w:pPr>
        <w:tabs>
          <w:tab w:val="left" w:pos="0"/>
        </w:tabs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F7743" w:rsidRPr="00BB509B">
        <w:rPr>
          <w:sz w:val="26"/>
          <w:szCs w:val="26"/>
        </w:rPr>
        <w:t>отребление тепловой энергии может быть рассчитано по формуле:</w:t>
      </w:r>
    </w:p>
    <w:p w:rsidR="00CF7743" w:rsidRPr="00BB509B" w:rsidRDefault="00CF7743" w:rsidP="00CF7743">
      <w:pPr>
        <w:jc w:val="right"/>
        <w:rPr>
          <w:sz w:val="26"/>
          <w:szCs w:val="26"/>
        </w:rPr>
      </w:pPr>
      <w:r w:rsidRPr="00BB509B">
        <w:rPr>
          <w:sz w:val="26"/>
          <w:szCs w:val="26"/>
        </w:rPr>
        <w:t xml:space="preserve">Q = </w:t>
      </w:r>
      <w:proofErr w:type="spellStart"/>
      <w:r w:rsidRPr="00BB509B">
        <w:rPr>
          <w:sz w:val="26"/>
          <w:szCs w:val="26"/>
        </w:rPr>
        <w:t>Q</w:t>
      </w:r>
      <w:proofErr w:type="gramStart"/>
      <w:r w:rsidRPr="00BB509B">
        <w:rPr>
          <w:sz w:val="26"/>
          <w:szCs w:val="26"/>
          <w:vertAlign w:val="subscript"/>
        </w:rPr>
        <w:t>оот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*</w:t>
      </w:r>
      <w:proofErr w:type="spellStart"/>
      <w:proofErr w:type="gramEnd"/>
      <w:r w:rsidRPr="00BB509B">
        <w:rPr>
          <w:sz w:val="26"/>
          <w:szCs w:val="26"/>
        </w:rPr>
        <w:t>n</w:t>
      </w:r>
      <w:r w:rsidRPr="00BB509B">
        <w:rPr>
          <w:sz w:val="26"/>
          <w:szCs w:val="26"/>
          <w:vertAlign w:val="subscript"/>
        </w:rPr>
        <w:t>от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*(</w:t>
      </w:r>
      <w:proofErr w:type="spellStart"/>
      <w:r w:rsidRPr="00BB509B">
        <w:rPr>
          <w:sz w:val="26"/>
          <w:szCs w:val="26"/>
        </w:rPr>
        <w:t>t</w:t>
      </w:r>
      <w:r w:rsidRPr="00BB509B">
        <w:rPr>
          <w:sz w:val="26"/>
          <w:szCs w:val="26"/>
          <w:vertAlign w:val="subscript"/>
        </w:rPr>
        <w:t>вн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-</w:t>
      </w:r>
      <w:proofErr w:type="spellStart"/>
      <w:r w:rsidRPr="00BB509B">
        <w:rPr>
          <w:sz w:val="26"/>
          <w:szCs w:val="26"/>
        </w:rPr>
        <w:t>t</w:t>
      </w:r>
      <w:r w:rsidRPr="00BB509B">
        <w:rPr>
          <w:sz w:val="26"/>
          <w:szCs w:val="26"/>
          <w:vertAlign w:val="subscript"/>
        </w:rPr>
        <w:t>ср.от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)/(</w:t>
      </w:r>
      <w:proofErr w:type="spellStart"/>
      <w:r w:rsidRPr="00BB509B">
        <w:rPr>
          <w:sz w:val="26"/>
          <w:szCs w:val="26"/>
        </w:rPr>
        <w:t>t</w:t>
      </w:r>
      <w:r w:rsidRPr="00BB509B">
        <w:rPr>
          <w:sz w:val="26"/>
          <w:szCs w:val="26"/>
          <w:vertAlign w:val="subscript"/>
        </w:rPr>
        <w:t>вн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-</w:t>
      </w:r>
      <w:proofErr w:type="spellStart"/>
      <w:r w:rsidRPr="00BB509B">
        <w:rPr>
          <w:sz w:val="26"/>
          <w:szCs w:val="26"/>
        </w:rPr>
        <w:t>t</w:t>
      </w:r>
      <w:r w:rsidRPr="00BB509B">
        <w:rPr>
          <w:sz w:val="26"/>
          <w:szCs w:val="26"/>
          <w:vertAlign w:val="subscript"/>
        </w:rPr>
        <w:t>р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)+</w:t>
      </w:r>
      <w:proofErr w:type="spellStart"/>
      <w:r w:rsidRPr="00BB509B">
        <w:rPr>
          <w:sz w:val="26"/>
          <w:szCs w:val="26"/>
        </w:rPr>
        <w:t>Q</w:t>
      </w:r>
      <w:r w:rsidRPr="00BB509B">
        <w:rPr>
          <w:sz w:val="26"/>
          <w:szCs w:val="26"/>
          <w:vertAlign w:val="subscript"/>
        </w:rPr>
        <w:t>гвс</w:t>
      </w:r>
      <w:r w:rsidRPr="00BB509B">
        <w:rPr>
          <w:sz w:val="26"/>
          <w:szCs w:val="26"/>
        </w:rPr>
        <w:t>Гкал</w:t>
      </w:r>
      <w:proofErr w:type="spellEnd"/>
      <w:r w:rsidRPr="00BB509B">
        <w:rPr>
          <w:sz w:val="26"/>
          <w:szCs w:val="26"/>
        </w:rPr>
        <w:t>/год                                         (</w:t>
      </w:r>
      <w:r w:rsidR="00C04B24">
        <w:rPr>
          <w:sz w:val="26"/>
          <w:szCs w:val="26"/>
        </w:rPr>
        <w:t>1</w:t>
      </w:r>
      <w:r w:rsidRPr="00BB509B">
        <w:rPr>
          <w:sz w:val="26"/>
          <w:szCs w:val="26"/>
        </w:rPr>
        <w:t>)</w:t>
      </w:r>
    </w:p>
    <w:tbl>
      <w:tblPr>
        <w:tblW w:w="0" w:type="auto"/>
        <w:tblInd w:w="55" w:type="dxa"/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000" w:firstRow="0" w:lastRow="0" w:firstColumn="0" w:lastColumn="0" w:noHBand="0" w:noVBand="0"/>
      </w:tblPr>
      <w:tblGrid>
        <w:gridCol w:w="1320"/>
        <w:gridCol w:w="8903"/>
      </w:tblGrid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 xml:space="preserve"> где    </w:t>
            </w:r>
            <w:proofErr w:type="spellStart"/>
            <w:r w:rsidRPr="00BB509B">
              <w:rPr>
                <w:sz w:val="26"/>
                <w:szCs w:val="26"/>
              </w:rPr>
              <w:t>Q</w:t>
            </w:r>
            <w:r w:rsidRPr="00BB509B">
              <w:rPr>
                <w:sz w:val="26"/>
                <w:szCs w:val="26"/>
                <w:vertAlign w:val="subscript"/>
              </w:rPr>
              <w:t>о</w:t>
            </w:r>
            <w:proofErr w:type="spellEnd"/>
            <w:r w:rsidRPr="00BB509B">
              <w:rPr>
                <w:sz w:val="26"/>
                <w:szCs w:val="26"/>
                <w:vertAlign w:val="subscript"/>
              </w:rPr>
              <w:t xml:space="preserve"> от.</w:t>
            </w:r>
          </w:p>
        </w:tc>
        <w:tc>
          <w:tcPr>
            <w:tcW w:w="8903" w:type="dxa"/>
          </w:tcPr>
          <w:p w:rsidR="00CF7743" w:rsidRPr="00BB509B" w:rsidRDefault="00CF7743" w:rsidP="00F20AD6">
            <w:pPr>
              <w:pStyle w:val="230"/>
              <w:ind w:firstLine="43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>расчетная тепловая нагрузка на отопление и вентиляцию, Гкал/ч;</w:t>
            </w:r>
          </w:p>
        </w:tc>
      </w:tr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BB509B">
              <w:rPr>
                <w:sz w:val="26"/>
                <w:szCs w:val="26"/>
              </w:rPr>
              <w:t>n</w:t>
            </w:r>
            <w:r w:rsidRPr="00BB509B">
              <w:rPr>
                <w:sz w:val="26"/>
                <w:szCs w:val="26"/>
                <w:vertAlign w:val="subscript"/>
              </w:rPr>
              <w:t>от</w:t>
            </w:r>
            <w:proofErr w:type="spellEnd"/>
            <w:r w:rsidRPr="00BB509B">
              <w:rPr>
                <w:sz w:val="26"/>
                <w:szCs w:val="26"/>
                <w:vertAlign w:val="subscript"/>
              </w:rPr>
              <w:t>.</w:t>
            </w:r>
            <w:r w:rsidRPr="00BB509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BB509B" w:rsidRDefault="00CF7743" w:rsidP="00F20AD6">
            <w:pPr>
              <w:pStyle w:val="230"/>
              <w:ind w:firstLine="43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>продолжительность отопительного периода, ч;</w:t>
            </w:r>
          </w:p>
        </w:tc>
      </w:tr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BB509B">
              <w:rPr>
                <w:sz w:val="26"/>
                <w:szCs w:val="26"/>
              </w:rPr>
              <w:t>t</w:t>
            </w:r>
            <w:r w:rsidRPr="00BB509B">
              <w:rPr>
                <w:sz w:val="26"/>
                <w:szCs w:val="26"/>
                <w:vertAlign w:val="subscript"/>
              </w:rPr>
              <w:t>вн</w:t>
            </w:r>
            <w:proofErr w:type="spellEnd"/>
            <w:r w:rsidRPr="00BB509B">
              <w:rPr>
                <w:sz w:val="26"/>
                <w:szCs w:val="26"/>
                <w:vertAlign w:val="subscript"/>
              </w:rPr>
              <w:t>.</w:t>
            </w:r>
            <w:r w:rsidRPr="00BB509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BB509B" w:rsidRDefault="00CF7743" w:rsidP="00F20AD6">
            <w:pPr>
              <w:pStyle w:val="230"/>
              <w:ind w:firstLine="43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 xml:space="preserve">расчетная средняя температура воздуха в помещениях, </w:t>
            </w:r>
            <w:proofErr w:type="spellStart"/>
            <w:r w:rsidRPr="00BB509B">
              <w:rPr>
                <w:sz w:val="26"/>
                <w:szCs w:val="26"/>
                <w:vertAlign w:val="superscript"/>
              </w:rPr>
              <w:t>о</w:t>
            </w:r>
            <w:r w:rsidRPr="00BB509B">
              <w:rPr>
                <w:sz w:val="26"/>
                <w:szCs w:val="26"/>
              </w:rPr>
              <w:t>С</w:t>
            </w:r>
            <w:proofErr w:type="spellEnd"/>
            <w:r w:rsidRPr="00BB509B">
              <w:rPr>
                <w:sz w:val="26"/>
                <w:szCs w:val="26"/>
              </w:rPr>
              <w:t>;</w:t>
            </w:r>
          </w:p>
        </w:tc>
      </w:tr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BB509B">
              <w:rPr>
                <w:sz w:val="26"/>
                <w:szCs w:val="26"/>
              </w:rPr>
              <w:t>t</w:t>
            </w:r>
            <w:r w:rsidRPr="00BB509B">
              <w:rPr>
                <w:sz w:val="26"/>
                <w:szCs w:val="26"/>
                <w:vertAlign w:val="subscript"/>
              </w:rPr>
              <w:t>ср.от</w:t>
            </w:r>
            <w:proofErr w:type="spellEnd"/>
            <w:r w:rsidRPr="00BB509B">
              <w:rPr>
                <w:sz w:val="26"/>
                <w:szCs w:val="26"/>
                <w:vertAlign w:val="subscript"/>
              </w:rPr>
              <w:t>.</w:t>
            </w:r>
            <w:r w:rsidRPr="00BB509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BB509B" w:rsidRDefault="00CF7743" w:rsidP="00F20AD6">
            <w:pPr>
              <w:pStyle w:val="230"/>
              <w:ind w:firstLine="43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 xml:space="preserve">средняя температура наружного воздуха за отопительный период, </w:t>
            </w:r>
            <w:proofErr w:type="spellStart"/>
            <w:r w:rsidRPr="00BB509B">
              <w:rPr>
                <w:sz w:val="26"/>
                <w:szCs w:val="26"/>
                <w:vertAlign w:val="superscript"/>
              </w:rPr>
              <w:t>о</w:t>
            </w:r>
            <w:r w:rsidRPr="00BB509B">
              <w:rPr>
                <w:sz w:val="26"/>
                <w:szCs w:val="26"/>
              </w:rPr>
              <w:t>С</w:t>
            </w:r>
            <w:proofErr w:type="spellEnd"/>
            <w:r w:rsidRPr="00BB509B">
              <w:rPr>
                <w:sz w:val="26"/>
                <w:szCs w:val="26"/>
              </w:rPr>
              <w:t>;</w:t>
            </w:r>
          </w:p>
        </w:tc>
      </w:tr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BB509B">
              <w:rPr>
                <w:sz w:val="26"/>
                <w:szCs w:val="26"/>
              </w:rPr>
              <w:t>t</w:t>
            </w:r>
            <w:r w:rsidRPr="00BB509B">
              <w:rPr>
                <w:sz w:val="26"/>
                <w:szCs w:val="26"/>
                <w:vertAlign w:val="subscript"/>
              </w:rPr>
              <w:t>р</w:t>
            </w:r>
            <w:proofErr w:type="spellEnd"/>
            <w:r w:rsidRPr="00BB509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BB509B" w:rsidRDefault="00CF7743" w:rsidP="00F20AD6">
            <w:pPr>
              <w:pStyle w:val="230"/>
              <w:ind w:firstLine="43"/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 xml:space="preserve">расчетная температура наружного воздуха за отопительный период, </w:t>
            </w:r>
            <w:proofErr w:type="spellStart"/>
            <w:r w:rsidRPr="00BB509B">
              <w:rPr>
                <w:sz w:val="26"/>
                <w:szCs w:val="26"/>
                <w:vertAlign w:val="superscript"/>
              </w:rPr>
              <w:t>о</w:t>
            </w:r>
            <w:r w:rsidRPr="00BB509B">
              <w:rPr>
                <w:sz w:val="26"/>
                <w:szCs w:val="26"/>
              </w:rPr>
              <w:t>С</w:t>
            </w:r>
            <w:proofErr w:type="spellEnd"/>
            <w:r w:rsidRPr="00BB509B">
              <w:rPr>
                <w:sz w:val="26"/>
                <w:szCs w:val="26"/>
              </w:rPr>
              <w:t>;</w:t>
            </w:r>
          </w:p>
        </w:tc>
      </w:tr>
      <w:tr w:rsidR="00CF7743" w:rsidRPr="00BB509B" w:rsidTr="0015192B">
        <w:tc>
          <w:tcPr>
            <w:tcW w:w="1320" w:type="dxa"/>
          </w:tcPr>
          <w:p w:rsidR="00CF7743" w:rsidRPr="00BB509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BB509B">
              <w:rPr>
                <w:sz w:val="26"/>
                <w:szCs w:val="26"/>
              </w:rPr>
              <w:t>Q</w:t>
            </w:r>
            <w:r w:rsidRPr="00BB509B">
              <w:rPr>
                <w:sz w:val="26"/>
                <w:szCs w:val="26"/>
                <w:vertAlign w:val="subscript"/>
              </w:rPr>
              <w:t>гвс</w:t>
            </w:r>
            <w:proofErr w:type="spellEnd"/>
            <w:r w:rsidRPr="00BB509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BB509B" w:rsidRDefault="00CF7743" w:rsidP="0015192B">
            <w:pPr>
              <w:rPr>
                <w:sz w:val="26"/>
                <w:szCs w:val="26"/>
              </w:rPr>
            </w:pPr>
            <w:r w:rsidRPr="00BB509B">
              <w:rPr>
                <w:sz w:val="26"/>
                <w:szCs w:val="26"/>
              </w:rPr>
              <w:t>расчетная  тепловая нагрузка на ГВС, Гкал/год;</w:t>
            </w:r>
          </w:p>
        </w:tc>
      </w:tr>
    </w:tbl>
    <w:p w:rsidR="00CF7743" w:rsidRPr="00BB509B" w:rsidRDefault="00CF7743" w:rsidP="00CF7743">
      <w:pPr>
        <w:rPr>
          <w:sz w:val="26"/>
          <w:szCs w:val="26"/>
        </w:rPr>
      </w:pPr>
    </w:p>
    <w:p w:rsidR="00CF7743" w:rsidRPr="00BB509B" w:rsidRDefault="00CF7743" w:rsidP="00CF7743">
      <w:pPr>
        <w:rPr>
          <w:sz w:val="26"/>
          <w:szCs w:val="26"/>
        </w:rPr>
      </w:pPr>
      <w:r w:rsidRPr="00BB509B">
        <w:rPr>
          <w:sz w:val="26"/>
          <w:szCs w:val="26"/>
        </w:rPr>
        <w:t>Потребление тепловой энергии на ГВС может быть рассчитано по формуле:</w:t>
      </w:r>
    </w:p>
    <w:p w:rsidR="00CF7743" w:rsidRPr="00BB509B" w:rsidRDefault="00CF7743" w:rsidP="00CF7743">
      <w:pPr>
        <w:spacing w:before="120" w:after="120"/>
        <w:jc w:val="right"/>
        <w:rPr>
          <w:sz w:val="26"/>
          <w:szCs w:val="26"/>
        </w:rPr>
      </w:pPr>
      <w:proofErr w:type="spellStart"/>
      <w:r w:rsidRPr="00BB509B">
        <w:rPr>
          <w:sz w:val="26"/>
          <w:szCs w:val="26"/>
        </w:rPr>
        <w:t>Q</w:t>
      </w:r>
      <w:r w:rsidRPr="00BB509B">
        <w:rPr>
          <w:sz w:val="26"/>
          <w:szCs w:val="26"/>
          <w:vertAlign w:val="subscript"/>
        </w:rPr>
        <w:t>гвс</w:t>
      </w:r>
      <w:proofErr w:type="spellEnd"/>
      <w:r w:rsidRPr="00BB509B">
        <w:rPr>
          <w:sz w:val="26"/>
          <w:szCs w:val="26"/>
        </w:rPr>
        <w:t xml:space="preserve"> = </w:t>
      </w:r>
      <w:proofErr w:type="spellStart"/>
      <w:r w:rsidRPr="00BB509B">
        <w:rPr>
          <w:sz w:val="26"/>
          <w:szCs w:val="26"/>
        </w:rPr>
        <w:t>g</w:t>
      </w:r>
      <w:r w:rsidRPr="00BB509B">
        <w:rPr>
          <w:sz w:val="26"/>
          <w:szCs w:val="26"/>
          <w:vertAlign w:val="subscript"/>
        </w:rPr>
        <w:t>гв</w:t>
      </w:r>
      <w:proofErr w:type="spellEnd"/>
      <w:r w:rsidRPr="00BB509B">
        <w:rPr>
          <w:sz w:val="26"/>
          <w:szCs w:val="26"/>
        </w:rPr>
        <w:t>*</w:t>
      </w:r>
      <w:proofErr w:type="spellStart"/>
      <w:r w:rsidRPr="00BB509B">
        <w:rPr>
          <w:sz w:val="26"/>
          <w:szCs w:val="26"/>
        </w:rPr>
        <w:t>n</w:t>
      </w:r>
      <w:proofErr w:type="gramStart"/>
      <w:r w:rsidRPr="00BB509B">
        <w:rPr>
          <w:sz w:val="26"/>
          <w:szCs w:val="26"/>
          <w:vertAlign w:val="subscript"/>
        </w:rPr>
        <w:t>потр</w:t>
      </w:r>
      <w:proofErr w:type="spellEnd"/>
      <w:r w:rsidRPr="00BB509B">
        <w:rPr>
          <w:sz w:val="26"/>
          <w:szCs w:val="26"/>
          <w:vertAlign w:val="subscript"/>
        </w:rPr>
        <w:t>.</w:t>
      </w:r>
      <w:r w:rsidRPr="00BB509B">
        <w:rPr>
          <w:sz w:val="26"/>
          <w:szCs w:val="26"/>
        </w:rPr>
        <w:t>*</w:t>
      </w:r>
      <w:proofErr w:type="spellStart"/>
      <w:proofErr w:type="gramEnd"/>
      <w:r w:rsidRPr="00BB509B">
        <w:rPr>
          <w:sz w:val="26"/>
          <w:szCs w:val="26"/>
        </w:rPr>
        <w:t>n</w:t>
      </w:r>
      <w:r w:rsidRPr="00BB509B">
        <w:rPr>
          <w:sz w:val="26"/>
          <w:szCs w:val="26"/>
          <w:vertAlign w:val="subscript"/>
        </w:rPr>
        <w:t>гвс</w:t>
      </w:r>
      <w:proofErr w:type="spellEnd"/>
      <w:r w:rsidRPr="00BB509B">
        <w:rPr>
          <w:sz w:val="26"/>
          <w:szCs w:val="26"/>
          <w:vertAlign w:val="subscript"/>
        </w:rPr>
        <w:t xml:space="preserve"> *</w:t>
      </w:r>
      <w:proofErr w:type="spellStart"/>
      <w:r w:rsidRPr="00BB509B">
        <w:rPr>
          <w:sz w:val="26"/>
          <w:szCs w:val="26"/>
        </w:rPr>
        <w:t>q</w:t>
      </w:r>
      <w:r w:rsidRPr="00BB509B">
        <w:rPr>
          <w:sz w:val="26"/>
          <w:szCs w:val="26"/>
          <w:vertAlign w:val="subscript"/>
        </w:rPr>
        <w:t>гв</w:t>
      </w:r>
      <w:proofErr w:type="spellEnd"/>
      <w:r w:rsidRPr="00BB509B">
        <w:rPr>
          <w:sz w:val="26"/>
          <w:szCs w:val="26"/>
        </w:rPr>
        <w:t>/1000   Гкал/год                                                    (</w:t>
      </w:r>
      <w:r w:rsidR="00C04B24">
        <w:rPr>
          <w:sz w:val="26"/>
          <w:szCs w:val="26"/>
        </w:rPr>
        <w:t>2</w:t>
      </w:r>
      <w:r w:rsidRPr="00BB509B">
        <w:rPr>
          <w:sz w:val="26"/>
          <w:szCs w:val="26"/>
        </w:rPr>
        <w:t>)</w:t>
      </w:r>
    </w:p>
    <w:tbl>
      <w:tblPr>
        <w:tblW w:w="10321" w:type="dxa"/>
        <w:tblInd w:w="55" w:type="dxa"/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903"/>
      </w:tblGrid>
      <w:tr w:rsidR="00CF7743" w:rsidRPr="001F04DB" w:rsidTr="0015192B">
        <w:tc>
          <w:tcPr>
            <w:tcW w:w="1418" w:type="dxa"/>
          </w:tcPr>
          <w:p w:rsidR="00CF7743" w:rsidRPr="001F04DB" w:rsidRDefault="00CF7743" w:rsidP="0015192B">
            <w:pPr>
              <w:jc w:val="right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 xml:space="preserve">где       </w:t>
            </w:r>
            <w:proofErr w:type="spellStart"/>
            <w:r w:rsidRPr="001F04DB">
              <w:rPr>
                <w:sz w:val="26"/>
                <w:szCs w:val="26"/>
              </w:rPr>
              <w:t>g</w:t>
            </w:r>
            <w:r w:rsidRPr="001F04DB">
              <w:rPr>
                <w:sz w:val="26"/>
                <w:szCs w:val="26"/>
                <w:vertAlign w:val="subscript"/>
              </w:rPr>
              <w:t>гв</w:t>
            </w:r>
            <w:proofErr w:type="spellEnd"/>
            <w:r w:rsidRPr="001F04DB">
              <w:rPr>
                <w:sz w:val="26"/>
                <w:szCs w:val="26"/>
              </w:rPr>
              <w:t xml:space="preserve"> -</w:t>
            </w:r>
          </w:p>
        </w:tc>
        <w:tc>
          <w:tcPr>
            <w:tcW w:w="8903" w:type="dxa"/>
          </w:tcPr>
          <w:p w:rsidR="00CF7743" w:rsidRPr="001F04DB" w:rsidRDefault="00CF7743" w:rsidP="00F20AD6">
            <w:pPr>
              <w:pStyle w:val="230"/>
              <w:ind w:firstLine="0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 xml:space="preserve">норма потребления горячей воды на 1 чел. л/сут.,  </w:t>
            </w:r>
            <w:proofErr w:type="spellStart"/>
            <w:r w:rsidRPr="001F04DB">
              <w:rPr>
                <w:sz w:val="26"/>
                <w:szCs w:val="26"/>
              </w:rPr>
              <w:t>g</w:t>
            </w:r>
            <w:r w:rsidRPr="001F04DB">
              <w:rPr>
                <w:sz w:val="26"/>
                <w:szCs w:val="26"/>
                <w:vertAlign w:val="subscript"/>
              </w:rPr>
              <w:t>гв</w:t>
            </w:r>
            <w:proofErr w:type="spellEnd"/>
            <w:r w:rsidRPr="001F04DB">
              <w:rPr>
                <w:sz w:val="26"/>
                <w:szCs w:val="26"/>
              </w:rPr>
              <w:t xml:space="preserve"> = 100 л/сут.;</w:t>
            </w:r>
          </w:p>
        </w:tc>
      </w:tr>
      <w:tr w:rsidR="00CF7743" w:rsidRPr="001F04DB" w:rsidTr="0015192B">
        <w:tc>
          <w:tcPr>
            <w:tcW w:w="1418" w:type="dxa"/>
          </w:tcPr>
          <w:p w:rsidR="00CF7743" w:rsidRPr="001F04D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1F04DB">
              <w:rPr>
                <w:sz w:val="26"/>
                <w:szCs w:val="26"/>
              </w:rPr>
              <w:t>n</w:t>
            </w:r>
            <w:r w:rsidRPr="001F04DB">
              <w:rPr>
                <w:sz w:val="26"/>
                <w:szCs w:val="26"/>
                <w:vertAlign w:val="subscript"/>
              </w:rPr>
              <w:t>потр</w:t>
            </w:r>
            <w:proofErr w:type="spellEnd"/>
            <w:r w:rsidRPr="001F04DB">
              <w:rPr>
                <w:sz w:val="26"/>
                <w:szCs w:val="26"/>
                <w:vertAlign w:val="subscript"/>
              </w:rPr>
              <w:t>.</w:t>
            </w:r>
            <w:r w:rsidRPr="001F04DB"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903" w:type="dxa"/>
          </w:tcPr>
          <w:p w:rsidR="00CF7743" w:rsidRPr="001F04DB" w:rsidRDefault="00CF7743" w:rsidP="00854343">
            <w:pPr>
              <w:pStyle w:val="230"/>
              <w:ind w:firstLine="0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>число потребителей (жителей</w:t>
            </w:r>
            <w:r w:rsidR="00B0703A" w:rsidRPr="001F04DB">
              <w:rPr>
                <w:sz w:val="26"/>
                <w:szCs w:val="26"/>
              </w:rPr>
              <w:t xml:space="preserve"> в ИЖД</w:t>
            </w:r>
            <w:r w:rsidRPr="001F04DB">
              <w:rPr>
                <w:sz w:val="26"/>
                <w:szCs w:val="26"/>
              </w:rPr>
              <w:t>), чел.;</w:t>
            </w:r>
            <w:r w:rsidR="00B0703A" w:rsidRPr="001F04DB">
              <w:rPr>
                <w:sz w:val="26"/>
                <w:szCs w:val="26"/>
              </w:rPr>
              <w:t xml:space="preserve"> </w:t>
            </w:r>
            <w:proofErr w:type="spellStart"/>
            <w:r w:rsidR="00B0703A" w:rsidRPr="001F04DB">
              <w:rPr>
                <w:sz w:val="26"/>
                <w:szCs w:val="26"/>
              </w:rPr>
              <w:t>n</w:t>
            </w:r>
            <w:r w:rsidR="00B0703A" w:rsidRPr="001F04DB">
              <w:rPr>
                <w:sz w:val="26"/>
                <w:szCs w:val="26"/>
                <w:vertAlign w:val="subscript"/>
              </w:rPr>
              <w:t>потр</w:t>
            </w:r>
            <w:proofErr w:type="spellEnd"/>
            <w:r w:rsidR="00B0703A" w:rsidRPr="001F04DB">
              <w:rPr>
                <w:sz w:val="26"/>
                <w:szCs w:val="26"/>
                <w:vertAlign w:val="subscript"/>
              </w:rPr>
              <w:t>.</w:t>
            </w:r>
            <w:r w:rsidR="00B429B7" w:rsidRPr="001F04DB">
              <w:rPr>
                <w:sz w:val="26"/>
                <w:szCs w:val="26"/>
              </w:rPr>
              <w:t xml:space="preserve"> = </w:t>
            </w:r>
            <w:r w:rsidR="00854343" w:rsidRPr="001F04DB">
              <w:rPr>
                <w:sz w:val="26"/>
                <w:szCs w:val="26"/>
              </w:rPr>
              <w:t xml:space="preserve">  134,2/29,5=4550 чел</w:t>
            </w:r>
          </w:p>
        </w:tc>
      </w:tr>
      <w:tr w:rsidR="00CF7743" w:rsidRPr="001F04DB" w:rsidTr="0015192B">
        <w:tc>
          <w:tcPr>
            <w:tcW w:w="1418" w:type="dxa"/>
          </w:tcPr>
          <w:p w:rsidR="00CF7743" w:rsidRPr="001F04D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1F04DB">
              <w:rPr>
                <w:sz w:val="26"/>
                <w:szCs w:val="26"/>
              </w:rPr>
              <w:t>q</w:t>
            </w:r>
            <w:r w:rsidRPr="001F04DB">
              <w:rPr>
                <w:sz w:val="26"/>
                <w:szCs w:val="26"/>
                <w:vertAlign w:val="subscript"/>
              </w:rPr>
              <w:t>гв</w:t>
            </w:r>
            <w:proofErr w:type="spellEnd"/>
            <w:r w:rsidRPr="001F04DB">
              <w:rPr>
                <w:sz w:val="26"/>
                <w:szCs w:val="26"/>
              </w:rPr>
              <w:t xml:space="preserve">- </w:t>
            </w:r>
          </w:p>
        </w:tc>
        <w:tc>
          <w:tcPr>
            <w:tcW w:w="8903" w:type="dxa"/>
          </w:tcPr>
          <w:p w:rsidR="00CF7743" w:rsidRPr="001F04DB" w:rsidRDefault="00CF7743" w:rsidP="00F20AD6">
            <w:pPr>
              <w:pStyle w:val="230"/>
              <w:ind w:firstLine="0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>количество тепловой энергии для нагрева 1 м</w:t>
            </w:r>
            <w:r w:rsidRPr="001F04DB">
              <w:rPr>
                <w:sz w:val="26"/>
                <w:szCs w:val="26"/>
                <w:vertAlign w:val="superscript"/>
              </w:rPr>
              <w:t>3</w:t>
            </w:r>
            <w:r w:rsidRPr="001F04DB">
              <w:rPr>
                <w:sz w:val="26"/>
                <w:szCs w:val="26"/>
              </w:rPr>
              <w:t xml:space="preserve"> воды, Гкал; </w:t>
            </w:r>
          </w:p>
          <w:p w:rsidR="00CF7743" w:rsidRPr="001F04DB" w:rsidRDefault="00CF7743" w:rsidP="00F20AD6">
            <w:pPr>
              <w:pStyle w:val="230"/>
              <w:ind w:firstLine="0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 xml:space="preserve">принимается </w:t>
            </w:r>
            <w:proofErr w:type="spellStart"/>
            <w:r w:rsidRPr="001F04DB">
              <w:rPr>
                <w:sz w:val="26"/>
                <w:szCs w:val="26"/>
              </w:rPr>
              <w:t>q</w:t>
            </w:r>
            <w:r w:rsidRPr="001F04DB">
              <w:rPr>
                <w:sz w:val="26"/>
                <w:szCs w:val="26"/>
                <w:vertAlign w:val="subscript"/>
              </w:rPr>
              <w:t>гв</w:t>
            </w:r>
            <w:proofErr w:type="spellEnd"/>
            <w:r w:rsidRPr="001F04DB">
              <w:rPr>
                <w:sz w:val="26"/>
                <w:szCs w:val="26"/>
              </w:rPr>
              <w:t>= 0,052 Гкал/м</w:t>
            </w:r>
            <w:r w:rsidRPr="001F04D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CF7743" w:rsidRPr="001F04DB" w:rsidTr="0015192B">
        <w:tc>
          <w:tcPr>
            <w:tcW w:w="1418" w:type="dxa"/>
          </w:tcPr>
          <w:p w:rsidR="00CF7743" w:rsidRPr="001F04DB" w:rsidRDefault="00CF7743" w:rsidP="0015192B">
            <w:pPr>
              <w:jc w:val="right"/>
              <w:rPr>
                <w:sz w:val="26"/>
                <w:szCs w:val="26"/>
              </w:rPr>
            </w:pPr>
            <w:proofErr w:type="spellStart"/>
            <w:r w:rsidRPr="001F04DB">
              <w:rPr>
                <w:sz w:val="26"/>
                <w:szCs w:val="26"/>
              </w:rPr>
              <w:t>n</w:t>
            </w:r>
            <w:r w:rsidRPr="001F04DB">
              <w:rPr>
                <w:sz w:val="26"/>
                <w:szCs w:val="26"/>
                <w:vertAlign w:val="subscript"/>
              </w:rPr>
              <w:t>гвс</w:t>
            </w:r>
            <w:proofErr w:type="spellEnd"/>
            <w:r w:rsidRPr="001F04DB">
              <w:rPr>
                <w:sz w:val="26"/>
                <w:szCs w:val="26"/>
              </w:rPr>
              <w:t xml:space="preserve">- </w:t>
            </w:r>
          </w:p>
        </w:tc>
        <w:tc>
          <w:tcPr>
            <w:tcW w:w="8903" w:type="dxa"/>
          </w:tcPr>
          <w:p w:rsidR="00CF7743" w:rsidRPr="001F04DB" w:rsidRDefault="00CF7743" w:rsidP="00E456EA">
            <w:pPr>
              <w:pStyle w:val="230"/>
              <w:ind w:firstLine="0"/>
              <w:rPr>
                <w:sz w:val="26"/>
                <w:szCs w:val="26"/>
              </w:rPr>
            </w:pPr>
            <w:r w:rsidRPr="001F04DB">
              <w:rPr>
                <w:sz w:val="26"/>
                <w:szCs w:val="26"/>
              </w:rPr>
              <w:t xml:space="preserve">период ГВС, сут./год; принимается </w:t>
            </w:r>
            <w:proofErr w:type="spellStart"/>
            <w:r w:rsidRPr="001F04DB">
              <w:rPr>
                <w:sz w:val="26"/>
                <w:szCs w:val="26"/>
              </w:rPr>
              <w:t>n</w:t>
            </w:r>
            <w:r w:rsidRPr="001F04DB">
              <w:rPr>
                <w:sz w:val="26"/>
                <w:szCs w:val="26"/>
                <w:vertAlign w:val="subscript"/>
              </w:rPr>
              <w:t>гвс</w:t>
            </w:r>
            <w:proofErr w:type="spellEnd"/>
            <w:r w:rsidRPr="001F04DB">
              <w:rPr>
                <w:sz w:val="26"/>
                <w:szCs w:val="26"/>
              </w:rPr>
              <w:t>= 3</w:t>
            </w:r>
            <w:r w:rsidR="00E456EA" w:rsidRPr="001F04DB">
              <w:rPr>
                <w:sz w:val="26"/>
                <w:szCs w:val="26"/>
              </w:rPr>
              <w:t>65</w:t>
            </w:r>
            <w:r w:rsidRPr="001F04DB">
              <w:rPr>
                <w:sz w:val="26"/>
                <w:szCs w:val="26"/>
              </w:rPr>
              <w:t xml:space="preserve"> сут./год</w:t>
            </w:r>
          </w:p>
        </w:tc>
      </w:tr>
    </w:tbl>
    <w:p w:rsidR="00CF7743" w:rsidRPr="001F04DB" w:rsidRDefault="00CF7743" w:rsidP="00CF7743"/>
    <w:p w:rsidR="00CF7743" w:rsidRPr="001F04DB" w:rsidRDefault="00CF7743" w:rsidP="00CF7743">
      <w:pPr>
        <w:jc w:val="both"/>
        <w:rPr>
          <w:sz w:val="26"/>
          <w:szCs w:val="26"/>
        </w:rPr>
      </w:pPr>
      <w:r w:rsidRPr="001F04DB">
        <w:rPr>
          <w:sz w:val="26"/>
          <w:szCs w:val="26"/>
        </w:rPr>
        <w:t xml:space="preserve">Количество жителей в индивидуальных домах </w:t>
      </w:r>
      <w:proofErr w:type="gramStart"/>
      <w:r w:rsidR="00424680" w:rsidRPr="001F04DB">
        <w:rPr>
          <w:sz w:val="26"/>
          <w:szCs w:val="26"/>
        </w:rPr>
        <w:t>составляет</w:t>
      </w:r>
      <w:r w:rsidR="000850A5" w:rsidRPr="001F04DB">
        <w:rPr>
          <w:sz w:val="26"/>
          <w:szCs w:val="26"/>
        </w:rPr>
        <w:t xml:space="preserve"> </w:t>
      </w:r>
      <w:r w:rsidR="00B429B7" w:rsidRPr="001F04DB">
        <w:rPr>
          <w:sz w:val="26"/>
          <w:szCs w:val="26"/>
        </w:rPr>
        <w:t xml:space="preserve"> </w:t>
      </w:r>
      <w:r w:rsidR="00036B89" w:rsidRPr="001F04DB">
        <w:rPr>
          <w:sz w:val="26"/>
          <w:szCs w:val="26"/>
        </w:rPr>
        <w:t>4550</w:t>
      </w:r>
      <w:proofErr w:type="gramEnd"/>
      <w:r w:rsidR="00036B89" w:rsidRPr="001F04DB">
        <w:rPr>
          <w:sz w:val="26"/>
          <w:szCs w:val="26"/>
        </w:rPr>
        <w:t xml:space="preserve"> </w:t>
      </w:r>
      <w:r w:rsidR="00B429B7" w:rsidRPr="001F04DB">
        <w:rPr>
          <w:sz w:val="26"/>
          <w:szCs w:val="26"/>
        </w:rPr>
        <w:t>чел.</w:t>
      </w:r>
    </w:p>
    <w:p w:rsidR="00CF7743" w:rsidRPr="001F04DB" w:rsidRDefault="00CF7743" w:rsidP="00311088">
      <w:pPr>
        <w:spacing w:before="120" w:after="120"/>
        <w:jc w:val="both"/>
        <w:rPr>
          <w:sz w:val="26"/>
          <w:szCs w:val="26"/>
        </w:rPr>
      </w:pPr>
      <w:proofErr w:type="spellStart"/>
      <w:r w:rsidRPr="001F04DB">
        <w:rPr>
          <w:sz w:val="26"/>
          <w:szCs w:val="26"/>
        </w:rPr>
        <w:t>Q</w:t>
      </w:r>
      <w:r w:rsidRPr="001F04DB">
        <w:rPr>
          <w:sz w:val="26"/>
          <w:szCs w:val="26"/>
          <w:vertAlign w:val="subscript"/>
        </w:rPr>
        <w:t>гвс</w:t>
      </w:r>
      <w:proofErr w:type="spellEnd"/>
      <w:r w:rsidRPr="001F04DB">
        <w:rPr>
          <w:sz w:val="26"/>
          <w:szCs w:val="26"/>
        </w:rPr>
        <w:t xml:space="preserve"> = 100*</w:t>
      </w:r>
      <w:r w:rsidR="00036B89" w:rsidRPr="001F04DB">
        <w:rPr>
          <w:sz w:val="26"/>
          <w:szCs w:val="26"/>
        </w:rPr>
        <w:t>4550</w:t>
      </w:r>
      <w:r w:rsidRPr="001F04DB">
        <w:rPr>
          <w:sz w:val="26"/>
          <w:szCs w:val="26"/>
        </w:rPr>
        <w:t>*365</w:t>
      </w:r>
      <w:r w:rsidR="005E26A1" w:rsidRPr="001F04DB">
        <w:rPr>
          <w:sz w:val="26"/>
          <w:szCs w:val="26"/>
        </w:rPr>
        <w:t>*</w:t>
      </w:r>
      <w:r w:rsidRPr="001F04DB">
        <w:rPr>
          <w:sz w:val="26"/>
          <w:szCs w:val="26"/>
        </w:rPr>
        <w:t xml:space="preserve">0,052/1000   = </w:t>
      </w:r>
      <w:r w:rsidR="00036B89" w:rsidRPr="001F04DB">
        <w:rPr>
          <w:sz w:val="26"/>
          <w:szCs w:val="26"/>
        </w:rPr>
        <w:t xml:space="preserve">8635,9 </w:t>
      </w:r>
      <w:r w:rsidRPr="001F04DB">
        <w:rPr>
          <w:sz w:val="26"/>
          <w:szCs w:val="26"/>
        </w:rPr>
        <w:t>Гкал/год</w:t>
      </w:r>
      <w:r w:rsidR="00E05B35" w:rsidRPr="001F04DB">
        <w:rPr>
          <w:sz w:val="26"/>
          <w:szCs w:val="26"/>
        </w:rPr>
        <w:t xml:space="preserve"> </w:t>
      </w:r>
    </w:p>
    <w:p w:rsidR="00CF7743" w:rsidRPr="001F04DB" w:rsidRDefault="00CF7743" w:rsidP="00311088">
      <w:pPr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Расчетная тепловая нагрузка на ГВС определяется как среднечасовая на эти цели.</w:t>
      </w:r>
    </w:p>
    <w:p w:rsidR="00CF7743" w:rsidRPr="001F04DB" w:rsidRDefault="00CF7743" w:rsidP="00311088">
      <w:pPr>
        <w:spacing w:before="120" w:after="120"/>
        <w:jc w:val="both"/>
        <w:rPr>
          <w:sz w:val="26"/>
          <w:szCs w:val="26"/>
        </w:rPr>
      </w:pPr>
      <w:proofErr w:type="spellStart"/>
      <w:r w:rsidRPr="001F04DB">
        <w:rPr>
          <w:sz w:val="26"/>
          <w:szCs w:val="26"/>
        </w:rPr>
        <w:t>Q</w:t>
      </w:r>
      <w:r w:rsidRPr="001F04DB">
        <w:rPr>
          <w:sz w:val="26"/>
          <w:szCs w:val="26"/>
          <w:vertAlign w:val="subscript"/>
        </w:rPr>
        <w:t>огвс</w:t>
      </w:r>
      <w:proofErr w:type="spellEnd"/>
      <w:r w:rsidRPr="001F04DB">
        <w:rPr>
          <w:sz w:val="26"/>
          <w:szCs w:val="26"/>
        </w:rPr>
        <w:t xml:space="preserve"> = </w:t>
      </w:r>
      <w:r w:rsidR="00036B89" w:rsidRPr="001F04DB">
        <w:rPr>
          <w:sz w:val="26"/>
          <w:szCs w:val="26"/>
        </w:rPr>
        <w:t>8635,9</w:t>
      </w:r>
      <w:r w:rsidRPr="001F04DB">
        <w:rPr>
          <w:sz w:val="26"/>
          <w:szCs w:val="26"/>
        </w:rPr>
        <w:t xml:space="preserve">/8760 = </w:t>
      </w:r>
      <w:proofErr w:type="gramStart"/>
      <w:r w:rsidR="00036B89" w:rsidRPr="001F04DB">
        <w:rPr>
          <w:sz w:val="26"/>
          <w:szCs w:val="26"/>
        </w:rPr>
        <w:t xml:space="preserve">0,986  </w:t>
      </w:r>
      <w:r w:rsidRPr="001F04DB">
        <w:rPr>
          <w:sz w:val="26"/>
          <w:szCs w:val="26"/>
        </w:rPr>
        <w:t>Гкал</w:t>
      </w:r>
      <w:proofErr w:type="gramEnd"/>
      <w:r w:rsidRPr="001F04DB">
        <w:rPr>
          <w:sz w:val="26"/>
          <w:szCs w:val="26"/>
        </w:rPr>
        <w:t>/ч</w:t>
      </w:r>
      <w:r w:rsidR="00DA0104" w:rsidRPr="001F04DB">
        <w:rPr>
          <w:sz w:val="26"/>
          <w:szCs w:val="26"/>
        </w:rPr>
        <w:t xml:space="preserve">  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Для всего прироста площадей индивидуальной застройки увеличение потребления тепловой энергии на отопление будет составлять:</w:t>
      </w:r>
    </w:p>
    <w:p w:rsidR="00DA0104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ΔQ</w:t>
      </w:r>
      <w:proofErr w:type="spellStart"/>
      <w:r w:rsidRPr="001F04DB">
        <w:rPr>
          <w:sz w:val="26"/>
          <w:szCs w:val="26"/>
          <w:vertAlign w:val="subscript"/>
        </w:rPr>
        <w:t>инд.от</w:t>
      </w:r>
      <w:proofErr w:type="spellEnd"/>
      <w:r w:rsidRPr="001F04DB">
        <w:rPr>
          <w:sz w:val="26"/>
          <w:szCs w:val="26"/>
          <w:vertAlign w:val="subscript"/>
        </w:rPr>
        <w:t>.</w:t>
      </w:r>
      <w:r w:rsidR="000850A5" w:rsidRPr="001F04DB">
        <w:rPr>
          <w:sz w:val="26"/>
          <w:szCs w:val="26"/>
          <w:vertAlign w:val="subscript"/>
        </w:rPr>
        <w:t xml:space="preserve"> </w:t>
      </w:r>
      <w:r w:rsidRPr="001F04DB">
        <w:rPr>
          <w:sz w:val="26"/>
          <w:szCs w:val="26"/>
        </w:rPr>
        <w:t>= 1</w:t>
      </w:r>
      <w:r w:rsidR="00B0703A" w:rsidRPr="001F04DB">
        <w:rPr>
          <w:sz w:val="26"/>
          <w:szCs w:val="26"/>
        </w:rPr>
        <w:t>89,75</w:t>
      </w:r>
      <w:r w:rsidRPr="001F04DB">
        <w:rPr>
          <w:sz w:val="26"/>
          <w:szCs w:val="26"/>
        </w:rPr>
        <w:t>*</w:t>
      </w:r>
      <w:r w:rsidR="00E344D2" w:rsidRPr="001F04DB">
        <w:rPr>
          <w:sz w:val="26"/>
          <w:szCs w:val="26"/>
        </w:rPr>
        <w:t>10</w:t>
      </w:r>
      <w:r w:rsidR="00B0703A" w:rsidRPr="001F04DB">
        <w:rPr>
          <w:sz w:val="26"/>
          <w:szCs w:val="26"/>
        </w:rPr>
        <w:t>0</w:t>
      </w:r>
      <w:r w:rsidR="00C032BD" w:rsidRPr="001F04DB">
        <w:rPr>
          <w:bCs/>
          <w:sz w:val="26"/>
          <w:szCs w:val="26"/>
        </w:rPr>
        <w:t>0</w:t>
      </w:r>
      <w:r w:rsidRPr="001F04DB">
        <w:rPr>
          <w:bCs/>
          <w:sz w:val="26"/>
          <w:szCs w:val="26"/>
        </w:rPr>
        <w:t>/1000</w:t>
      </w:r>
      <w:r w:rsidRPr="001F04DB">
        <w:rPr>
          <w:sz w:val="26"/>
          <w:szCs w:val="26"/>
        </w:rPr>
        <w:t xml:space="preserve"> = </w:t>
      </w:r>
      <w:r w:rsidR="00E344D2" w:rsidRPr="001F04DB">
        <w:rPr>
          <w:sz w:val="26"/>
          <w:szCs w:val="26"/>
        </w:rPr>
        <w:t>189,7</w:t>
      </w:r>
      <w:r w:rsidR="00B0703A" w:rsidRPr="001F04DB">
        <w:rPr>
          <w:sz w:val="26"/>
          <w:szCs w:val="26"/>
        </w:rPr>
        <w:t>5</w:t>
      </w:r>
      <w:r w:rsidRPr="001F04DB">
        <w:rPr>
          <w:sz w:val="26"/>
          <w:szCs w:val="26"/>
        </w:rPr>
        <w:t xml:space="preserve"> МВт*ч/год= </w:t>
      </w:r>
      <w:r w:rsidR="00E344D2" w:rsidRPr="001F04DB">
        <w:rPr>
          <w:sz w:val="26"/>
          <w:szCs w:val="26"/>
        </w:rPr>
        <w:t>163,2</w:t>
      </w:r>
      <w:r w:rsidR="00B0703A" w:rsidRPr="001F04DB">
        <w:rPr>
          <w:sz w:val="26"/>
          <w:szCs w:val="26"/>
        </w:rPr>
        <w:t xml:space="preserve"> </w:t>
      </w:r>
      <w:r w:rsidRPr="001F04DB">
        <w:rPr>
          <w:sz w:val="26"/>
          <w:szCs w:val="26"/>
        </w:rPr>
        <w:t>Гкал/год.</w:t>
      </w:r>
      <w:r w:rsidR="00DA0104" w:rsidRPr="001F04DB">
        <w:rPr>
          <w:sz w:val="26"/>
          <w:szCs w:val="26"/>
        </w:rPr>
        <w:t xml:space="preserve">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Прирост среднечасовой тепловой нагрузки на отопление составит: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ΔQ</w:t>
      </w:r>
      <w:r w:rsidRPr="001F04DB">
        <w:rPr>
          <w:sz w:val="26"/>
          <w:szCs w:val="26"/>
          <w:vertAlign w:val="subscript"/>
        </w:rPr>
        <w:t>0инд.от.</w:t>
      </w:r>
      <w:r w:rsidRPr="001F04DB">
        <w:rPr>
          <w:sz w:val="26"/>
          <w:szCs w:val="26"/>
        </w:rPr>
        <w:t xml:space="preserve"> = </w:t>
      </w:r>
      <w:r w:rsidR="00E344D2" w:rsidRPr="001F04DB">
        <w:rPr>
          <w:sz w:val="26"/>
          <w:szCs w:val="26"/>
        </w:rPr>
        <w:t>163,2</w:t>
      </w:r>
      <w:r w:rsidRPr="001F04DB">
        <w:rPr>
          <w:sz w:val="26"/>
          <w:szCs w:val="26"/>
        </w:rPr>
        <w:t>/</w:t>
      </w:r>
      <w:r w:rsidR="00C032BD" w:rsidRPr="001F04DB">
        <w:rPr>
          <w:sz w:val="26"/>
          <w:szCs w:val="26"/>
        </w:rPr>
        <w:t>5</w:t>
      </w:r>
      <w:r w:rsidR="00B0703A" w:rsidRPr="001F04DB">
        <w:rPr>
          <w:sz w:val="26"/>
          <w:szCs w:val="26"/>
        </w:rPr>
        <w:t>184</w:t>
      </w:r>
      <w:r w:rsidRPr="001F04DB">
        <w:rPr>
          <w:sz w:val="26"/>
          <w:szCs w:val="26"/>
        </w:rPr>
        <w:t>=0,0</w:t>
      </w:r>
      <w:r w:rsidR="00E344D2" w:rsidRPr="001F04DB">
        <w:rPr>
          <w:sz w:val="26"/>
          <w:szCs w:val="26"/>
        </w:rPr>
        <w:t>315</w:t>
      </w:r>
      <w:r w:rsidRPr="001F04DB">
        <w:rPr>
          <w:sz w:val="26"/>
          <w:szCs w:val="26"/>
        </w:rPr>
        <w:t xml:space="preserve"> Гкал/ч;</w:t>
      </w:r>
      <w:r w:rsidR="00F359A1" w:rsidRPr="001F04DB">
        <w:rPr>
          <w:sz w:val="26"/>
          <w:szCs w:val="26"/>
        </w:rPr>
        <w:t xml:space="preserve"> 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Прирост расчетной (максимальной) тепловой нагрузки на отопление составит: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ΔQ</w:t>
      </w:r>
      <w:r w:rsidRPr="001F04DB">
        <w:rPr>
          <w:sz w:val="26"/>
          <w:szCs w:val="26"/>
          <w:vertAlign w:val="subscript"/>
        </w:rPr>
        <w:t>0инд.от.</w:t>
      </w:r>
      <w:r w:rsidRPr="001F04DB">
        <w:rPr>
          <w:sz w:val="26"/>
          <w:szCs w:val="26"/>
        </w:rPr>
        <w:t xml:space="preserve"> = 0,0</w:t>
      </w:r>
      <w:r w:rsidR="00E344D2" w:rsidRPr="001F04DB">
        <w:rPr>
          <w:sz w:val="26"/>
          <w:szCs w:val="26"/>
        </w:rPr>
        <w:t>315</w:t>
      </w:r>
      <w:r w:rsidRPr="001F04DB">
        <w:rPr>
          <w:sz w:val="26"/>
          <w:szCs w:val="26"/>
        </w:rPr>
        <w:t>*(20+</w:t>
      </w:r>
      <w:r w:rsidR="0024152E" w:rsidRPr="001F04DB">
        <w:rPr>
          <w:sz w:val="26"/>
          <w:szCs w:val="26"/>
        </w:rPr>
        <w:t>29</w:t>
      </w:r>
      <w:r w:rsidRPr="001F04DB">
        <w:rPr>
          <w:sz w:val="26"/>
          <w:szCs w:val="26"/>
        </w:rPr>
        <w:t>)</w:t>
      </w:r>
      <w:proofErr w:type="gramStart"/>
      <w:r w:rsidRPr="001F04DB">
        <w:rPr>
          <w:sz w:val="26"/>
          <w:szCs w:val="26"/>
        </w:rPr>
        <w:t>/(</w:t>
      </w:r>
      <w:proofErr w:type="gramEnd"/>
      <w:r w:rsidRPr="001F04DB">
        <w:rPr>
          <w:sz w:val="26"/>
          <w:szCs w:val="26"/>
        </w:rPr>
        <w:t>20+</w:t>
      </w:r>
      <w:r w:rsidR="0024152E" w:rsidRPr="001F04DB">
        <w:rPr>
          <w:sz w:val="26"/>
          <w:szCs w:val="26"/>
        </w:rPr>
        <w:t>3,6</w:t>
      </w:r>
      <w:r w:rsidRPr="001F04DB">
        <w:rPr>
          <w:sz w:val="26"/>
          <w:szCs w:val="26"/>
        </w:rPr>
        <w:t>) = 0,</w:t>
      </w:r>
      <w:r w:rsidR="00E344D2" w:rsidRPr="001F04DB">
        <w:rPr>
          <w:sz w:val="26"/>
          <w:szCs w:val="26"/>
        </w:rPr>
        <w:t>065</w:t>
      </w:r>
      <w:r w:rsidRPr="001F04DB">
        <w:rPr>
          <w:sz w:val="26"/>
          <w:szCs w:val="26"/>
        </w:rPr>
        <w:t xml:space="preserve"> Гкал/ч;</w:t>
      </w:r>
      <w:r w:rsidR="00F359A1" w:rsidRPr="001F04DB">
        <w:rPr>
          <w:sz w:val="26"/>
          <w:szCs w:val="26"/>
        </w:rPr>
        <w:t xml:space="preserve">  </w:t>
      </w:r>
    </w:p>
    <w:p w:rsidR="00F359A1" w:rsidRPr="001F04DB" w:rsidRDefault="00D158F6" w:rsidP="00D158F6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 xml:space="preserve">Прироста численности населения в индивидуальных домах не будет. </w:t>
      </w:r>
      <w:r w:rsidR="00CF7743" w:rsidRPr="001F04DB">
        <w:rPr>
          <w:sz w:val="26"/>
          <w:szCs w:val="26"/>
        </w:rPr>
        <w:t xml:space="preserve">При </w:t>
      </w:r>
      <w:r w:rsidRPr="001F04DB">
        <w:rPr>
          <w:sz w:val="26"/>
          <w:szCs w:val="26"/>
        </w:rPr>
        <w:t xml:space="preserve">этом будет ежегодно расти </w:t>
      </w:r>
      <w:r w:rsidR="00CF7743" w:rsidRPr="001F04DB">
        <w:rPr>
          <w:sz w:val="26"/>
          <w:szCs w:val="26"/>
        </w:rPr>
        <w:t>обеспеченност</w:t>
      </w:r>
      <w:r w:rsidRPr="001F04DB">
        <w:rPr>
          <w:sz w:val="26"/>
          <w:szCs w:val="26"/>
        </w:rPr>
        <w:t>ь</w:t>
      </w:r>
      <w:r w:rsidR="00CF7743" w:rsidRPr="001F04DB">
        <w:rPr>
          <w:sz w:val="26"/>
          <w:szCs w:val="26"/>
        </w:rPr>
        <w:t xml:space="preserve"> жилой площадью </w:t>
      </w:r>
      <w:r w:rsidRPr="001F04DB">
        <w:rPr>
          <w:sz w:val="26"/>
          <w:szCs w:val="26"/>
        </w:rPr>
        <w:t>на величину</w:t>
      </w:r>
      <w:r w:rsidR="00D07244" w:rsidRPr="001F04DB">
        <w:rPr>
          <w:sz w:val="26"/>
          <w:szCs w:val="26"/>
        </w:rPr>
        <w:t xml:space="preserve">: </w:t>
      </w:r>
      <w:r w:rsidR="00011B6F" w:rsidRPr="001F04DB">
        <w:rPr>
          <w:sz w:val="26"/>
          <w:szCs w:val="26"/>
        </w:rPr>
        <w:t>1000/4550</w:t>
      </w:r>
      <w:r w:rsidRPr="001F04DB">
        <w:rPr>
          <w:sz w:val="26"/>
          <w:szCs w:val="26"/>
        </w:rPr>
        <w:t xml:space="preserve"> = 0,</w:t>
      </w:r>
      <w:r w:rsidR="00011B6F" w:rsidRPr="001F04DB">
        <w:rPr>
          <w:sz w:val="26"/>
          <w:szCs w:val="26"/>
        </w:rPr>
        <w:t>22</w:t>
      </w:r>
      <w:r w:rsidR="00D07244" w:rsidRPr="001F04DB">
        <w:rPr>
          <w:sz w:val="26"/>
          <w:szCs w:val="26"/>
        </w:rPr>
        <w:t xml:space="preserve"> </w:t>
      </w:r>
      <w:r w:rsidR="00CF7743" w:rsidRPr="001F04DB">
        <w:rPr>
          <w:sz w:val="26"/>
          <w:szCs w:val="26"/>
        </w:rPr>
        <w:t>м</w:t>
      </w:r>
      <w:r w:rsidR="00CF7743" w:rsidRPr="001F04DB">
        <w:rPr>
          <w:sz w:val="26"/>
          <w:szCs w:val="26"/>
          <w:vertAlign w:val="superscript"/>
        </w:rPr>
        <w:t>2</w:t>
      </w:r>
      <w:r w:rsidR="00CF7743" w:rsidRPr="001F04DB">
        <w:rPr>
          <w:sz w:val="26"/>
          <w:szCs w:val="26"/>
        </w:rPr>
        <w:t xml:space="preserve">/чел. </w:t>
      </w:r>
      <w:r w:rsidR="00FA1CDF" w:rsidRPr="001F04DB">
        <w:rPr>
          <w:sz w:val="26"/>
          <w:szCs w:val="26"/>
        </w:rPr>
        <w:t xml:space="preserve"> </w:t>
      </w:r>
    </w:p>
    <w:p w:rsidR="00D158F6" w:rsidRPr="00755B5B" w:rsidRDefault="00FA1CDF" w:rsidP="00D158F6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 xml:space="preserve">По этой </w:t>
      </w:r>
      <w:r w:rsidR="00E339BA" w:rsidRPr="001F04DB">
        <w:rPr>
          <w:sz w:val="26"/>
          <w:szCs w:val="26"/>
        </w:rPr>
        <w:t xml:space="preserve">же </w:t>
      </w:r>
      <w:r w:rsidRPr="001F04DB">
        <w:rPr>
          <w:sz w:val="26"/>
          <w:szCs w:val="26"/>
        </w:rPr>
        <w:t>причине не произойдет у</w:t>
      </w:r>
      <w:r w:rsidR="00CF7743" w:rsidRPr="001F04DB">
        <w:rPr>
          <w:sz w:val="26"/>
          <w:szCs w:val="26"/>
        </w:rPr>
        <w:t xml:space="preserve">величение потребления горячей воды </w:t>
      </w:r>
      <w:r w:rsidR="00D158F6" w:rsidRPr="001F04DB">
        <w:rPr>
          <w:sz w:val="26"/>
          <w:szCs w:val="26"/>
        </w:rPr>
        <w:t xml:space="preserve">и </w:t>
      </w:r>
      <w:r w:rsidR="00CF7743" w:rsidRPr="001F04DB">
        <w:rPr>
          <w:sz w:val="26"/>
          <w:szCs w:val="26"/>
        </w:rPr>
        <w:t>потреблени</w:t>
      </w:r>
      <w:r w:rsidR="00D158F6" w:rsidRPr="001F04DB">
        <w:rPr>
          <w:sz w:val="26"/>
          <w:szCs w:val="26"/>
        </w:rPr>
        <w:t>е</w:t>
      </w:r>
      <w:r w:rsidR="00CF7743" w:rsidRPr="001F04DB">
        <w:rPr>
          <w:sz w:val="26"/>
          <w:szCs w:val="26"/>
        </w:rPr>
        <w:t xml:space="preserve"> тепловой энергии </w:t>
      </w:r>
      <w:r w:rsidR="00D158F6" w:rsidRPr="001F04DB">
        <w:rPr>
          <w:sz w:val="26"/>
          <w:szCs w:val="26"/>
        </w:rPr>
        <w:t xml:space="preserve">на </w:t>
      </w:r>
      <w:r w:rsidR="00CF7743" w:rsidRPr="001F04DB">
        <w:rPr>
          <w:sz w:val="26"/>
          <w:szCs w:val="26"/>
        </w:rPr>
        <w:t>ГВС</w:t>
      </w:r>
      <w:r w:rsidR="00D158F6" w:rsidRPr="001F04DB">
        <w:rPr>
          <w:sz w:val="26"/>
          <w:szCs w:val="26"/>
        </w:rPr>
        <w:t>.</w:t>
      </w:r>
      <w:r w:rsidR="00D158F6">
        <w:rPr>
          <w:sz w:val="26"/>
          <w:szCs w:val="26"/>
        </w:rPr>
        <w:t xml:space="preserve"> </w:t>
      </w:r>
    </w:p>
    <w:p w:rsidR="00CF7743" w:rsidRPr="001F04DB" w:rsidRDefault="00CF7743" w:rsidP="00567985">
      <w:pPr>
        <w:tabs>
          <w:tab w:val="left" w:pos="0"/>
        </w:tabs>
        <w:spacing w:before="120"/>
        <w:jc w:val="both"/>
        <w:rPr>
          <w:sz w:val="26"/>
          <w:szCs w:val="26"/>
        </w:rPr>
      </w:pPr>
      <w:r w:rsidRPr="00755B5B">
        <w:rPr>
          <w:sz w:val="26"/>
          <w:szCs w:val="26"/>
        </w:rPr>
        <w:t xml:space="preserve">Ежегодный прирост </w:t>
      </w:r>
      <w:r w:rsidRPr="001F04DB">
        <w:rPr>
          <w:sz w:val="26"/>
          <w:szCs w:val="26"/>
        </w:rPr>
        <w:t>расчетной (максимальной) тепловой нагрузки на отопление и ГВС составит:</w:t>
      </w:r>
    </w:p>
    <w:p w:rsidR="00CF7743" w:rsidRPr="001F04DB" w:rsidRDefault="00CF7743" w:rsidP="00567985">
      <w:pPr>
        <w:tabs>
          <w:tab w:val="left" w:pos="0"/>
        </w:tabs>
        <w:spacing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ΔQ</w:t>
      </w:r>
      <w:r w:rsidRPr="001F04DB">
        <w:rPr>
          <w:sz w:val="26"/>
          <w:szCs w:val="26"/>
          <w:vertAlign w:val="subscript"/>
        </w:rPr>
        <w:t>0инд.</w:t>
      </w:r>
      <w:proofErr w:type="gramStart"/>
      <w:r w:rsidRPr="001F04DB">
        <w:rPr>
          <w:sz w:val="26"/>
          <w:szCs w:val="26"/>
          <w:vertAlign w:val="subscript"/>
        </w:rPr>
        <w:t>от.+</w:t>
      </w:r>
      <w:proofErr w:type="gramEnd"/>
      <w:r w:rsidRPr="001F04DB">
        <w:rPr>
          <w:sz w:val="26"/>
          <w:szCs w:val="26"/>
          <w:vertAlign w:val="subscript"/>
        </w:rPr>
        <w:t>ГВС</w:t>
      </w:r>
      <w:r w:rsidRPr="001F04DB">
        <w:rPr>
          <w:sz w:val="26"/>
          <w:szCs w:val="26"/>
        </w:rPr>
        <w:t xml:space="preserve"> = 0,</w:t>
      </w:r>
      <w:r w:rsidR="00011B6F" w:rsidRPr="001F04DB">
        <w:rPr>
          <w:sz w:val="26"/>
          <w:szCs w:val="26"/>
        </w:rPr>
        <w:t>065</w:t>
      </w:r>
      <w:r w:rsidR="006B328F" w:rsidRPr="001F04DB">
        <w:rPr>
          <w:sz w:val="26"/>
          <w:szCs w:val="26"/>
        </w:rPr>
        <w:t>+</w:t>
      </w:r>
      <w:r w:rsidR="00D158F6" w:rsidRPr="001F04DB">
        <w:rPr>
          <w:sz w:val="26"/>
          <w:szCs w:val="26"/>
        </w:rPr>
        <w:t>0</w:t>
      </w:r>
      <w:r w:rsidRPr="001F04DB">
        <w:rPr>
          <w:sz w:val="26"/>
          <w:szCs w:val="26"/>
        </w:rPr>
        <w:t>= 0,</w:t>
      </w:r>
      <w:r w:rsidR="00011B6F" w:rsidRPr="001F04DB">
        <w:rPr>
          <w:sz w:val="26"/>
          <w:szCs w:val="26"/>
        </w:rPr>
        <w:t>065</w:t>
      </w:r>
      <w:r w:rsidR="00D07244" w:rsidRPr="001F04DB">
        <w:rPr>
          <w:sz w:val="26"/>
          <w:szCs w:val="26"/>
        </w:rPr>
        <w:t xml:space="preserve"> </w:t>
      </w:r>
      <w:r w:rsidRPr="001F04DB">
        <w:rPr>
          <w:sz w:val="26"/>
          <w:szCs w:val="26"/>
        </w:rPr>
        <w:t>Гкал/ч</w:t>
      </w:r>
      <w:r w:rsidR="00FB052E" w:rsidRPr="001F04DB">
        <w:rPr>
          <w:sz w:val="26"/>
          <w:szCs w:val="26"/>
        </w:rPr>
        <w:t xml:space="preserve"> 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В абсолютном выражении прирост потребления тепловой энергии составит: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ΔQ</w:t>
      </w:r>
      <w:proofErr w:type="spellStart"/>
      <w:r w:rsidR="00E269B8" w:rsidRPr="001F04DB">
        <w:rPr>
          <w:sz w:val="26"/>
          <w:szCs w:val="26"/>
          <w:vertAlign w:val="subscript"/>
        </w:rPr>
        <w:t>инд.от</w:t>
      </w:r>
      <w:proofErr w:type="spellEnd"/>
      <w:r w:rsidR="00E269B8" w:rsidRPr="001F04DB">
        <w:rPr>
          <w:sz w:val="26"/>
          <w:szCs w:val="26"/>
          <w:vertAlign w:val="subscript"/>
        </w:rPr>
        <w:t>.</w:t>
      </w:r>
      <w:r w:rsidRPr="001F04DB">
        <w:rPr>
          <w:sz w:val="26"/>
          <w:szCs w:val="26"/>
        </w:rPr>
        <w:t xml:space="preserve"> = </w:t>
      </w:r>
      <w:r w:rsidR="00011B6F" w:rsidRPr="001F04DB">
        <w:rPr>
          <w:sz w:val="26"/>
          <w:szCs w:val="26"/>
        </w:rPr>
        <w:t>163,2</w:t>
      </w:r>
      <w:r w:rsidRPr="001F04DB">
        <w:rPr>
          <w:sz w:val="26"/>
          <w:szCs w:val="26"/>
        </w:rPr>
        <w:t>+</w:t>
      </w:r>
      <w:r w:rsidR="00D158F6" w:rsidRPr="001F04DB">
        <w:rPr>
          <w:sz w:val="26"/>
          <w:szCs w:val="26"/>
        </w:rPr>
        <w:t>0</w:t>
      </w:r>
      <w:r w:rsidRPr="001F04DB">
        <w:rPr>
          <w:sz w:val="26"/>
          <w:szCs w:val="26"/>
        </w:rPr>
        <w:t xml:space="preserve">= </w:t>
      </w:r>
      <w:r w:rsidR="00011B6F" w:rsidRPr="001F04DB">
        <w:rPr>
          <w:sz w:val="26"/>
          <w:szCs w:val="26"/>
        </w:rPr>
        <w:t>163,2</w:t>
      </w:r>
      <w:r w:rsidR="00E269B8" w:rsidRPr="001F04DB">
        <w:rPr>
          <w:sz w:val="26"/>
          <w:szCs w:val="26"/>
        </w:rPr>
        <w:t xml:space="preserve"> </w:t>
      </w:r>
      <w:r w:rsidRPr="001F04DB">
        <w:rPr>
          <w:sz w:val="26"/>
          <w:szCs w:val="26"/>
        </w:rPr>
        <w:t>Гкал/год</w:t>
      </w:r>
      <w:r w:rsidR="00FB052E" w:rsidRPr="001F04DB">
        <w:rPr>
          <w:sz w:val="26"/>
          <w:szCs w:val="26"/>
        </w:rPr>
        <w:t xml:space="preserve">    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Существующее потребление тепловой энергии на отопление имеющегося индивидуального жилого фонда составляет: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Q</w:t>
      </w:r>
      <w:proofErr w:type="spellStart"/>
      <w:r w:rsidRPr="001F04DB">
        <w:rPr>
          <w:sz w:val="26"/>
          <w:szCs w:val="26"/>
          <w:vertAlign w:val="subscript"/>
        </w:rPr>
        <w:t>инд.от</w:t>
      </w:r>
      <w:proofErr w:type="spellEnd"/>
      <w:r w:rsidRPr="001F04DB">
        <w:rPr>
          <w:sz w:val="26"/>
          <w:szCs w:val="26"/>
          <w:vertAlign w:val="subscript"/>
        </w:rPr>
        <w:t>.</w:t>
      </w:r>
      <w:r w:rsidRPr="001F04DB">
        <w:rPr>
          <w:sz w:val="26"/>
          <w:szCs w:val="26"/>
        </w:rPr>
        <w:t xml:space="preserve"> = </w:t>
      </w:r>
      <w:r w:rsidRPr="001F04DB">
        <w:rPr>
          <w:bCs/>
          <w:sz w:val="26"/>
          <w:szCs w:val="26"/>
        </w:rPr>
        <w:t>1</w:t>
      </w:r>
      <w:r w:rsidR="00E269B8" w:rsidRPr="001F04DB">
        <w:rPr>
          <w:bCs/>
          <w:sz w:val="26"/>
          <w:szCs w:val="26"/>
        </w:rPr>
        <w:t>89,75</w:t>
      </w:r>
      <w:r w:rsidRPr="001F04DB">
        <w:rPr>
          <w:bCs/>
          <w:sz w:val="26"/>
          <w:szCs w:val="26"/>
        </w:rPr>
        <w:t>*</w:t>
      </w:r>
      <w:r w:rsidR="00011B6F" w:rsidRPr="001F04DB">
        <w:rPr>
          <w:sz w:val="26"/>
          <w:szCs w:val="26"/>
        </w:rPr>
        <w:t>134,2</w:t>
      </w:r>
      <w:r w:rsidRPr="001F04DB">
        <w:rPr>
          <w:sz w:val="26"/>
          <w:szCs w:val="26"/>
        </w:rPr>
        <w:t xml:space="preserve"> = </w:t>
      </w:r>
      <w:r w:rsidR="00011B6F" w:rsidRPr="001F04DB">
        <w:rPr>
          <w:sz w:val="26"/>
          <w:szCs w:val="26"/>
        </w:rPr>
        <w:t>25464,5</w:t>
      </w:r>
      <w:r w:rsidR="00D07244" w:rsidRPr="001F04DB">
        <w:rPr>
          <w:sz w:val="26"/>
          <w:szCs w:val="26"/>
        </w:rPr>
        <w:t xml:space="preserve"> </w:t>
      </w:r>
      <w:r w:rsidRPr="001F04DB">
        <w:rPr>
          <w:sz w:val="26"/>
          <w:szCs w:val="26"/>
        </w:rPr>
        <w:t xml:space="preserve">МВт*ч/год = </w:t>
      </w:r>
      <w:r w:rsidR="00011B6F" w:rsidRPr="001F04DB">
        <w:rPr>
          <w:sz w:val="26"/>
          <w:szCs w:val="26"/>
        </w:rPr>
        <w:t>21899,4</w:t>
      </w:r>
      <w:r w:rsidR="00E269B8" w:rsidRPr="001F04DB">
        <w:rPr>
          <w:sz w:val="26"/>
          <w:szCs w:val="26"/>
        </w:rPr>
        <w:t xml:space="preserve"> </w:t>
      </w:r>
      <w:r w:rsidRPr="001F04DB">
        <w:rPr>
          <w:sz w:val="26"/>
          <w:szCs w:val="26"/>
        </w:rPr>
        <w:t>Гкал/год</w:t>
      </w:r>
      <w:r w:rsidR="00433F9A" w:rsidRPr="001F04DB">
        <w:rPr>
          <w:sz w:val="26"/>
          <w:szCs w:val="26"/>
        </w:rPr>
        <w:t xml:space="preserve">  </w:t>
      </w:r>
    </w:p>
    <w:p w:rsidR="00CF7743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</w:rPr>
        <w:lastRenderedPageBreak/>
        <w:t>Расчетная тепловая нагрузка на отопление имеющегося индивидуального жилого фонда составляет:</w:t>
      </w:r>
    </w:p>
    <w:p w:rsidR="00433F9A" w:rsidRPr="001F04DB" w:rsidRDefault="00CF7743" w:rsidP="00CF7743">
      <w:pPr>
        <w:tabs>
          <w:tab w:val="left" w:pos="0"/>
        </w:tabs>
        <w:spacing w:before="120" w:after="120"/>
        <w:jc w:val="both"/>
        <w:rPr>
          <w:sz w:val="26"/>
          <w:szCs w:val="26"/>
        </w:rPr>
      </w:pPr>
      <w:r w:rsidRPr="001F04DB">
        <w:rPr>
          <w:sz w:val="26"/>
          <w:szCs w:val="26"/>
          <w:lang w:val="en-US"/>
        </w:rPr>
        <w:t>Q</w:t>
      </w:r>
      <w:r w:rsidRPr="001F04DB">
        <w:rPr>
          <w:sz w:val="26"/>
          <w:szCs w:val="26"/>
          <w:vertAlign w:val="subscript"/>
        </w:rPr>
        <w:t>0инд.от.</w:t>
      </w:r>
      <w:r w:rsidRPr="001F04DB">
        <w:rPr>
          <w:sz w:val="26"/>
          <w:szCs w:val="26"/>
        </w:rPr>
        <w:t xml:space="preserve"> = (</w:t>
      </w:r>
      <w:r w:rsidR="00011B6F" w:rsidRPr="001F04DB">
        <w:rPr>
          <w:sz w:val="26"/>
          <w:szCs w:val="26"/>
        </w:rPr>
        <w:t>21899,4</w:t>
      </w:r>
      <w:r w:rsidRPr="001F04DB">
        <w:rPr>
          <w:sz w:val="26"/>
          <w:szCs w:val="26"/>
        </w:rPr>
        <w:t>/</w:t>
      </w:r>
      <w:proofErr w:type="gramStart"/>
      <w:r w:rsidR="006B328F" w:rsidRPr="001F04DB">
        <w:rPr>
          <w:sz w:val="26"/>
          <w:szCs w:val="26"/>
        </w:rPr>
        <w:t>5</w:t>
      </w:r>
      <w:r w:rsidR="00E269B8" w:rsidRPr="001F04DB">
        <w:rPr>
          <w:sz w:val="26"/>
          <w:szCs w:val="26"/>
        </w:rPr>
        <w:t>184</w:t>
      </w:r>
      <w:r w:rsidRPr="001F04DB">
        <w:rPr>
          <w:sz w:val="26"/>
          <w:szCs w:val="26"/>
        </w:rPr>
        <w:t>)*</w:t>
      </w:r>
      <w:proofErr w:type="gramEnd"/>
      <w:r w:rsidRPr="001F04DB">
        <w:rPr>
          <w:sz w:val="26"/>
          <w:szCs w:val="26"/>
        </w:rPr>
        <w:t>(20+</w:t>
      </w:r>
      <w:r w:rsidR="00E269B8" w:rsidRPr="001F04DB">
        <w:rPr>
          <w:sz w:val="26"/>
          <w:szCs w:val="26"/>
        </w:rPr>
        <w:t>29</w:t>
      </w:r>
      <w:r w:rsidRPr="001F04DB">
        <w:rPr>
          <w:sz w:val="26"/>
          <w:szCs w:val="26"/>
        </w:rPr>
        <w:t>)/(20+</w:t>
      </w:r>
      <w:r w:rsidR="00E269B8" w:rsidRPr="001F04DB">
        <w:rPr>
          <w:sz w:val="26"/>
          <w:szCs w:val="26"/>
        </w:rPr>
        <w:t>3,6</w:t>
      </w:r>
      <w:r w:rsidR="00AA36AD" w:rsidRPr="001F04DB">
        <w:rPr>
          <w:sz w:val="26"/>
          <w:szCs w:val="26"/>
        </w:rPr>
        <w:t>)</w:t>
      </w:r>
      <w:r w:rsidRPr="001F04DB">
        <w:rPr>
          <w:sz w:val="26"/>
          <w:szCs w:val="26"/>
        </w:rPr>
        <w:t xml:space="preserve"> = </w:t>
      </w:r>
      <w:r w:rsidR="00011B6F" w:rsidRPr="001F04DB">
        <w:rPr>
          <w:sz w:val="26"/>
          <w:szCs w:val="26"/>
        </w:rPr>
        <w:t>8,771</w:t>
      </w:r>
      <w:r w:rsidR="00E269B8" w:rsidRPr="001F04DB">
        <w:rPr>
          <w:sz w:val="26"/>
          <w:szCs w:val="26"/>
        </w:rPr>
        <w:t xml:space="preserve"> </w:t>
      </w:r>
      <w:r w:rsidR="00011B6F" w:rsidRPr="001F04DB">
        <w:rPr>
          <w:sz w:val="26"/>
          <w:szCs w:val="26"/>
        </w:rPr>
        <w:t>Гкал/ч</w:t>
      </w:r>
      <w:r w:rsidR="00433F9A" w:rsidRPr="001F04DB">
        <w:rPr>
          <w:sz w:val="26"/>
          <w:szCs w:val="26"/>
        </w:rPr>
        <w:t xml:space="preserve">      </w:t>
      </w:r>
    </w:p>
    <w:p w:rsidR="00567985" w:rsidRDefault="00E269B8" w:rsidP="00567985">
      <w:pPr>
        <w:tabs>
          <w:tab w:val="left" w:pos="0"/>
        </w:tabs>
        <w:spacing w:before="120"/>
        <w:ind w:firstLine="567"/>
        <w:jc w:val="both"/>
        <w:rPr>
          <w:sz w:val="26"/>
          <w:szCs w:val="26"/>
        </w:rPr>
      </w:pPr>
      <w:r w:rsidRPr="001F04DB">
        <w:rPr>
          <w:sz w:val="26"/>
          <w:szCs w:val="26"/>
        </w:rPr>
        <w:t>Г</w:t>
      </w:r>
      <w:r w:rsidR="006B328F" w:rsidRPr="001F04DB">
        <w:rPr>
          <w:sz w:val="26"/>
          <w:szCs w:val="26"/>
        </w:rPr>
        <w:t xml:space="preserve">орячее водоснабжение индивидуального жилого фонда производится с помощью </w:t>
      </w:r>
      <w:r w:rsidRPr="001F04DB">
        <w:rPr>
          <w:sz w:val="26"/>
          <w:szCs w:val="26"/>
        </w:rPr>
        <w:t xml:space="preserve">газовых </w:t>
      </w:r>
      <w:r w:rsidR="006B328F" w:rsidRPr="001F04DB">
        <w:rPr>
          <w:sz w:val="26"/>
          <w:szCs w:val="26"/>
        </w:rPr>
        <w:t>или электрических водонагревателей.</w:t>
      </w:r>
      <w:r w:rsidR="006B328F" w:rsidRPr="00E0460F">
        <w:rPr>
          <w:sz w:val="26"/>
          <w:szCs w:val="26"/>
        </w:rPr>
        <w:t xml:space="preserve"> </w:t>
      </w:r>
    </w:p>
    <w:p w:rsidR="00CD2B9D" w:rsidRDefault="00CD2B9D" w:rsidP="00CD2B9D">
      <w:pPr>
        <w:tabs>
          <w:tab w:val="left" w:pos="0"/>
        </w:tabs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ab/>
        <w:t>Плановое и фактическое потребление тепло</w:t>
      </w:r>
      <w:r w:rsidR="006441B0">
        <w:rPr>
          <w:sz w:val="26"/>
          <w:szCs w:val="26"/>
        </w:rPr>
        <w:t>вой энергии от котельных за 2023</w:t>
      </w:r>
      <w:r>
        <w:rPr>
          <w:sz w:val="26"/>
          <w:szCs w:val="26"/>
        </w:rPr>
        <w:t xml:space="preserve"> год приведено в таблице 1.10.1.</w:t>
      </w:r>
      <w:r w:rsidRPr="00755B5B">
        <w:rPr>
          <w:sz w:val="26"/>
          <w:szCs w:val="26"/>
        </w:rPr>
        <w:t xml:space="preserve"> </w:t>
      </w:r>
      <w:r>
        <w:rPr>
          <w:sz w:val="26"/>
          <w:szCs w:val="26"/>
        </w:rPr>
        <w:t>Перспективное (прогнозное) потребление тепловой энергии от котельных рассчитывается по формуле:</w:t>
      </w:r>
    </w:p>
    <w:p w:rsidR="00CD2B9D" w:rsidRDefault="00CD2B9D" w:rsidP="00CD2B9D">
      <w:pPr>
        <w:tabs>
          <w:tab w:val="left" w:pos="0"/>
        </w:tabs>
        <w:spacing w:before="120" w:after="120"/>
        <w:jc w:val="right"/>
        <w:rPr>
          <w:sz w:val="26"/>
          <w:szCs w:val="26"/>
        </w:rPr>
      </w:pPr>
      <w:r w:rsidRPr="00755B5B">
        <w:rPr>
          <w:sz w:val="26"/>
          <w:szCs w:val="26"/>
          <w:lang w:val="en-US"/>
        </w:rPr>
        <w:t>Q</w:t>
      </w:r>
      <w:r w:rsidRPr="009732B8">
        <w:rPr>
          <w:sz w:val="26"/>
          <w:szCs w:val="26"/>
          <w:vertAlign w:val="subscript"/>
        </w:rPr>
        <w:t>р.</w:t>
      </w:r>
      <w:r>
        <w:rPr>
          <w:sz w:val="26"/>
          <w:szCs w:val="26"/>
        </w:rPr>
        <w:t xml:space="preserve"> =</w:t>
      </w:r>
      <w:r w:rsidRPr="009732B8">
        <w:rPr>
          <w:sz w:val="26"/>
          <w:szCs w:val="26"/>
        </w:rPr>
        <w:t xml:space="preserve"> </w:t>
      </w:r>
      <w:r w:rsidRPr="00755B5B">
        <w:rPr>
          <w:sz w:val="26"/>
          <w:szCs w:val="26"/>
          <w:lang w:val="en-US"/>
        </w:rPr>
        <w:t>Q</w:t>
      </w:r>
      <w:r w:rsidRPr="009732B8">
        <w:rPr>
          <w:sz w:val="26"/>
          <w:szCs w:val="26"/>
          <w:vertAlign w:val="subscript"/>
        </w:rPr>
        <w:t>0р</w:t>
      </w:r>
      <w:r>
        <w:rPr>
          <w:sz w:val="26"/>
          <w:szCs w:val="26"/>
        </w:rPr>
        <w:t>*</w:t>
      </w:r>
      <w:proofErr w:type="spellStart"/>
      <w:r>
        <w:rPr>
          <w:sz w:val="26"/>
          <w:szCs w:val="26"/>
        </w:rPr>
        <w:t>τ</w:t>
      </w:r>
      <w:proofErr w:type="gramStart"/>
      <w:r w:rsidRPr="009732B8">
        <w:rPr>
          <w:sz w:val="26"/>
          <w:szCs w:val="26"/>
          <w:vertAlign w:val="subscript"/>
        </w:rPr>
        <w:t>от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*</w:t>
      </w:r>
      <w:proofErr w:type="gramEnd"/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в</w:t>
      </w:r>
      <w:r>
        <w:rPr>
          <w:sz w:val="26"/>
          <w:szCs w:val="26"/>
        </w:rPr>
        <w:t>-t</w:t>
      </w:r>
      <w:r w:rsidRPr="009732B8">
        <w:rPr>
          <w:sz w:val="26"/>
          <w:szCs w:val="26"/>
          <w:vertAlign w:val="subscript"/>
        </w:rPr>
        <w:t>ср.от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)/(</w:t>
      </w: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в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р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)+</w:t>
      </w:r>
      <w:r w:rsidRPr="009732B8">
        <w:rPr>
          <w:sz w:val="26"/>
          <w:szCs w:val="26"/>
        </w:rPr>
        <w:t xml:space="preserve"> </w:t>
      </w:r>
      <w:r w:rsidRPr="00755B5B">
        <w:rPr>
          <w:sz w:val="26"/>
          <w:szCs w:val="26"/>
          <w:lang w:val="en-US"/>
        </w:rPr>
        <w:t>Q</w:t>
      </w:r>
      <w:proofErr w:type="spellStart"/>
      <w:r>
        <w:rPr>
          <w:sz w:val="26"/>
          <w:szCs w:val="26"/>
          <w:vertAlign w:val="subscript"/>
        </w:rPr>
        <w:t>ср.ГВС</w:t>
      </w:r>
      <w:proofErr w:type="spellEnd"/>
      <w:r>
        <w:rPr>
          <w:sz w:val="26"/>
          <w:szCs w:val="26"/>
        </w:rPr>
        <w:t>*</w:t>
      </w:r>
      <w:r w:rsidRPr="009732B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τ</w:t>
      </w:r>
      <w:r>
        <w:rPr>
          <w:sz w:val="26"/>
          <w:szCs w:val="26"/>
          <w:vertAlign w:val="subscript"/>
        </w:rPr>
        <w:t>ГВС</w:t>
      </w:r>
      <w:proofErr w:type="spellEnd"/>
      <w:r>
        <w:rPr>
          <w:sz w:val="26"/>
          <w:szCs w:val="26"/>
        </w:rPr>
        <w:t xml:space="preserve">                                          (3)</w:t>
      </w:r>
    </w:p>
    <w:p w:rsidR="00CD2B9D" w:rsidRDefault="00CD2B9D" w:rsidP="00CD2B9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 </w:t>
      </w:r>
      <w:r w:rsidRPr="00755B5B">
        <w:rPr>
          <w:sz w:val="26"/>
          <w:szCs w:val="26"/>
          <w:lang w:val="en-US"/>
        </w:rPr>
        <w:t>Q</w:t>
      </w:r>
      <w:r w:rsidRPr="009732B8">
        <w:rPr>
          <w:sz w:val="26"/>
          <w:szCs w:val="26"/>
          <w:vertAlign w:val="subscript"/>
        </w:rPr>
        <w:t>0р</w:t>
      </w:r>
      <w:r>
        <w:rPr>
          <w:sz w:val="26"/>
          <w:szCs w:val="26"/>
        </w:rPr>
        <w:t xml:space="preserve"> – расчетная тепловая нагрузка котельной на отопление потребителей, Гкал/ч;</w:t>
      </w:r>
    </w:p>
    <w:p w:rsidR="00CD2B9D" w:rsidRDefault="00CD2B9D" w:rsidP="00CD2B9D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τ</w:t>
      </w:r>
      <w:r w:rsidRPr="009732B8">
        <w:rPr>
          <w:sz w:val="26"/>
          <w:szCs w:val="26"/>
          <w:vertAlign w:val="subscript"/>
        </w:rPr>
        <w:t>от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 xml:space="preserve"> – нормативная продолжительность отопительного периода, составляет 5184 ч;</w:t>
      </w:r>
    </w:p>
    <w:p w:rsidR="00CD2B9D" w:rsidRDefault="00CD2B9D" w:rsidP="00CD2B9D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τ</w:t>
      </w:r>
      <w:r>
        <w:rPr>
          <w:sz w:val="26"/>
          <w:szCs w:val="26"/>
          <w:vertAlign w:val="subscript"/>
        </w:rPr>
        <w:t>ГВС</w:t>
      </w:r>
      <w:proofErr w:type="spellEnd"/>
      <w:r>
        <w:rPr>
          <w:sz w:val="26"/>
          <w:szCs w:val="26"/>
        </w:rPr>
        <w:t xml:space="preserve"> – фактическая продолжительность периода ГВС, составляет 351 сут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или 8424 ч;</w:t>
      </w:r>
    </w:p>
    <w:p w:rsidR="00CD2B9D" w:rsidRDefault="00CD2B9D" w:rsidP="00CD2B9D">
      <w:pPr>
        <w:ind w:left="426"/>
        <w:jc w:val="both"/>
        <w:rPr>
          <w:sz w:val="26"/>
          <w:szCs w:val="26"/>
        </w:rPr>
      </w:pPr>
      <w:r w:rsidRPr="00755B5B">
        <w:rPr>
          <w:sz w:val="26"/>
          <w:szCs w:val="26"/>
          <w:lang w:val="en-US"/>
        </w:rPr>
        <w:t>Q</w:t>
      </w:r>
      <w:proofErr w:type="spellStart"/>
      <w:r>
        <w:rPr>
          <w:sz w:val="26"/>
          <w:szCs w:val="26"/>
          <w:vertAlign w:val="subscript"/>
        </w:rPr>
        <w:t>ср.ГВС</w:t>
      </w:r>
      <w:proofErr w:type="spellEnd"/>
      <w:r>
        <w:rPr>
          <w:sz w:val="26"/>
          <w:szCs w:val="26"/>
        </w:rPr>
        <w:t xml:space="preserve"> – расчетная (среднечасовая)</w:t>
      </w:r>
      <w:r w:rsidRPr="00262604">
        <w:rPr>
          <w:sz w:val="26"/>
          <w:szCs w:val="26"/>
        </w:rPr>
        <w:t xml:space="preserve"> </w:t>
      </w:r>
      <w:r>
        <w:rPr>
          <w:sz w:val="26"/>
          <w:szCs w:val="26"/>
        </w:rPr>
        <w:t>нагрузка на ГВС;</w:t>
      </w:r>
    </w:p>
    <w:p w:rsidR="00CD2B9D" w:rsidRDefault="00CD2B9D" w:rsidP="00CD2B9D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в</w:t>
      </w:r>
      <w:proofErr w:type="spellEnd"/>
      <w:r>
        <w:rPr>
          <w:sz w:val="26"/>
          <w:szCs w:val="26"/>
        </w:rPr>
        <w:t xml:space="preserve"> – средняя температура воздуха в отапливаемых помещениях, принимается 19</w:t>
      </w:r>
      <w:r w:rsidRPr="00262604">
        <w:rPr>
          <w:sz w:val="26"/>
          <w:szCs w:val="26"/>
          <w:vertAlign w:val="superscript"/>
        </w:rPr>
        <w:t>о</w:t>
      </w:r>
      <w:r>
        <w:rPr>
          <w:sz w:val="26"/>
          <w:szCs w:val="26"/>
        </w:rPr>
        <w:t>С;</w:t>
      </w:r>
    </w:p>
    <w:p w:rsidR="00CD2B9D" w:rsidRDefault="00CD2B9D" w:rsidP="00CD2B9D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ср.от</w:t>
      </w:r>
      <w:proofErr w:type="spellEnd"/>
      <w:r w:rsidRPr="009732B8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 xml:space="preserve"> – средняя фактическая за отопительный период температура на</w:t>
      </w:r>
      <w:r w:rsidR="006441B0">
        <w:rPr>
          <w:sz w:val="26"/>
          <w:szCs w:val="26"/>
        </w:rPr>
        <w:t>ружного воздуха, составляет -1,16</w:t>
      </w:r>
      <w:r w:rsidRPr="00262604">
        <w:rPr>
          <w:sz w:val="26"/>
          <w:szCs w:val="26"/>
          <w:vertAlign w:val="superscript"/>
        </w:rPr>
        <w:t>о</w:t>
      </w:r>
      <w:r>
        <w:rPr>
          <w:sz w:val="26"/>
          <w:szCs w:val="26"/>
        </w:rPr>
        <w:t>С (см. табл. 1.3.2);</w:t>
      </w:r>
    </w:p>
    <w:p w:rsidR="00CD2B9D" w:rsidRPr="00262604" w:rsidRDefault="00CD2B9D" w:rsidP="00CD2B9D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</w:t>
      </w:r>
      <w:r w:rsidRPr="009732B8">
        <w:rPr>
          <w:sz w:val="26"/>
          <w:szCs w:val="26"/>
          <w:vertAlign w:val="subscript"/>
        </w:rPr>
        <w:t>р</w:t>
      </w:r>
      <w:proofErr w:type="spellEnd"/>
      <w:r>
        <w:rPr>
          <w:sz w:val="26"/>
          <w:szCs w:val="26"/>
        </w:rPr>
        <w:t xml:space="preserve"> – расчетная температура наружного воздуха, составляет -29</w:t>
      </w:r>
      <w:r w:rsidRPr="00262604">
        <w:rPr>
          <w:sz w:val="26"/>
          <w:szCs w:val="26"/>
          <w:vertAlign w:val="superscript"/>
        </w:rPr>
        <w:t>о</w:t>
      </w:r>
      <w:r>
        <w:rPr>
          <w:sz w:val="26"/>
          <w:szCs w:val="26"/>
        </w:rPr>
        <w:t>С.</w:t>
      </w:r>
    </w:p>
    <w:p w:rsidR="00CD2B9D" w:rsidRPr="001B73C3" w:rsidRDefault="00CD2B9D" w:rsidP="00CD2B9D">
      <w:pPr>
        <w:spacing w:before="120"/>
        <w:ind w:firstLine="567"/>
        <w:jc w:val="right"/>
        <w:rPr>
          <w:sz w:val="26"/>
          <w:szCs w:val="26"/>
        </w:rPr>
      </w:pPr>
      <w:r w:rsidRPr="00755B5B">
        <w:rPr>
          <w:sz w:val="26"/>
          <w:szCs w:val="26"/>
          <w:lang w:val="en-US"/>
        </w:rPr>
        <w:t>Q</w:t>
      </w:r>
      <w:proofErr w:type="spellStart"/>
      <w:r w:rsidRPr="004D122C">
        <w:rPr>
          <w:sz w:val="26"/>
          <w:szCs w:val="26"/>
          <w:vertAlign w:val="subscript"/>
        </w:rPr>
        <w:t>ср.</w:t>
      </w:r>
      <w:r>
        <w:rPr>
          <w:sz w:val="26"/>
          <w:szCs w:val="26"/>
          <w:vertAlign w:val="subscript"/>
        </w:rPr>
        <w:t>ГВС</w:t>
      </w:r>
      <w:proofErr w:type="spellEnd"/>
      <w:r w:rsidRPr="00AE7D3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= </w:t>
      </w:r>
      <w:r w:rsidRPr="00755B5B">
        <w:rPr>
          <w:sz w:val="26"/>
          <w:szCs w:val="26"/>
          <w:lang w:val="en-US"/>
        </w:rPr>
        <w:t>Q</w:t>
      </w:r>
      <w:r w:rsidRPr="009732B8">
        <w:rPr>
          <w:sz w:val="26"/>
          <w:szCs w:val="26"/>
          <w:vertAlign w:val="subscript"/>
        </w:rPr>
        <w:t>0</w:t>
      </w:r>
      <w:r>
        <w:rPr>
          <w:sz w:val="26"/>
          <w:szCs w:val="26"/>
          <w:vertAlign w:val="subscript"/>
        </w:rPr>
        <w:t>ГВС</w:t>
      </w:r>
      <w:r>
        <w:rPr>
          <w:sz w:val="26"/>
          <w:szCs w:val="26"/>
        </w:rPr>
        <w:t>/</w:t>
      </w:r>
      <w:r>
        <w:rPr>
          <w:sz w:val="26"/>
          <w:szCs w:val="26"/>
          <w:lang w:val="en-US"/>
        </w:rPr>
        <w:t>k</w:t>
      </w:r>
      <w:proofErr w:type="spellStart"/>
      <w:r w:rsidRPr="004D122C">
        <w:rPr>
          <w:sz w:val="26"/>
          <w:szCs w:val="26"/>
          <w:vertAlign w:val="subscript"/>
        </w:rPr>
        <w:t>нер</w:t>
      </w:r>
      <w:proofErr w:type="spellEnd"/>
      <w:r w:rsidRPr="004D122C">
        <w:rPr>
          <w:sz w:val="26"/>
          <w:szCs w:val="26"/>
          <w:vertAlign w:val="subscript"/>
        </w:rPr>
        <w:t>.</w:t>
      </w:r>
      <w:r>
        <w:rPr>
          <w:sz w:val="26"/>
          <w:szCs w:val="26"/>
          <w:vertAlign w:val="subscript"/>
        </w:rPr>
        <w:t xml:space="preserve">              </w:t>
      </w:r>
      <w:r>
        <w:rPr>
          <w:sz w:val="26"/>
          <w:szCs w:val="26"/>
        </w:rPr>
        <w:t xml:space="preserve">                                                                    (4)</w:t>
      </w:r>
    </w:p>
    <w:p w:rsidR="00CD2B9D" w:rsidRDefault="00CD2B9D" w:rsidP="00CD2B9D">
      <w:pPr>
        <w:tabs>
          <w:tab w:val="left" w:pos="0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 </w:t>
      </w:r>
      <w:r>
        <w:rPr>
          <w:sz w:val="26"/>
          <w:szCs w:val="26"/>
          <w:lang w:val="en-US"/>
        </w:rPr>
        <w:t>k</w:t>
      </w:r>
      <w:proofErr w:type="spellStart"/>
      <w:r w:rsidRPr="004D122C">
        <w:rPr>
          <w:sz w:val="26"/>
          <w:szCs w:val="26"/>
          <w:vertAlign w:val="subscript"/>
        </w:rPr>
        <w:t>нер</w:t>
      </w:r>
      <w:proofErr w:type="spellEnd"/>
      <w:r w:rsidRPr="004D122C">
        <w:rPr>
          <w:sz w:val="26"/>
          <w:szCs w:val="26"/>
          <w:vertAlign w:val="subscript"/>
        </w:rPr>
        <w:t>.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 xml:space="preserve">– коэффициент неравномерности потребления горячей воды, для МКД </w:t>
      </w:r>
      <w:r w:rsidR="00AE59A0">
        <w:rPr>
          <w:sz w:val="26"/>
          <w:szCs w:val="26"/>
        </w:rPr>
        <w:t xml:space="preserve">согласно справочным данным </w:t>
      </w:r>
      <w:r w:rsidR="00AE59A0" w:rsidRPr="00AE59A0">
        <w:rPr>
          <w:sz w:val="26"/>
          <w:szCs w:val="26"/>
        </w:rPr>
        <w:t>[</w:t>
      </w:r>
      <w:r w:rsidR="00AE59A0">
        <w:rPr>
          <w:sz w:val="26"/>
          <w:szCs w:val="26"/>
        </w:rPr>
        <w:t>21</w:t>
      </w:r>
      <w:r w:rsidR="00AE59A0" w:rsidRPr="00AE59A0">
        <w:rPr>
          <w:sz w:val="26"/>
          <w:szCs w:val="26"/>
        </w:rPr>
        <w:t>]</w:t>
      </w:r>
      <w:r w:rsidR="00AE59A0">
        <w:rPr>
          <w:sz w:val="26"/>
          <w:szCs w:val="26"/>
        </w:rPr>
        <w:t xml:space="preserve"> </w:t>
      </w:r>
      <w:r w:rsidR="00AE59A0">
        <w:rPr>
          <w:sz w:val="26"/>
          <w:szCs w:val="26"/>
          <w:lang w:val="en-US"/>
        </w:rPr>
        <w:t>k</w:t>
      </w:r>
      <w:proofErr w:type="spellStart"/>
      <w:proofErr w:type="gramStart"/>
      <w:r w:rsidR="00AE59A0" w:rsidRPr="004D122C">
        <w:rPr>
          <w:sz w:val="26"/>
          <w:szCs w:val="26"/>
          <w:vertAlign w:val="subscript"/>
        </w:rPr>
        <w:t>нер</w:t>
      </w:r>
      <w:proofErr w:type="spellEnd"/>
      <w:r w:rsidR="00AE59A0" w:rsidRPr="004D122C">
        <w:rPr>
          <w:sz w:val="26"/>
          <w:szCs w:val="26"/>
          <w:vertAlign w:val="subscript"/>
        </w:rPr>
        <w:t>.</w:t>
      </w:r>
      <w:r w:rsidR="00AE59A0">
        <w:rPr>
          <w:sz w:val="26"/>
          <w:szCs w:val="26"/>
        </w:rPr>
        <w:t>.</w:t>
      </w:r>
      <w:proofErr w:type="gramEnd"/>
      <w:r w:rsidR="004E4C85">
        <w:rPr>
          <w:sz w:val="26"/>
          <w:szCs w:val="26"/>
        </w:rPr>
        <w:t>=</w:t>
      </w:r>
      <w:r w:rsidR="00F672DC">
        <w:rPr>
          <w:sz w:val="26"/>
          <w:szCs w:val="26"/>
        </w:rPr>
        <w:t xml:space="preserve"> </w:t>
      </w:r>
      <w:r w:rsidR="004E4C85">
        <w:rPr>
          <w:sz w:val="26"/>
          <w:szCs w:val="26"/>
        </w:rPr>
        <w:t>4,0.</w:t>
      </w:r>
      <w:r>
        <w:rPr>
          <w:sz w:val="26"/>
          <w:szCs w:val="26"/>
        </w:rPr>
        <w:t xml:space="preserve"> </w:t>
      </w:r>
    </w:p>
    <w:p w:rsidR="00CD2B9D" w:rsidRDefault="00CD2B9D" w:rsidP="00CD2B9D">
      <w:pPr>
        <w:tabs>
          <w:tab w:val="left" w:pos="0"/>
        </w:tabs>
        <w:spacing w:before="120"/>
        <w:ind w:firstLine="567"/>
        <w:jc w:val="both"/>
        <w:rPr>
          <w:sz w:val="26"/>
          <w:szCs w:val="26"/>
        </w:rPr>
      </w:pPr>
      <w:r w:rsidRPr="006B328F">
        <w:rPr>
          <w:sz w:val="26"/>
          <w:szCs w:val="26"/>
        </w:rPr>
        <w:t>Исходные данные и результаты вычислений перспективных тепловых нагрузок приведены в таблице 2.</w:t>
      </w:r>
      <w:r>
        <w:rPr>
          <w:sz w:val="26"/>
          <w:szCs w:val="26"/>
        </w:rPr>
        <w:t>2</w:t>
      </w:r>
      <w:r w:rsidRPr="006B328F">
        <w:rPr>
          <w:sz w:val="26"/>
          <w:szCs w:val="26"/>
        </w:rPr>
        <w:t xml:space="preserve">.1. </w:t>
      </w:r>
      <w:r w:rsidRPr="00BA19C3">
        <w:rPr>
          <w:rFonts w:eastAsia="Times New Roman"/>
          <w:color w:val="000000"/>
          <w:sz w:val="26"/>
          <w:szCs w:val="26"/>
          <w:lang w:eastAsia="ru-RU"/>
        </w:rPr>
        <w:t xml:space="preserve">Перспективный баланс тепловой мощности и тепловой нагрузки в системах теплоснабжения </w:t>
      </w:r>
      <w:r w:rsidR="006441B0" w:rsidRPr="006441B0">
        <w:rPr>
          <w:sz w:val="26"/>
          <w:szCs w:val="26"/>
        </w:rPr>
        <w:t xml:space="preserve">Шунгенского сельского поселения </w:t>
      </w:r>
      <w:r w:rsidRPr="006B328F">
        <w:rPr>
          <w:sz w:val="26"/>
          <w:szCs w:val="26"/>
        </w:rPr>
        <w:t>п</w:t>
      </w:r>
      <w:r>
        <w:rPr>
          <w:sz w:val="26"/>
          <w:szCs w:val="26"/>
        </w:rPr>
        <w:t>риведен</w:t>
      </w:r>
      <w:r w:rsidRPr="006B328F">
        <w:rPr>
          <w:sz w:val="26"/>
          <w:szCs w:val="26"/>
        </w:rPr>
        <w:t xml:space="preserve"> в таблице </w:t>
      </w:r>
      <w:r w:rsidR="00801CC7">
        <w:rPr>
          <w:sz w:val="26"/>
          <w:szCs w:val="26"/>
        </w:rPr>
        <w:t>5.7.1</w:t>
      </w:r>
      <w:r w:rsidRPr="006B328F">
        <w:rPr>
          <w:sz w:val="26"/>
          <w:szCs w:val="26"/>
        </w:rPr>
        <w:t>.</w:t>
      </w:r>
    </w:p>
    <w:p w:rsidR="00CD2B9D" w:rsidRDefault="00CD2B9D" w:rsidP="00567985">
      <w:pPr>
        <w:tabs>
          <w:tab w:val="left" w:pos="0"/>
        </w:tabs>
        <w:spacing w:before="120"/>
        <w:ind w:firstLine="567"/>
        <w:jc w:val="both"/>
        <w:rPr>
          <w:sz w:val="26"/>
          <w:szCs w:val="26"/>
        </w:rPr>
      </w:pPr>
    </w:p>
    <w:p w:rsidR="00CF7743" w:rsidRDefault="00110FD5" w:rsidP="00B03CF5">
      <w:pPr>
        <w:pStyle w:val="ConsPlusNormal"/>
        <w:widowControl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04C" w:rsidRPr="006B328F" w:rsidRDefault="003E304C" w:rsidP="00B03CF5">
      <w:pPr>
        <w:pStyle w:val="ConsPlusNormal"/>
        <w:widowControl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CF7743" w:rsidRDefault="00CF7743" w:rsidP="007A7372">
      <w:pPr>
        <w:pStyle w:val="ConsPlusNormal"/>
        <w:widowControl/>
        <w:tabs>
          <w:tab w:val="left" w:pos="0"/>
        </w:tabs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CF7743" w:rsidRDefault="00CF7743" w:rsidP="007A7372">
      <w:pPr>
        <w:pStyle w:val="ConsPlusNormal"/>
        <w:widowControl/>
        <w:tabs>
          <w:tab w:val="left" w:pos="0"/>
        </w:tabs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7A7372" w:rsidRDefault="007A7372" w:rsidP="00E0460F">
      <w:pPr>
        <w:ind w:firstLine="567"/>
        <w:sectPr w:rsidR="007A7372" w:rsidSect="00813DB6">
          <w:pgSz w:w="11906" w:h="16838"/>
          <w:pgMar w:top="851" w:right="567" w:bottom="709" w:left="1134" w:header="510" w:footer="400" w:gutter="0"/>
          <w:cols w:space="720"/>
          <w:docGrid w:linePitch="360"/>
        </w:sectPr>
      </w:pPr>
    </w:p>
    <w:p w:rsidR="00C73D3D" w:rsidRDefault="00C73D3D" w:rsidP="007B1143">
      <w:pPr>
        <w:tabs>
          <w:tab w:val="left" w:pos="1356"/>
        </w:tabs>
        <w:spacing w:after="120"/>
        <w:jc w:val="center"/>
        <w:rPr>
          <w:sz w:val="26"/>
          <w:szCs w:val="26"/>
        </w:rPr>
      </w:pPr>
    </w:p>
    <w:p w:rsidR="00110FD5" w:rsidRDefault="00110FD5" w:rsidP="007B1143">
      <w:pPr>
        <w:tabs>
          <w:tab w:val="left" w:pos="1356"/>
        </w:tabs>
        <w:spacing w:after="120"/>
        <w:jc w:val="center"/>
        <w:rPr>
          <w:sz w:val="26"/>
          <w:szCs w:val="26"/>
        </w:rPr>
      </w:pPr>
      <w:r w:rsidRPr="00AD281B">
        <w:rPr>
          <w:sz w:val="26"/>
          <w:szCs w:val="26"/>
        </w:rPr>
        <w:t>Таблица 2.</w:t>
      </w:r>
      <w:r w:rsidR="00B03CF5" w:rsidRPr="00AD281B">
        <w:rPr>
          <w:sz w:val="26"/>
          <w:szCs w:val="26"/>
        </w:rPr>
        <w:t>2</w:t>
      </w:r>
      <w:r w:rsidRPr="00AD281B">
        <w:rPr>
          <w:sz w:val="26"/>
          <w:szCs w:val="26"/>
        </w:rPr>
        <w:t xml:space="preserve">.1. </w:t>
      </w:r>
      <w:r w:rsidRPr="00AD281B">
        <w:rPr>
          <w:rFonts w:eastAsia="Times New Roman"/>
          <w:color w:val="000000"/>
          <w:sz w:val="26"/>
          <w:szCs w:val="26"/>
          <w:lang w:eastAsia="ru-RU"/>
        </w:rPr>
        <w:t xml:space="preserve">Перспективные тепловые нагрузки в системах теплоснабжения </w:t>
      </w:r>
      <w:r w:rsidR="00FC0D28" w:rsidRPr="00AD281B">
        <w:rPr>
          <w:rFonts w:eastAsia="Times New Roman"/>
          <w:color w:val="000000"/>
          <w:sz w:val="26"/>
          <w:szCs w:val="26"/>
          <w:lang w:eastAsia="ru-RU"/>
        </w:rPr>
        <w:t>сельского</w:t>
      </w:r>
      <w:r w:rsidRPr="00AD281B">
        <w:rPr>
          <w:rFonts w:eastAsia="Times New Roman"/>
          <w:color w:val="000000"/>
          <w:sz w:val="26"/>
          <w:szCs w:val="26"/>
          <w:lang w:eastAsia="ru-RU"/>
        </w:rPr>
        <w:t xml:space="preserve"> поселения, Гкал/ч</w:t>
      </w:r>
    </w:p>
    <w:tbl>
      <w:tblPr>
        <w:tblW w:w="15687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856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D34B69" w:rsidRPr="00AD281B" w:rsidTr="00AB36FF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69" w:rsidRPr="00AD281B" w:rsidRDefault="00D34B69" w:rsidP="00D34B6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D281B"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2025г.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2026г.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2027г.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2028г.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2029г.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2030г.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2031г.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2032г.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2033г.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B69" w:rsidRPr="00AD281B" w:rsidRDefault="00D34B69" w:rsidP="00923671">
            <w:pPr>
              <w:jc w:val="center"/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2034г.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Default="00D34B69" w:rsidP="00923671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Default="00D34B69" w:rsidP="00923671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Default="00D34B69" w:rsidP="00923671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Default="00D34B69" w:rsidP="00923671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Default="00D34B69" w:rsidP="00923671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D34B69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110FD5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D281B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индивидуальное теплоснабжение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ind w:right="-28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B69" w:rsidRPr="00AD281B" w:rsidRDefault="00D34B69" w:rsidP="0092367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36FF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D281B">
              <w:rPr>
                <w:color w:val="000000"/>
                <w:szCs w:val="24"/>
              </w:rPr>
              <w:t>площадь ИЖФ, м</w:t>
            </w:r>
            <w:r w:rsidRPr="00AD281B"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135207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136207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148207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149207</w:t>
            </w:r>
          </w:p>
        </w:tc>
      </w:tr>
      <w:tr w:rsidR="00AB36FF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на отопление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8,836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9,031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9,161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9,421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9,486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9,551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9,681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9,746</w:t>
            </w:r>
          </w:p>
        </w:tc>
      </w:tr>
      <w:tr w:rsidR="00AB36FF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 xml:space="preserve">численность населения в ИЖД, чел. 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202122"/>
              </w:rPr>
            </w:pPr>
            <w:r>
              <w:rPr>
                <w:color w:val="202122"/>
              </w:rPr>
              <w:t>4550</w:t>
            </w:r>
          </w:p>
        </w:tc>
      </w:tr>
      <w:tr w:rsidR="00AB36FF" w:rsidRPr="00AD281B" w:rsidTr="00AB36FF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на ГВС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0,986</w:t>
            </w:r>
          </w:p>
        </w:tc>
      </w:tr>
      <w:tr w:rsidR="00AB36FF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суммарные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9,822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9,887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9,952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10,147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10,212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10,277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10,407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10,472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10,537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10,732</w:t>
            </w:r>
          </w:p>
        </w:tc>
      </w:tr>
      <w:tr w:rsidR="00AB36FF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6FF" w:rsidRPr="00AD281B" w:rsidRDefault="00AB36FF" w:rsidP="00AB36FF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D281B">
              <w:rPr>
                <w:b/>
                <w:bCs/>
                <w:color w:val="000000"/>
                <w:szCs w:val="24"/>
              </w:rPr>
              <w:t>МУП «Коммунсервис»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6FF" w:rsidRDefault="00AB36FF" w:rsidP="00AB36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37C4B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7C4B" w:rsidRPr="00AD281B" w:rsidRDefault="00437C4B" w:rsidP="00437C4B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увеличение тепловой нагрузки на отопление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7C4B" w:rsidRDefault="00437C4B" w:rsidP="00437C4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-0,869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37C4B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C4B" w:rsidRPr="00AD281B" w:rsidRDefault="00437C4B" w:rsidP="00437C4B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на отопление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1,946</w:t>
            </w:r>
          </w:p>
        </w:tc>
      </w:tr>
      <w:tr w:rsidR="00437C4B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C4B" w:rsidRPr="00AD281B" w:rsidRDefault="00437C4B" w:rsidP="00437C4B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увеличение тепловой нагрузки на ГВС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37C4B" w:rsidRPr="00AD281B" w:rsidTr="00AB36FF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C4B" w:rsidRPr="00AD281B" w:rsidRDefault="00437C4B" w:rsidP="00437C4B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на ГВС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0,103</w:t>
            </w:r>
          </w:p>
        </w:tc>
      </w:tr>
      <w:tr w:rsidR="00437C4B" w:rsidRPr="00AD281B" w:rsidTr="00AB36FF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C4B" w:rsidRPr="00AD281B" w:rsidRDefault="00437C4B" w:rsidP="00437C4B">
            <w:pPr>
              <w:rPr>
                <w:color w:val="000000"/>
                <w:szCs w:val="24"/>
              </w:rPr>
            </w:pPr>
            <w:r w:rsidRPr="00AD281B">
              <w:rPr>
                <w:color w:val="000000"/>
                <w:szCs w:val="24"/>
              </w:rPr>
              <w:t>расчетные тепловые нагрузки сумм.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C4B" w:rsidRDefault="00437C4B" w:rsidP="00437C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1,363</w:t>
            </w:r>
          </w:p>
        </w:tc>
      </w:tr>
    </w:tbl>
    <w:p w:rsidR="00437C4B" w:rsidRDefault="00437C4B" w:rsidP="00110FD5">
      <w:pPr>
        <w:tabs>
          <w:tab w:val="left" w:pos="1356"/>
        </w:tabs>
        <w:rPr>
          <w:sz w:val="26"/>
          <w:szCs w:val="26"/>
        </w:rPr>
      </w:pPr>
    </w:p>
    <w:p w:rsidR="00437C4B" w:rsidRDefault="00437C4B" w:rsidP="00110FD5">
      <w:pPr>
        <w:tabs>
          <w:tab w:val="left" w:pos="1356"/>
        </w:tabs>
        <w:rPr>
          <w:sz w:val="26"/>
          <w:szCs w:val="26"/>
        </w:rPr>
      </w:pPr>
    </w:p>
    <w:p w:rsidR="00437C4B" w:rsidRDefault="00437C4B" w:rsidP="00110FD5">
      <w:pPr>
        <w:tabs>
          <w:tab w:val="left" w:pos="1356"/>
        </w:tabs>
        <w:rPr>
          <w:sz w:val="26"/>
          <w:szCs w:val="26"/>
        </w:rPr>
      </w:pPr>
    </w:p>
    <w:p w:rsidR="00437C4B" w:rsidRDefault="00437C4B" w:rsidP="00110FD5">
      <w:pPr>
        <w:tabs>
          <w:tab w:val="left" w:pos="1356"/>
        </w:tabs>
        <w:rPr>
          <w:sz w:val="26"/>
          <w:szCs w:val="26"/>
        </w:rPr>
      </w:pPr>
    </w:p>
    <w:p w:rsidR="00437C4B" w:rsidRDefault="00437C4B" w:rsidP="00110FD5">
      <w:pPr>
        <w:tabs>
          <w:tab w:val="left" w:pos="1356"/>
        </w:tabs>
        <w:rPr>
          <w:sz w:val="26"/>
          <w:szCs w:val="26"/>
        </w:rPr>
      </w:pPr>
    </w:p>
    <w:p w:rsidR="005D7231" w:rsidRDefault="00110FD5" w:rsidP="00110FD5">
      <w:pPr>
        <w:tabs>
          <w:tab w:val="left" w:pos="1356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110FD5" w:rsidRDefault="00110FD5" w:rsidP="00110FD5">
      <w:pPr>
        <w:tabs>
          <w:tab w:val="left" w:pos="1356"/>
        </w:tabs>
        <w:rPr>
          <w:sz w:val="26"/>
          <w:szCs w:val="26"/>
        </w:rPr>
      </w:pPr>
    </w:p>
    <w:p w:rsidR="00110FD5" w:rsidRDefault="00110FD5" w:rsidP="00110FD5">
      <w:pPr>
        <w:tabs>
          <w:tab w:val="left" w:pos="1356"/>
        </w:tabs>
        <w:rPr>
          <w:sz w:val="26"/>
          <w:szCs w:val="26"/>
        </w:rPr>
      </w:pPr>
    </w:p>
    <w:p w:rsidR="00110FD5" w:rsidRDefault="00110FD5" w:rsidP="00110FD5">
      <w:pPr>
        <w:tabs>
          <w:tab w:val="left" w:pos="1356"/>
        </w:tabs>
        <w:rPr>
          <w:sz w:val="26"/>
          <w:szCs w:val="26"/>
        </w:rPr>
      </w:pPr>
    </w:p>
    <w:p w:rsidR="000B2938" w:rsidRDefault="000B2938" w:rsidP="000B2938">
      <w:pPr>
        <w:jc w:val="center"/>
        <w:rPr>
          <w:sz w:val="26"/>
          <w:szCs w:val="26"/>
        </w:rPr>
      </w:pPr>
      <w:r w:rsidRPr="006E1BAC">
        <w:rPr>
          <w:b/>
          <w:bCs/>
          <w:sz w:val="28"/>
          <w:szCs w:val="28"/>
        </w:rPr>
        <w:lastRenderedPageBreak/>
        <w:t>3</w:t>
      </w:r>
      <w:r w:rsidR="0042028A">
        <w:rPr>
          <w:b/>
          <w:bCs/>
          <w:sz w:val="28"/>
          <w:szCs w:val="28"/>
        </w:rPr>
        <w:t>.</w:t>
      </w:r>
      <w:r w:rsidRPr="006E1BAC">
        <w:rPr>
          <w:b/>
          <w:bCs/>
          <w:sz w:val="28"/>
          <w:szCs w:val="28"/>
        </w:rPr>
        <w:t xml:space="preserve"> Перспективные балансы производства и потребления тепловой энергии </w:t>
      </w:r>
    </w:p>
    <w:p w:rsidR="005D7231" w:rsidRDefault="000B2938" w:rsidP="005D7231">
      <w:pPr>
        <w:spacing w:before="240" w:after="120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3.1</w:t>
      </w:r>
      <w:r w:rsidR="0035614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="00AE45AC" w:rsidRPr="00AE45AC">
        <w:rPr>
          <w:b/>
          <w:sz w:val="26"/>
          <w:szCs w:val="26"/>
        </w:rPr>
        <w:t>Перспективный баланс потребления тепловой энергии</w:t>
      </w:r>
      <w:r w:rsidR="00812616">
        <w:rPr>
          <w:b/>
          <w:sz w:val="26"/>
          <w:szCs w:val="26"/>
        </w:rPr>
        <w:t xml:space="preserve"> </w:t>
      </w:r>
      <w:r w:rsidR="00AE45AC" w:rsidRPr="00AE45AC">
        <w:rPr>
          <w:b/>
          <w:color w:val="000000"/>
          <w:sz w:val="26"/>
          <w:szCs w:val="26"/>
        </w:rPr>
        <w:t>в систем</w:t>
      </w:r>
      <w:r w:rsidR="00AE45AC">
        <w:rPr>
          <w:b/>
          <w:color w:val="000000"/>
          <w:sz w:val="26"/>
          <w:szCs w:val="26"/>
        </w:rPr>
        <w:t>ах</w:t>
      </w:r>
      <w:r w:rsidR="00E0287A">
        <w:rPr>
          <w:b/>
          <w:color w:val="000000"/>
          <w:sz w:val="26"/>
          <w:szCs w:val="26"/>
        </w:rPr>
        <w:t xml:space="preserve"> теплоснабжения Шунгенского сель</w:t>
      </w:r>
      <w:r w:rsidR="00AE45AC" w:rsidRPr="00AE45AC">
        <w:rPr>
          <w:b/>
          <w:color w:val="000000"/>
          <w:sz w:val="26"/>
          <w:szCs w:val="26"/>
        </w:rPr>
        <w:t>ского поселения</w:t>
      </w:r>
      <w:r w:rsidR="00812616">
        <w:rPr>
          <w:b/>
          <w:color w:val="000000"/>
          <w:sz w:val="26"/>
          <w:szCs w:val="26"/>
        </w:rPr>
        <w:t xml:space="preserve"> </w:t>
      </w:r>
    </w:p>
    <w:p w:rsidR="00F41DA6" w:rsidRDefault="005D7231" w:rsidP="006D5E5D">
      <w:pPr>
        <w:spacing w:after="120"/>
        <w:jc w:val="center"/>
        <w:rPr>
          <w:color w:val="000000"/>
          <w:sz w:val="26"/>
          <w:szCs w:val="26"/>
        </w:rPr>
      </w:pPr>
      <w:r w:rsidRPr="00E84498">
        <w:rPr>
          <w:sz w:val="26"/>
          <w:szCs w:val="26"/>
        </w:rPr>
        <w:t>Таблица 3.1.1</w:t>
      </w:r>
      <w:r w:rsidR="006D5E5D" w:rsidRPr="00E84498">
        <w:rPr>
          <w:sz w:val="26"/>
          <w:szCs w:val="26"/>
        </w:rPr>
        <w:t xml:space="preserve">. Расчет </w:t>
      </w:r>
      <w:r w:rsidR="00442FAB" w:rsidRPr="00E84498">
        <w:rPr>
          <w:sz w:val="26"/>
          <w:szCs w:val="26"/>
        </w:rPr>
        <w:t xml:space="preserve">перспективного </w:t>
      </w:r>
      <w:r w:rsidR="006D5E5D" w:rsidRPr="00E84498">
        <w:rPr>
          <w:sz w:val="26"/>
          <w:szCs w:val="26"/>
        </w:rPr>
        <w:t xml:space="preserve">потребления тепловой энергии </w:t>
      </w:r>
      <w:r w:rsidR="006D5E5D" w:rsidRPr="00E84498">
        <w:rPr>
          <w:color w:val="000000"/>
          <w:sz w:val="26"/>
          <w:szCs w:val="26"/>
        </w:rPr>
        <w:t>в системах теплосн</w:t>
      </w:r>
      <w:r w:rsidR="00E0287A" w:rsidRPr="00E84498">
        <w:rPr>
          <w:color w:val="000000"/>
          <w:sz w:val="26"/>
          <w:szCs w:val="26"/>
        </w:rPr>
        <w:t>абжения сельского поселения</w:t>
      </w:r>
    </w:p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F41DA6" w:rsidTr="00F41DA6">
        <w:tc>
          <w:tcPr>
            <w:tcW w:w="289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Показатели баланса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55" w:type="dxa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55" w:type="dxa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855" w:type="dxa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855" w:type="dxa"/>
            <w:vAlign w:val="center"/>
          </w:tcPr>
          <w:p w:rsidR="00F41DA6" w:rsidRPr="001B5013" w:rsidRDefault="00F41DA6" w:rsidP="00F41DA6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55" w:type="dxa"/>
            <w:vAlign w:val="center"/>
          </w:tcPr>
          <w:p w:rsidR="00F41DA6" w:rsidRDefault="00F41DA6" w:rsidP="00F41DA6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F41DA6" w:rsidRDefault="00F41DA6" w:rsidP="00F41DA6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F41DA6" w:rsidRDefault="00F41DA6" w:rsidP="00F41DA6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F41DA6" w:rsidRDefault="00F41DA6" w:rsidP="00F41DA6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F41DA6" w:rsidRDefault="00F41DA6" w:rsidP="00F41DA6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A676FD" w:rsidRPr="001B5013" w:rsidTr="00F41DA6">
        <w:trPr>
          <w:trHeight w:val="20"/>
        </w:trPr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Ожидаемая площадь  ИЖД, тыс. м</w:t>
            </w:r>
            <w:r w:rsidRPr="00E84498"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A676FD">
              <w:rPr>
                <w:color w:val="000000"/>
                <w:sz w:val="22"/>
              </w:rPr>
              <w:t>135207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136207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137207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138207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139207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140207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141207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142207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143207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144207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145207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146207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147207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148207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149207</w:t>
            </w:r>
          </w:p>
        </w:tc>
      </w:tr>
      <w:tr w:rsidR="00A676FD" w:rsidRPr="001B5013" w:rsidTr="00F41DA6"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Количество жителей в ИЖД, чел.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4550</w:t>
            </w:r>
          </w:p>
        </w:tc>
      </w:tr>
      <w:tr w:rsidR="00A676FD" w:rsidTr="00F41DA6"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Потребление тепловой энергии на ГВС ИЖД, Гкал/год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8635,9</w:t>
            </w:r>
          </w:p>
        </w:tc>
      </w:tr>
      <w:tr w:rsidR="00A676FD" w:rsidTr="00F41DA6"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Потребление тепловой энергии на отопление ИЖД, Гкал/год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22063,8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22226,9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22390,1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22553,3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22716,5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22879,7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23042,9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23206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23369,2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23532,4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23695,6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23858,8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24022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24185,2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24348,4</w:t>
            </w:r>
          </w:p>
        </w:tc>
      </w:tr>
      <w:tr w:rsidR="00A676FD" w:rsidTr="00F41DA6"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Потребление тепловой энергии ИЖД всего, Гкал/год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30699,7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30862,8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31026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31189,2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31352,4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31515,6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31678,8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31841,9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32005,1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32168,3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32331,5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32494,7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32657,9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32821,1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32984,3</w:t>
            </w:r>
          </w:p>
        </w:tc>
      </w:tr>
      <w:tr w:rsidR="00437C4B" w:rsidTr="00F41DA6">
        <w:tc>
          <w:tcPr>
            <w:tcW w:w="2895" w:type="dxa"/>
            <w:shd w:val="clear" w:color="auto" w:fill="auto"/>
            <w:vAlign w:val="center"/>
          </w:tcPr>
          <w:p w:rsidR="00437C4B" w:rsidRPr="00E84498" w:rsidRDefault="00437C4B" w:rsidP="00437C4B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Потребление тепловой энергии от котельных МУП "Коммунсервис" , Гкал/год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37C4B" w:rsidRDefault="00437C4B" w:rsidP="00437C4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  <w:tc>
          <w:tcPr>
            <w:tcW w:w="855" w:type="dxa"/>
            <w:vAlign w:val="center"/>
          </w:tcPr>
          <w:p w:rsidR="00437C4B" w:rsidRDefault="00437C4B" w:rsidP="00437C4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4573,3</w:t>
            </w:r>
          </w:p>
        </w:tc>
      </w:tr>
      <w:tr w:rsidR="00A676FD" w:rsidTr="00F41DA6">
        <w:tc>
          <w:tcPr>
            <w:tcW w:w="2895" w:type="dxa"/>
            <w:shd w:val="clear" w:color="auto" w:fill="auto"/>
            <w:vAlign w:val="center"/>
          </w:tcPr>
          <w:p w:rsidR="00A676FD" w:rsidRPr="00E84498" w:rsidRDefault="00A676FD" w:rsidP="00A676FD">
            <w:pPr>
              <w:rPr>
                <w:color w:val="000000"/>
                <w:szCs w:val="24"/>
              </w:rPr>
            </w:pPr>
            <w:r w:rsidRPr="00E84498">
              <w:rPr>
                <w:color w:val="000000"/>
                <w:szCs w:val="24"/>
              </w:rPr>
              <w:t>Перспективное потребление тепловой энергии всего, Гкал/год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35273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35436,2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35599,3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35762,5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35925,7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36088,9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36252,1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36415,3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36578,4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36741,6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36904,8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37068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37231,2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37394,4</w:t>
            </w:r>
          </w:p>
        </w:tc>
        <w:tc>
          <w:tcPr>
            <w:tcW w:w="855" w:type="dxa"/>
            <w:vAlign w:val="center"/>
          </w:tcPr>
          <w:p w:rsidR="00A676FD" w:rsidRPr="00A676FD" w:rsidRDefault="00A676FD" w:rsidP="00A676FD">
            <w:pPr>
              <w:jc w:val="center"/>
              <w:rPr>
                <w:color w:val="000000"/>
                <w:sz w:val="22"/>
              </w:rPr>
            </w:pPr>
            <w:r w:rsidRPr="00A676FD">
              <w:rPr>
                <w:color w:val="000000"/>
                <w:sz w:val="22"/>
              </w:rPr>
              <w:t>37557,6</w:t>
            </w:r>
          </w:p>
        </w:tc>
      </w:tr>
    </w:tbl>
    <w:p w:rsidR="00F41DA6" w:rsidRDefault="00F41DA6" w:rsidP="006D5E5D">
      <w:pPr>
        <w:spacing w:after="120"/>
        <w:jc w:val="center"/>
        <w:rPr>
          <w:color w:val="000000"/>
          <w:sz w:val="26"/>
          <w:szCs w:val="26"/>
        </w:rPr>
      </w:pPr>
    </w:p>
    <w:p w:rsidR="00C20B5D" w:rsidRDefault="00C20B5D" w:rsidP="006D5E5D">
      <w:pPr>
        <w:spacing w:after="120"/>
        <w:jc w:val="center"/>
        <w:rPr>
          <w:color w:val="000000"/>
          <w:sz w:val="26"/>
          <w:szCs w:val="26"/>
        </w:rPr>
      </w:pPr>
    </w:p>
    <w:p w:rsidR="00C20B5D" w:rsidRDefault="00C20B5D" w:rsidP="006D5E5D">
      <w:pPr>
        <w:spacing w:after="120"/>
        <w:jc w:val="center"/>
        <w:rPr>
          <w:color w:val="000000"/>
          <w:sz w:val="26"/>
          <w:szCs w:val="26"/>
        </w:rPr>
      </w:pPr>
    </w:p>
    <w:p w:rsidR="00A9675E" w:rsidRDefault="00A9675E" w:rsidP="00B41AC8">
      <w:pPr>
        <w:pStyle w:val="ConsPlusNormal"/>
        <w:widowControl/>
        <w:tabs>
          <w:tab w:val="left" w:pos="0"/>
        </w:tabs>
        <w:spacing w:after="120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</w:p>
    <w:p w:rsidR="005D7231" w:rsidRPr="00B41AC8" w:rsidRDefault="005D7231" w:rsidP="00B41AC8">
      <w:pPr>
        <w:tabs>
          <w:tab w:val="left" w:pos="4335"/>
        </w:tabs>
        <w:sectPr w:rsidR="005D7231" w:rsidRPr="00B41AC8" w:rsidSect="007A7372">
          <w:pgSz w:w="16838" w:h="11906" w:orient="landscape"/>
          <w:pgMar w:top="851" w:right="567" w:bottom="851" w:left="567" w:header="567" w:footer="403" w:gutter="0"/>
          <w:cols w:space="720"/>
          <w:docGrid w:linePitch="360"/>
        </w:sectPr>
      </w:pPr>
    </w:p>
    <w:p w:rsidR="007A7372" w:rsidRPr="00E0460F" w:rsidRDefault="007A7372" w:rsidP="007A7372">
      <w:pPr>
        <w:spacing w:after="120"/>
        <w:rPr>
          <w:b/>
          <w:bCs/>
          <w:sz w:val="26"/>
          <w:szCs w:val="26"/>
        </w:rPr>
      </w:pPr>
      <w:r w:rsidRPr="00E0460F">
        <w:rPr>
          <w:b/>
          <w:bCs/>
          <w:sz w:val="26"/>
          <w:szCs w:val="26"/>
        </w:rPr>
        <w:lastRenderedPageBreak/>
        <w:t>3.</w:t>
      </w:r>
      <w:r w:rsidR="003A069A">
        <w:rPr>
          <w:b/>
          <w:bCs/>
          <w:sz w:val="26"/>
          <w:szCs w:val="26"/>
        </w:rPr>
        <w:t>2</w:t>
      </w:r>
      <w:r w:rsidR="00356148">
        <w:rPr>
          <w:b/>
          <w:bCs/>
          <w:sz w:val="26"/>
          <w:szCs w:val="26"/>
        </w:rPr>
        <w:t>.</w:t>
      </w:r>
      <w:r w:rsidRPr="00E0460F">
        <w:rPr>
          <w:b/>
          <w:bCs/>
          <w:sz w:val="26"/>
          <w:szCs w:val="26"/>
        </w:rPr>
        <w:t xml:space="preserve"> Гидравлический расчет магистральных выводов источников тепловой энергии</w:t>
      </w:r>
    </w:p>
    <w:p w:rsidR="007A7372" w:rsidRPr="00E0460F" w:rsidRDefault="007A7372" w:rsidP="007A7372">
      <w:pPr>
        <w:ind w:firstLine="540"/>
        <w:jc w:val="both"/>
        <w:rPr>
          <w:sz w:val="26"/>
          <w:szCs w:val="26"/>
        </w:rPr>
      </w:pPr>
      <w:r w:rsidRPr="00E0460F">
        <w:rPr>
          <w:sz w:val="26"/>
          <w:szCs w:val="26"/>
        </w:rPr>
        <w:t>Цель гидравлического расчета выводных участков источников тепловой энергии — определить их пропускную способность и требуемый диаметр для обеспечения подключенных на данный вывод тепловых нагрузок.</w:t>
      </w:r>
    </w:p>
    <w:p w:rsidR="007A7372" w:rsidRPr="00E0460F" w:rsidRDefault="007A7372" w:rsidP="007A7372">
      <w:pPr>
        <w:pStyle w:val="af1"/>
        <w:ind w:left="-50" w:right="-55"/>
        <w:jc w:val="both"/>
        <w:rPr>
          <w:sz w:val="26"/>
          <w:szCs w:val="26"/>
        </w:rPr>
      </w:pPr>
      <w:r w:rsidRPr="00E0460F">
        <w:rPr>
          <w:sz w:val="26"/>
          <w:szCs w:val="26"/>
        </w:rPr>
        <w:t>Расчетный расход теплоносителя, т/ч на выводном участке рассчитывается по формуле:</w:t>
      </w:r>
    </w:p>
    <w:p w:rsidR="007A7372" w:rsidRPr="00E0460F" w:rsidRDefault="007A7372" w:rsidP="007A7372">
      <w:pPr>
        <w:pStyle w:val="af1"/>
        <w:spacing w:before="113" w:after="113"/>
        <w:ind w:left="-50" w:right="-55"/>
        <w:jc w:val="right"/>
        <w:rPr>
          <w:sz w:val="26"/>
          <w:szCs w:val="26"/>
        </w:rPr>
      </w:pPr>
      <w:r w:rsidRPr="00E0460F">
        <w:rPr>
          <w:sz w:val="26"/>
          <w:szCs w:val="26"/>
          <w:lang w:val="en-US"/>
        </w:rPr>
        <w:t>G</w:t>
      </w:r>
      <w:r w:rsidRPr="00E0460F">
        <w:rPr>
          <w:sz w:val="26"/>
          <w:szCs w:val="26"/>
          <w:vertAlign w:val="subscript"/>
        </w:rPr>
        <w:t>р</w:t>
      </w:r>
      <w:r w:rsidRPr="00E0460F">
        <w:rPr>
          <w:sz w:val="26"/>
          <w:szCs w:val="26"/>
        </w:rPr>
        <w:t xml:space="preserve"> = </w:t>
      </w:r>
      <w:r w:rsidRPr="00E0460F">
        <w:rPr>
          <w:sz w:val="26"/>
          <w:szCs w:val="26"/>
          <w:lang w:val="en-US"/>
        </w:rPr>
        <w:t>g</w:t>
      </w:r>
      <w:r w:rsidRPr="00E0460F">
        <w:rPr>
          <w:sz w:val="26"/>
          <w:szCs w:val="26"/>
          <w:vertAlign w:val="subscript"/>
        </w:rPr>
        <w:t>р</w:t>
      </w:r>
      <w:r w:rsidRPr="00E0460F">
        <w:rPr>
          <w:sz w:val="26"/>
          <w:szCs w:val="26"/>
        </w:rPr>
        <w:t>*</w:t>
      </w:r>
      <w:r w:rsidRPr="00E0460F">
        <w:rPr>
          <w:sz w:val="26"/>
          <w:szCs w:val="26"/>
          <w:lang w:val="en-US"/>
        </w:rPr>
        <w:t>Q</w:t>
      </w:r>
      <w:proofErr w:type="gramStart"/>
      <w:r w:rsidRPr="00E0460F">
        <w:rPr>
          <w:sz w:val="26"/>
          <w:szCs w:val="26"/>
          <w:vertAlign w:val="subscript"/>
        </w:rPr>
        <w:t>о ,</w:t>
      </w:r>
      <w:r w:rsidRPr="00E0460F">
        <w:rPr>
          <w:sz w:val="26"/>
          <w:szCs w:val="26"/>
        </w:rPr>
        <w:t>т</w:t>
      </w:r>
      <w:proofErr w:type="gramEnd"/>
      <w:r w:rsidRPr="00E0460F">
        <w:rPr>
          <w:sz w:val="26"/>
          <w:szCs w:val="26"/>
        </w:rPr>
        <w:t>/ч                                                                            (</w:t>
      </w:r>
      <w:r w:rsidR="00D94A3E">
        <w:rPr>
          <w:sz w:val="26"/>
          <w:szCs w:val="26"/>
        </w:rPr>
        <w:t>5</w:t>
      </w:r>
      <w:r w:rsidRPr="00E0460F">
        <w:rPr>
          <w:sz w:val="26"/>
          <w:szCs w:val="26"/>
        </w:rPr>
        <w:t>)</w:t>
      </w:r>
    </w:p>
    <w:p w:rsidR="00331CCA" w:rsidRDefault="007A7372" w:rsidP="00331CCA">
      <w:pPr>
        <w:pStyle w:val="af1"/>
        <w:ind w:left="567" w:right="-55" w:hanging="567"/>
        <w:jc w:val="both"/>
        <w:rPr>
          <w:sz w:val="26"/>
          <w:szCs w:val="26"/>
        </w:rPr>
      </w:pPr>
      <w:proofErr w:type="gramStart"/>
      <w:r w:rsidRPr="00E0460F">
        <w:rPr>
          <w:sz w:val="26"/>
          <w:szCs w:val="26"/>
        </w:rPr>
        <w:t xml:space="preserve">где  </w:t>
      </w:r>
      <w:proofErr w:type="spellStart"/>
      <w:r w:rsidR="00331CCA" w:rsidRPr="00E0460F">
        <w:rPr>
          <w:sz w:val="26"/>
          <w:szCs w:val="26"/>
        </w:rPr>
        <w:t>Q</w:t>
      </w:r>
      <w:proofErr w:type="gramEnd"/>
      <w:r w:rsidR="00331CCA" w:rsidRPr="00E0460F">
        <w:rPr>
          <w:sz w:val="26"/>
          <w:szCs w:val="26"/>
          <w:vertAlign w:val="subscript"/>
        </w:rPr>
        <w:t>о</w:t>
      </w:r>
      <w:proofErr w:type="spellEnd"/>
      <w:r w:rsidR="00331CCA" w:rsidRPr="00E0460F">
        <w:rPr>
          <w:sz w:val="26"/>
          <w:szCs w:val="26"/>
        </w:rPr>
        <w:t>- суммарная расчетная тепловая нагрузка на данный вывод с теплоисточника</w:t>
      </w:r>
      <w:r w:rsidR="00BA7686">
        <w:rPr>
          <w:sz w:val="26"/>
          <w:szCs w:val="26"/>
        </w:rPr>
        <w:t xml:space="preserve">, </w:t>
      </w:r>
      <w:r w:rsidR="00331CCA" w:rsidRPr="00E0460F">
        <w:rPr>
          <w:sz w:val="26"/>
          <w:szCs w:val="26"/>
        </w:rPr>
        <w:t>Гкал/ч</w:t>
      </w:r>
      <w:r w:rsidR="00331CCA">
        <w:rPr>
          <w:sz w:val="26"/>
          <w:szCs w:val="26"/>
        </w:rPr>
        <w:t xml:space="preserve">, </w:t>
      </w:r>
      <w:r w:rsidR="00331CCA" w:rsidRPr="00E0460F">
        <w:rPr>
          <w:sz w:val="26"/>
          <w:szCs w:val="26"/>
        </w:rPr>
        <w:t xml:space="preserve">принимается из таблицы </w:t>
      </w:r>
      <w:r w:rsidR="00331CCA">
        <w:rPr>
          <w:sz w:val="26"/>
          <w:szCs w:val="26"/>
        </w:rPr>
        <w:t>1.5</w:t>
      </w:r>
      <w:r w:rsidR="00331CCA" w:rsidRPr="00E0460F">
        <w:rPr>
          <w:sz w:val="26"/>
          <w:szCs w:val="26"/>
        </w:rPr>
        <w:t>.1;</w:t>
      </w:r>
    </w:p>
    <w:p w:rsidR="00630979" w:rsidRDefault="007A7372" w:rsidP="007E2C27">
      <w:pPr>
        <w:pStyle w:val="af1"/>
        <w:ind w:left="-50" w:right="-55" w:firstLine="617"/>
        <w:jc w:val="both"/>
        <w:rPr>
          <w:sz w:val="26"/>
          <w:szCs w:val="26"/>
        </w:rPr>
      </w:pPr>
      <w:r w:rsidRPr="00E0460F">
        <w:rPr>
          <w:sz w:val="26"/>
          <w:szCs w:val="26"/>
          <w:lang w:val="en-US"/>
        </w:rPr>
        <w:t>g</w:t>
      </w:r>
      <w:proofErr w:type="gramStart"/>
      <w:r w:rsidRPr="00E0460F">
        <w:rPr>
          <w:sz w:val="26"/>
          <w:szCs w:val="26"/>
          <w:vertAlign w:val="subscript"/>
        </w:rPr>
        <w:t xml:space="preserve">р </w:t>
      </w:r>
      <w:r w:rsidRPr="00E0460F">
        <w:rPr>
          <w:sz w:val="26"/>
          <w:szCs w:val="26"/>
        </w:rPr>
        <w:t xml:space="preserve"> -</w:t>
      </w:r>
      <w:proofErr w:type="gramEnd"/>
      <w:r w:rsidRPr="00E0460F">
        <w:rPr>
          <w:sz w:val="26"/>
          <w:szCs w:val="26"/>
        </w:rPr>
        <w:t xml:space="preserve"> удельный расход теплоносителя, т/ч</w:t>
      </w:r>
      <w:r w:rsidR="00BA7686">
        <w:rPr>
          <w:sz w:val="26"/>
          <w:szCs w:val="26"/>
        </w:rPr>
        <w:t>/</w:t>
      </w:r>
      <w:r w:rsidRPr="00E0460F">
        <w:rPr>
          <w:sz w:val="26"/>
          <w:szCs w:val="26"/>
        </w:rPr>
        <w:t>(Гкал/ч);</w:t>
      </w:r>
    </w:p>
    <w:p w:rsidR="00630979" w:rsidRPr="00630979" w:rsidRDefault="00630979" w:rsidP="00331CCA">
      <w:pPr>
        <w:pStyle w:val="af1"/>
        <w:spacing w:before="120" w:after="120"/>
        <w:ind w:left="-51" w:right="-57"/>
        <w:jc w:val="right"/>
        <w:rPr>
          <w:sz w:val="26"/>
          <w:szCs w:val="26"/>
        </w:rPr>
      </w:pPr>
      <w:r w:rsidRPr="00E0460F">
        <w:rPr>
          <w:sz w:val="26"/>
          <w:szCs w:val="26"/>
          <w:lang w:val="en-US"/>
        </w:rPr>
        <w:t>g</w:t>
      </w:r>
      <w:r w:rsidRPr="00E0460F">
        <w:rPr>
          <w:sz w:val="26"/>
          <w:szCs w:val="26"/>
          <w:vertAlign w:val="subscript"/>
        </w:rPr>
        <w:t>р</w:t>
      </w:r>
      <w:r>
        <w:rPr>
          <w:sz w:val="26"/>
          <w:szCs w:val="26"/>
        </w:rPr>
        <w:t xml:space="preserve"> = 1000</w:t>
      </w:r>
      <w:r w:rsidRPr="00630979">
        <w:rPr>
          <w:sz w:val="26"/>
          <w:szCs w:val="26"/>
        </w:rPr>
        <w:t>/</w:t>
      </w:r>
      <w:r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t</w:t>
      </w:r>
      <w:proofErr w:type="spellStart"/>
      <w:r w:rsidRPr="00630979">
        <w:rPr>
          <w:sz w:val="26"/>
          <w:szCs w:val="26"/>
          <w:vertAlign w:val="subscript"/>
        </w:rPr>
        <w:t>р.п</w:t>
      </w:r>
      <w:proofErr w:type="spellEnd"/>
      <w:r w:rsidRPr="00630979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–</w:t>
      </w:r>
      <w:r>
        <w:rPr>
          <w:sz w:val="26"/>
          <w:szCs w:val="26"/>
          <w:lang w:val="en-US"/>
        </w:rPr>
        <w:t>t</w:t>
      </w:r>
      <w:proofErr w:type="spellStart"/>
      <w:r w:rsidRPr="00630979">
        <w:rPr>
          <w:sz w:val="26"/>
          <w:szCs w:val="26"/>
          <w:vertAlign w:val="subscript"/>
        </w:rPr>
        <w:t>р.о</w:t>
      </w:r>
      <w:proofErr w:type="spellEnd"/>
      <w:r w:rsidRPr="00630979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 xml:space="preserve">)   т/ч                                            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 w:rsidR="00D94A3E">
        <w:rPr>
          <w:sz w:val="26"/>
          <w:szCs w:val="26"/>
        </w:rPr>
        <w:t>6</w:t>
      </w:r>
      <w:r>
        <w:rPr>
          <w:sz w:val="26"/>
          <w:szCs w:val="26"/>
        </w:rPr>
        <w:t xml:space="preserve">)   </w:t>
      </w:r>
    </w:p>
    <w:p w:rsidR="007A7372" w:rsidRPr="00E0460F" w:rsidRDefault="00630979" w:rsidP="007E2C27">
      <w:pPr>
        <w:pStyle w:val="af1"/>
        <w:ind w:left="426" w:right="-55" w:hanging="4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 </w:t>
      </w:r>
      <w:r>
        <w:rPr>
          <w:sz w:val="26"/>
          <w:szCs w:val="26"/>
          <w:lang w:val="en-US"/>
        </w:rPr>
        <w:t>t</w:t>
      </w:r>
      <w:proofErr w:type="spellStart"/>
      <w:r w:rsidRPr="00630979">
        <w:rPr>
          <w:sz w:val="26"/>
          <w:szCs w:val="26"/>
          <w:vertAlign w:val="subscript"/>
        </w:rPr>
        <w:t>р.</w:t>
      </w:r>
      <w:proofErr w:type="gramStart"/>
      <w:r w:rsidRPr="00630979">
        <w:rPr>
          <w:sz w:val="26"/>
          <w:szCs w:val="26"/>
          <w:vertAlign w:val="subscript"/>
        </w:rPr>
        <w:t>п.</w:t>
      </w:r>
      <w:r>
        <w:rPr>
          <w:sz w:val="26"/>
          <w:szCs w:val="26"/>
        </w:rPr>
        <w:t>и</w:t>
      </w:r>
      <w:proofErr w:type="spellEnd"/>
      <w:proofErr w:type="gramEnd"/>
      <w:r>
        <w:rPr>
          <w:sz w:val="26"/>
          <w:szCs w:val="26"/>
          <w:lang w:val="en-US"/>
        </w:rPr>
        <w:t>t</w:t>
      </w:r>
      <w:proofErr w:type="spellStart"/>
      <w:r w:rsidRPr="00630979">
        <w:rPr>
          <w:sz w:val="26"/>
          <w:szCs w:val="26"/>
          <w:vertAlign w:val="subscript"/>
        </w:rPr>
        <w:t>р.о</w:t>
      </w:r>
      <w:proofErr w:type="spellEnd"/>
      <w:r w:rsidRPr="00630979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 xml:space="preserve"> – температура теплоносителя </w:t>
      </w:r>
      <w:proofErr w:type="spellStart"/>
      <w:r w:rsidRPr="00630979">
        <w:rPr>
          <w:sz w:val="26"/>
          <w:szCs w:val="26"/>
          <w:vertAlign w:val="superscript"/>
        </w:rPr>
        <w:t>о</w:t>
      </w:r>
      <w:r>
        <w:rPr>
          <w:sz w:val="26"/>
          <w:szCs w:val="26"/>
        </w:rPr>
        <w:t>С</w:t>
      </w:r>
      <w:proofErr w:type="spellEnd"/>
      <w:r>
        <w:rPr>
          <w:sz w:val="26"/>
          <w:szCs w:val="26"/>
        </w:rPr>
        <w:t xml:space="preserve">, соответственно, в подающем и обратном трубопроводах при расчетной температуре наружного воздуха; </w:t>
      </w:r>
      <w:r w:rsidRPr="00E0460F">
        <w:rPr>
          <w:sz w:val="26"/>
          <w:szCs w:val="26"/>
          <w:lang w:val="en-US"/>
        </w:rPr>
        <w:t>g</w:t>
      </w:r>
      <w:r w:rsidRPr="00E0460F">
        <w:rPr>
          <w:sz w:val="26"/>
          <w:szCs w:val="26"/>
          <w:vertAlign w:val="subscript"/>
        </w:rPr>
        <w:t>р</w:t>
      </w:r>
      <w:r w:rsidR="00365B8B">
        <w:rPr>
          <w:sz w:val="26"/>
          <w:szCs w:val="26"/>
          <w:vertAlign w:val="subscript"/>
        </w:rPr>
        <w:t xml:space="preserve"> </w:t>
      </w:r>
      <w:r w:rsidR="007A7372" w:rsidRPr="00E0460F">
        <w:rPr>
          <w:sz w:val="26"/>
          <w:szCs w:val="26"/>
        </w:rPr>
        <w:t>составляет</w:t>
      </w:r>
      <w:r w:rsidR="007E2C27">
        <w:rPr>
          <w:sz w:val="26"/>
          <w:szCs w:val="26"/>
        </w:rPr>
        <w:t xml:space="preserve"> </w:t>
      </w:r>
      <w:r w:rsidR="007A7372" w:rsidRPr="00E0460F">
        <w:rPr>
          <w:sz w:val="26"/>
          <w:szCs w:val="26"/>
        </w:rPr>
        <w:t xml:space="preserve">для температурного сетевого графика </w:t>
      </w:r>
      <w:r w:rsidR="005715FD" w:rsidRPr="00E0460F">
        <w:rPr>
          <w:sz w:val="26"/>
          <w:szCs w:val="26"/>
        </w:rPr>
        <w:t>9</w:t>
      </w:r>
      <w:r w:rsidR="007A7372" w:rsidRPr="00E0460F">
        <w:rPr>
          <w:sz w:val="26"/>
          <w:szCs w:val="26"/>
        </w:rPr>
        <w:t>5/</w:t>
      </w:r>
      <w:r w:rsidR="005715FD" w:rsidRPr="00E0460F">
        <w:rPr>
          <w:sz w:val="26"/>
          <w:szCs w:val="26"/>
        </w:rPr>
        <w:t>70</w:t>
      </w:r>
      <w:r w:rsidR="007A7372" w:rsidRPr="00E0460F">
        <w:rPr>
          <w:sz w:val="26"/>
          <w:szCs w:val="26"/>
          <w:vertAlign w:val="superscript"/>
        </w:rPr>
        <w:t>о</w:t>
      </w:r>
      <w:r w:rsidR="007A7372" w:rsidRPr="00E0460F">
        <w:rPr>
          <w:sz w:val="26"/>
          <w:szCs w:val="26"/>
        </w:rPr>
        <w:t xml:space="preserve">С  </w:t>
      </w:r>
      <w:r w:rsidR="007A7372" w:rsidRPr="00E0460F">
        <w:rPr>
          <w:sz w:val="26"/>
          <w:szCs w:val="26"/>
          <w:lang w:val="en-US"/>
        </w:rPr>
        <w:t>g</w:t>
      </w:r>
      <w:r w:rsidR="007A7372" w:rsidRPr="00E0460F">
        <w:rPr>
          <w:sz w:val="26"/>
          <w:szCs w:val="26"/>
          <w:vertAlign w:val="subscript"/>
        </w:rPr>
        <w:t xml:space="preserve">р  </w:t>
      </w:r>
      <w:r w:rsidR="007A7372" w:rsidRPr="00E0460F">
        <w:rPr>
          <w:sz w:val="26"/>
          <w:szCs w:val="26"/>
        </w:rPr>
        <w:t xml:space="preserve">= </w:t>
      </w:r>
      <w:r w:rsidR="00331CCA">
        <w:rPr>
          <w:sz w:val="26"/>
          <w:szCs w:val="26"/>
        </w:rPr>
        <w:t xml:space="preserve">1000/(95-70) = </w:t>
      </w:r>
      <w:r w:rsidR="005715FD" w:rsidRPr="00E0460F">
        <w:rPr>
          <w:sz w:val="26"/>
          <w:szCs w:val="26"/>
        </w:rPr>
        <w:t>4</w:t>
      </w:r>
      <w:r w:rsidR="00331CCA">
        <w:rPr>
          <w:sz w:val="26"/>
          <w:szCs w:val="26"/>
        </w:rPr>
        <w:t>0 т/ч</w:t>
      </w:r>
      <w:r w:rsidR="00BA7686">
        <w:rPr>
          <w:sz w:val="26"/>
          <w:szCs w:val="26"/>
        </w:rPr>
        <w:t>/</w:t>
      </w:r>
      <w:r w:rsidR="00331CCA">
        <w:rPr>
          <w:sz w:val="26"/>
          <w:szCs w:val="26"/>
        </w:rPr>
        <w:t>(Гкал/ч).</w:t>
      </w:r>
    </w:p>
    <w:p w:rsidR="007A7372" w:rsidRPr="00E0460F" w:rsidRDefault="007A7372" w:rsidP="007A7372">
      <w:pPr>
        <w:pStyle w:val="af1"/>
        <w:ind w:left="-50" w:right="-55"/>
        <w:jc w:val="both"/>
        <w:rPr>
          <w:sz w:val="26"/>
          <w:szCs w:val="26"/>
        </w:rPr>
      </w:pPr>
      <w:r w:rsidRPr="00E0460F">
        <w:rPr>
          <w:sz w:val="26"/>
          <w:szCs w:val="26"/>
        </w:rPr>
        <w:t>Требуемый диаметр вывода, мм</w:t>
      </w:r>
      <w:r w:rsidR="00BA7686">
        <w:rPr>
          <w:sz w:val="26"/>
          <w:szCs w:val="26"/>
        </w:rPr>
        <w:t>,</w:t>
      </w:r>
      <w:r w:rsidRPr="00E0460F">
        <w:rPr>
          <w:sz w:val="26"/>
          <w:szCs w:val="26"/>
        </w:rPr>
        <w:t xml:space="preserve"> рассчитывается по формуле:</w:t>
      </w:r>
    </w:p>
    <w:p w:rsidR="007A7372" w:rsidRPr="00E0460F" w:rsidRDefault="007A7372" w:rsidP="007A7372">
      <w:pPr>
        <w:pStyle w:val="af1"/>
        <w:spacing w:before="113" w:after="113"/>
        <w:ind w:left="-50" w:right="-55"/>
        <w:jc w:val="right"/>
        <w:rPr>
          <w:rFonts w:eastAsia="Arial CYR"/>
          <w:sz w:val="26"/>
          <w:szCs w:val="26"/>
        </w:rPr>
      </w:pPr>
      <w:proofErr w:type="spellStart"/>
      <w:r w:rsidRPr="00E0460F">
        <w:rPr>
          <w:sz w:val="26"/>
          <w:szCs w:val="26"/>
        </w:rPr>
        <w:t>Д</w:t>
      </w:r>
      <w:r w:rsidRPr="00BA7686">
        <w:rPr>
          <w:sz w:val="26"/>
          <w:szCs w:val="26"/>
          <w:vertAlign w:val="subscript"/>
        </w:rPr>
        <w:t>р</w:t>
      </w:r>
      <w:proofErr w:type="spellEnd"/>
      <w:r w:rsidRPr="00E0460F">
        <w:rPr>
          <w:sz w:val="26"/>
          <w:szCs w:val="26"/>
        </w:rPr>
        <w:t xml:space="preserve"> = 1000*</w:t>
      </w:r>
      <w:r w:rsidRPr="00E0460F">
        <w:rPr>
          <w:rFonts w:eastAsia="Segoe UI"/>
          <w:sz w:val="26"/>
          <w:szCs w:val="26"/>
        </w:rPr>
        <w:t>√</w:t>
      </w:r>
      <w:r w:rsidRPr="00E0460F">
        <w:rPr>
          <w:rFonts w:eastAsia="Arial CYR"/>
          <w:sz w:val="26"/>
          <w:szCs w:val="26"/>
        </w:rPr>
        <w:t>(4*</w:t>
      </w:r>
      <w:r w:rsidRPr="00E0460F">
        <w:rPr>
          <w:rFonts w:eastAsia="Arial CYR"/>
          <w:sz w:val="26"/>
          <w:szCs w:val="26"/>
          <w:lang w:val="en-US"/>
        </w:rPr>
        <w:t>G</w:t>
      </w:r>
      <w:r w:rsidRPr="00E0460F">
        <w:rPr>
          <w:rFonts w:eastAsia="Arial CYR"/>
          <w:sz w:val="26"/>
          <w:szCs w:val="26"/>
          <w:vertAlign w:val="subscript"/>
        </w:rPr>
        <w:t>р</w:t>
      </w:r>
      <w:proofErr w:type="gramStart"/>
      <w:r w:rsidRPr="00E0460F">
        <w:rPr>
          <w:rFonts w:eastAsia="Arial CYR"/>
          <w:sz w:val="26"/>
          <w:szCs w:val="26"/>
        </w:rPr>
        <w:t>/(</w:t>
      </w:r>
      <w:proofErr w:type="gramEnd"/>
      <w:r w:rsidRPr="00E0460F">
        <w:rPr>
          <w:rFonts w:eastAsia="Arial CYR"/>
          <w:sz w:val="26"/>
          <w:szCs w:val="26"/>
        </w:rPr>
        <w:t>3,14*1,3*3600)) мм;                                                               (</w:t>
      </w:r>
      <w:r w:rsidR="00D94A3E">
        <w:rPr>
          <w:rFonts w:eastAsia="Arial CYR"/>
          <w:sz w:val="26"/>
          <w:szCs w:val="26"/>
        </w:rPr>
        <w:t>7</w:t>
      </w:r>
      <w:r w:rsidRPr="00E0460F">
        <w:rPr>
          <w:rFonts w:eastAsia="Arial CYR"/>
          <w:sz w:val="26"/>
          <w:szCs w:val="26"/>
        </w:rPr>
        <w:t>)</w:t>
      </w:r>
    </w:p>
    <w:p w:rsidR="007A7372" w:rsidRPr="00E0460F" w:rsidRDefault="007A7372" w:rsidP="007A7372">
      <w:pPr>
        <w:pStyle w:val="af1"/>
        <w:ind w:left="-50" w:right="-55"/>
        <w:jc w:val="both"/>
        <w:rPr>
          <w:sz w:val="26"/>
          <w:szCs w:val="26"/>
        </w:rPr>
      </w:pPr>
      <w:r w:rsidRPr="00E0460F">
        <w:rPr>
          <w:rFonts w:eastAsia="Arial CYR"/>
          <w:sz w:val="26"/>
          <w:szCs w:val="26"/>
        </w:rPr>
        <w:t xml:space="preserve">где 1,3 — </w:t>
      </w:r>
      <w:r w:rsidR="00331CCA">
        <w:rPr>
          <w:rFonts w:eastAsia="Arial CYR"/>
          <w:sz w:val="26"/>
          <w:szCs w:val="26"/>
        </w:rPr>
        <w:t>оптимальная</w:t>
      </w:r>
      <w:r w:rsidRPr="00E0460F">
        <w:rPr>
          <w:rFonts w:eastAsia="Arial CYR"/>
          <w:sz w:val="26"/>
          <w:szCs w:val="26"/>
        </w:rPr>
        <w:t xml:space="preserve"> скорость течения сетевой воды в трубопроводах, м/с;</w:t>
      </w:r>
    </w:p>
    <w:p w:rsidR="007A7372" w:rsidRPr="00E0460F" w:rsidRDefault="007A7372" w:rsidP="007A7372">
      <w:pPr>
        <w:spacing w:after="170"/>
        <w:ind w:left="-50" w:right="-55"/>
        <w:jc w:val="both"/>
        <w:rPr>
          <w:sz w:val="26"/>
          <w:szCs w:val="26"/>
        </w:rPr>
      </w:pPr>
      <w:r w:rsidRPr="00E0460F">
        <w:rPr>
          <w:sz w:val="26"/>
          <w:szCs w:val="26"/>
        </w:rPr>
        <w:t>Исходные данные и результаты гидравлического расчета выводов источников тепловой энергии приведены в таблице 3.</w:t>
      </w:r>
      <w:r w:rsidR="005B02AC">
        <w:rPr>
          <w:sz w:val="26"/>
          <w:szCs w:val="26"/>
        </w:rPr>
        <w:t>3</w:t>
      </w:r>
      <w:r w:rsidRPr="00E0460F">
        <w:rPr>
          <w:sz w:val="26"/>
          <w:szCs w:val="26"/>
        </w:rPr>
        <w:t>.1.</w:t>
      </w:r>
    </w:p>
    <w:p w:rsidR="007A7372" w:rsidRPr="00E0460F" w:rsidRDefault="00A22784" w:rsidP="001A65EF">
      <w:pPr>
        <w:pStyle w:val="af1"/>
        <w:numPr>
          <w:ilvl w:val="0"/>
          <w:numId w:val="8"/>
        </w:numPr>
        <w:ind w:right="-55"/>
        <w:jc w:val="both"/>
        <w:rPr>
          <w:sz w:val="26"/>
          <w:szCs w:val="26"/>
        </w:rPr>
      </w:pPr>
      <w:r w:rsidRPr="00E0460F">
        <w:rPr>
          <w:sz w:val="26"/>
          <w:szCs w:val="26"/>
        </w:rPr>
        <w:t xml:space="preserve">При объединении тепловых сетей отдельных котельных диаметр соединяющей линии должен </w:t>
      </w:r>
      <w:r>
        <w:rPr>
          <w:sz w:val="26"/>
          <w:szCs w:val="26"/>
        </w:rPr>
        <w:t>приниматься по расчету на основании значений подключаемых тепловых нагрузок.</w:t>
      </w:r>
    </w:p>
    <w:p w:rsidR="00F90F8C" w:rsidRDefault="00F90F8C" w:rsidP="00F90F8C">
      <w:pPr>
        <w:spacing w:after="170"/>
        <w:jc w:val="center"/>
        <w:rPr>
          <w:bCs/>
          <w:szCs w:val="24"/>
        </w:rPr>
      </w:pPr>
      <w:r w:rsidRPr="00E0460F">
        <w:rPr>
          <w:sz w:val="26"/>
          <w:szCs w:val="26"/>
        </w:rPr>
        <w:t>Таблица 3.</w:t>
      </w:r>
      <w:r w:rsidR="003A069A">
        <w:rPr>
          <w:sz w:val="26"/>
          <w:szCs w:val="26"/>
        </w:rPr>
        <w:t>2</w:t>
      </w:r>
      <w:r w:rsidRPr="00E0460F">
        <w:rPr>
          <w:sz w:val="26"/>
          <w:szCs w:val="26"/>
        </w:rPr>
        <w:t>.1</w:t>
      </w:r>
      <w:r>
        <w:rPr>
          <w:sz w:val="26"/>
          <w:szCs w:val="26"/>
        </w:rPr>
        <w:t xml:space="preserve">. </w:t>
      </w:r>
      <w:r w:rsidR="007A7372" w:rsidRPr="00E0460F">
        <w:rPr>
          <w:sz w:val="26"/>
          <w:szCs w:val="26"/>
        </w:rPr>
        <w:t>Исходные данные и результаты гидравлического расчета выводов источников тепловой энергии</w:t>
      </w:r>
    </w:p>
    <w:tbl>
      <w:tblPr>
        <w:tblW w:w="10195" w:type="dxa"/>
        <w:tblInd w:w="1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3"/>
        <w:gridCol w:w="993"/>
        <w:gridCol w:w="1434"/>
        <w:gridCol w:w="1259"/>
        <w:gridCol w:w="1276"/>
        <w:gridCol w:w="1480"/>
      </w:tblGrid>
      <w:tr w:rsidR="00F90F8C" w:rsidRPr="00B83F78" w:rsidTr="00F90F8C">
        <w:trPr>
          <w:trHeight w:val="2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F90F8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Наименование котельных, выводов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F90F8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 xml:space="preserve">Сетевой график, </w:t>
            </w:r>
            <w:proofErr w:type="spellStart"/>
            <w:r w:rsidRPr="00B83F78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о</w:t>
            </w: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F90F8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Расчетная нагрузка на вывод, Гкал/ч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204DE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 xml:space="preserve">Расчетный расход </w:t>
            </w:r>
            <w:proofErr w:type="spellStart"/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теплоно-сителя</w:t>
            </w:r>
            <w:proofErr w:type="spellEnd"/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, т/ч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F90F8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Требуемый диаметр вывода, мм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F8C" w:rsidRPr="00B83F78" w:rsidRDefault="00F90F8C" w:rsidP="00F90F8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3F78">
              <w:rPr>
                <w:rFonts w:eastAsia="Times New Roman"/>
                <w:color w:val="000000"/>
                <w:szCs w:val="24"/>
                <w:lang w:eastAsia="ru-RU"/>
              </w:rPr>
              <w:t>Фактический диаметр вывода, мм</w:t>
            </w:r>
          </w:p>
        </w:tc>
      </w:tr>
      <w:tr w:rsidR="007E2C27" w:rsidRPr="00B83F78" w:rsidTr="00F90F8C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C27" w:rsidRPr="00B83F78" w:rsidRDefault="007E2C27" w:rsidP="007E2C27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C27" w:rsidRPr="00B83F78" w:rsidRDefault="007E2C27" w:rsidP="00112B6E">
            <w:pPr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2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C27" w:rsidRPr="00B83F78" w:rsidRDefault="007E2C27" w:rsidP="00112B6E">
            <w:pPr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C27" w:rsidRPr="00B83F78" w:rsidRDefault="007E2C27" w:rsidP="00112B6E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C27" w:rsidRPr="00B83F78" w:rsidRDefault="007E2C27" w:rsidP="00112B6E">
            <w:pPr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C27" w:rsidRPr="00B83F78" w:rsidRDefault="007E2C27" w:rsidP="00112B6E">
            <w:pPr>
              <w:jc w:val="center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6</w:t>
            </w:r>
          </w:p>
        </w:tc>
      </w:tr>
      <w:tr w:rsidR="00571582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82" w:rsidRPr="00B83F78" w:rsidRDefault="0063362F">
            <w:pPr>
              <w:rPr>
                <w:color w:val="000000"/>
                <w:szCs w:val="24"/>
              </w:rPr>
            </w:pPr>
            <w:r w:rsidRPr="0063362F">
              <w:rPr>
                <w:color w:val="000000"/>
                <w:szCs w:val="24"/>
              </w:rPr>
              <w:t>МУП "Коммунсервис"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1582" w:rsidRPr="00B83F78" w:rsidRDefault="00571582" w:rsidP="00C76BB7">
            <w:pPr>
              <w:jc w:val="center"/>
              <w:rPr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582" w:rsidRPr="000C1581" w:rsidRDefault="00571582" w:rsidP="00A24563">
            <w:pPr>
              <w:jc w:val="center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582" w:rsidRPr="000C1581" w:rsidRDefault="00571582" w:rsidP="00A24563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582" w:rsidRPr="000C1581" w:rsidRDefault="00571582" w:rsidP="00A24563">
            <w:pPr>
              <w:jc w:val="center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582" w:rsidRPr="000C1581" w:rsidRDefault="00571582" w:rsidP="00A24563">
            <w:pPr>
              <w:jc w:val="center"/>
            </w:pP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63362F" w:rsidP="00A9675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</w:t>
            </w:r>
            <w:r w:rsidR="00A24563" w:rsidRPr="00B83F78">
              <w:rPr>
                <w:color w:val="000000"/>
                <w:szCs w:val="24"/>
              </w:rPr>
              <w:t>отельная школы с.  Шунга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0,229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49,9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100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A24563">
            <w:pPr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0,742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29,68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89,9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150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4563" w:rsidRPr="00B83F78" w:rsidRDefault="00A24563">
            <w:pPr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0,041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21,1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150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A24563">
            <w:pPr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0,428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68,3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150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A24563">
            <w:pPr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Котельная  д. Некрасово: на ж/дома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125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A24563">
            <w:pPr>
              <w:jc w:val="right"/>
              <w:rPr>
                <w:color w:val="000000"/>
                <w:szCs w:val="24"/>
              </w:rPr>
            </w:pPr>
            <w:r w:rsidRPr="00B83F78">
              <w:rPr>
                <w:color w:val="000000"/>
                <w:szCs w:val="24"/>
              </w:rPr>
              <w:t>на ООО "</w:t>
            </w:r>
            <w:proofErr w:type="spellStart"/>
            <w:r w:rsidRPr="00B83F78">
              <w:rPr>
                <w:color w:val="000000"/>
                <w:szCs w:val="24"/>
              </w:rPr>
              <w:t>Алюдеко</w:t>
            </w:r>
            <w:proofErr w:type="spellEnd"/>
            <w:r w:rsidRPr="00B83F78">
              <w:rPr>
                <w:color w:val="000000"/>
                <w:szCs w:val="24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87,3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150</w:t>
            </w:r>
          </w:p>
        </w:tc>
      </w:tr>
      <w:tr w:rsidR="00A24563" w:rsidRPr="00B83F78" w:rsidTr="00A24563">
        <w:trPr>
          <w:trHeight w:val="2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563" w:rsidRPr="00B83F78" w:rsidRDefault="0063362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</w:t>
            </w:r>
            <w:r w:rsidRPr="00B83F78">
              <w:rPr>
                <w:color w:val="000000"/>
                <w:szCs w:val="24"/>
              </w:rPr>
              <w:t xml:space="preserve">отельная </w:t>
            </w:r>
            <w:r w:rsidR="00A24563" w:rsidRPr="00B83F78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B83F78" w:rsidRDefault="00A24563" w:rsidP="00C76BB7">
            <w:pPr>
              <w:jc w:val="center"/>
              <w:rPr>
                <w:szCs w:val="24"/>
              </w:rPr>
            </w:pPr>
            <w:r w:rsidRPr="00B83F78">
              <w:rPr>
                <w:szCs w:val="24"/>
              </w:rPr>
              <w:t>95/70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0,875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Pr="000C1581" w:rsidRDefault="00A24563" w:rsidP="00A24563">
            <w:pPr>
              <w:jc w:val="center"/>
            </w:pPr>
            <w:r w:rsidRPr="000C1581">
              <w:t>97,6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563" w:rsidRDefault="00A24563" w:rsidP="00A24563">
            <w:pPr>
              <w:jc w:val="center"/>
            </w:pPr>
            <w:r w:rsidRPr="000C1581">
              <w:t>150</w:t>
            </w:r>
          </w:p>
        </w:tc>
      </w:tr>
    </w:tbl>
    <w:p w:rsidR="00C76BB7" w:rsidRDefault="00C76BB7" w:rsidP="00C76BB7">
      <w:pPr>
        <w:ind w:left="-51" w:right="-57"/>
        <w:jc w:val="both"/>
        <w:rPr>
          <w:sz w:val="26"/>
          <w:szCs w:val="26"/>
        </w:rPr>
      </w:pPr>
    </w:p>
    <w:p w:rsidR="00C76BB7" w:rsidRDefault="00C76BB7" w:rsidP="00F672DC">
      <w:pPr>
        <w:ind w:left="-51" w:right="-57"/>
        <w:jc w:val="both"/>
        <w:rPr>
          <w:sz w:val="26"/>
          <w:szCs w:val="26"/>
        </w:rPr>
      </w:pPr>
      <w:r w:rsidRPr="00E0460F">
        <w:rPr>
          <w:sz w:val="26"/>
          <w:szCs w:val="26"/>
        </w:rPr>
        <w:t>Анализ полученных расчетов позволяет сделать следующие выводы:</w:t>
      </w:r>
      <w:r w:rsidR="00F672DC">
        <w:rPr>
          <w:sz w:val="26"/>
          <w:szCs w:val="26"/>
        </w:rPr>
        <w:t xml:space="preserve"> </w:t>
      </w:r>
      <w:r>
        <w:rPr>
          <w:sz w:val="26"/>
          <w:szCs w:val="26"/>
        </w:rPr>
        <w:t>у всех</w:t>
      </w:r>
      <w:r w:rsidRPr="00E0460F">
        <w:rPr>
          <w:sz w:val="26"/>
          <w:szCs w:val="26"/>
        </w:rPr>
        <w:t xml:space="preserve"> котельных диаметр выводов значительно завышен, что следует учитывать при перекладке головных участков теплосетей по причине их износа.</w:t>
      </w:r>
      <w:r>
        <w:rPr>
          <w:sz w:val="26"/>
          <w:szCs w:val="26"/>
        </w:rPr>
        <w:t xml:space="preserve"> </w:t>
      </w:r>
    </w:p>
    <w:p w:rsidR="005876EC" w:rsidRDefault="005876EC" w:rsidP="00F90F8C">
      <w:pPr>
        <w:spacing w:after="170"/>
        <w:jc w:val="center"/>
        <w:rPr>
          <w:bCs/>
          <w:szCs w:val="24"/>
        </w:rPr>
      </w:pPr>
    </w:p>
    <w:p w:rsidR="00382721" w:rsidRDefault="00382721" w:rsidP="00F90F8C">
      <w:pPr>
        <w:spacing w:after="170"/>
        <w:jc w:val="center"/>
        <w:rPr>
          <w:bCs/>
          <w:szCs w:val="24"/>
        </w:rPr>
      </w:pPr>
    </w:p>
    <w:p w:rsidR="00382721" w:rsidRDefault="00382721" w:rsidP="00F90F8C">
      <w:pPr>
        <w:spacing w:after="170"/>
        <w:jc w:val="center"/>
        <w:rPr>
          <w:bCs/>
          <w:szCs w:val="24"/>
        </w:rPr>
      </w:pPr>
    </w:p>
    <w:p w:rsidR="00382721" w:rsidRDefault="00382721" w:rsidP="00F90F8C">
      <w:pPr>
        <w:spacing w:after="170"/>
        <w:jc w:val="center"/>
        <w:rPr>
          <w:bCs/>
          <w:szCs w:val="24"/>
        </w:rPr>
      </w:pPr>
    </w:p>
    <w:p w:rsidR="00437C4B" w:rsidRDefault="00437C4B" w:rsidP="00F90F8C">
      <w:pPr>
        <w:spacing w:after="170"/>
        <w:jc w:val="center"/>
        <w:rPr>
          <w:bCs/>
          <w:szCs w:val="24"/>
        </w:rPr>
      </w:pPr>
    </w:p>
    <w:p w:rsidR="007A7372" w:rsidRPr="00B45162" w:rsidRDefault="007A7372" w:rsidP="00B45162">
      <w:pPr>
        <w:spacing w:after="240"/>
        <w:ind w:left="425" w:right="-40" w:hanging="380"/>
        <w:jc w:val="center"/>
        <w:rPr>
          <w:b/>
          <w:bCs/>
          <w:sz w:val="28"/>
          <w:szCs w:val="28"/>
        </w:rPr>
      </w:pPr>
      <w:r w:rsidRPr="00B45162">
        <w:rPr>
          <w:b/>
          <w:bCs/>
          <w:sz w:val="28"/>
          <w:szCs w:val="28"/>
        </w:rPr>
        <w:lastRenderedPageBreak/>
        <w:t>4</w:t>
      </w:r>
      <w:r w:rsidR="009C4941">
        <w:rPr>
          <w:b/>
          <w:bCs/>
          <w:sz w:val="28"/>
          <w:szCs w:val="28"/>
        </w:rPr>
        <w:t>.</w:t>
      </w:r>
      <w:r w:rsidRPr="00B45162">
        <w:rPr>
          <w:b/>
          <w:bCs/>
          <w:sz w:val="28"/>
          <w:szCs w:val="28"/>
        </w:rPr>
        <w:t xml:space="preserve"> </w:t>
      </w:r>
      <w:r w:rsidR="00B45162" w:rsidRPr="00B45162">
        <w:rPr>
          <w:b/>
          <w:sz w:val="28"/>
          <w:szCs w:val="28"/>
        </w:rPr>
        <w:t>Мастер-план р</w:t>
      </w:r>
      <w:r w:rsidR="00034067">
        <w:rPr>
          <w:b/>
          <w:sz w:val="28"/>
          <w:szCs w:val="28"/>
        </w:rPr>
        <w:t>азвития систем теплоснабжения сель</w:t>
      </w:r>
      <w:r w:rsidR="00B45162" w:rsidRPr="00B45162">
        <w:rPr>
          <w:b/>
          <w:sz w:val="28"/>
          <w:szCs w:val="28"/>
        </w:rPr>
        <w:t>ского поселения</w:t>
      </w:r>
    </w:p>
    <w:p w:rsidR="00C64FEE" w:rsidRPr="005211A7" w:rsidRDefault="00C64FEE" w:rsidP="00356148">
      <w:pPr>
        <w:spacing w:before="120" w:after="120"/>
        <w:ind w:left="567" w:hanging="567"/>
        <w:jc w:val="both"/>
        <w:rPr>
          <w:b/>
          <w:sz w:val="26"/>
          <w:szCs w:val="26"/>
        </w:rPr>
      </w:pPr>
      <w:r w:rsidRPr="005211A7">
        <w:rPr>
          <w:b/>
          <w:sz w:val="26"/>
          <w:szCs w:val="26"/>
        </w:rPr>
        <w:t>4.</w:t>
      </w:r>
      <w:r w:rsidR="00AA00AE">
        <w:rPr>
          <w:b/>
          <w:sz w:val="26"/>
          <w:szCs w:val="26"/>
        </w:rPr>
        <w:t>1</w:t>
      </w:r>
      <w:r w:rsidR="00356148">
        <w:rPr>
          <w:b/>
          <w:sz w:val="26"/>
          <w:szCs w:val="26"/>
        </w:rPr>
        <w:t>.</w:t>
      </w:r>
      <w:r w:rsidRPr="005211A7">
        <w:rPr>
          <w:b/>
          <w:sz w:val="26"/>
          <w:szCs w:val="26"/>
        </w:rPr>
        <w:t xml:space="preserve"> Описание сценариев развития теплоснабжения</w:t>
      </w:r>
      <w:r w:rsidR="00034067" w:rsidRPr="005211A7">
        <w:rPr>
          <w:b/>
          <w:sz w:val="26"/>
          <w:szCs w:val="26"/>
        </w:rPr>
        <w:t xml:space="preserve"> </w:t>
      </w:r>
      <w:r w:rsidR="00A16270" w:rsidRPr="00A16270">
        <w:rPr>
          <w:b/>
          <w:sz w:val="26"/>
          <w:szCs w:val="26"/>
        </w:rPr>
        <w:t xml:space="preserve">Шунгенского </w:t>
      </w:r>
      <w:r w:rsidR="00034067" w:rsidRPr="005211A7">
        <w:rPr>
          <w:b/>
          <w:sz w:val="26"/>
          <w:szCs w:val="26"/>
        </w:rPr>
        <w:t>сель</w:t>
      </w:r>
      <w:r w:rsidRPr="005211A7">
        <w:rPr>
          <w:b/>
          <w:sz w:val="26"/>
          <w:szCs w:val="26"/>
        </w:rPr>
        <w:t>ского поселения</w:t>
      </w:r>
    </w:p>
    <w:p w:rsidR="00034067" w:rsidRPr="005211A7" w:rsidRDefault="00034067" w:rsidP="00034067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Нормативный срок эксплуатации котлов </w:t>
      </w:r>
      <w:r w:rsidR="00FB7C32" w:rsidRPr="005211A7">
        <w:rPr>
          <w:sz w:val="26"/>
          <w:szCs w:val="26"/>
        </w:rPr>
        <w:t xml:space="preserve">составляет </w:t>
      </w:r>
      <w:r w:rsidRPr="005211A7">
        <w:rPr>
          <w:sz w:val="26"/>
          <w:szCs w:val="26"/>
        </w:rPr>
        <w:t xml:space="preserve">10 лет, а установленные </w:t>
      </w:r>
      <w:r w:rsidR="00FB7C32" w:rsidRPr="005211A7">
        <w:rPr>
          <w:sz w:val="26"/>
          <w:szCs w:val="26"/>
        </w:rPr>
        <w:t xml:space="preserve">в котельных поселения </w:t>
      </w:r>
      <w:r w:rsidRPr="005211A7">
        <w:rPr>
          <w:sz w:val="26"/>
          <w:szCs w:val="26"/>
        </w:rPr>
        <w:t>котлы имеют срок эксплуатации от 12 до 42 лет. Наиболее устаревшие</w:t>
      </w:r>
      <w:r w:rsidR="00FB7C32" w:rsidRPr="005211A7">
        <w:rPr>
          <w:sz w:val="26"/>
          <w:szCs w:val="26"/>
        </w:rPr>
        <w:t xml:space="preserve"> физически и морально котлы эксплуатируются</w:t>
      </w:r>
      <w:r w:rsidRPr="005211A7">
        <w:rPr>
          <w:sz w:val="26"/>
          <w:szCs w:val="26"/>
        </w:rPr>
        <w:t xml:space="preserve"> в котельных с. Шунга, с. Саметь, с. </w:t>
      </w:r>
      <w:r w:rsidR="00FB7C32" w:rsidRPr="005211A7">
        <w:rPr>
          <w:sz w:val="26"/>
          <w:szCs w:val="26"/>
        </w:rPr>
        <w:t xml:space="preserve">Петрилово, что приводит к снижению мощности и завышенному расходу топлива. </w:t>
      </w:r>
    </w:p>
    <w:p w:rsidR="00D95F41" w:rsidRDefault="007D414F" w:rsidP="0050384F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В планах администрации </w:t>
      </w:r>
      <w:r w:rsidR="0047568D" w:rsidRPr="005211A7">
        <w:rPr>
          <w:sz w:val="26"/>
          <w:szCs w:val="26"/>
        </w:rPr>
        <w:t>Костромского муниципального района значится закрытие</w:t>
      </w:r>
      <w:r w:rsidR="00A73642" w:rsidRPr="005211A7">
        <w:rPr>
          <w:sz w:val="26"/>
          <w:szCs w:val="26"/>
        </w:rPr>
        <w:t xml:space="preserve"> в 2024 году</w:t>
      </w:r>
      <w:r w:rsidR="0047568D" w:rsidRPr="005211A7">
        <w:rPr>
          <w:sz w:val="26"/>
          <w:szCs w:val="26"/>
        </w:rPr>
        <w:t xml:space="preserve"> котельных в с. Яковлевское и д. Некрасово.</w:t>
      </w:r>
      <w:r w:rsidR="00A81A60" w:rsidRPr="005211A7">
        <w:rPr>
          <w:sz w:val="26"/>
          <w:szCs w:val="26"/>
        </w:rPr>
        <w:t xml:space="preserve"> Потребители от этих котельных готовы к переходу на </w:t>
      </w:r>
      <w:r w:rsidR="00F625FA">
        <w:rPr>
          <w:sz w:val="26"/>
          <w:szCs w:val="26"/>
        </w:rPr>
        <w:t xml:space="preserve">индивидуальное </w:t>
      </w:r>
      <w:r w:rsidR="00A81A60" w:rsidRPr="005211A7">
        <w:rPr>
          <w:sz w:val="26"/>
          <w:szCs w:val="26"/>
        </w:rPr>
        <w:t>теплоснабжение.</w:t>
      </w:r>
      <w:r w:rsidR="00D95F41">
        <w:rPr>
          <w:sz w:val="26"/>
          <w:szCs w:val="26"/>
        </w:rPr>
        <w:t xml:space="preserve"> </w:t>
      </w:r>
    </w:p>
    <w:p w:rsidR="0047568D" w:rsidRPr="005211A7" w:rsidRDefault="00D95F41" w:rsidP="0050384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селах Шунга и Саметь более 50% квартир в МКД переведены на индивидуальное теплоснабжение, а в с. Петрилово таких квартир 33%.</w:t>
      </w:r>
    </w:p>
    <w:p w:rsidR="007D414F" w:rsidRPr="005211A7" w:rsidRDefault="00A73642" w:rsidP="00A73642">
      <w:pPr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         </w:t>
      </w:r>
      <w:r w:rsidR="001F3189" w:rsidRPr="005211A7">
        <w:rPr>
          <w:sz w:val="26"/>
          <w:szCs w:val="26"/>
        </w:rPr>
        <w:t>В</w:t>
      </w:r>
      <w:r w:rsidR="006B4C0E" w:rsidRPr="005211A7">
        <w:rPr>
          <w:sz w:val="26"/>
          <w:szCs w:val="26"/>
        </w:rPr>
        <w:t xml:space="preserve">озможен также перевод на индивидуальное теплоснабжение и других учреждений, финансируемых из </w:t>
      </w:r>
      <w:r w:rsidR="007F367E" w:rsidRPr="005211A7">
        <w:rPr>
          <w:sz w:val="26"/>
          <w:szCs w:val="26"/>
        </w:rPr>
        <w:t>муниципального и регионального бюджетов, а также отдельных жилых домов, находящихся за пределами эффективного радиуса теплоснабжения.</w:t>
      </w:r>
    </w:p>
    <w:p w:rsidR="00C64FEE" w:rsidRDefault="00CB35E6" w:rsidP="007A7372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Возможны </w:t>
      </w:r>
      <w:r w:rsidR="00157F95" w:rsidRPr="005211A7">
        <w:rPr>
          <w:sz w:val="26"/>
          <w:szCs w:val="26"/>
        </w:rPr>
        <w:t>2</w:t>
      </w:r>
      <w:r w:rsidR="00C64FEE" w:rsidRPr="005211A7">
        <w:rPr>
          <w:sz w:val="26"/>
          <w:szCs w:val="26"/>
        </w:rPr>
        <w:t xml:space="preserve"> сценария </w:t>
      </w:r>
      <w:r w:rsidR="00157F95" w:rsidRPr="005211A7">
        <w:rPr>
          <w:sz w:val="26"/>
          <w:szCs w:val="26"/>
        </w:rPr>
        <w:t xml:space="preserve">дальнейшего </w:t>
      </w:r>
      <w:r w:rsidR="0047568D" w:rsidRPr="005211A7">
        <w:rPr>
          <w:sz w:val="26"/>
          <w:szCs w:val="26"/>
        </w:rPr>
        <w:t>развития теплоснабжения</w:t>
      </w:r>
      <w:r w:rsidR="0047568D">
        <w:rPr>
          <w:sz w:val="26"/>
          <w:szCs w:val="26"/>
        </w:rPr>
        <w:t xml:space="preserve"> сель</w:t>
      </w:r>
      <w:r w:rsidR="00C64FEE">
        <w:rPr>
          <w:sz w:val="26"/>
          <w:szCs w:val="26"/>
        </w:rPr>
        <w:t>ского поселения:</w:t>
      </w:r>
    </w:p>
    <w:p w:rsidR="00CD14FD" w:rsidRPr="00CD14FD" w:rsidRDefault="00CD14FD" w:rsidP="00157F95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57F95">
        <w:rPr>
          <w:rFonts w:ascii="Times New Roman" w:hAnsi="Times New Roman" w:cs="Times New Roman"/>
          <w:sz w:val="26"/>
          <w:szCs w:val="26"/>
          <w:u w:val="single"/>
        </w:rPr>
        <w:t xml:space="preserve">Сценарий </w:t>
      </w:r>
      <w:r w:rsidR="00157F95" w:rsidRPr="00157F95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CD14FD">
        <w:rPr>
          <w:rFonts w:ascii="Times New Roman" w:hAnsi="Times New Roman" w:cs="Times New Roman"/>
          <w:sz w:val="26"/>
          <w:szCs w:val="26"/>
        </w:rPr>
        <w:t xml:space="preserve">. Реконструкция всех муниципальных котельных в автоматизированные </w:t>
      </w:r>
      <w:r w:rsidR="008F5F3A">
        <w:rPr>
          <w:rFonts w:ascii="Times New Roman" w:hAnsi="Times New Roman" w:cs="Times New Roman"/>
          <w:sz w:val="26"/>
          <w:szCs w:val="26"/>
        </w:rPr>
        <w:t>блочно-модульные</w:t>
      </w:r>
      <w:r w:rsidRPr="00CD14FD">
        <w:rPr>
          <w:rFonts w:ascii="Times New Roman" w:hAnsi="Times New Roman" w:cs="Times New Roman"/>
          <w:sz w:val="26"/>
          <w:szCs w:val="26"/>
        </w:rPr>
        <w:t xml:space="preserve"> с сохранением для котельных </w:t>
      </w:r>
      <w:r w:rsidR="008F5F3A">
        <w:rPr>
          <w:rFonts w:ascii="Times New Roman" w:hAnsi="Times New Roman" w:cs="Times New Roman"/>
          <w:sz w:val="26"/>
          <w:szCs w:val="26"/>
        </w:rPr>
        <w:t>максимально-возможн</w:t>
      </w:r>
      <w:r w:rsidR="003C3A7F">
        <w:rPr>
          <w:rFonts w:ascii="Times New Roman" w:hAnsi="Times New Roman" w:cs="Times New Roman"/>
          <w:sz w:val="26"/>
          <w:szCs w:val="26"/>
        </w:rPr>
        <w:t>ого</w:t>
      </w:r>
      <w:r w:rsidR="008F5F3A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3C3A7F">
        <w:rPr>
          <w:rFonts w:ascii="Times New Roman" w:hAnsi="Times New Roman" w:cs="Times New Roman"/>
          <w:sz w:val="26"/>
          <w:szCs w:val="26"/>
        </w:rPr>
        <w:t>а</w:t>
      </w:r>
      <w:r w:rsidRPr="00CD14FD">
        <w:rPr>
          <w:rFonts w:ascii="Times New Roman" w:hAnsi="Times New Roman" w:cs="Times New Roman"/>
          <w:sz w:val="26"/>
          <w:szCs w:val="26"/>
        </w:rPr>
        <w:t xml:space="preserve"> подключенных тепловых нагрузок. </w:t>
      </w:r>
    </w:p>
    <w:p w:rsidR="00734E83" w:rsidRDefault="00CD14FD" w:rsidP="00157F95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57F95">
        <w:rPr>
          <w:rFonts w:ascii="Times New Roman" w:hAnsi="Times New Roman" w:cs="Times New Roman"/>
          <w:sz w:val="26"/>
          <w:szCs w:val="26"/>
          <w:u w:val="single"/>
        </w:rPr>
        <w:t xml:space="preserve">Сценарий </w:t>
      </w:r>
      <w:r w:rsidR="00157F95" w:rsidRPr="00157F95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157F95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CD14FD">
        <w:rPr>
          <w:rFonts w:ascii="Times New Roman" w:hAnsi="Times New Roman" w:cs="Times New Roman"/>
          <w:sz w:val="26"/>
          <w:szCs w:val="26"/>
        </w:rPr>
        <w:t xml:space="preserve"> </w:t>
      </w:r>
      <w:r w:rsidR="008F5F3A" w:rsidRPr="00CD14FD">
        <w:rPr>
          <w:rFonts w:ascii="Times New Roman" w:hAnsi="Times New Roman" w:cs="Times New Roman"/>
          <w:sz w:val="26"/>
          <w:szCs w:val="26"/>
        </w:rPr>
        <w:t xml:space="preserve">Реконструкция всех муниципальных котельных в автоматизированные </w:t>
      </w:r>
      <w:r w:rsidR="008F5F3A">
        <w:rPr>
          <w:rFonts w:ascii="Times New Roman" w:hAnsi="Times New Roman" w:cs="Times New Roman"/>
          <w:sz w:val="26"/>
          <w:szCs w:val="26"/>
        </w:rPr>
        <w:t>блочно-модульные</w:t>
      </w:r>
      <w:r w:rsidR="008F5F3A" w:rsidRPr="00CD14FD">
        <w:rPr>
          <w:rFonts w:ascii="Times New Roman" w:hAnsi="Times New Roman" w:cs="Times New Roman"/>
          <w:sz w:val="26"/>
          <w:szCs w:val="26"/>
        </w:rPr>
        <w:t xml:space="preserve"> </w:t>
      </w:r>
      <w:r w:rsidR="008F5F3A">
        <w:rPr>
          <w:rFonts w:ascii="Times New Roman" w:hAnsi="Times New Roman" w:cs="Times New Roman"/>
          <w:sz w:val="26"/>
          <w:szCs w:val="26"/>
        </w:rPr>
        <w:t>при м</w:t>
      </w:r>
      <w:r w:rsidRPr="00CD14FD">
        <w:rPr>
          <w:rFonts w:ascii="Times New Roman" w:hAnsi="Times New Roman" w:cs="Times New Roman"/>
          <w:sz w:val="26"/>
          <w:szCs w:val="26"/>
        </w:rPr>
        <w:t>аксимально возможн</w:t>
      </w:r>
      <w:r w:rsidR="008F5F3A">
        <w:rPr>
          <w:rFonts w:ascii="Times New Roman" w:hAnsi="Times New Roman" w:cs="Times New Roman"/>
          <w:sz w:val="26"/>
          <w:szCs w:val="26"/>
        </w:rPr>
        <w:t>ом</w:t>
      </w:r>
      <w:r w:rsidRPr="00CD14FD">
        <w:rPr>
          <w:rFonts w:ascii="Times New Roman" w:hAnsi="Times New Roman" w:cs="Times New Roman"/>
          <w:sz w:val="26"/>
          <w:szCs w:val="26"/>
        </w:rPr>
        <w:t xml:space="preserve"> перевод</w:t>
      </w:r>
      <w:r w:rsidR="008F5F3A">
        <w:rPr>
          <w:rFonts w:ascii="Times New Roman" w:hAnsi="Times New Roman" w:cs="Times New Roman"/>
          <w:sz w:val="26"/>
          <w:szCs w:val="26"/>
        </w:rPr>
        <w:t>е</w:t>
      </w:r>
      <w:r w:rsidRPr="00CD14FD">
        <w:rPr>
          <w:rFonts w:ascii="Times New Roman" w:hAnsi="Times New Roman" w:cs="Times New Roman"/>
          <w:sz w:val="26"/>
          <w:szCs w:val="26"/>
        </w:rPr>
        <w:t xml:space="preserve"> на индивидуальное теплоснабжение бюджетных потребителей.</w:t>
      </w:r>
      <w:r w:rsidR="00AF69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4FEE" w:rsidRDefault="00883C68" w:rsidP="00371B1A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Положительными моментами </w:t>
      </w:r>
      <w:r w:rsidRPr="00883C68">
        <w:rPr>
          <w:rFonts w:ascii="Times New Roman" w:hAnsi="Times New Roman" w:cs="Times New Roman"/>
          <w:sz w:val="26"/>
          <w:szCs w:val="26"/>
        </w:rPr>
        <w:t xml:space="preserve">развития теплоснабжения по сценарию </w:t>
      </w:r>
      <w:r w:rsidR="009F2D52">
        <w:rPr>
          <w:rFonts w:ascii="Times New Roman" w:hAnsi="Times New Roman" w:cs="Times New Roman"/>
          <w:sz w:val="26"/>
          <w:szCs w:val="26"/>
        </w:rPr>
        <w:t xml:space="preserve">1 </w:t>
      </w:r>
      <w:r w:rsidRPr="00883C68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3C3A7F">
        <w:rPr>
          <w:rFonts w:ascii="Times New Roman" w:hAnsi="Times New Roman" w:cs="Times New Roman"/>
          <w:sz w:val="26"/>
          <w:szCs w:val="26"/>
        </w:rPr>
        <w:t xml:space="preserve">более полная загрузка основных </w:t>
      </w:r>
      <w:r w:rsidR="00AF6922">
        <w:rPr>
          <w:rFonts w:ascii="Times New Roman" w:hAnsi="Times New Roman" w:cs="Times New Roman"/>
          <w:sz w:val="26"/>
          <w:szCs w:val="26"/>
        </w:rPr>
        <w:t>котельных</w:t>
      </w:r>
      <w:r w:rsidR="003C3A7F">
        <w:rPr>
          <w:rFonts w:ascii="Times New Roman" w:hAnsi="Times New Roman" w:cs="Times New Roman"/>
          <w:sz w:val="26"/>
          <w:szCs w:val="26"/>
        </w:rPr>
        <w:t>, что повышает эффективность их работы</w:t>
      </w:r>
      <w:r w:rsidRPr="00883C68">
        <w:rPr>
          <w:rFonts w:ascii="Times New Roman" w:hAnsi="Times New Roman" w:cs="Times New Roman"/>
          <w:sz w:val="26"/>
          <w:szCs w:val="26"/>
        </w:rPr>
        <w:t>.</w:t>
      </w:r>
      <w:r w:rsidR="00814B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00B" w:rsidRPr="00A05E65" w:rsidRDefault="00D975BD" w:rsidP="001A53BA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Положительным </w:t>
      </w:r>
      <w:r w:rsidR="009F2D52">
        <w:rPr>
          <w:rFonts w:ascii="Times New Roman" w:hAnsi="Times New Roman" w:cs="Times New Roman"/>
          <w:sz w:val="26"/>
          <w:szCs w:val="26"/>
        </w:rPr>
        <w:t>в</w:t>
      </w:r>
      <w:r w:rsidR="00814BB2">
        <w:rPr>
          <w:rFonts w:ascii="Times New Roman" w:hAnsi="Times New Roman" w:cs="Times New Roman"/>
          <w:sz w:val="26"/>
          <w:szCs w:val="26"/>
        </w:rPr>
        <w:t xml:space="preserve"> </w:t>
      </w:r>
      <w:r w:rsidR="00814BB2" w:rsidRPr="00883C68">
        <w:rPr>
          <w:rFonts w:ascii="Times New Roman" w:hAnsi="Times New Roman" w:cs="Times New Roman"/>
          <w:sz w:val="26"/>
          <w:szCs w:val="26"/>
        </w:rPr>
        <w:t>развити</w:t>
      </w:r>
      <w:r w:rsidR="009F2D52">
        <w:rPr>
          <w:rFonts w:ascii="Times New Roman" w:hAnsi="Times New Roman" w:cs="Times New Roman"/>
          <w:sz w:val="26"/>
          <w:szCs w:val="26"/>
        </w:rPr>
        <w:t>и</w:t>
      </w:r>
      <w:r w:rsidR="00814BB2" w:rsidRPr="00883C68">
        <w:rPr>
          <w:rFonts w:ascii="Times New Roman" w:hAnsi="Times New Roman" w:cs="Times New Roman"/>
          <w:sz w:val="26"/>
          <w:szCs w:val="26"/>
        </w:rPr>
        <w:t xml:space="preserve"> теплоснабжения по сценарию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814BB2" w:rsidRPr="00883C68">
        <w:rPr>
          <w:rFonts w:ascii="Times New Roman" w:hAnsi="Times New Roman" w:cs="Times New Roman"/>
          <w:sz w:val="26"/>
          <w:szCs w:val="26"/>
        </w:rPr>
        <w:t xml:space="preserve"> является сокращение затрат на </w:t>
      </w:r>
      <w:r w:rsidR="00EA43FA">
        <w:rPr>
          <w:rFonts w:ascii="Times New Roman" w:hAnsi="Times New Roman" w:cs="Times New Roman"/>
          <w:sz w:val="26"/>
          <w:szCs w:val="26"/>
        </w:rPr>
        <w:t xml:space="preserve">содержание </w:t>
      </w:r>
      <w:r w:rsidR="003C3A7F">
        <w:rPr>
          <w:rFonts w:ascii="Times New Roman" w:hAnsi="Times New Roman" w:cs="Times New Roman"/>
          <w:sz w:val="26"/>
          <w:szCs w:val="26"/>
        </w:rPr>
        <w:t xml:space="preserve">учреждений и организаций, финансируемых из муниципального и регионального бюджетов, в период срока полезной эксплуатации их газовых котельных, который определен </w:t>
      </w:r>
      <w:r w:rsidR="00A05E65" w:rsidRPr="00A05E65">
        <w:rPr>
          <w:rFonts w:ascii="Times New Roman" w:hAnsi="Times New Roman" w:cs="Times New Roman"/>
          <w:sz w:val="26"/>
          <w:szCs w:val="26"/>
        </w:rPr>
        <w:t>Постановление</w:t>
      </w:r>
      <w:r w:rsidR="00A05E65">
        <w:rPr>
          <w:rFonts w:ascii="Times New Roman" w:hAnsi="Times New Roman" w:cs="Times New Roman"/>
          <w:sz w:val="26"/>
          <w:szCs w:val="26"/>
        </w:rPr>
        <w:t>м</w:t>
      </w:r>
      <w:r w:rsidR="00A05E65" w:rsidRPr="00A05E65">
        <w:rPr>
          <w:rFonts w:ascii="Times New Roman" w:hAnsi="Times New Roman" w:cs="Times New Roman"/>
          <w:sz w:val="26"/>
          <w:szCs w:val="26"/>
        </w:rPr>
        <w:t xml:space="preserve"> </w:t>
      </w:r>
      <w:r w:rsidR="00A73642">
        <w:rPr>
          <w:rFonts w:ascii="Times New Roman" w:hAnsi="Times New Roman" w:cs="Times New Roman"/>
          <w:sz w:val="26"/>
          <w:szCs w:val="26"/>
        </w:rPr>
        <w:t>Правительства РФ от 01.01.2002 №</w:t>
      </w:r>
      <w:r w:rsidR="00A05E65" w:rsidRPr="00A05E65">
        <w:rPr>
          <w:rFonts w:ascii="Times New Roman" w:hAnsi="Times New Roman" w:cs="Times New Roman"/>
          <w:sz w:val="26"/>
          <w:szCs w:val="26"/>
        </w:rPr>
        <w:t>1</w:t>
      </w:r>
      <w:r w:rsidR="00A05E65">
        <w:rPr>
          <w:rFonts w:ascii="Times New Roman" w:hAnsi="Times New Roman" w:cs="Times New Roman"/>
          <w:sz w:val="26"/>
          <w:szCs w:val="26"/>
        </w:rPr>
        <w:t xml:space="preserve"> в 7-10 лет</w:t>
      </w:r>
      <w:r w:rsidR="003C3A7F" w:rsidRPr="00A05E65">
        <w:rPr>
          <w:rFonts w:ascii="Times New Roman" w:hAnsi="Times New Roman" w:cs="Times New Roman"/>
          <w:sz w:val="26"/>
          <w:szCs w:val="26"/>
        </w:rPr>
        <w:t>.</w:t>
      </w:r>
      <w:r w:rsidR="00814BB2" w:rsidRPr="00A05E6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EA43FA" w:rsidRDefault="00EA43FA" w:rsidP="007A737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сценарию </w:t>
      </w:r>
      <w:r w:rsidR="00157F95">
        <w:rPr>
          <w:sz w:val="26"/>
          <w:szCs w:val="26"/>
        </w:rPr>
        <w:t>2</w:t>
      </w:r>
      <w:r>
        <w:rPr>
          <w:sz w:val="26"/>
          <w:szCs w:val="26"/>
        </w:rPr>
        <w:t xml:space="preserve"> производится </w:t>
      </w:r>
      <w:r w:rsidR="00F73E17">
        <w:rPr>
          <w:sz w:val="26"/>
          <w:szCs w:val="26"/>
        </w:rPr>
        <w:t xml:space="preserve">частичная </w:t>
      </w:r>
      <w:r>
        <w:rPr>
          <w:sz w:val="26"/>
          <w:szCs w:val="26"/>
        </w:rPr>
        <w:t>децентрализаци</w:t>
      </w:r>
      <w:r w:rsidR="007B7182">
        <w:rPr>
          <w:sz w:val="26"/>
          <w:szCs w:val="26"/>
        </w:rPr>
        <w:t>я системы теплоснабжения сельского поселения</w:t>
      </w:r>
      <w:r>
        <w:rPr>
          <w:sz w:val="26"/>
          <w:szCs w:val="26"/>
        </w:rPr>
        <w:t>.</w:t>
      </w:r>
      <w:r w:rsidR="007B7182">
        <w:rPr>
          <w:sz w:val="26"/>
          <w:szCs w:val="26"/>
        </w:rPr>
        <w:t xml:space="preserve"> Школы, детские сады, дома культуры</w:t>
      </w:r>
      <w:r>
        <w:rPr>
          <w:sz w:val="26"/>
          <w:szCs w:val="26"/>
        </w:rPr>
        <w:t xml:space="preserve">, другие социальные учреждения, все индивидуальные жилые дома и часть МКД переводятся на индивидуальное теплоснабжение с использованием котлов, работающих на природном газе. В результате на котельные останутся подключенными часть МКД. При этом </w:t>
      </w:r>
      <w:r w:rsidR="00705145">
        <w:rPr>
          <w:sz w:val="26"/>
          <w:szCs w:val="26"/>
        </w:rPr>
        <w:t>отдельные квартиры в МКД тоже могут перейти на индивидуальное теплоснабжение.</w:t>
      </w:r>
      <w:r w:rsidR="00812616">
        <w:rPr>
          <w:sz w:val="26"/>
          <w:szCs w:val="26"/>
        </w:rPr>
        <w:t xml:space="preserve"> </w:t>
      </w:r>
    </w:p>
    <w:p w:rsidR="00C3235C" w:rsidRDefault="00C3235C" w:rsidP="00371B1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Здания существующих к</w:t>
      </w:r>
      <w:r w:rsidR="00BE6740">
        <w:rPr>
          <w:sz w:val="26"/>
          <w:szCs w:val="26"/>
        </w:rPr>
        <w:t xml:space="preserve">отельных, в целом находятся в </w:t>
      </w:r>
      <w:r>
        <w:rPr>
          <w:sz w:val="26"/>
          <w:szCs w:val="26"/>
        </w:rPr>
        <w:t xml:space="preserve">удовлетворительном техническом состоянии, </w:t>
      </w:r>
      <w:r w:rsidR="00BE6740">
        <w:rPr>
          <w:sz w:val="26"/>
          <w:szCs w:val="26"/>
        </w:rPr>
        <w:t xml:space="preserve">за счет демонтажа старого оборудования могут </w:t>
      </w:r>
      <w:r>
        <w:rPr>
          <w:sz w:val="26"/>
          <w:szCs w:val="26"/>
        </w:rPr>
        <w:t>име</w:t>
      </w:r>
      <w:r w:rsidR="00BE6740">
        <w:rPr>
          <w:sz w:val="26"/>
          <w:szCs w:val="26"/>
        </w:rPr>
        <w:t>ть</w:t>
      </w:r>
      <w:r>
        <w:rPr>
          <w:sz w:val="26"/>
          <w:szCs w:val="26"/>
        </w:rPr>
        <w:t xml:space="preserve"> свободны</w:t>
      </w:r>
      <w:r w:rsidR="00BE6740">
        <w:rPr>
          <w:sz w:val="26"/>
          <w:szCs w:val="26"/>
        </w:rPr>
        <w:t>е</w:t>
      </w:r>
      <w:r>
        <w:rPr>
          <w:sz w:val="26"/>
          <w:szCs w:val="26"/>
        </w:rPr>
        <w:t xml:space="preserve"> площад</w:t>
      </w:r>
      <w:r w:rsidR="00BE6740">
        <w:rPr>
          <w:sz w:val="26"/>
          <w:szCs w:val="26"/>
        </w:rPr>
        <w:t>и</w:t>
      </w:r>
      <w:r>
        <w:rPr>
          <w:sz w:val="26"/>
          <w:szCs w:val="26"/>
        </w:rPr>
        <w:t xml:space="preserve"> для монтажа в них оборудования БМК. Новые газовые котельные </w:t>
      </w:r>
      <w:r w:rsidR="00BE6740">
        <w:rPr>
          <w:sz w:val="26"/>
          <w:szCs w:val="26"/>
        </w:rPr>
        <w:t xml:space="preserve">или КНР </w:t>
      </w:r>
      <w:r>
        <w:rPr>
          <w:sz w:val="26"/>
          <w:szCs w:val="26"/>
        </w:rPr>
        <w:t xml:space="preserve">должны монтироваться в непосредственной близости от существующих котельных со стороны вывода тепловой сети. При этом старые </w:t>
      </w:r>
      <w:r w:rsidR="00BE6740">
        <w:rPr>
          <w:sz w:val="26"/>
          <w:szCs w:val="26"/>
        </w:rPr>
        <w:t>газовые</w:t>
      </w:r>
      <w:r>
        <w:rPr>
          <w:sz w:val="26"/>
          <w:szCs w:val="26"/>
        </w:rPr>
        <w:t xml:space="preserve"> котельные консервируются и служат резервным теплоисточником. </w:t>
      </w:r>
    </w:p>
    <w:p w:rsidR="00C3235C" w:rsidRDefault="00C3235C" w:rsidP="00C3235C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 выборе сценариев организации теплоснабжения кроме фактор</w:t>
      </w:r>
      <w:r w:rsidR="00301504">
        <w:rPr>
          <w:sz w:val="26"/>
          <w:szCs w:val="26"/>
        </w:rPr>
        <w:t>ов экономичности</w:t>
      </w:r>
      <w:r>
        <w:rPr>
          <w:sz w:val="26"/>
          <w:szCs w:val="26"/>
        </w:rPr>
        <w:t xml:space="preserve"> надежности следует также учитывать следующие факторы:</w:t>
      </w:r>
    </w:p>
    <w:p w:rsidR="00C3235C" w:rsidRDefault="00C3235C" w:rsidP="00C3235C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1). Сложившийся на рынке уровень цен на сервисное обслуживание автоматизированных газовых котельных, смонтированных в форме котельных блоков или БМК. </w:t>
      </w:r>
    </w:p>
    <w:p w:rsidR="00C3235C" w:rsidRDefault="00C95615" w:rsidP="00BE6740">
      <w:pPr>
        <w:tabs>
          <w:tab w:val="left" w:pos="0"/>
        </w:tabs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</w:t>
      </w:r>
      <w:r w:rsidR="00C3235C">
        <w:rPr>
          <w:sz w:val="26"/>
          <w:szCs w:val="26"/>
        </w:rPr>
        <w:t xml:space="preserve">). Удельные затраты на строительство газовых котельных. При увеличении тепловой мощности котельных удельные затраты на их строительство снижаются. </w:t>
      </w:r>
    </w:p>
    <w:p w:rsidR="00C3235C" w:rsidRDefault="00C95615" w:rsidP="00C3235C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C3235C">
        <w:rPr>
          <w:rFonts w:eastAsiaTheme="minorHAnsi"/>
          <w:sz w:val="26"/>
          <w:szCs w:val="26"/>
          <w:lang w:eastAsia="en-US"/>
        </w:rPr>
        <w:t xml:space="preserve">). </w:t>
      </w:r>
      <w:r w:rsidR="00346442" w:rsidRPr="0077737F">
        <w:rPr>
          <w:rFonts w:eastAsiaTheme="minorHAnsi"/>
          <w:sz w:val="26"/>
          <w:szCs w:val="26"/>
          <w:lang w:eastAsia="en-US"/>
        </w:rPr>
        <w:t>При выборе в качестве источника теплоты котельных блоков наружного размещения следует учитывать</w:t>
      </w:r>
      <w:r w:rsidR="00346442">
        <w:rPr>
          <w:rFonts w:eastAsiaTheme="minorHAnsi"/>
          <w:sz w:val="26"/>
          <w:szCs w:val="26"/>
          <w:lang w:eastAsia="en-US"/>
        </w:rPr>
        <w:t>, что</w:t>
      </w:r>
      <w:r w:rsidR="00346442" w:rsidRPr="0077737F">
        <w:rPr>
          <w:rFonts w:eastAsiaTheme="minorHAnsi"/>
          <w:sz w:val="26"/>
          <w:szCs w:val="26"/>
          <w:lang w:eastAsia="en-US"/>
        </w:rPr>
        <w:t xml:space="preserve"> в отапливаемом здании </w:t>
      </w:r>
      <w:r w:rsidR="00346442">
        <w:rPr>
          <w:rFonts w:eastAsiaTheme="minorHAnsi"/>
          <w:sz w:val="26"/>
          <w:szCs w:val="26"/>
          <w:lang w:eastAsia="en-US"/>
        </w:rPr>
        <w:t xml:space="preserve">должно быть </w:t>
      </w:r>
      <w:r w:rsidR="00346442" w:rsidRPr="0077737F">
        <w:rPr>
          <w:rFonts w:eastAsiaTheme="minorHAnsi"/>
          <w:sz w:val="26"/>
          <w:szCs w:val="26"/>
          <w:lang w:eastAsia="en-US"/>
        </w:rPr>
        <w:t>помещени</w:t>
      </w:r>
      <w:r w:rsidR="00346442">
        <w:rPr>
          <w:rFonts w:eastAsiaTheme="minorHAnsi"/>
          <w:sz w:val="26"/>
          <w:szCs w:val="26"/>
          <w:lang w:eastAsia="en-US"/>
        </w:rPr>
        <w:t>е</w:t>
      </w:r>
      <w:r w:rsidR="00346442" w:rsidRPr="0077737F">
        <w:rPr>
          <w:rFonts w:eastAsiaTheme="minorHAnsi"/>
          <w:sz w:val="26"/>
          <w:szCs w:val="26"/>
          <w:lang w:eastAsia="en-US"/>
        </w:rPr>
        <w:t xml:space="preserve"> с плюсовыми температурами для установки другого котельного оборудования: теплообменников, </w:t>
      </w:r>
      <w:r w:rsidR="00346442" w:rsidRPr="0077737F">
        <w:rPr>
          <w:rFonts w:eastAsiaTheme="minorHAnsi"/>
          <w:sz w:val="26"/>
          <w:szCs w:val="26"/>
          <w:lang w:eastAsia="en-US"/>
        </w:rPr>
        <w:lastRenderedPageBreak/>
        <w:t>водоподготовительных установок, насосов, шкафов с электрооборудованием и автоматикой, приборов учета.</w:t>
      </w:r>
    </w:p>
    <w:p w:rsidR="00C3235C" w:rsidRDefault="00C95615" w:rsidP="00C3235C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C3235C">
        <w:rPr>
          <w:rFonts w:eastAsiaTheme="minorHAnsi"/>
          <w:sz w:val="26"/>
          <w:szCs w:val="26"/>
          <w:lang w:eastAsia="en-US"/>
        </w:rPr>
        <w:t xml:space="preserve">). </w:t>
      </w:r>
      <w:r w:rsidR="00C3235C" w:rsidRPr="00C2301B">
        <w:rPr>
          <w:color w:val="000000"/>
          <w:sz w:val="26"/>
          <w:szCs w:val="26"/>
        </w:rPr>
        <w:t xml:space="preserve">Для обеспечения тепловых нагрузок размером </w:t>
      </w:r>
      <w:r w:rsidR="00C3235C">
        <w:rPr>
          <w:color w:val="000000"/>
          <w:sz w:val="26"/>
          <w:szCs w:val="26"/>
        </w:rPr>
        <w:t>более 0,5</w:t>
      </w:r>
      <w:r w:rsidR="00C3235C" w:rsidRPr="00C2301B">
        <w:rPr>
          <w:color w:val="000000"/>
          <w:sz w:val="26"/>
          <w:szCs w:val="26"/>
        </w:rPr>
        <w:t xml:space="preserve"> Гкал/ч</w:t>
      </w:r>
      <w:r w:rsidR="00812616">
        <w:rPr>
          <w:color w:val="000000"/>
          <w:sz w:val="26"/>
          <w:szCs w:val="26"/>
        </w:rPr>
        <w:t xml:space="preserve"> </w:t>
      </w:r>
      <w:r w:rsidR="00C3235C">
        <w:rPr>
          <w:rFonts w:eastAsia="Times New Roman"/>
          <w:color w:val="000000"/>
          <w:sz w:val="26"/>
          <w:szCs w:val="26"/>
          <w:lang w:eastAsia="ru-RU"/>
        </w:rPr>
        <w:t xml:space="preserve">целесообразно строить БМК. В </w:t>
      </w:r>
      <w:r w:rsidR="00C3235C" w:rsidRPr="00C2301B">
        <w:rPr>
          <w:rFonts w:eastAsia="Times New Roman"/>
          <w:color w:val="000000"/>
          <w:sz w:val="26"/>
          <w:szCs w:val="26"/>
          <w:lang w:eastAsia="ru-RU"/>
        </w:rPr>
        <w:t xml:space="preserve">качестве </w:t>
      </w:r>
      <w:r w:rsidR="00C3235C">
        <w:rPr>
          <w:rFonts w:eastAsia="Times New Roman"/>
          <w:color w:val="000000"/>
          <w:sz w:val="26"/>
          <w:szCs w:val="26"/>
          <w:lang w:eastAsia="ru-RU"/>
        </w:rPr>
        <w:t>газовых котлов для БМК рекомендуются</w:t>
      </w:r>
      <w:r w:rsidR="00812616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C3235C" w:rsidRPr="00F73A33">
        <w:rPr>
          <w:sz w:val="26"/>
          <w:szCs w:val="26"/>
        </w:rPr>
        <w:t>жаротрубные котлы «</w:t>
      </w:r>
      <w:r w:rsidR="00C3235C">
        <w:rPr>
          <w:sz w:val="26"/>
          <w:szCs w:val="26"/>
          <w:lang w:val="en-US"/>
        </w:rPr>
        <w:t>LAVART</w:t>
      </w:r>
      <w:r w:rsidR="00C3235C" w:rsidRPr="00F73A33">
        <w:rPr>
          <w:sz w:val="26"/>
          <w:szCs w:val="26"/>
        </w:rPr>
        <w:t>»</w:t>
      </w:r>
      <w:r w:rsidR="00862AA6">
        <w:rPr>
          <w:sz w:val="26"/>
          <w:szCs w:val="26"/>
        </w:rPr>
        <w:t xml:space="preserve"> </w:t>
      </w:r>
      <w:r w:rsidR="00C3235C">
        <w:rPr>
          <w:sz w:val="26"/>
          <w:szCs w:val="26"/>
        </w:rPr>
        <w:t>ЗАО «Омский завод инновационных технологий»</w:t>
      </w:r>
      <w:r w:rsidR="00862AA6">
        <w:rPr>
          <w:sz w:val="26"/>
          <w:szCs w:val="26"/>
        </w:rPr>
        <w:t xml:space="preserve">, </w:t>
      </w:r>
      <w:r w:rsidR="00BE6740">
        <w:rPr>
          <w:sz w:val="26"/>
          <w:szCs w:val="26"/>
        </w:rPr>
        <w:t xml:space="preserve">котлы </w:t>
      </w:r>
      <w:r w:rsidR="00862AA6">
        <w:rPr>
          <w:sz w:val="26"/>
          <w:szCs w:val="26"/>
        </w:rPr>
        <w:t>компании «</w:t>
      </w:r>
      <w:proofErr w:type="spellStart"/>
      <w:r w:rsidR="00862AA6">
        <w:rPr>
          <w:sz w:val="26"/>
          <w:szCs w:val="26"/>
        </w:rPr>
        <w:t>Энтророс</w:t>
      </w:r>
      <w:proofErr w:type="spellEnd"/>
      <w:r w:rsidR="00862AA6">
        <w:rPr>
          <w:sz w:val="26"/>
          <w:szCs w:val="26"/>
        </w:rPr>
        <w:t>»</w:t>
      </w:r>
      <w:r w:rsidR="00C3235C">
        <w:rPr>
          <w:sz w:val="26"/>
          <w:szCs w:val="26"/>
        </w:rPr>
        <w:t xml:space="preserve"> или котлы других отечественных производителей с аналогичными техническими и ценовыми характеристиками</w:t>
      </w:r>
      <w:r w:rsidR="00C3235C" w:rsidRPr="00C2301B">
        <w:rPr>
          <w:rFonts w:eastAsia="Times New Roman"/>
          <w:color w:val="000000"/>
          <w:sz w:val="26"/>
          <w:szCs w:val="26"/>
          <w:lang w:eastAsia="ru-RU"/>
        </w:rPr>
        <w:t>. Эти котлы отличаются высоким КПД (</w:t>
      </w:r>
      <w:r w:rsidR="00C3235C">
        <w:rPr>
          <w:rFonts w:eastAsia="Times New Roman"/>
          <w:color w:val="000000"/>
          <w:sz w:val="26"/>
          <w:szCs w:val="26"/>
          <w:lang w:eastAsia="ru-RU"/>
        </w:rPr>
        <w:t>92-93</w:t>
      </w:r>
      <w:r w:rsidR="00C3235C" w:rsidRPr="00C2301B">
        <w:rPr>
          <w:rFonts w:eastAsia="Times New Roman"/>
          <w:color w:val="000000"/>
          <w:sz w:val="26"/>
          <w:szCs w:val="26"/>
          <w:lang w:eastAsia="ru-RU"/>
        </w:rPr>
        <w:t>%), надежностью в работе. При их эксплуатации не потребуется импортных расходных и ремонтных материалов, запасных частей.</w:t>
      </w:r>
      <w:r w:rsidR="006044AF" w:rsidRPr="006044AF">
        <w:rPr>
          <w:sz w:val="26"/>
          <w:szCs w:val="26"/>
        </w:rPr>
        <w:t xml:space="preserve"> </w:t>
      </w:r>
      <w:r w:rsidR="006044AF">
        <w:rPr>
          <w:sz w:val="26"/>
          <w:szCs w:val="26"/>
        </w:rPr>
        <w:t>Ж</w:t>
      </w:r>
      <w:r w:rsidR="006044AF" w:rsidRPr="00F73A33">
        <w:rPr>
          <w:sz w:val="26"/>
          <w:szCs w:val="26"/>
        </w:rPr>
        <w:t>аротрубные котлы</w:t>
      </w:r>
      <w:r w:rsidR="006044AF">
        <w:rPr>
          <w:sz w:val="26"/>
          <w:szCs w:val="26"/>
        </w:rPr>
        <w:t xml:space="preserve"> по сравнению с водотрубными имеют больший ресурс, </w:t>
      </w:r>
      <w:r w:rsidR="003C4B10">
        <w:rPr>
          <w:sz w:val="26"/>
          <w:szCs w:val="26"/>
        </w:rPr>
        <w:t xml:space="preserve">меньшие потери теплоты в окружающую среду, позволяют ежегодно проводить чистку внутренних поверхностей котловых труб. </w:t>
      </w:r>
    </w:p>
    <w:p w:rsidR="00C3235C" w:rsidRDefault="00C95615" w:rsidP="00C3235C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</w:t>
      </w:r>
      <w:r w:rsidR="00C3235C">
        <w:rPr>
          <w:rFonts w:eastAsiaTheme="minorHAnsi"/>
          <w:sz w:val="26"/>
          <w:szCs w:val="26"/>
          <w:lang w:eastAsia="en-US"/>
        </w:rPr>
        <w:t xml:space="preserve">). </w:t>
      </w:r>
      <w:r w:rsidR="00C3235C" w:rsidRPr="00C2301B">
        <w:rPr>
          <w:color w:val="000000"/>
          <w:sz w:val="26"/>
          <w:szCs w:val="26"/>
        </w:rPr>
        <w:t>Для обеспечения тепловых нагрузок размером менее 0,</w:t>
      </w:r>
      <w:r w:rsidR="00C3235C">
        <w:rPr>
          <w:color w:val="000000"/>
          <w:sz w:val="26"/>
          <w:szCs w:val="26"/>
        </w:rPr>
        <w:t>35 – 0,5</w:t>
      </w:r>
      <w:r w:rsidR="00C3235C" w:rsidRPr="00C2301B">
        <w:rPr>
          <w:color w:val="000000"/>
          <w:sz w:val="26"/>
          <w:szCs w:val="26"/>
        </w:rPr>
        <w:t xml:space="preserve"> Гкал/ч целесообразно применять </w:t>
      </w:r>
      <w:r w:rsidR="00C3235C">
        <w:rPr>
          <w:color w:val="000000"/>
          <w:sz w:val="26"/>
          <w:szCs w:val="26"/>
        </w:rPr>
        <w:t xml:space="preserve">котлы наружного размещения марок </w:t>
      </w:r>
      <w:proofErr w:type="spellStart"/>
      <w:r w:rsidR="00C3235C" w:rsidRPr="0080033E">
        <w:rPr>
          <w:color w:val="000000"/>
          <w:sz w:val="26"/>
          <w:szCs w:val="26"/>
          <w:lang w:val="en-US"/>
        </w:rPr>
        <w:t>MicroNew</w:t>
      </w:r>
      <w:proofErr w:type="spellEnd"/>
      <w:r w:rsidR="00C3235C">
        <w:rPr>
          <w:color w:val="000000"/>
          <w:sz w:val="26"/>
          <w:szCs w:val="26"/>
        </w:rPr>
        <w:t xml:space="preserve">, </w:t>
      </w:r>
      <w:r w:rsidR="00C3235C">
        <w:rPr>
          <w:color w:val="000000" w:themeColor="text1"/>
          <w:lang w:val="en-US"/>
        </w:rPr>
        <w:t>RS</w:t>
      </w:r>
      <w:r w:rsidR="006044AF">
        <w:rPr>
          <w:color w:val="000000" w:themeColor="text1"/>
        </w:rPr>
        <w:t xml:space="preserve"> </w:t>
      </w:r>
      <w:r w:rsidR="00C3235C">
        <w:rPr>
          <w:color w:val="000000" w:themeColor="text1"/>
          <w:lang w:val="en-US"/>
        </w:rPr>
        <w:t>A</w:t>
      </w:r>
      <w:r w:rsidR="00C3235C">
        <w:rPr>
          <w:color w:val="000000"/>
          <w:sz w:val="26"/>
          <w:szCs w:val="26"/>
        </w:rPr>
        <w:t xml:space="preserve">. Эти котлы по сравнению с котлами </w:t>
      </w:r>
      <w:r w:rsidR="003C4B10">
        <w:rPr>
          <w:color w:val="000000"/>
          <w:sz w:val="26"/>
          <w:szCs w:val="26"/>
        </w:rPr>
        <w:t xml:space="preserve">наружного размещения </w:t>
      </w:r>
      <w:r w:rsidR="00C3235C">
        <w:rPr>
          <w:color w:val="000000"/>
          <w:sz w:val="26"/>
          <w:szCs w:val="26"/>
        </w:rPr>
        <w:t xml:space="preserve">других производителей менее требовательны к качеству сетевой воды и имеют люки для проведения чистки </w:t>
      </w:r>
      <w:r w:rsidR="003C4B10">
        <w:rPr>
          <w:color w:val="000000"/>
          <w:sz w:val="26"/>
          <w:szCs w:val="26"/>
        </w:rPr>
        <w:t xml:space="preserve">наружных </w:t>
      </w:r>
      <w:r w:rsidR="00C3235C">
        <w:rPr>
          <w:color w:val="000000"/>
          <w:sz w:val="26"/>
          <w:szCs w:val="26"/>
        </w:rPr>
        <w:t xml:space="preserve">поверхностей нагрева. Однако, эти котлы </w:t>
      </w:r>
      <w:r w:rsidR="00C3235C">
        <w:rPr>
          <w:rFonts w:eastAsiaTheme="minorHAnsi"/>
          <w:sz w:val="26"/>
          <w:szCs w:val="26"/>
          <w:lang w:eastAsia="en-US"/>
        </w:rPr>
        <w:t xml:space="preserve">являются водотрубными и </w:t>
      </w:r>
      <w:r w:rsidR="00C3235C" w:rsidRPr="00492349">
        <w:rPr>
          <w:rFonts w:eastAsiaTheme="minorHAnsi"/>
          <w:sz w:val="26"/>
          <w:szCs w:val="26"/>
          <w:lang w:eastAsia="en-US"/>
        </w:rPr>
        <w:t>оснащаются низкоэффективными атмосферными горелками. Такие котлы практически не ремонтопригодн</w:t>
      </w:r>
      <w:r w:rsidR="003C4B10">
        <w:rPr>
          <w:rFonts w:eastAsiaTheme="minorHAnsi"/>
          <w:sz w:val="26"/>
          <w:szCs w:val="26"/>
          <w:lang w:eastAsia="en-US"/>
        </w:rPr>
        <w:t>ы при образовании течей в котловых трубах и имеют КПД не более 90%, что</w:t>
      </w:r>
      <w:r w:rsidR="00C3235C" w:rsidRPr="00492349">
        <w:rPr>
          <w:rFonts w:eastAsiaTheme="minorHAnsi"/>
          <w:sz w:val="26"/>
          <w:szCs w:val="26"/>
          <w:lang w:eastAsia="en-US"/>
        </w:rPr>
        <w:t xml:space="preserve"> на 3-4% ниже </w:t>
      </w:r>
      <w:r w:rsidR="003C4B10">
        <w:rPr>
          <w:rFonts w:eastAsiaTheme="minorHAnsi"/>
          <w:sz w:val="26"/>
          <w:szCs w:val="26"/>
          <w:lang w:eastAsia="en-US"/>
        </w:rPr>
        <w:t>применяемых в БМК</w:t>
      </w:r>
      <w:r w:rsidR="003C4B10" w:rsidRPr="00492349">
        <w:rPr>
          <w:rFonts w:eastAsiaTheme="minorHAnsi"/>
          <w:sz w:val="26"/>
          <w:szCs w:val="26"/>
          <w:lang w:eastAsia="en-US"/>
        </w:rPr>
        <w:t xml:space="preserve"> </w:t>
      </w:r>
      <w:r w:rsidR="00C3235C" w:rsidRPr="00492349">
        <w:rPr>
          <w:rFonts w:eastAsiaTheme="minorHAnsi"/>
          <w:sz w:val="26"/>
          <w:szCs w:val="26"/>
          <w:lang w:eastAsia="en-US"/>
        </w:rPr>
        <w:t>современных</w:t>
      </w:r>
      <w:r w:rsidR="00C3235C">
        <w:rPr>
          <w:rFonts w:eastAsiaTheme="minorHAnsi"/>
          <w:sz w:val="26"/>
          <w:szCs w:val="26"/>
          <w:lang w:eastAsia="en-US"/>
        </w:rPr>
        <w:t xml:space="preserve"> жаротрубных котлов </w:t>
      </w:r>
      <w:r w:rsidR="003C4B10">
        <w:rPr>
          <w:rFonts w:eastAsiaTheme="minorHAnsi"/>
          <w:sz w:val="26"/>
          <w:szCs w:val="26"/>
          <w:lang w:eastAsia="en-US"/>
        </w:rPr>
        <w:t>с автоматизированными горелками.</w:t>
      </w:r>
    </w:p>
    <w:p w:rsidR="00C3235C" w:rsidRDefault="00C95615" w:rsidP="00C3235C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="00C3235C">
        <w:rPr>
          <w:rFonts w:eastAsiaTheme="minorHAnsi"/>
          <w:sz w:val="26"/>
          <w:szCs w:val="26"/>
          <w:lang w:eastAsia="en-US"/>
        </w:rPr>
        <w:t xml:space="preserve">). Для отопления и ГВС небольших зданий (с расчетной тепловой нагрузкой до 0,052 Гкал/ч или до 60 кВт) целесообразно применять бытовые настенные или напольные котлы (по 1-2 котла) с закрытой камерой сгорания. В этом случае </w:t>
      </w:r>
      <w:r w:rsidR="00F73E17">
        <w:rPr>
          <w:rFonts w:eastAsiaTheme="minorHAnsi"/>
          <w:sz w:val="26"/>
          <w:szCs w:val="26"/>
          <w:lang w:eastAsia="en-US"/>
        </w:rPr>
        <w:t>желательно</w:t>
      </w:r>
      <w:r w:rsidR="00C3235C">
        <w:rPr>
          <w:rFonts w:eastAsiaTheme="minorHAnsi"/>
          <w:sz w:val="26"/>
          <w:szCs w:val="26"/>
          <w:lang w:eastAsia="en-US"/>
        </w:rPr>
        <w:t xml:space="preserve"> устанавливать </w:t>
      </w:r>
      <w:r w:rsidR="00F73E17">
        <w:rPr>
          <w:rFonts w:eastAsiaTheme="minorHAnsi"/>
          <w:sz w:val="26"/>
          <w:szCs w:val="26"/>
          <w:lang w:eastAsia="en-US"/>
        </w:rPr>
        <w:t>умягчающие фильтры на линии подпитки котлов и разделительные теплообменники</w:t>
      </w:r>
      <w:r w:rsidR="00C3235C">
        <w:rPr>
          <w:rFonts w:eastAsiaTheme="minorHAnsi"/>
          <w:sz w:val="26"/>
          <w:szCs w:val="26"/>
          <w:lang w:eastAsia="en-US"/>
        </w:rPr>
        <w:t>.</w:t>
      </w:r>
    </w:p>
    <w:p w:rsidR="00C3235C" w:rsidRPr="005211A7" w:rsidRDefault="00C3235C" w:rsidP="00C3235C">
      <w:pPr>
        <w:ind w:firstLine="567"/>
        <w:jc w:val="both"/>
        <w:rPr>
          <w:sz w:val="26"/>
          <w:szCs w:val="26"/>
        </w:rPr>
      </w:pPr>
      <w:r w:rsidRPr="00C2301B">
        <w:rPr>
          <w:sz w:val="26"/>
          <w:szCs w:val="26"/>
        </w:rPr>
        <w:t xml:space="preserve">Эффект от произведенной реконструкции котельных и тепловых сетей будет заключаться в сокращении расхода топлива и финансовых затрат на его приобретение, уменьшение тепловых потерь при передаче тепловой энергии. При реконструкции котельных в автоматизированные </w:t>
      </w:r>
      <w:r>
        <w:rPr>
          <w:sz w:val="26"/>
          <w:szCs w:val="26"/>
        </w:rPr>
        <w:t>газовые</w:t>
      </w:r>
      <w:r w:rsidRPr="00C2301B">
        <w:rPr>
          <w:sz w:val="26"/>
          <w:szCs w:val="26"/>
        </w:rPr>
        <w:t xml:space="preserve"> будет также иметь место сокращение </w:t>
      </w:r>
      <w:r>
        <w:rPr>
          <w:sz w:val="26"/>
          <w:szCs w:val="26"/>
        </w:rPr>
        <w:t xml:space="preserve">потребления электроэнергии, существенное сокращение </w:t>
      </w:r>
      <w:r w:rsidRPr="00C2301B">
        <w:rPr>
          <w:sz w:val="26"/>
          <w:szCs w:val="26"/>
        </w:rPr>
        <w:t xml:space="preserve">обслуживающего персонала и затрат на </w:t>
      </w:r>
      <w:r w:rsidRPr="005211A7">
        <w:rPr>
          <w:sz w:val="26"/>
          <w:szCs w:val="26"/>
        </w:rPr>
        <w:t xml:space="preserve">его содержание. </w:t>
      </w:r>
    </w:p>
    <w:p w:rsidR="005A5A4D" w:rsidRPr="005211A7" w:rsidRDefault="00C3235C" w:rsidP="00C3235C">
      <w:pPr>
        <w:ind w:firstLine="567"/>
        <w:jc w:val="both"/>
        <w:rPr>
          <w:sz w:val="26"/>
          <w:szCs w:val="26"/>
        </w:rPr>
      </w:pPr>
      <w:r w:rsidRPr="005211A7">
        <w:rPr>
          <w:bCs/>
          <w:sz w:val="26"/>
          <w:szCs w:val="26"/>
        </w:rPr>
        <w:t>Для котельных</w:t>
      </w:r>
      <w:r w:rsidR="005A5A4D" w:rsidRPr="005211A7">
        <w:rPr>
          <w:bCs/>
          <w:sz w:val="26"/>
          <w:szCs w:val="26"/>
        </w:rPr>
        <w:t xml:space="preserve"> МУП «Коммунсервис» </w:t>
      </w:r>
      <w:r w:rsidRPr="005211A7">
        <w:rPr>
          <w:sz w:val="26"/>
          <w:szCs w:val="26"/>
        </w:rPr>
        <w:t>норматив удельного расхода топлива (НУР</w:t>
      </w:r>
      <w:r w:rsidR="00FC4B92" w:rsidRPr="005211A7">
        <w:rPr>
          <w:sz w:val="26"/>
          <w:szCs w:val="26"/>
        </w:rPr>
        <w:t>Т</w:t>
      </w:r>
      <w:r w:rsidRPr="005211A7">
        <w:rPr>
          <w:sz w:val="26"/>
          <w:szCs w:val="26"/>
        </w:rPr>
        <w:t>) на производство тепловой энергии принимается в размере, примененном при расчете тарифа на 202</w:t>
      </w:r>
      <w:r w:rsidR="005A5A4D" w:rsidRPr="005211A7">
        <w:rPr>
          <w:sz w:val="26"/>
          <w:szCs w:val="26"/>
        </w:rPr>
        <w:t>4</w:t>
      </w:r>
      <w:r w:rsidRPr="005211A7">
        <w:rPr>
          <w:sz w:val="26"/>
          <w:szCs w:val="26"/>
        </w:rPr>
        <w:t xml:space="preserve"> год:</w:t>
      </w:r>
    </w:p>
    <w:p w:rsidR="00C3235C" w:rsidRPr="005211A7" w:rsidRDefault="005A5A4D" w:rsidP="00C3235C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 - для котельных с. Шунга</w:t>
      </w:r>
      <w:r w:rsidR="00812616" w:rsidRPr="005211A7">
        <w:rPr>
          <w:sz w:val="26"/>
          <w:szCs w:val="26"/>
        </w:rPr>
        <w:t xml:space="preserve"> </w:t>
      </w:r>
      <w:r w:rsidR="00C3235C" w:rsidRPr="005211A7">
        <w:rPr>
          <w:sz w:val="26"/>
          <w:szCs w:val="26"/>
          <w:lang w:val="en-US"/>
        </w:rPr>
        <w:t>b</w:t>
      </w:r>
      <w:proofErr w:type="spellStart"/>
      <w:r w:rsidR="00C3235C" w:rsidRPr="005211A7">
        <w:rPr>
          <w:sz w:val="26"/>
          <w:szCs w:val="26"/>
          <w:vertAlign w:val="subscript"/>
        </w:rPr>
        <w:t>пр.пл</w:t>
      </w:r>
      <w:proofErr w:type="spellEnd"/>
      <w:r w:rsidR="00C3235C" w:rsidRPr="005211A7">
        <w:rPr>
          <w:sz w:val="26"/>
          <w:szCs w:val="26"/>
          <w:vertAlign w:val="subscript"/>
        </w:rPr>
        <w:t>.</w:t>
      </w:r>
      <w:r w:rsidR="00C3235C" w:rsidRPr="005211A7">
        <w:rPr>
          <w:sz w:val="26"/>
          <w:szCs w:val="26"/>
        </w:rPr>
        <w:t>=</w:t>
      </w:r>
      <w:r w:rsidRPr="005211A7">
        <w:rPr>
          <w:sz w:val="26"/>
          <w:szCs w:val="26"/>
        </w:rPr>
        <w:t>177,62</w:t>
      </w:r>
      <w:r w:rsidR="009673B3" w:rsidRPr="005211A7">
        <w:rPr>
          <w:sz w:val="26"/>
          <w:szCs w:val="26"/>
        </w:rPr>
        <w:t xml:space="preserve"> </w:t>
      </w:r>
      <w:r w:rsidR="00C3235C" w:rsidRPr="005211A7">
        <w:rPr>
          <w:sz w:val="26"/>
          <w:szCs w:val="26"/>
        </w:rPr>
        <w:t>кг у.т./Гкал</w:t>
      </w:r>
      <w:r w:rsidRPr="005211A7">
        <w:rPr>
          <w:sz w:val="26"/>
          <w:szCs w:val="26"/>
        </w:rPr>
        <w:t>,</w:t>
      </w:r>
    </w:p>
    <w:p w:rsidR="005A5A4D" w:rsidRPr="005211A7" w:rsidRDefault="005A5A4D" w:rsidP="00C3235C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- для котельных с. Саметь, с. Яковлевское </w:t>
      </w:r>
      <w:r w:rsidRPr="005211A7">
        <w:rPr>
          <w:sz w:val="26"/>
          <w:szCs w:val="26"/>
          <w:lang w:val="en-US"/>
        </w:rPr>
        <w:t>b</w:t>
      </w:r>
      <w:proofErr w:type="spellStart"/>
      <w:r w:rsidRPr="005211A7">
        <w:rPr>
          <w:sz w:val="26"/>
          <w:szCs w:val="26"/>
          <w:vertAlign w:val="subscript"/>
        </w:rPr>
        <w:t>пр.пл</w:t>
      </w:r>
      <w:proofErr w:type="spellEnd"/>
      <w:r w:rsidRPr="005211A7">
        <w:rPr>
          <w:sz w:val="26"/>
          <w:szCs w:val="26"/>
          <w:vertAlign w:val="subscript"/>
        </w:rPr>
        <w:t>.</w:t>
      </w:r>
      <w:r w:rsidRPr="005211A7">
        <w:rPr>
          <w:sz w:val="26"/>
          <w:szCs w:val="26"/>
        </w:rPr>
        <w:t>=161,58 кг у.т./Гкал</w:t>
      </w:r>
      <w:r w:rsidR="00E5091F" w:rsidRPr="005211A7">
        <w:rPr>
          <w:sz w:val="26"/>
          <w:szCs w:val="26"/>
        </w:rPr>
        <w:t>.</w:t>
      </w:r>
    </w:p>
    <w:p w:rsidR="00E5091F" w:rsidRDefault="00E5091F" w:rsidP="00E5091F">
      <w:pPr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Для котельной </w:t>
      </w:r>
      <w:r w:rsidR="00437C4B">
        <w:rPr>
          <w:sz w:val="26"/>
          <w:szCs w:val="26"/>
        </w:rPr>
        <w:t>с. Петрилово</w:t>
      </w:r>
      <w:r w:rsidRPr="005211A7">
        <w:rPr>
          <w:sz w:val="26"/>
          <w:szCs w:val="26"/>
        </w:rPr>
        <w:t xml:space="preserve"> </w:t>
      </w:r>
      <w:r w:rsidRPr="005211A7">
        <w:rPr>
          <w:sz w:val="26"/>
          <w:szCs w:val="26"/>
          <w:lang w:val="en-US"/>
        </w:rPr>
        <w:t>b</w:t>
      </w:r>
      <w:proofErr w:type="spellStart"/>
      <w:r w:rsidRPr="005211A7">
        <w:rPr>
          <w:sz w:val="26"/>
          <w:szCs w:val="26"/>
          <w:vertAlign w:val="subscript"/>
        </w:rPr>
        <w:t>пр.пл</w:t>
      </w:r>
      <w:proofErr w:type="spellEnd"/>
      <w:r w:rsidRPr="005211A7">
        <w:rPr>
          <w:sz w:val="26"/>
          <w:szCs w:val="26"/>
          <w:vertAlign w:val="subscript"/>
        </w:rPr>
        <w:t>.</w:t>
      </w:r>
      <w:r w:rsidRPr="005211A7">
        <w:rPr>
          <w:sz w:val="26"/>
          <w:szCs w:val="26"/>
        </w:rPr>
        <w:t>=170 кг у.т./Гкал.</w:t>
      </w:r>
    </w:p>
    <w:p w:rsidR="00C3235C" w:rsidRDefault="00C3235C" w:rsidP="00C3235C">
      <w:pPr>
        <w:ind w:firstLine="567"/>
        <w:jc w:val="both"/>
        <w:rPr>
          <w:sz w:val="26"/>
          <w:szCs w:val="26"/>
        </w:rPr>
      </w:pPr>
      <w:r w:rsidRPr="00C2301B">
        <w:rPr>
          <w:sz w:val="26"/>
          <w:szCs w:val="26"/>
        </w:rPr>
        <w:t xml:space="preserve">КПД новых </w:t>
      </w:r>
      <w:r>
        <w:rPr>
          <w:sz w:val="26"/>
          <w:szCs w:val="26"/>
        </w:rPr>
        <w:t xml:space="preserve">жаротрубных 2-х ходовых </w:t>
      </w:r>
      <w:r w:rsidRPr="00C2301B">
        <w:rPr>
          <w:sz w:val="26"/>
          <w:szCs w:val="26"/>
        </w:rPr>
        <w:t>котлов</w:t>
      </w:r>
      <w:r>
        <w:rPr>
          <w:sz w:val="26"/>
          <w:szCs w:val="26"/>
        </w:rPr>
        <w:t xml:space="preserve"> тепловой мощностью до 1 МВТ</w:t>
      </w:r>
      <w:r w:rsidRPr="00C2301B">
        <w:rPr>
          <w:sz w:val="26"/>
          <w:szCs w:val="26"/>
        </w:rPr>
        <w:t xml:space="preserve">, работающих на </w:t>
      </w:r>
      <w:r>
        <w:rPr>
          <w:sz w:val="26"/>
          <w:szCs w:val="26"/>
        </w:rPr>
        <w:t>природном газе</w:t>
      </w:r>
      <w:r w:rsidRPr="00C2301B">
        <w:rPr>
          <w:sz w:val="26"/>
          <w:szCs w:val="26"/>
        </w:rPr>
        <w:t xml:space="preserve">, по данным завода-изготовителя и результатов режимной наладки на аналогичных котельных принимается </w:t>
      </w:r>
      <w:r>
        <w:rPr>
          <w:sz w:val="26"/>
          <w:szCs w:val="26"/>
        </w:rPr>
        <w:t>92</w:t>
      </w:r>
      <w:r w:rsidRPr="00C2301B">
        <w:rPr>
          <w:sz w:val="26"/>
          <w:szCs w:val="26"/>
        </w:rPr>
        <w:t>%, что соответств</w:t>
      </w:r>
      <w:r>
        <w:rPr>
          <w:sz w:val="26"/>
          <w:szCs w:val="26"/>
        </w:rPr>
        <w:t>ует</w:t>
      </w:r>
      <w:r w:rsidRPr="00C2301B">
        <w:rPr>
          <w:sz w:val="26"/>
          <w:szCs w:val="26"/>
        </w:rPr>
        <w:t xml:space="preserve"> удельному расходу топлива на производство теплоты 1</w:t>
      </w:r>
      <w:r>
        <w:rPr>
          <w:sz w:val="26"/>
          <w:szCs w:val="26"/>
        </w:rPr>
        <w:t>55,3</w:t>
      </w:r>
      <w:r w:rsidRPr="00C2301B">
        <w:rPr>
          <w:sz w:val="26"/>
          <w:szCs w:val="26"/>
        </w:rPr>
        <w:t xml:space="preserve"> кг у.т./Гкал.</w:t>
      </w:r>
    </w:p>
    <w:p w:rsidR="00C3235C" w:rsidRPr="00C2301B" w:rsidRDefault="00C3235C" w:rsidP="00C3235C">
      <w:pPr>
        <w:ind w:firstLine="567"/>
        <w:jc w:val="both"/>
        <w:rPr>
          <w:sz w:val="26"/>
          <w:szCs w:val="26"/>
        </w:rPr>
      </w:pPr>
      <w:r w:rsidRPr="00C2301B">
        <w:rPr>
          <w:sz w:val="26"/>
          <w:szCs w:val="26"/>
        </w:rPr>
        <w:t>Экономия топлива при замене котлов составит:</w:t>
      </w:r>
    </w:p>
    <w:p w:rsidR="00C3235C" w:rsidRPr="00C2301B" w:rsidRDefault="00C3235C" w:rsidP="00C3235C">
      <w:pPr>
        <w:spacing w:before="120" w:after="120"/>
        <w:ind w:firstLine="567"/>
        <w:jc w:val="right"/>
        <w:rPr>
          <w:sz w:val="26"/>
          <w:szCs w:val="26"/>
        </w:rPr>
      </w:pPr>
      <w:proofErr w:type="spellStart"/>
      <w:r w:rsidRPr="00C2301B">
        <w:rPr>
          <w:sz w:val="26"/>
          <w:szCs w:val="26"/>
        </w:rPr>
        <w:t>ΔМ</w:t>
      </w:r>
      <w:r w:rsidRPr="00C2301B">
        <w:rPr>
          <w:sz w:val="26"/>
          <w:szCs w:val="26"/>
          <w:vertAlign w:val="subscript"/>
        </w:rPr>
        <w:t>т</w:t>
      </w:r>
      <w:proofErr w:type="spellEnd"/>
      <w:r w:rsidRPr="00C2301B">
        <w:rPr>
          <w:sz w:val="26"/>
          <w:szCs w:val="26"/>
          <w:vertAlign w:val="subscript"/>
        </w:rPr>
        <w:t>.</w:t>
      </w:r>
      <w:r w:rsidRPr="00C2301B">
        <w:rPr>
          <w:sz w:val="26"/>
          <w:szCs w:val="26"/>
        </w:rPr>
        <w:t xml:space="preserve"> = </w:t>
      </w:r>
      <w:r w:rsidRPr="00C2301B">
        <w:rPr>
          <w:sz w:val="26"/>
          <w:szCs w:val="26"/>
          <w:lang w:val="en-US"/>
        </w:rPr>
        <w:t>Q</w:t>
      </w:r>
      <w:r w:rsidRPr="00C2301B">
        <w:rPr>
          <w:sz w:val="26"/>
          <w:szCs w:val="26"/>
          <w:vertAlign w:val="subscript"/>
        </w:rPr>
        <w:t>пр.</w:t>
      </w:r>
      <w:r w:rsidRPr="00C2301B">
        <w:rPr>
          <w:sz w:val="26"/>
          <w:szCs w:val="26"/>
        </w:rPr>
        <w:t>*(</w:t>
      </w:r>
      <w:r w:rsidRPr="00C2301B">
        <w:rPr>
          <w:sz w:val="26"/>
          <w:szCs w:val="26"/>
          <w:lang w:val="en-US"/>
        </w:rPr>
        <w:t>b</w:t>
      </w:r>
      <w:r w:rsidRPr="00C2301B">
        <w:rPr>
          <w:sz w:val="26"/>
          <w:szCs w:val="26"/>
          <w:vertAlign w:val="subscript"/>
        </w:rPr>
        <w:t>пр.1</w:t>
      </w:r>
      <w:r w:rsidRPr="00C2301B">
        <w:rPr>
          <w:sz w:val="26"/>
          <w:szCs w:val="26"/>
        </w:rPr>
        <w:t>-</w:t>
      </w:r>
      <w:r w:rsidRPr="00C2301B">
        <w:rPr>
          <w:sz w:val="26"/>
          <w:szCs w:val="26"/>
          <w:lang w:val="en-US"/>
        </w:rPr>
        <w:t>b</w:t>
      </w:r>
      <w:r w:rsidRPr="00C2301B">
        <w:rPr>
          <w:sz w:val="26"/>
          <w:szCs w:val="26"/>
          <w:vertAlign w:val="subscript"/>
        </w:rPr>
        <w:t>пр.2</w:t>
      </w:r>
      <w:r w:rsidRPr="00C2301B">
        <w:rPr>
          <w:sz w:val="26"/>
          <w:szCs w:val="26"/>
        </w:rPr>
        <w:t>) т у.т.                                                                  (</w:t>
      </w:r>
      <w:r w:rsidR="00D94A3E">
        <w:rPr>
          <w:sz w:val="26"/>
          <w:szCs w:val="26"/>
        </w:rPr>
        <w:t>8</w:t>
      </w:r>
      <w:r w:rsidRPr="00C2301B">
        <w:rPr>
          <w:sz w:val="26"/>
          <w:szCs w:val="26"/>
        </w:rPr>
        <w:t>)</w:t>
      </w:r>
    </w:p>
    <w:p w:rsidR="00C3235C" w:rsidRPr="00C2301B" w:rsidRDefault="00C3235C" w:rsidP="00C3235C">
      <w:pPr>
        <w:jc w:val="both"/>
        <w:rPr>
          <w:sz w:val="26"/>
          <w:szCs w:val="26"/>
        </w:rPr>
      </w:pPr>
      <w:r w:rsidRPr="00C2301B">
        <w:rPr>
          <w:sz w:val="26"/>
          <w:szCs w:val="26"/>
        </w:rPr>
        <w:t xml:space="preserve">где </w:t>
      </w:r>
      <w:r w:rsidRPr="00C2301B">
        <w:rPr>
          <w:sz w:val="26"/>
          <w:szCs w:val="26"/>
          <w:lang w:val="en-US"/>
        </w:rPr>
        <w:t>Q</w:t>
      </w:r>
      <w:r w:rsidRPr="00C2301B">
        <w:rPr>
          <w:sz w:val="26"/>
          <w:szCs w:val="26"/>
          <w:vertAlign w:val="subscript"/>
        </w:rPr>
        <w:t>пр.</w:t>
      </w:r>
      <w:r w:rsidRPr="00C2301B">
        <w:rPr>
          <w:sz w:val="26"/>
          <w:szCs w:val="26"/>
        </w:rPr>
        <w:t xml:space="preserve"> – производство тепловой энергии реконструируемой котельной, Гкал/год;</w:t>
      </w:r>
    </w:p>
    <w:p w:rsidR="00C3235C" w:rsidRPr="00C2301B" w:rsidRDefault="00C3235C" w:rsidP="00C3235C">
      <w:pPr>
        <w:ind w:firstLine="426"/>
        <w:jc w:val="both"/>
        <w:rPr>
          <w:sz w:val="26"/>
          <w:szCs w:val="26"/>
        </w:rPr>
      </w:pPr>
      <w:r w:rsidRPr="00C2301B">
        <w:rPr>
          <w:sz w:val="26"/>
          <w:szCs w:val="26"/>
        </w:rPr>
        <w:t xml:space="preserve">Цены на топливо </w:t>
      </w:r>
      <w:r>
        <w:rPr>
          <w:sz w:val="26"/>
          <w:szCs w:val="26"/>
        </w:rPr>
        <w:t xml:space="preserve">с НДС </w:t>
      </w:r>
      <w:r w:rsidRPr="00C2301B">
        <w:rPr>
          <w:sz w:val="26"/>
          <w:szCs w:val="26"/>
        </w:rPr>
        <w:t>принимаются в размерах, принятых при расчете тарифа:</w:t>
      </w:r>
    </w:p>
    <w:p w:rsidR="00C3235C" w:rsidRPr="00C2301B" w:rsidRDefault="00C3235C" w:rsidP="00C3235C">
      <w:pPr>
        <w:jc w:val="both"/>
        <w:rPr>
          <w:sz w:val="26"/>
          <w:szCs w:val="26"/>
        </w:rPr>
      </w:pPr>
      <w:r w:rsidRPr="00C2301B">
        <w:rPr>
          <w:sz w:val="26"/>
          <w:szCs w:val="26"/>
        </w:rPr>
        <w:t xml:space="preserve">- средняя цена </w:t>
      </w:r>
      <w:r>
        <w:rPr>
          <w:sz w:val="26"/>
          <w:szCs w:val="26"/>
        </w:rPr>
        <w:t xml:space="preserve">природного газа </w:t>
      </w:r>
      <w:r w:rsidRPr="00C2301B">
        <w:rPr>
          <w:sz w:val="26"/>
          <w:szCs w:val="26"/>
        </w:rPr>
        <w:t xml:space="preserve">принимается </w:t>
      </w:r>
      <w:r w:rsidR="007E78FE">
        <w:rPr>
          <w:sz w:val="26"/>
          <w:szCs w:val="26"/>
        </w:rPr>
        <w:t>8,02</w:t>
      </w:r>
      <w:r>
        <w:rPr>
          <w:sz w:val="26"/>
          <w:szCs w:val="26"/>
        </w:rPr>
        <w:t xml:space="preserve"> </w:t>
      </w:r>
      <w:r w:rsidRPr="00C2301B">
        <w:rPr>
          <w:sz w:val="26"/>
          <w:szCs w:val="26"/>
        </w:rPr>
        <w:t>руб./м</w:t>
      </w:r>
      <w:r w:rsidRPr="00C2301B">
        <w:rPr>
          <w:sz w:val="26"/>
          <w:szCs w:val="26"/>
          <w:vertAlign w:val="superscript"/>
        </w:rPr>
        <w:t>3</w:t>
      </w:r>
      <w:r w:rsidR="007E78FE">
        <w:rPr>
          <w:sz w:val="26"/>
          <w:szCs w:val="26"/>
        </w:rPr>
        <w:t xml:space="preserve"> или 8022 </w:t>
      </w:r>
      <w:r>
        <w:rPr>
          <w:sz w:val="26"/>
          <w:szCs w:val="26"/>
        </w:rPr>
        <w:t>руб./тыс. м</w:t>
      </w:r>
      <w:r w:rsidRPr="00AD1A77">
        <w:rPr>
          <w:sz w:val="26"/>
          <w:szCs w:val="26"/>
          <w:vertAlign w:val="superscript"/>
        </w:rPr>
        <w:t>3</w:t>
      </w:r>
      <w:r w:rsidRPr="00C2301B">
        <w:rPr>
          <w:sz w:val="26"/>
          <w:szCs w:val="26"/>
        </w:rPr>
        <w:t>;</w:t>
      </w:r>
    </w:p>
    <w:p w:rsidR="00C3235C" w:rsidRPr="00C2301B" w:rsidRDefault="00C3235C" w:rsidP="00C3235C">
      <w:pPr>
        <w:ind w:firstLine="567"/>
        <w:jc w:val="both"/>
        <w:rPr>
          <w:sz w:val="26"/>
          <w:szCs w:val="26"/>
        </w:rPr>
      </w:pPr>
      <w:r w:rsidRPr="00C2301B">
        <w:rPr>
          <w:sz w:val="26"/>
          <w:szCs w:val="26"/>
        </w:rPr>
        <w:t>Средняя цена 1 т у.т составляет:</w:t>
      </w:r>
    </w:p>
    <w:p w:rsidR="00C3235C" w:rsidRPr="00B93712" w:rsidRDefault="00C3235C" w:rsidP="00C3235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природного газа: </w:t>
      </w:r>
      <w:proofErr w:type="spellStart"/>
      <w:r>
        <w:rPr>
          <w:sz w:val="26"/>
          <w:szCs w:val="26"/>
        </w:rPr>
        <w:t>Ц</w:t>
      </w:r>
      <w:r w:rsidRPr="00AD1A77">
        <w:rPr>
          <w:sz w:val="26"/>
          <w:szCs w:val="26"/>
          <w:vertAlign w:val="subscript"/>
        </w:rPr>
        <w:t>ту.т</w:t>
      </w:r>
      <w:proofErr w:type="spellEnd"/>
      <w:r w:rsidR="00B93712">
        <w:rPr>
          <w:sz w:val="26"/>
          <w:szCs w:val="26"/>
        </w:rPr>
        <w:t xml:space="preserve"> = 8022/1,154 = </w:t>
      </w:r>
      <w:r w:rsidR="00B93712" w:rsidRPr="00B93712">
        <w:rPr>
          <w:sz w:val="26"/>
          <w:szCs w:val="26"/>
        </w:rPr>
        <w:t xml:space="preserve">6951,5 </w:t>
      </w:r>
      <w:r w:rsidRPr="00B93712">
        <w:rPr>
          <w:sz w:val="26"/>
          <w:szCs w:val="26"/>
        </w:rPr>
        <w:t>руб./т у.т.</w:t>
      </w:r>
    </w:p>
    <w:p w:rsidR="00C3235C" w:rsidRPr="005211A7" w:rsidRDefault="00C3235C" w:rsidP="00167ED6">
      <w:pPr>
        <w:jc w:val="both"/>
        <w:rPr>
          <w:sz w:val="26"/>
          <w:szCs w:val="26"/>
        </w:rPr>
      </w:pPr>
      <w:r w:rsidRPr="005211A7">
        <w:rPr>
          <w:sz w:val="26"/>
          <w:szCs w:val="26"/>
        </w:rPr>
        <w:t xml:space="preserve">При замене старых котлов на новые газовые экономический эффект </w:t>
      </w:r>
      <w:r w:rsidR="00167ED6" w:rsidRPr="005211A7">
        <w:rPr>
          <w:sz w:val="26"/>
          <w:szCs w:val="26"/>
        </w:rPr>
        <w:t xml:space="preserve">по топливу </w:t>
      </w:r>
      <w:r w:rsidRPr="005211A7">
        <w:rPr>
          <w:sz w:val="26"/>
          <w:szCs w:val="26"/>
        </w:rPr>
        <w:t>составит:</w:t>
      </w:r>
    </w:p>
    <w:p w:rsidR="00C3235C" w:rsidRPr="005211A7" w:rsidRDefault="00C3235C" w:rsidP="00790267">
      <w:pPr>
        <w:spacing w:before="120"/>
        <w:ind w:firstLine="567"/>
        <w:jc w:val="right"/>
        <w:rPr>
          <w:sz w:val="26"/>
          <w:szCs w:val="26"/>
        </w:rPr>
      </w:pPr>
      <w:proofErr w:type="spellStart"/>
      <w:r w:rsidRPr="005211A7">
        <w:rPr>
          <w:sz w:val="26"/>
          <w:szCs w:val="26"/>
        </w:rPr>
        <w:t>ΔЭ</w:t>
      </w:r>
      <w:r w:rsidRPr="005211A7">
        <w:rPr>
          <w:sz w:val="26"/>
          <w:szCs w:val="26"/>
          <w:vertAlign w:val="subscript"/>
        </w:rPr>
        <w:t>к</w:t>
      </w:r>
      <w:proofErr w:type="spellEnd"/>
      <w:r w:rsidRPr="005211A7">
        <w:rPr>
          <w:sz w:val="26"/>
          <w:szCs w:val="26"/>
        </w:rPr>
        <w:t xml:space="preserve"> =</w:t>
      </w:r>
      <w:r w:rsidRPr="005211A7">
        <w:rPr>
          <w:sz w:val="26"/>
          <w:szCs w:val="26"/>
          <w:lang w:val="en-US"/>
        </w:rPr>
        <w:t>Q</w:t>
      </w:r>
      <w:r w:rsidRPr="005211A7">
        <w:rPr>
          <w:sz w:val="26"/>
          <w:szCs w:val="26"/>
          <w:vertAlign w:val="subscript"/>
        </w:rPr>
        <w:t>пр.</w:t>
      </w:r>
      <w:r w:rsidRPr="005211A7">
        <w:rPr>
          <w:sz w:val="26"/>
          <w:szCs w:val="26"/>
        </w:rPr>
        <w:t>*(</w:t>
      </w:r>
      <w:r w:rsidRPr="005211A7">
        <w:rPr>
          <w:sz w:val="26"/>
          <w:szCs w:val="26"/>
          <w:lang w:val="en-US"/>
        </w:rPr>
        <w:t>b</w:t>
      </w:r>
      <w:r w:rsidRPr="005211A7">
        <w:rPr>
          <w:sz w:val="26"/>
          <w:szCs w:val="26"/>
          <w:vertAlign w:val="subscript"/>
        </w:rPr>
        <w:t>пр.1</w:t>
      </w:r>
      <w:r w:rsidRPr="005211A7">
        <w:rPr>
          <w:sz w:val="26"/>
          <w:szCs w:val="26"/>
        </w:rPr>
        <w:t>-</w:t>
      </w:r>
      <w:r w:rsidRPr="005211A7">
        <w:rPr>
          <w:sz w:val="26"/>
          <w:szCs w:val="26"/>
          <w:lang w:val="en-US"/>
        </w:rPr>
        <w:t>b</w:t>
      </w:r>
      <w:r w:rsidRPr="005211A7">
        <w:rPr>
          <w:sz w:val="26"/>
          <w:szCs w:val="26"/>
          <w:vertAlign w:val="subscript"/>
        </w:rPr>
        <w:t>пр.</w:t>
      </w:r>
      <w:proofErr w:type="gramStart"/>
      <w:r w:rsidRPr="005211A7">
        <w:rPr>
          <w:sz w:val="26"/>
          <w:szCs w:val="26"/>
          <w:vertAlign w:val="subscript"/>
        </w:rPr>
        <w:t>2</w:t>
      </w:r>
      <w:r w:rsidR="00C54551" w:rsidRPr="005211A7">
        <w:rPr>
          <w:sz w:val="26"/>
          <w:szCs w:val="26"/>
        </w:rPr>
        <w:t>)</w:t>
      </w:r>
      <w:r w:rsidR="00790267" w:rsidRPr="005211A7">
        <w:rPr>
          <w:sz w:val="26"/>
          <w:szCs w:val="26"/>
        </w:rPr>
        <w:t>*</w:t>
      </w:r>
      <w:proofErr w:type="gramEnd"/>
      <w:r w:rsidR="00790267" w:rsidRPr="005211A7">
        <w:rPr>
          <w:sz w:val="26"/>
          <w:szCs w:val="26"/>
        </w:rPr>
        <w:t xml:space="preserve"> </w:t>
      </w:r>
      <w:proofErr w:type="spellStart"/>
      <w:r w:rsidR="00790267" w:rsidRPr="005211A7">
        <w:rPr>
          <w:sz w:val="26"/>
          <w:szCs w:val="26"/>
        </w:rPr>
        <w:t>Ц</w:t>
      </w:r>
      <w:r w:rsidR="00790267" w:rsidRPr="005211A7">
        <w:rPr>
          <w:sz w:val="26"/>
          <w:szCs w:val="26"/>
          <w:vertAlign w:val="subscript"/>
        </w:rPr>
        <w:t>ту.т</w:t>
      </w:r>
      <w:proofErr w:type="spellEnd"/>
      <w:r w:rsidRPr="005211A7">
        <w:rPr>
          <w:sz w:val="26"/>
          <w:szCs w:val="26"/>
        </w:rPr>
        <w:t xml:space="preserve">                                               (</w:t>
      </w:r>
      <w:r w:rsidR="00D94A3E" w:rsidRPr="005211A7">
        <w:rPr>
          <w:sz w:val="26"/>
          <w:szCs w:val="26"/>
        </w:rPr>
        <w:t>9</w:t>
      </w:r>
      <w:r w:rsidRPr="005211A7">
        <w:rPr>
          <w:sz w:val="26"/>
          <w:szCs w:val="26"/>
        </w:rPr>
        <w:t xml:space="preserve">)    </w:t>
      </w:r>
    </w:p>
    <w:p w:rsidR="00C3235C" w:rsidRPr="005211A7" w:rsidRDefault="00C3235C" w:rsidP="00790267">
      <w:pPr>
        <w:spacing w:before="120"/>
        <w:jc w:val="center"/>
        <w:rPr>
          <w:sz w:val="26"/>
          <w:szCs w:val="26"/>
        </w:rPr>
      </w:pPr>
      <w:proofErr w:type="spellStart"/>
      <w:r w:rsidRPr="005211A7">
        <w:rPr>
          <w:sz w:val="26"/>
          <w:szCs w:val="26"/>
        </w:rPr>
        <w:t>ΔЭ</w:t>
      </w:r>
      <w:r w:rsidRPr="005211A7">
        <w:rPr>
          <w:sz w:val="26"/>
          <w:szCs w:val="26"/>
          <w:vertAlign w:val="subscript"/>
        </w:rPr>
        <w:t>к</w:t>
      </w:r>
      <w:proofErr w:type="spellEnd"/>
      <w:r w:rsidRPr="005211A7">
        <w:rPr>
          <w:sz w:val="26"/>
          <w:szCs w:val="26"/>
        </w:rPr>
        <w:t xml:space="preserve"> =</w:t>
      </w:r>
      <w:r w:rsidRPr="005211A7">
        <w:rPr>
          <w:sz w:val="26"/>
          <w:szCs w:val="26"/>
          <w:lang w:val="en-US"/>
        </w:rPr>
        <w:t>Q</w:t>
      </w:r>
      <w:r w:rsidRPr="005211A7">
        <w:rPr>
          <w:sz w:val="26"/>
          <w:szCs w:val="26"/>
          <w:vertAlign w:val="subscript"/>
        </w:rPr>
        <w:t>пр.</w:t>
      </w:r>
      <w:r w:rsidRPr="005211A7">
        <w:rPr>
          <w:sz w:val="26"/>
          <w:szCs w:val="26"/>
        </w:rPr>
        <w:t>*(0,</w:t>
      </w:r>
      <w:r w:rsidR="005A5A4D" w:rsidRPr="005211A7">
        <w:rPr>
          <w:sz w:val="26"/>
          <w:szCs w:val="26"/>
        </w:rPr>
        <w:t>17762</w:t>
      </w:r>
      <w:r w:rsidRPr="005211A7">
        <w:rPr>
          <w:sz w:val="26"/>
          <w:szCs w:val="26"/>
        </w:rPr>
        <w:t>-0,</w:t>
      </w:r>
      <w:proofErr w:type="gramStart"/>
      <w:r w:rsidRPr="005211A7">
        <w:rPr>
          <w:sz w:val="26"/>
          <w:szCs w:val="26"/>
        </w:rPr>
        <w:t>1553</w:t>
      </w:r>
      <w:r w:rsidR="001D7FD2" w:rsidRPr="005211A7">
        <w:rPr>
          <w:sz w:val="26"/>
          <w:szCs w:val="26"/>
        </w:rPr>
        <w:t>)</w:t>
      </w:r>
      <w:r w:rsidR="00B93712" w:rsidRPr="005211A7">
        <w:rPr>
          <w:sz w:val="26"/>
          <w:szCs w:val="26"/>
        </w:rPr>
        <w:t>*</w:t>
      </w:r>
      <w:proofErr w:type="gramEnd"/>
      <w:r w:rsidR="00B93712" w:rsidRPr="005211A7">
        <w:rPr>
          <w:sz w:val="26"/>
          <w:szCs w:val="26"/>
        </w:rPr>
        <w:t>6951</w:t>
      </w:r>
      <w:r w:rsidR="00790267" w:rsidRPr="005211A7">
        <w:rPr>
          <w:sz w:val="26"/>
          <w:szCs w:val="26"/>
        </w:rPr>
        <w:t xml:space="preserve">,5/1000 </w:t>
      </w:r>
      <w:r w:rsidRPr="005211A7">
        <w:rPr>
          <w:sz w:val="26"/>
          <w:szCs w:val="26"/>
        </w:rPr>
        <w:t>=</w:t>
      </w:r>
      <w:r w:rsidR="00C54551" w:rsidRPr="005211A7">
        <w:rPr>
          <w:sz w:val="26"/>
          <w:szCs w:val="26"/>
          <w:lang w:val="en-US"/>
        </w:rPr>
        <w:t>Q</w:t>
      </w:r>
      <w:r w:rsidR="00C54551" w:rsidRPr="005211A7">
        <w:rPr>
          <w:sz w:val="26"/>
          <w:szCs w:val="26"/>
          <w:vertAlign w:val="subscript"/>
        </w:rPr>
        <w:t>пр.</w:t>
      </w:r>
      <w:r w:rsidR="00C54551" w:rsidRPr="005211A7">
        <w:rPr>
          <w:sz w:val="26"/>
          <w:szCs w:val="26"/>
        </w:rPr>
        <w:t>*</w:t>
      </w:r>
      <w:r w:rsidR="005A5A4D" w:rsidRPr="005211A7">
        <w:rPr>
          <w:rFonts w:eastAsia="Times New Roman"/>
          <w:color w:val="000000"/>
          <w:sz w:val="26"/>
          <w:szCs w:val="26"/>
          <w:lang w:eastAsia="ru-RU"/>
        </w:rPr>
        <w:t>0</w:t>
      </w:r>
      <w:r w:rsidR="00B93712" w:rsidRPr="005211A7">
        <w:rPr>
          <w:rFonts w:eastAsia="Times New Roman"/>
          <w:color w:val="000000"/>
          <w:sz w:val="26"/>
          <w:szCs w:val="26"/>
          <w:lang w:eastAsia="ru-RU"/>
        </w:rPr>
        <w:t>,155</w:t>
      </w:r>
      <w:r w:rsidR="00167ED6" w:rsidRPr="005211A7">
        <w:rPr>
          <w:rFonts w:eastAsia="Times New Roman"/>
          <w:color w:val="000000"/>
          <w:sz w:val="26"/>
          <w:szCs w:val="26"/>
          <w:lang w:eastAsia="ru-RU"/>
        </w:rPr>
        <w:t xml:space="preserve"> тыс. руб.</w:t>
      </w:r>
    </w:p>
    <w:p w:rsidR="00C3235C" w:rsidRDefault="00C3235C" w:rsidP="00167ED6">
      <w:pPr>
        <w:spacing w:before="120"/>
        <w:ind w:firstLine="567"/>
        <w:jc w:val="both"/>
        <w:rPr>
          <w:sz w:val="26"/>
          <w:szCs w:val="26"/>
        </w:rPr>
      </w:pPr>
      <w:r w:rsidRPr="005211A7">
        <w:rPr>
          <w:sz w:val="26"/>
          <w:szCs w:val="26"/>
        </w:rPr>
        <w:lastRenderedPageBreak/>
        <w:t>При установке котлов с газовыми горелками и системой автоматики</w:t>
      </w:r>
      <w:r>
        <w:rPr>
          <w:sz w:val="26"/>
          <w:szCs w:val="26"/>
        </w:rPr>
        <w:t xml:space="preserve"> котельная будет работать без постоянного присутствия обслуживающего персонала</w:t>
      </w:r>
      <w:r w:rsidRPr="00C2301B">
        <w:rPr>
          <w:sz w:val="26"/>
          <w:szCs w:val="26"/>
        </w:rPr>
        <w:t xml:space="preserve">. Годовой фонд оплаты труда 1 кочегара </w:t>
      </w:r>
      <w:r>
        <w:rPr>
          <w:sz w:val="26"/>
          <w:szCs w:val="26"/>
        </w:rPr>
        <w:t xml:space="preserve">при среднемесячной зарплате </w:t>
      </w:r>
      <w:r w:rsidR="00492349">
        <w:rPr>
          <w:sz w:val="26"/>
          <w:szCs w:val="26"/>
        </w:rPr>
        <w:t>20</w:t>
      </w:r>
      <w:r>
        <w:rPr>
          <w:sz w:val="26"/>
          <w:szCs w:val="26"/>
        </w:rPr>
        <w:t xml:space="preserve"> тыс. руб. за </w:t>
      </w:r>
      <w:r w:rsidR="00492349">
        <w:rPr>
          <w:sz w:val="26"/>
          <w:szCs w:val="26"/>
        </w:rPr>
        <w:t>год</w:t>
      </w:r>
      <w:r>
        <w:rPr>
          <w:sz w:val="26"/>
          <w:szCs w:val="26"/>
        </w:rPr>
        <w:t xml:space="preserve"> </w:t>
      </w:r>
      <w:r w:rsidRPr="00C2301B">
        <w:rPr>
          <w:sz w:val="26"/>
          <w:szCs w:val="26"/>
        </w:rPr>
        <w:t>с учетом отчислений в социальные фонды составляет</w:t>
      </w:r>
      <w:r>
        <w:rPr>
          <w:sz w:val="26"/>
          <w:szCs w:val="26"/>
        </w:rPr>
        <w:t xml:space="preserve">: </w:t>
      </w:r>
      <w:proofErr w:type="spellStart"/>
      <w:proofErr w:type="gramStart"/>
      <w:r w:rsidRPr="00C2301B">
        <w:rPr>
          <w:sz w:val="26"/>
          <w:szCs w:val="26"/>
        </w:rPr>
        <w:t>Э</w:t>
      </w:r>
      <w:r w:rsidRPr="00C2301B">
        <w:rPr>
          <w:sz w:val="26"/>
          <w:szCs w:val="26"/>
          <w:vertAlign w:val="subscript"/>
        </w:rPr>
        <w:t>фот</w:t>
      </w:r>
      <w:proofErr w:type="spellEnd"/>
      <w:r w:rsidRPr="00C2301B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=</w:t>
      </w:r>
      <w:proofErr w:type="gramEnd"/>
      <w:r w:rsidR="00492349">
        <w:rPr>
          <w:sz w:val="26"/>
          <w:szCs w:val="26"/>
        </w:rPr>
        <w:t>20*12</w:t>
      </w:r>
      <w:r>
        <w:rPr>
          <w:sz w:val="26"/>
          <w:szCs w:val="26"/>
        </w:rPr>
        <w:t>*1,3</w:t>
      </w:r>
      <w:r w:rsidR="004923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= </w:t>
      </w:r>
      <w:r w:rsidR="00492349">
        <w:rPr>
          <w:sz w:val="26"/>
          <w:szCs w:val="26"/>
        </w:rPr>
        <w:t>312</w:t>
      </w:r>
      <w:r>
        <w:rPr>
          <w:sz w:val="26"/>
          <w:szCs w:val="26"/>
        </w:rPr>
        <w:t xml:space="preserve"> </w:t>
      </w:r>
      <w:r w:rsidRPr="00C2301B">
        <w:rPr>
          <w:sz w:val="26"/>
          <w:szCs w:val="26"/>
        </w:rPr>
        <w:t xml:space="preserve">тыс. руб. </w:t>
      </w:r>
      <w:r w:rsidR="00FC4B92">
        <w:rPr>
          <w:sz w:val="26"/>
          <w:szCs w:val="26"/>
        </w:rPr>
        <w:t>Численность штата по каждой котельной приведены в таблице 2.1.1.</w:t>
      </w:r>
    </w:p>
    <w:p w:rsidR="00C3235C" w:rsidRDefault="00673A7F" w:rsidP="00C3235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Реконструкция </w:t>
      </w:r>
      <w:r w:rsidR="006478E4">
        <w:rPr>
          <w:sz w:val="26"/>
          <w:szCs w:val="26"/>
        </w:rPr>
        <w:t xml:space="preserve">старых </w:t>
      </w:r>
      <w:r>
        <w:rPr>
          <w:sz w:val="26"/>
          <w:szCs w:val="26"/>
        </w:rPr>
        <w:t xml:space="preserve">котельных в </w:t>
      </w:r>
      <w:r w:rsidR="006478E4">
        <w:rPr>
          <w:sz w:val="26"/>
          <w:szCs w:val="26"/>
        </w:rPr>
        <w:t xml:space="preserve">автоматизированные </w:t>
      </w:r>
      <w:r>
        <w:rPr>
          <w:sz w:val="26"/>
          <w:szCs w:val="26"/>
        </w:rPr>
        <w:t xml:space="preserve">газовые </w:t>
      </w:r>
      <w:r w:rsidR="00C3235C">
        <w:rPr>
          <w:sz w:val="26"/>
          <w:szCs w:val="26"/>
        </w:rPr>
        <w:t>будет сопровождаться также и заменой сетевых насосов. Экономия потребления электроэнергии на каждой котельной будет составлять:</w:t>
      </w:r>
    </w:p>
    <w:p w:rsidR="00C3235C" w:rsidRDefault="00C3235C" w:rsidP="00371B1A">
      <w:pPr>
        <w:spacing w:after="120"/>
        <w:ind w:firstLine="567"/>
        <w:jc w:val="right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Э</w:t>
      </w:r>
      <w:r w:rsidRPr="00930DFE">
        <w:rPr>
          <w:sz w:val="26"/>
          <w:szCs w:val="26"/>
          <w:vertAlign w:val="subscript"/>
        </w:rPr>
        <w:t>эл</w:t>
      </w:r>
      <w:proofErr w:type="spellEnd"/>
      <w:r w:rsidRPr="00930DFE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>=</w:t>
      </w:r>
      <w:proofErr w:type="gramEnd"/>
      <w:r w:rsidR="00812616">
        <w:rPr>
          <w:sz w:val="26"/>
          <w:szCs w:val="26"/>
        </w:rPr>
        <w:t xml:space="preserve"> </w:t>
      </w:r>
      <w:r w:rsidRPr="00C2301B">
        <w:rPr>
          <w:sz w:val="26"/>
          <w:szCs w:val="26"/>
          <w:lang w:val="en-US"/>
        </w:rPr>
        <w:t>Q</w:t>
      </w:r>
      <w:r w:rsidRPr="00C2301B">
        <w:rPr>
          <w:sz w:val="26"/>
          <w:szCs w:val="26"/>
          <w:vertAlign w:val="subscript"/>
        </w:rPr>
        <w:t>пр.</w:t>
      </w:r>
      <w:r w:rsidRPr="00C2301B">
        <w:rPr>
          <w:sz w:val="26"/>
          <w:szCs w:val="26"/>
        </w:rPr>
        <w:t>*(</w:t>
      </w:r>
      <w:r>
        <w:rPr>
          <w:sz w:val="26"/>
          <w:szCs w:val="26"/>
          <w:lang w:val="en-US"/>
        </w:rPr>
        <w:t>b</w:t>
      </w:r>
      <w:r w:rsidRPr="00AC4ACC">
        <w:rPr>
          <w:sz w:val="26"/>
          <w:szCs w:val="26"/>
          <w:vertAlign w:val="subscript"/>
        </w:rPr>
        <w:t>эл</w:t>
      </w:r>
      <w:r>
        <w:rPr>
          <w:sz w:val="26"/>
          <w:szCs w:val="26"/>
        </w:rPr>
        <w:t>-20)*Т</w:t>
      </w:r>
      <w:r w:rsidRPr="00936B7C">
        <w:rPr>
          <w:sz w:val="26"/>
          <w:szCs w:val="26"/>
          <w:vertAlign w:val="subscript"/>
        </w:rPr>
        <w:t>э.</w:t>
      </w:r>
      <w:r>
        <w:rPr>
          <w:sz w:val="26"/>
          <w:szCs w:val="26"/>
        </w:rPr>
        <w:t xml:space="preserve"> руб.                                                        (</w:t>
      </w:r>
      <w:r w:rsidR="00D94A3E">
        <w:rPr>
          <w:sz w:val="26"/>
          <w:szCs w:val="26"/>
        </w:rPr>
        <w:t>10</w:t>
      </w:r>
      <w:r>
        <w:rPr>
          <w:sz w:val="26"/>
          <w:szCs w:val="26"/>
        </w:rPr>
        <w:t>)</w:t>
      </w:r>
    </w:p>
    <w:p w:rsidR="00C3235C" w:rsidRDefault="00C3235C" w:rsidP="00C3235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 Тэ – средний плановый тариф на электроэнергию, составляет </w:t>
      </w:r>
      <w:r w:rsidR="00167ED6">
        <w:rPr>
          <w:sz w:val="26"/>
          <w:szCs w:val="26"/>
        </w:rPr>
        <w:t>8,95</w:t>
      </w:r>
      <w:r>
        <w:rPr>
          <w:sz w:val="26"/>
          <w:szCs w:val="26"/>
        </w:rPr>
        <w:t xml:space="preserve"> руб./кВт*ч;</w:t>
      </w:r>
    </w:p>
    <w:p w:rsidR="009F2D52" w:rsidRDefault="00C3235C" w:rsidP="009F2D5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b</w:t>
      </w:r>
      <w:r w:rsidRPr="00AC4ACC">
        <w:rPr>
          <w:sz w:val="26"/>
          <w:szCs w:val="26"/>
          <w:vertAlign w:val="subscript"/>
        </w:rPr>
        <w:t>эл</w:t>
      </w:r>
      <w:r>
        <w:rPr>
          <w:sz w:val="26"/>
          <w:szCs w:val="26"/>
        </w:rPr>
        <w:t xml:space="preserve"> – </w:t>
      </w:r>
      <w:r w:rsidR="00FB668A">
        <w:rPr>
          <w:sz w:val="26"/>
          <w:szCs w:val="26"/>
        </w:rPr>
        <w:t>фактический</w:t>
      </w:r>
      <w:r>
        <w:rPr>
          <w:sz w:val="26"/>
          <w:szCs w:val="26"/>
        </w:rPr>
        <w:t xml:space="preserve"> удельный расход электроэнергии, кВт*ч/Гкал. </w:t>
      </w:r>
      <w:r w:rsidR="00FC4B92">
        <w:rPr>
          <w:sz w:val="26"/>
          <w:szCs w:val="26"/>
        </w:rPr>
        <w:t xml:space="preserve">Приведен в </w:t>
      </w:r>
      <w:r w:rsidR="00AA00AE">
        <w:rPr>
          <w:sz w:val="26"/>
          <w:szCs w:val="26"/>
        </w:rPr>
        <w:t xml:space="preserve">п. </w:t>
      </w:r>
      <w:r w:rsidR="00FC4B92">
        <w:rPr>
          <w:sz w:val="26"/>
          <w:szCs w:val="26"/>
        </w:rPr>
        <w:t>4.1.</w:t>
      </w:r>
    </w:p>
    <w:p w:rsidR="006478E4" w:rsidRDefault="00C3235C" w:rsidP="009F2D5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</w:t>
      </w:r>
      <w:r w:rsidRPr="00C427FC">
        <w:rPr>
          <w:sz w:val="26"/>
          <w:szCs w:val="26"/>
        </w:rPr>
        <w:t>дельны</w:t>
      </w:r>
      <w:r>
        <w:rPr>
          <w:sz w:val="26"/>
          <w:szCs w:val="26"/>
        </w:rPr>
        <w:t>е</w:t>
      </w:r>
      <w:r w:rsidRPr="00C427FC">
        <w:rPr>
          <w:sz w:val="26"/>
          <w:szCs w:val="26"/>
        </w:rPr>
        <w:t xml:space="preserve"> затрат</w:t>
      </w:r>
      <w:r>
        <w:rPr>
          <w:sz w:val="26"/>
          <w:szCs w:val="26"/>
        </w:rPr>
        <w:t>ы</w:t>
      </w:r>
      <w:r w:rsidRPr="00C427FC">
        <w:rPr>
          <w:sz w:val="26"/>
          <w:szCs w:val="26"/>
        </w:rPr>
        <w:t xml:space="preserve"> на строительство газовых БМК </w:t>
      </w:r>
      <w:r>
        <w:rPr>
          <w:sz w:val="26"/>
          <w:szCs w:val="26"/>
        </w:rPr>
        <w:t>в</w:t>
      </w:r>
      <w:r w:rsidRPr="00C427FC">
        <w:rPr>
          <w:sz w:val="26"/>
          <w:szCs w:val="26"/>
        </w:rPr>
        <w:t xml:space="preserve"> </w:t>
      </w:r>
      <w:r w:rsidR="00AA00AE">
        <w:rPr>
          <w:sz w:val="26"/>
          <w:szCs w:val="26"/>
        </w:rPr>
        <w:t>тыс.</w:t>
      </w:r>
      <w:r w:rsidRPr="00C427FC">
        <w:rPr>
          <w:sz w:val="26"/>
          <w:szCs w:val="26"/>
        </w:rPr>
        <w:t>. руб./МВт</w:t>
      </w:r>
      <w:r>
        <w:rPr>
          <w:sz w:val="26"/>
          <w:szCs w:val="26"/>
        </w:rPr>
        <w:t xml:space="preserve"> принимаются по укрупненным ценам строительства </w:t>
      </w:r>
      <w:r w:rsidRPr="00746CEB">
        <w:rPr>
          <w:sz w:val="26"/>
          <w:szCs w:val="26"/>
        </w:rPr>
        <w:t>НЦС 81-02-19-20</w:t>
      </w:r>
      <w:r w:rsidR="002C1CC3">
        <w:rPr>
          <w:sz w:val="26"/>
          <w:szCs w:val="26"/>
        </w:rPr>
        <w:t>2</w:t>
      </w:r>
      <w:r w:rsidR="006D4C98">
        <w:rPr>
          <w:sz w:val="26"/>
          <w:szCs w:val="26"/>
        </w:rPr>
        <w:t>3</w:t>
      </w:r>
      <w:r w:rsidR="002C1CC3">
        <w:rPr>
          <w:sz w:val="26"/>
          <w:szCs w:val="26"/>
        </w:rPr>
        <w:t xml:space="preserve"> с учетом дефляторов на год строительства</w:t>
      </w:r>
      <w:r>
        <w:rPr>
          <w:sz w:val="26"/>
          <w:szCs w:val="26"/>
        </w:rPr>
        <w:t>.</w:t>
      </w:r>
    </w:p>
    <w:p w:rsidR="00AF70A0" w:rsidRPr="00B8575D" w:rsidRDefault="00AF70A0" w:rsidP="0020270C">
      <w:pPr>
        <w:spacing w:before="120"/>
        <w:jc w:val="both"/>
        <w:rPr>
          <w:sz w:val="26"/>
          <w:szCs w:val="26"/>
        </w:rPr>
        <w:sectPr w:rsidR="00AF70A0" w:rsidRPr="00B8575D" w:rsidSect="00B47984">
          <w:pgSz w:w="11906" w:h="16838"/>
          <w:pgMar w:top="851" w:right="567" w:bottom="851" w:left="1134" w:header="567" w:footer="403" w:gutter="0"/>
          <w:cols w:space="720"/>
          <w:docGrid w:linePitch="360"/>
        </w:sectPr>
      </w:pPr>
    </w:p>
    <w:p w:rsidR="003D31A3" w:rsidRDefault="003D31A3" w:rsidP="00812616">
      <w:pPr>
        <w:spacing w:before="120"/>
        <w:jc w:val="both"/>
        <w:rPr>
          <w:bCs/>
          <w:szCs w:val="24"/>
        </w:rPr>
      </w:pPr>
      <w:r w:rsidRPr="00623758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4.</w:t>
      </w:r>
      <w:r w:rsidR="00AA00AE">
        <w:rPr>
          <w:rFonts w:eastAsia="Times New Roman"/>
          <w:b/>
          <w:bCs/>
          <w:color w:val="000000"/>
          <w:sz w:val="26"/>
          <w:szCs w:val="26"/>
          <w:lang w:eastAsia="ru-RU"/>
        </w:rPr>
        <w:t>2</w:t>
      </w:r>
      <w:r w:rsidRPr="00623758">
        <w:rPr>
          <w:rFonts w:eastAsia="Times New Roman"/>
          <w:b/>
          <w:bCs/>
          <w:color w:val="000000"/>
          <w:sz w:val="26"/>
          <w:szCs w:val="26"/>
          <w:lang w:eastAsia="ru-RU"/>
        </w:rPr>
        <w:tab/>
        <w:t>Технико-экономическое сравнение вариантов перспективного развития систем теплоснабжения</w:t>
      </w:r>
      <w:r w:rsidR="001D2FBF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. </w:t>
      </w:r>
    </w:p>
    <w:p w:rsidR="00940F17" w:rsidRDefault="003D31A3" w:rsidP="00940F1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Таблица 4.</w:t>
      </w:r>
      <w:r w:rsidR="00AA00AE">
        <w:rPr>
          <w:rFonts w:eastAsiaTheme="minorHAnsi"/>
          <w:sz w:val="26"/>
          <w:szCs w:val="26"/>
          <w:lang w:eastAsia="en-US"/>
        </w:rPr>
        <w:t>2</w:t>
      </w:r>
      <w:r>
        <w:rPr>
          <w:rFonts w:eastAsiaTheme="minorHAnsi"/>
          <w:sz w:val="26"/>
          <w:szCs w:val="26"/>
          <w:lang w:eastAsia="en-US"/>
        </w:rPr>
        <w:t>.1. Затраты на монтаж, ПНР и сервисное обслуживание теплоисточников по сценариям развития систем теплоснабжения</w:t>
      </w:r>
      <w:r w:rsidR="001D2FBF">
        <w:rPr>
          <w:rFonts w:eastAsiaTheme="minorHAnsi"/>
          <w:sz w:val="26"/>
          <w:szCs w:val="26"/>
          <w:lang w:eastAsia="en-US"/>
        </w:rPr>
        <w:t>. Способы организации теплоснабжения потребителей.</w:t>
      </w:r>
    </w:p>
    <w:tbl>
      <w:tblPr>
        <w:tblW w:w="15660" w:type="dxa"/>
        <w:tblInd w:w="10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1"/>
        <w:gridCol w:w="1207"/>
        <w:gridCol w:w="1641"/>
        <w:gridCol w:w="1134"/>
        <w:gridCol w:w="1254"/>
        <w:gridCol w:w="1227"/>
        <w:gridCol w:w="1153"/>
        <w:gridCol w:w="1611"/>
        <w:gridCol w:w="1021"/>
        <w:gridCol w:w="1231"/>
        <w:gridCol w:w="1070"/>
      </w:tblGrid>
      <w:tr w:rsidR="00367D49" w:rsidRPr="00367D49" w:rsidTr="00DB4589">
        <w:trPr>
          <w:trHeight w:val="20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Наименование объекта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Расчетная тепловая нагрузка, кВт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Рекомендуе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мый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состав котельного блока или БМК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Затраты на монтаж и ПНР, тыс. руб.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Затраты на сервисное обслужи-</w:t>
            </w: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вание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, тыс. руб./год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Экономич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эффект, тыс. руб.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Расчетная тепловая нагрузка, кВт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Рекомендуе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мый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состав котельного блока или БМК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Затраты на монтаж и ПНР, тыс. руб.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Затраты на сервисное обслужи-</w:t>
            </w: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вание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, тыс. руб./год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Экономич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эффект, тыс. руб.</w:t>
            </w: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4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Сценарий 1</w:t>
            </w:r>
          </w:p>
        </w:tc>
        <w:tc>
          <w:tcPr>
            <w:tcW w:w="60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Сценарий 2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кот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ельная </w:t>
            </w: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школа с. Шунга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школа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277,9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котлов  VR-12 на жаротрубные котлы 2*0,2 МВт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106,8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котлов  VR-12 на жаротрубные котлы 2*0,2 МВт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106,8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277,9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277,9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106,8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106,8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277,9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5217,9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106,8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котельная с. Шунга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Дет</w:t>
            </w:r>
            <w:r w:rsidR="00865D02">
              <w:rPr>
                <w:rFonts w:eastAsia="Times New Roman"/>
                <w:color w:val="000000"/>
                <w:sz w:val="22"/>
                <w:lang w:eastAsia="ru-RU"/>
              </w:rPr>
              <w:t xml:space="preserve">ский 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комбинат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91,5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БМК 1,0 МВт  (2*500 кВт)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2495,6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91,5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A5432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КНР 100 </w:t>
            </w:r>
            <w:r w:rsidR="00A54322">
              <w:rPr>
                <w:rFonts w:eastAsia="Times New Roman"/>
                <w:color w:val="000000"/>
                <w:sz w:val="22"/>
                <w:lang w:eastAsia="ru-RU"/>
              </w:rPr>
              <w:t>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1304,5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306,4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865D02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Административное</w:t>
            </w:r>
            <w:r w:rsidR="00367D49"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здание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94,5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94,5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A54322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КНР 100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1304,5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318,0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Дом культуры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121,2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121,2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A54322" w:rsidP="00A5432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КНР 1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0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1956,7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414,0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АТС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13,8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430,1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котлов Братск- 1Г на жаротрубные котлы 2*0,3 МВт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7826,9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1504,0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раздевалка спортплощадки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раздевалка спортплощадки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раздевалка спортплощадки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Юбилейная,1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(5 квартир)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29,9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Юбилейная,2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(9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53,9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Юбилейная,3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(7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42,0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Юбилейная,4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47,9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ул. Юбилейная,5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(7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Юбилейная,13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48,3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Юбилейная,14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(6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35,5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Юбилейная,15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(4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23,6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Юбилейная,16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(5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29,5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Полевая,1А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(6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35,6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Полевая,2А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(4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23,7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737,3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2495,6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12392,6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125,0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F814D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2542,4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B442FE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2495,6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7826,9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1504,0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4565,7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125,0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1038,3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котельная с. Яковлевское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Новая, 15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(2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существующих котлов   на  котлы 2*30кВт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49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D49" w:rsidRPr="00367D49" w:rsidRDefault="00367D49" w:rsidP="002C60B7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перевод на </w:t>
            </w:r>
            <w:r w:rsidR="002C60B7">
              <w:rPr>
                <w:rFonts w:eastAsia="Times New Roman"/>
                <w:color w:val="000000"/>
                <w:sz w:val="22"/>
                <w:lang w:eastAsia="ru-RU"/>
              </w:rPr>
              <w:t>поквартир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ное теплоснабжение</w:t>
            </w: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ул. Новая, 16 (1 квартира)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5,7</w:t>
            </w:r>
          </w:p>
        </w:tc>
        <w:tc>
          <w:tcPr>
            <w:tcW w:w="493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ул. Новая, 17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(3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9,2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9,2</w:t>
            </w:r>
          </w:p>
        </w:tc>
        <w:tc>
          <w:tcPr>
            <w:tcW w:w="493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. ул. Новая, 18 (1 квартира)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493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ул. Новая,6 магазин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14,1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14,1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24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313,1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46,5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40,5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313,1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46,5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92,6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коте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льная </w:t>
            </w: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 с. Саметь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детский сад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52,0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БМК 0,6 МВт (2*300 кВт)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7826,9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1844,4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52,0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бытовые котлы 2*31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181,8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171,6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177,0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A54322" w:rsidP="00A5432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КНР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00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кВт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2609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590,3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ФАП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5,4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ИП Васина - гараж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23,9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23,9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24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313,1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13,4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Малининой,2А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(1 квартира)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208,8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котлов КВА-1,0 «Факел Г» на жаротрубные котлы 2*150 кВт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3913,5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1709,9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Малининой,10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48,9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Малининой,14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(2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16,5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Малининой,16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(3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18,4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Малининой,23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(7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40,6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 Малининой,25 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(10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54,6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ж.д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. ул.Сельская,15А </w:t>
            </w:r>
          </w:p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(3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20,3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461,6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7826,9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1844,4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7644,4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102,0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F814D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2495,4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7826,9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1844,4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3913,5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1709,9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3417,8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95,0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772,0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отельная </w:t>
            </w: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 д. Некрасово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ООО "</w:t>
            </w:r>
            <w:proofErr w:type="spellStart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Алюдеко</w:t>
            </w:r>
            <w:proofErr w:type="spellEnd"/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"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507,0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БМК 1,0 МВт  (2*500 кВт)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2087,8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507,0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A54322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БМК</w:t>
            </w:r>
            <w:r w:rsidR="00367D49"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2*250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6522,4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1756,0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ООО "Вехи-2"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300,0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300,0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A54322" w:rsidP="00A5432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КНР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00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3913,5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1398,9</w:t>
            </w:r>
          </w:p>
        </w:tc>
      </w:tr>
      <w:tr w:rsidR="00367D49" w:rsidRPr="00367D49" w:rsidTr="00966EE2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993E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жилой дом №1б (</w:t>
            </w:r>
            <w:r w:rsidR="00993E49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квартиры)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F07138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  <w:r w:rsidR="00367D49" w:rsidRPr="00367D49">
              <w:rPr>
                <w:rFonts w:eastAsia="Times New Roman"/>
                <w:color w:val="000000"/>
                <w:sz w:val="22"/>
                <w:lang w:eastAsia="ru-RU"/>
              </w:rPr>
              <w:t>,0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F07138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4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D49" w:rsidRPr="00367D49" w:rsidRDefault="00367D49" w:rsidP="002C60B7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перевод на </w:t>
            </w:r>
            <w:r w:rsidR="002C60B7">
              <w:rPr>
                <w:rFonts w:eastAsia="Times New Roman"/>
                <w:color w:val="000000"/>
                <w:sz w:val="22"/>
                <w:lang w:eastAsia="ru-RU"/>
              </w:rPr>
              <w:t>поквартир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ное теплоснабжение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814,0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2087,8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10435,9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105,0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3154,9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13044,8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2087,8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B442FE" w:rsidRDefault="00367D49" w:rsidP="00367D49">
            <w:pPr>
              <w:suppressAutoHyphens w:val="0"/>
              <w:jc w:val="center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B442FE">
              <w:rPr>
                <w:rFonts w:eastAsia="Times New Roman"/>
                <w:bCs/>
                <w:color w:val="000000"/>
                <w:sz w:val="22"/>
                <w:lang w:eastAsia="ru-RU"/>
              </w:rPr>
              <w:t>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котельная с. Петрилово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445CC1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админ здание (почта)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БМК-1,2 МВт (3*0,4 МВт)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15328,9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2134,3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24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313,1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35,7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445CC1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детсад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46,1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2х 24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626,2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92,2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445CC1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церковь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62,8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62,8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2х31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128,0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445CC1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ФАП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60,7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60,7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2х31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808,8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123,6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445CC1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ДК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25,8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25,8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бытовой котел 31 кВт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404,4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48,6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№1- (7квартир)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48,6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797,8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замена котлов КВА-1,0 «Факел Г» на жаротрубные котлы 2*400 кВт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10435,9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1990,0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№2  - ( 6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№3   - ( 6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№4   - ( 6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№5 - (12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70,3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№6 - 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№7  - 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№8 - 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46,9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№9 - (10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59,0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№10 - (13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76,7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жилой дом №11  - (9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53,2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жилой дом №12   - (9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53,2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№13  - (8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47,3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№14   - (9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53,2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№15  - (7 квартир)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41,3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жилой дом №46  - (4 квартиры)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29,3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1013,2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15328,9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2134,3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7,2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13397,2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35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F814D3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begin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instrText xml:space="preserve"> =SUM(ABOVE) </w:instrTex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000000"/>
                <w:sz w:val="22"/>
                <w:lang w:eastAsia="ru-RU"/>
              </w:rPr>
              <w:t>2418,1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fldChar w:fldCharType="end"/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15328,9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2134,3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10435,9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1990,0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1839,4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DB458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="00DB4589"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  <w:r w:rsidR="00367D49" w:rsidRPr="00367D49">
              <w:rPr>
                <w:rFonts w:eastAsia="Times New Roman"/>
                <w:color w:val="000000"/>
                <w:sz w:val="22"/>
                <w:lang w:eastAsia="ru-RU"/>
              </w:rPr>
              <w:t>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C60503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264,4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по поселению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3344,5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55272,1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430,0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8761,5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F814D3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</w:t>
            </w:r>
            <w:r w:rsidR="00F814D3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9401.1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F814D3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</w:t>
            </w:r>
            <w:r w:rsidR="00F814D3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67</w:t>
            </w: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F814D3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</w:t>
            </w:r>
            <w:r w:rsidR="00F814D3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764,1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в том числе:       средства ТСО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55272,1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430,0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8761,5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27394,2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5310,7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средства бюджета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DB458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9822,9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DB458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="00DB4589">
              <w:rPr>
                <w:rFonts w:eastAsia="Times New Roman"/>
                <w:color w:val="000000"/>
                <w:sz w:val="22"/>
                <w:lang w:eastAsia="ru-RU"/>
              </w:rPr>
              <w:t>48</w:t>
            </w: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697329" w:rsidP="00367D49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2074,7</w:t>
            </w:r>
          </w:p>
        </w:tc>
      </w:tr>
      <w:tr w:rsidR="00367D49" w:rsidRPr="00367D49" w:rsidTr="00DB4589">
        <w:trPr>
          <w:trHeight w:val="20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Строительство  БМК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49245,4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430,0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8562,1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10435,9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1990,0</w:t>
            </w:r>
          </w:p>
        </w:tc>
      </w:tr>
      <w:tr w:rsidR="00367D49" w:rsidRPr="00367D49" w:rsidTr="00DB4589">
        <w:trPr>
          <w:trHeight w:val="289"/>
        </w:trPr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Реконструкция котельных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6026,7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199,4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49" w:rsidRPr="00367D49" w:rsidRDefault="00367D49" w:rsidP="00367D49">
            <w:pPr>
              <w:suppressAutoHyphens w:val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16958,3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D49" w:rsidRPr="00367D49" w:rsidRDefault="00367D49" w:rsidP="00367D4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67D4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3320,7</w:t>
            </w:r>
          </w:p>
        </w:tc>
      </w:tr>
    </w:tbl>
    <w:p w:rsidR="00367D49" w:rsidRDefault="00367D49" w:rsidP="00940F1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sz w:val="26"/>
          <w:szCs w:val="26"/>
          <w:lang w:eastAsia="en-US"/>
        </w:rPr>
      </w:pPr>
    </w:p>
    <w:p w:rsidR="00367D49" w:rsidRDefault="00367D49" w:rsidP="00940F1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sz w:val="26"/>
          <w:szCs w:val="26"/>
          <w:lang w:eastAsia="en-US"/>
        </w:rPr>
      </w:pPr>
    </w:p>
    <w:p w:rsidR="00367D49" w:rsidRDefault="00367D49" w:rsidP="00940F1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sz w:val="26"/>
          <w:szCs w:val="26"/>
          <w:lang w:eastAsia="en-US"/>
        </w:rPr>
      </w:pPr>
    </w:p>
    <w:p w:rsidR="00993FCB" w:rsidRDefault="00993FCB" w:rsidP="00993FCB">
      <w:pPr>
        <w:tabs>
          <w:tab w:val="left" w:pos="2715"/>
        </w:tabs>
        <w:rPr>
          <w:rFonts w:eastAsiaTheme="minorHAnsi"/>
          <w:sz w:val="26"/>
          <w:szCs w:val="26"/>
          <w:lang w:eastAsia="en-US"/>
        </w:rPr>
      </w:pPr>
    </w:p>
    <w:p w:rsidR="00AF70A0" w:rsidRPr="00993FCB" w:rsidRDefault="00993FCB" w:rsidP="00993FCB">
      <w:pPr>
        <w:tabs>
          <w:tab w:val="left" w:pos="2715"/>
        </w:tabs>
        <w:rPr>
          <w:rFonts w:eastAsiaTheme="minorHAnsi"/>
          <w:sz w:val="26"/>
          <w:szCs w:val="26"/>
          <w:lang w:eastAsia="en-US"/>
        </w:rPr>
        <w:sectPr w:rsidR="00AF70A0" w:rsidRPr="00993FCB" w:rsidSect="00AF70A0">
          <w:pgSz w:w="16838" w:h="11906" w:orient="landscape"/>
          <w:pgMar w:top="851" w:right="567" w:bottom="851" w:left="567" w:header="567" w:footer="403" w:gutter="0"/>
          <w:cols w:space="720"/>
          <w:docGrid w:linePitch="360"/>
        </w:sectPr>
      </w:pPr>
      <w:r>
        <w:rPr>
          <w:rFonts w:eastAsiaTheme="minorHAnsi"/>
          <w:sz w:val="26"/>
          <w:szCs w:val="26"/>
          <w:lang w:eastAsia="en-US"/>
        </w:rPr>
        <w:tab/>
      </w:r>
    </w:p>
    <w:p w:rsidR="00CD2F84" w:rsidRDefault="00CD2F84" w:rsidP="00A25FE5">
      <w:pPr>
        <w:spacing w:before="120"/>
        <w:jc w:val="both"/>
        <w:rPr>
          <w:rFonts w:eastAsiaTheme="minorHAnsi"/>
          <w:sz w:val="26"/>
          <w:szCs w:val="26"/>
          <w:lang w:eastAsia="en-US"/>
        </w:rPr>
      </w:pPr>
      <w:r w:rsidRPr="000D1922">
        <w:rPr>
          <w:rFonts w:eastAsia="Times New Roman"/>
          <w:b/>
          <w:color w:val="000000"/>
          <w:sz w:val="26"/>
          <w:szCs w:val="26"/>
          <w:lang w:eastAsia="ru-RU"/>
        </w:rPr>
        <w:lastRenderedPageBreak/>
        <w:t>4.</w:t>
      </w:r>
      <w:r w:rsidR="00AA00AE">
        <w:rPr>
          <w:rFonts w:eastAsia="Times New Roman"/>
          <w:b/>
          <w:color w:val="000000"/>
          <w:sz w:val="26"/>
          <w:szCs w:val="26"/>
          <w:lang w:eastAsia="ru-RU"/>
        </w:rPr>
        <w:t>3</w:t>
      </w:r>
      <w:r w:rsidR="00356148">
        <w:rPr>
          <w:rFonts w:eastAsia="Times New Roman"/>
          <w:b/>
          <w:color w:val="000000"/>
          <w:sz w:val="26"/>
          <w:szCs w:val="26"/>
          <w:lang w:eastAsia="ru-RU"/>
        </w:rPr>
        <w:t>.</w:t>
      </w:r>
      <w:r w:rsidRPr="000D1922">
        <w:rPr>
          <w:rFonts w:eastAsia="Times New Roman"/>
          <w:b/>
          <w:color w:val="000000"/>
          <w:sz w:val="26"/>
          <w:szCs w:val="26"/>
          <w:lang w:eastAsia="ru-RU"/>
        </w:rPr>
        <w:t xml:space="preserve"> Обоснование выбора приоритетного варианта развития систем теплоснабжения</w:t>
      </w:r>
    </w:p>
    <w:p w:rsidR="00862AA6" w:rsidRPr="00940F17" w:rsidRDefault="00862AA6" w:rsidP="00862AA6">
      <w:pPr>
        <w:spacing w:before="120"/>
        <w:ind w:firstLine="567"/>
        <w:jc w:val="both"/>
        <w:rPr>
          <w:bCs/>
          <w:szCs w:val="24"/>
        </w:rPr>
      </w:pPr>
      <w:r w:rsidRPr="00940F17">
        <w:rPr>
          <w:rFonts w:eastAsiaTheme="minorHAnsi"/>
          <w:sz w:val="26"/>
          <w:szCs w:val="26"/>
          <w:lang w:eastAsia="en-US"/>
        </w:rPr>
        <w:t xml:space="preserve">Технико-экономическое сравнение вариантов </w:t>
      </w:r>
      <w:r w:rsidRPr="00940F17">
        <w:rPr>
          <w:rFonts w:eastAsia="Times New Roman"/>
          <w:bCs/>
          <w:color w:val="000000"/>
          <w:sz w:val="26"/>
          <w:szCs w:val="26"/>
          <w:lang w:eastAsia="ru-RU"/>
        </w:rPr>
        <w:t>перспективного развития централизованных систем теплоснабжения приведено в таблице 4.</w:t>
      </w:r>
      <w:r w:rsidR="00AA00AE">
        <w:rPr>
          <w:rFonts w:eastAsia="Times New Roman"/>
          <w:bCs/>
          <w:color w:val="000000"/>
          <w:sz w:val="26"/>
          <w:szCs w:val="26"/>
          <w:lang w:eastAsia="ru-RU"/>
        </w:rPr>
        <w:t>3</w:t>
      </w:r>
      <w:r w:rsidRPr="00940F17">
        <w:rPr>
          <w:rFonts w:eastAsia="Times New Roman"/>
          <w:bCs/>
          <w:color w:val="000000"/>
          <w:sz w:val="26"/>
          <w:szCs w:val="26"/>
          <w:lang w:eastAsia="ru-RU"/>
        </w:rPr>
        <w:t>.</w:t>
      </w:r>
      <w:r w:rsidR="00CD2F84" w:rsidRPr="00940F17">
        <w:rPr>
          <w:rFonts w:eastAsia="Times New Roman"/>
          <w:bCs/>
          <w:color w:val="000000"/>
          <w:sz w:val="26"/>
          <w:szCs w:val="26"/>
          <w:lang w:eastAsia="ru-RU"/>
        </w:rPr>
        <w:t>1</w:t>
      </w:r>
      <w:r w:rsidRPr="00940F17">
        <w:rPr>
          <w:rFonts w:eastAsia="Times New Roman"/>
          <w:bCs/>
          <w:color w:val="000000"/>
          <w:sz w:val="26"/>
          <w:szCs w:val="26"/>
          <w:lang w:eastAsia="ru-RU"/>
        </w:rPr>
        <w:t>.</w:t>
      </w:r>
    </w:p>
    <w:p w:rsidR="00127196" w:rsidRPr="00042572" w:rsidRDefault="00862AA6" w:rsidP="00862AA6">
      <w:pPr>
        <w:spacing w:before="120" w:after="120"/>
        <w:ind w:firstLine="567"/>
        <w:jc w:val="center"/>
        <w:rPr>
          <w:bCs/>
          <w:szCs w:val="24"/>
        </w:rPr>
      </w:pPr>
      <w:r w:rsidRPr="00367D49">
        <w:rPr>
          <w:rFonts w:eastAsia="Times New Roman"/>
          <w:bCs/>
          <w:color w:val="000000"/>
          <w:sz w:val="26"/>
          <w:szCs w:val="26"/>
          <w:lang w:eastAsia="ru-RU"/>
        </w:rPr>
        <w:t>Таблица 4.</w:t>
      </w:r>
      <w:r w:rsidR="00AA00AE">
        <w:rPr>
          <w:rFonts w:eastAsia="Times New Roman"/>
          <w:bCs/>
          <w:color w:val="000000"/>
          <w:sz w:val="26"/>
          <w:szCs w:val="26"/>
          <w:lang w:eastAsia="ru-RU"/>
        </w:rPr>
        <w:t>3</w:t>
      </w:r>
      <w:r w:rsidR="00CD2F84" w:rsidRPr="00367D49">
        <w:rPr>
          <w:rFonts w:eastAsia="Times New Roman"/>
          <w:bCs/>
          <w:color w:val="000000"/>
          <w:sz w:val="26"/>
          <w:szCs w:val="26"/>
          <w:lang w:eastAsia="ru-RU"/>
        </w:rPr>
        <w:t>.1</w:t>
      </w:r>
      <w:r w:rsidRPr="00367D49">
        <w:rPr>
          <w:rFonts w:eastAsia="Times New Roman"/>
          <w:bCs/>
          <w:color w:val="000000"/>
          <w:sz w:val="26"/>
          <w:szCs w:val="26"/>
          <w:lang w:eastAsia="ru-RU"/>
        </w:rPr>
        <w:t>. Технико-экономическое сравнение вариантов перспективного развития централизованных систем теплоснабжения</w:t>
      </w:r>
      <w:r w:rsidR="00672C6C" w:rsidRPr="00367D49">
        <w:rPr>
          <w:rFonts w:eastAsia="Times New Roman"/>
          <w:bCs/>
          <w:color w:val="000000"/>
          <w:sz w:val="26"/>
          <w:szCs w:val="26"/>
          <w:lang w:eastAsia="ru-RU"/>
        </w:rPr>
        <w:t xml:space="preserve"> Шунгенского сельского поселения</w:t>
      </w:r>
    </w:p>
    <w:tbl>
      <w:tblPr>
        <w:tblW w:w="98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701"/>
        <w:gridCol w:w="1275"/>
        <w:gridCol w:w="1984"/>
        <w:gridCol w:w="1734"/>
        <w:gridCol w:w="1559"/>
      </w:tblGrid>
      <w:tr w:rsidR="00884F16" w:rsidRPr="005D1160" w:rsidTr="00751F64">
        <w:trPr>
          <w:trHeight w:val="276"/>
        </w:trPr>
        <w:tc>
          <w:tcPr>
            <w:tcW w:w="1588" w:type="dxa"/>
            <w:vMerge w:val="restart"/>
            <w:shd w:val="clear" w:color="auto" w:fill="auto"/>
            <w:noWrap/>
            <w:vAlign w:val="center"/>
            <w:hideMark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szCs w:val="24"/>
                <w:lang w:eastAsia="ru-RU"/>
              </w:rPr>
            </w:pPr>
            <w:r w:rsidRPr="005D1160">
              <w:rPr>
                <w:rFonts w:eastAsia="Times New Roman"/>
                <w:szCs w:val="24"/>
                <w:lang w:eastAsia="ru-RU"/>
              </w:rPr>
              <w:t>Сценарий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884F16" w:rsidRPr="005D1160" w:rsidRDefault="00884F16" w:rsidP="00751F64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 xml:space="preserve">Производство </w:t>
            </w:r>
            <w:proofErr w:type="spellStart"/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тепл</w:t>
            </w:r>
            <w:proofErr w:type="spellEnd"/>
            <w:r w:rsidR="00751F64" w:rsidRPr="005D1160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 xml:space="preserve"> энергии, Гкал/год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Затраты по сценарию, тыс. руб.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Годовые за траты на обслуживание, тыс. руб.</w:t>
            </w:r>
          </w:p>
        </w:tc>
        <w:tc>
          <w:tcPr>
            <w:tcW w:w="1734" w:type="dxa"/>
            <w:vMerge w:val="restart"/>
          </w:tcPr>
          <w:p w:rsidR="00884F16" w:rsidRPr="005D1160" w:rsidRDefault="00666C4E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Э</w:t>
            </w:r>
            <w:r w:rsidR="00884F16" w:rsidRPr="005D1160">
              <w:rPr>
                <w:rFonts w:eastAsia="Times New Roman"/>
                <w:color w:val="000000"/>
                <w:szCs w:val="24"/>
                <w:lang w:eastAsia="ru-RU"/>
              </w:rPr>
              <w:t xml:space="preserve">кономический эффект, </w:t>
            </w:r>
          </w:p>
          <w:p w:rsidR="00884F16" w:rsidRPr="005D1160" w:rsidRDefault="00884F16" w:rsidP="00884F1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тыс. руб./год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84F16" w:rsidRPr="005D1160" w:rsidRDefault="00666C4E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rFonts w:eastAsia="Times New Roman"/>
                <w:color w:val="000000"/>
                <w:szCs w:val="24"/>
                <w:lang w:eastAsia="ru-RU"/>
              </w:rPr>
              <w:t>Простой срок оку</w:t>
            </w:r>
            <w:r w:rsidR="00884F16" w:rsidRPr="005D1160">
              <w:rPr>
                <w:rFonts w:eastAsia="Times New Roman"/>
                <w:color w:val="000000"/>
                <w:szCs w:val="24"/>
                <w:lang w:eastAsia="ru-RU"/>
              </w:rPr>
              <w:t>паемости, лет</w:t>
            </w:r>
          </w:p>
        </w:tc>
      </w:tr>
      <w:tr w:rsidR="00884F16" w:rsidRPr="005D1160" w:rsidTr="00751F64">
        <w:trPr>
          <w:trHeight w:val="276"/>
        </w:trPr>
        <w:tc>
          <w:tcPr>
            <w:tcW w:w="1588" w:type="dxa"/>
            <w:vMerge/>
            <w:shd w:val="clear" w:color="auto" w:fill="auto"/>
            <w:noWrap/>
            <w:vAlign w:val="center"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34" w:type="dxa"/>
            <w:vMerge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884F16" w:rsidRPr="005D1160" w:rsidRDefault="00884F16" w:rsidP="00862AA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452DA" w:rsidRPr="005D1160" w:rsidTr="00751F64">
        <w:trPr>
          <w:trHeight w:val="20"/>
        </w:trPr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452DA" w:rsidRPr="005D1160" w:rsidRDefault="002452DA" w:rsidP="002452DA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D1160">
              <w:rPr>
                <w:color w:val="000000"/>
                <w:szCs w:val="24"/>
              </w:rPr>
              <w:t>сценарий 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52DA" w:rsidRPr="005D1160" w:rsidRDefault="002452DA" w:rsidP="002452DA">
            <w:pPr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2452DA" w:rsidRPr="005D1160" w:rsidRDefault="002452DA" w:rsidP="002452DA">
            <w:pPr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452DA" w:rsidRPr="005D1160" w:rsidRDefault="002452DA" w:rsidP="002452DA">
            <w:pPr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 </w:t>
            </w:r>
          </w:p>
        </w:tc>
        <w:tc>
          <w:tcPr>
            <w:tcW w:w="1734" w:type="dxa"/>
            <w:vAlign w:val="bottom"/>
          </w:tcPr>
          <w:p w:rsidR="002452DA" w:rsidRPr="005D1160" w:rsidRDefault="002452DA" w:rsidP="002452DA">
            <w:pPr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452DA" w:rsidRPr="005D1160" w:rsidRDefault="002452DA" w:rsidP="002452DA">
            <w:pPr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 </w:t>
            </w:r>
          </w:p>
        </w:tc>
      </w:tr>
      <w:tr w:rsidR="00367D49" w:rsidRPr="005D1160" w:rsidTr="00751F64">
        <w:trPr>
          <w:trHeight w:val="20"/>
        </w:trPr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367D49" w:rsidRPr="005D1160" w:rsidRDefault="00367D49" w:rsidP="004131A5">
            <w:pPr>
              <w:jc w:val="center"/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ТСО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67D49" w:rsidRDefault="00367D49" w:rsidP="00A13ED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  <w:r w:rsidR="00A13EDA">
              <w:rPr>
                <w:color w:val="000000"/>
              </w:rPr>
              <w:t>764</w:t>
            </w:r>
            <w:r>
              <w:rPr>
                <w:color w:val="000000"/>
              </w:rPr>
              <w:t>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55272,1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430,0</w:t>
            </w:r>
          </w:p>
        </w:tc>
        <w:tc>
          <w:tcPr>
            <w:tcW w:w="1734" w:type="dxa"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8761,5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6,3</w:t>
            </w:r>
          </w:p>
        </w:tc>
      </w:tr>
      <w:tr w:rsidR="00353E81" w:rsidRPr="005D1160" w:rsidTr="00353E81">
        <w:trPr>
          <w:trHeight w:val="20"/>
        </w:trPr>
        <w:tc>
          <w:tcPr>
            <w:tcW w:w="1588" w:type="dxa"/>
            <w:shd w:val="clear" w:color="auto" w:fill="auto"/>
            <w:noWrap/>
            <w:vAlign w:val="center"/>
          </w:tcPr>
          <w:p w:rsidR="00353E81" w:rsidRPr="005D1160" w:rsidRDefault="00353E81" w:rsidP="00353E81">
            <w:pPr>
              <w:jc w:val="center"/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бюджетные организации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3E81" w:rsidRDefault="00353E81" w:rsidP="00353E8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53E81" w:rsidRDefault="00353E81" w:rsidP="00353E81">
            <w:pPr>
              <w:jc w:val="center"/>
            </w:pPr>
            <w:r w:rsidRPr="00E20A67">
              <w:rPr>
                <w:color w:val="00000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3E81" w:rsidRDefault="00353E81" w:rsidP="00353E81">
            <w:pPr>
              <w:jc w:val="center"/>
            </w:pPr>
            <w:r w:rsidRPr="00E20A67">
              <w:rPr>
                <w:color w:val="000000"/>
              </w:rPr>
              <w:t>0</w:t>
            </w:r>
          </w:p>
        </w:tc>
        <w:tc>
          <w:tcPr>
            <w:tcW w:w="1734" w:type="dxa"/>
            <w:vAlign w:val="center"/>
          </w:tcPr>
          <w:p w:rsidR="00353E81" w:rsidRDefault="00353E81" w:rsidP="00353E81">
            <w:pPr>
              <w:jc w:val="center"/>
            </w:pPr>
            <w:r w:rsidRPr="00E20A67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E81" w:rsidRDefault="00353E81" w:rsidP="00353E8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-</w:t>
            </w:r>
          </w:p>
        </w:tc>
      </w:tr>
      <w:tr w:rsidR="00367D49" w:rsidRPr="005D1160" w:rsidTr="00130106">
        <w:trPr>
          <w:trHeight w:val="20"/>
        </w:trPr>
        <w:tc>
          <w:tcPr>
            <w:tcW w:w="1588" w:type="dxa"/>
            <w:shd w:val="clear" w:color="auto" w:fill="auto"/>
            <w:noWrap/>
            <w:vAlign w:val="center"/>
          </w:tcPr>
          <w:p w:rsidR="00367D49" w:rsidRPr="005D1160" w:rsidRDefault="00367D49" w:rsidP="004131A5">
            <w:pPr>
              <w:jc w:val="center"/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сценарий 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67D49" w:rsidRDefault="00367D49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7D49" w:rsidRDefault="00367D4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67D49" w:rsidRDefault="00367D4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734" w:type="dxa"/>
            <w:vAlign w:val="center"/>
          </w:tcPr>
          <w:p w:rsidR="00367D49" w:rsidRDefault="00367D4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367D49" w:rsidRPr="005D1160" w:rsidTr="00751F64">
        <w:trPr>
          <w:trHeight w:val="20"/>
        </w:trPr>
        <w:tc>
          <w:tcPr>
            <w:tcW w:w="1588" w:type="dxa"/>
            <w:shd w:val="clear" w:color="auto" w:fill="auto"/>
            <w:noWrap/>
            <w:vAlign w:val="center"/>
          </w:tcPr>
          <w:p w:rsidR="00367D49" w:rsidRPr="005D1160" w:rsidRDefault="00367D49" w:rsidP="004131A5">
            <w:pPr>
              <w:jc w:val="center"/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ТСО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67D49" w:rsidRDefault="00A13EDA" w:rsidP="00621CA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</w:t>
            </w:r>
            <w:r w:rsidR="00621CA4">
              <w:rPr>
                <w:color w:val="000000"/>
              </w:rPr>
              <w:t>170,0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27394,2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w="1734" w:type="dxa"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5310,7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5,2</w:t>
            </w:r>
          </w:p>
        </w:tc>
      </w:tr>
      <w:tr w:rsidR="00367D49" w:rsidRPr="005D1160" w:rsidTr="00F73E17">
        <w:trPr>
          <w:trHeight w:val="551"/>
        </w:trPr>
        <w:tc>
          <w:tcPr>
            <w:tcW w:w="1588" w:type="dxa"/>
            <w:shd w:val="clear" w:color="auto" w:fill="auto"/>
            <w:noWrap/>
            <w:vAlign w:val="center"/>
          </w:tcPr>
          <w:p w:rsidR="00367D49" w:rsidRPr="005D1160" w:rsidRDefault="00367D49" w:rsidP="004131A5">
            <w:pPr>
              <w:jc w:val="center"/>
              <w:rPr>
                <w:color w:val="000000"/>
                <w:szCs w:val="24"/>
              </w:rPr>
            </w:pPr>
            <w:r w:rsidRPr="005D1160">
              <w:rPr>
                <w:color w:val="000000"/>
                <w:szCs w:val="24"/>
              </w:rPr>
              <w:t>бюджетные организации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67D49" w:rsidRDefault="00367D4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340,8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7D49" w:rsidRDefault="00A13EDA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9822,9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67D49" w:rsidRDefault="00A13EDA" w:rsidP="00A13EDA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248</w:t>
            </w:r>
            <w:r w:rsidR="00367D49">
              <w:rPr>
                <w:color w:val="000000"/>
                <w:sz w:val="22"/>
              </w:rPr>
              <w:t>,0</w:t>
            </w:r>
          </w:p>
        </w:tc>
        <w:tc>
          <w:tcPr>
            <w:tcW w:w="1734" w:type="dxa"/>
            <w:vAlign w:val="center"/>
          </w:tcPr>
          <w:p w:rsidR="00367D49" w:rsidRDefault="00A13EDA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2074,7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7D49" w:rsidRDefault="00367D49" w:rsidP="00A13EDA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</w:t>
            </w:r>
            <w:r w:rsidR="00A13EDA">
              <w:rPr>
                <w:color w:val="000000"/>
                <w:sz w:val="22"/>
              </w:rPr>
              <w:t>7</w:t>
            </w:r>
          </w:p>
        </w:tc>
      </w:tr>
    </w:tbl>
    <w:p w:rsidR="00862AA6" w:rsidRDefault="00862AA6" w:rsidP="00B149BD">
      <w:pPr>
        <w:ind w:firstLine="567"/>
        <w:jc w:val="both"/>
        <w:rPr>
          <w:color w:val="000000"/>
          <w:sz w:val="26"/>
          <w:szCs w:val="26"/>
        </w:rPr>
      </w:pPr>
    </w:p>
    <w:p w:rsidR="00751F64" w:rsidRDefault="00247E1F" w:rsidP="00751F64">
      <w:pPr>
        <w:ind w:firstLine="567"/>
        <w:jc w:val="both"/>
        <w:rPr>
          <w:color w:val="000000"/>
          <w:sz w:val="26"/>
          <w:szCs w:val="26"/>
        </w:rPr>
      </w:pPr>
      <w:r w:rsidRPr="00AD70F9">
        <w:rPr>
          <w:color w:val="000000"/>
          <w:sz w:val="26"/>
          <w:szCs w:val="26"/>
        </w:rPr>
        <w:t>Как следует из расчетов и об</w:t>
      </w:r>
      <w:r w:rsidR="00884F16" w:rsidRPr="00AD70F9">
        <w:rPr>
          <w:color w:val="000000"/>
          <w:sz w:val="26"/>
          <w:szCs w:val="26"/>
        </w:rPr>
        <w:t>оснований, приведенных в таблицах</w:t>
      </w:r>
      <w:r w:rsidRPr="00AD70F9">
        <w:rPr>
          <w:color w:val="000000"/>
          <w:sz w:val="26"/>
          <w:szCs w:val="26"/>
        </w:rPr>
        <w:t xml:space="preserve"> 4.</w:t>
      </w:r>
      <w:r w:rsidR="00AA00AE">
        <w:rPr>
          <w:color w:val="000000"/>
          <w:sz w:val="26"/>
          <w:szCs w:val="26"/>
        </w:rPr>
        <w:t>2</w:t>
      </w:r>
      <w:r w:rsidRPr="00AD70F9">
        <w:rPr>
          <w:color w:val="000000"/>
          <w:sz w:val="26"/>
          <w:szCs w:val="26"/>
        </w:rPr>
        <w:t>.1</w:t>
      </w:r>
      <w:r w:rsidR="00884F16" w:rsidRPr="00AD70F9">
        <w:rPr>
          <w:color w:val="000000"/>
          <w:sz w:val="26"/>
          <w:szCs w:val="26"/>
        </w:rPr>
        <w:t xml:space="preserve"> и 4.</w:t>
      </w:r>
      <w:r w:rsidR="00AA00AE">
        <w:rPr>
          <w:color w:val="000000"/>
          <w:sz w:val="26"/>
          <w:szCs w:val="26"/>
        </w:rPr>
        <w:t>3</w:t>
      </w:r>
      <w:r w:rsidR="00CD2F84" w:rsidRPr="00AD70F9">
        <w:rPr>
          <w:color w:val="000000"/>
          <w:sz w:val="26"/>
          <w:szCs w:val="26"/>
        </w:rPr>
        <w:t>.</w:t>
      </w:r>
      <w:r w:rsidR="00CD2F84" w:rsidRPr="007E2C97">
        <w:rPr>
          <w:color w:val="000000"/>
          <w:sz w:val="26"/>
          <w:szCs w:val="26"/>
        </w:rPr>
        <w:t>1</w:t>
      </w:r>
      <w:r w:rsidRPr="007E2C9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BD7225">
        <w:rPr>
          <w:color w:val="000000"/>
          <w:sz w:val="26"/>
          <w:szCs w:val="26"/>
        </w:rPr>
        <w:t>для теплоснабжающей организации более выгодным является сценарий 1</w:t>
      </w:r>
      <w:r w:rsidR="00AD70F9">
        <w:rPr>
          <w:color w:val="000000"/>
          <w:sz w:val="26"/>
          <w:szCs w:val="26"/>
        </w:rPr>
        <w:t>, поскольку по этому сценарию выше объемы производства и реализации тепловой энергии и больше экономический эффект от реконструкции котельных.</w:t>
      </w:r>
    </w:p>
    <w:p w:rsidR="00AD70F9" w:rsidRDefault="00AD70F9" w:rsidP="00751F6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Сценарий 2 более выгоден для бюджетных организаций, поскольку с увеличением производства тепловой энергии на индивидуальных источниках тепловой энергии значительно сокращаются затраты на теплоснабжение у организаций, перешедших на собственные теплоисточники.</w:t>
      </w:r>
      <w:r w:rsidR="00D514D6">
        <w:rPr>
          <w:color w:val="000000"/>
          <w:sz w:val="26"/>
          <w:szCs w:val="26"/>
        </w:rPr>
        <w:t xml:space="preserve"> </w:t>
      </w:r>
    </w:p>
    <w:p w:rsidR="003D192A" w:rsidRDefault="00A1703C" w:rsidP="00B149BD">
      <w:pPr>
        <w:ind w:firstLine="567"/>
        <w:jc w:val="both"/>
        <w:rPr>
          <w:color w:val="000000"/>
          <w:sz w:val="26"/>
          <w:szCs w:val="26"/>
        </w:rPr>
      </w:pPr>
      <w:r w:rsidRPr="009265C2">
        <w:rPr>
          <w:rFonts w:eastAsia="Times New Roman"/>
          <w:color w:val="000000"/>
          <w:sz w:val="26"/>
          <w:szCs w:val="26"/>
          <w:lang w:eastAsia="ru-RU"/>
        </w:rPr>
        <w:t xml:space="preserve">Как следует из сравнения технико-экономических показателей вариантов (сценариев) развития систем теплоснабжения </w:t>
      </w:r>
      <w:r w:rsidR="00D514D6" w:rsidRPr="00D514D6">
        <w:rPr>
          <w:rFonts w:eastAsia="Times New Roman"/>
          <w:color w:val="000000"/>
          <w:sz w:val="26"/>
          <w:szCs w:val="26"/>
          <w:lang w:eastAsia="ru-RU"/>
        </w:rPr>
        <w:t>Шунгенского сельского поселения</w:t>
      </w:r>
      <w:r w:rsidRPr="009265C2">
        <w:rPr>
          <w:rFonts w:eastAsia="Times New Roman"/>
          <w:color w:val="000000"/>
          <w:sz w:val="26"/>
          <w:szCs w:val="26"/>
          <w:lang w:eastAsia="ru-RU"/>
        </w:rPr>
        <w:t xml:space="preserve">, </w:t>
      </w:r>
      <w:r>
        <w:rPr>
          <w:rFonts w:eastAsia="Times New Roman"/>
          <w:color w:val="000000"/>
          <w:sz w:val="26"/>
          <w:szCs w:val="26"/>
          <w:lang w:eastAsia="ru-RU"/>
        </w:rPr>
        <w:t>более целесообразным</w:t>
      </w:r>
      <w:r w:rsidRPr="009265C2">
        <w:rPr>
          <w:rFonts w:eastAsia="Times New Roman"/>
          <w:color w:val="000000"/>
          <w:sz w:val="26"/>
          <w:szCs w:val="26"/>
          <w:lang w:eastAsia="ru-RU"/>
        </w:rPr>
        <w:t xml:space="preserve"> вариантом является сценарий №</w:t>
      </w:r>
      <w:r w:rsidR="00CD2F84">
        <w:rPr>
          <w:rFonts w:eastAsia="Times New Roman"/>
          <w:color w:val="000000"/>
          <w:sz w:val="26"/>
          <w:szCs w:val="26"/>
          <w:lang w:eastAsia="ru-RU"/>
        </w:rPr>
        <w:t>2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. </w:t>
      </w:r>
      <w:r w:rsidR="00621CA4">
        <w:rPr>
          <w:rFonts w:eastAsia="Times New Roman"/>
          <w:color w:val="000000"/>
          <w:sz w:val="26"/>
          <w:szCs w:val="26"/>
          <w:lang w:eastAsia="ru-RU"/>
        </w:rPr>
        <w:t xml:space="preserve">По этому сценарию региональному и муниципальному бюджетам необходимо изыскать около 10 млн. руб. на строительство автономных источников теплоснабжения. </w:t>
      </w:r>
      <w:r>
        <w:rPr>
          <w:rFonts w:eastAsiaTheme="minorHAnsi"/>
          <w:sz w:val="26"/>
          <w:szCs w:val="26"/>
          <w:lang w:eastAsia="en-US"/>
        </w:rPr>
        <w:t xml:space="preserve">Руководствуясь критериями, изложенными в п. 4.2, выше приведенными расчетами и обоснованиями, а также указаниями руководства Костромской области, администрация </w:t>
      </w:r>
      <w:r w:rsidR="00D514D6" w:rsidRPr="00D514D6">
        <w:rPr>
          <w:rFonts w:eastAsia="Times New Roman"/>
          <w:color w:val="000000"/>
          <w:sz w:val="26"/>
          <w:szCs w:val="26"/>
          <w:lang w:eastAsia="ru-RU"/>
        </w:rPr>
        <w:t xml:space="preserve">Шунгенского сельского поселения </w:t>
      </w:r>
      <w:r>
        <w:rPr>
          <w:rFonts w:eastAsiaTheme="minorHAnsi"/>
          <w:sz w:val="26"/>
          <w:szCs w:val="26"/>
          <w:lang w:eastAsia="en-US"/>
        </w:rPr>
        <w:t>может выбрать другой сценарий развития систем теплоснабжения</w:t>
      </w:r>
      <w:r w:rsidR="007A4E5A">
        <w:rPr>
          <w:rFonts w:eastAsiaTheme="minorHAnsi"/>
          <w:sz w:val="26"/>
          <w:szCs w:val="26"/>
          <w:lang w:eastAsia="en-US"/>
        </w:rPr>
        <w:t>.</w:t>
      </w:r>
    </w:p>
    <w:p w:rsidR="00636A3C" w:rsidRDefault="00636A3C" w:rsidP="007A7372">
      <w:pPr>
        <w:ind w:firstLine="567"/>
        <w:jc w:val="both"/>
        <w:rPr>
          <w:sz w:val="26"/>
          <w:szCs w:val="26"/>
        </w:rPr>
      </w:pPr>
    </w:p>
    <w:p w:rsidR="007D24BF" w:rsidRDefault="007D24BF" w:rsidP="007A7372">
      <w:pPr>
        <w:ind w:firstLine="567"/>
        <w:jc w:val="both"/>
        <w:rPr>
          <w:sz w:val="26"/>
          <w:szCs w:val="26"/>
        </w:rPr>
      </w:pPr>
    </w:p>
    <w:p w:rsidR="007D24BF" w:rsidRDefault="007D24BF" w:rsidP="007A7372">
      <w:pPr>
        <w:ind w:firstLine="567"/>
        <w:jc w:val="both"/>
        <w:rPr>
          <w:sz w:val="26"/>
          <w:szCs w:val="26"/>
        </w:rPr>
      </w:pPr>
    </w:p>
    <w:p w:rsidR="007D24BF" w:rsidRDefault="007D24BF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AD70F9" w:rsidRDefault="00AD70F9" w:rsidP="007A7372">
      <w:pPr>
        <w:ind w:firstLine="567"/>
        <w:jc w:val="both"/>
        <w:rPr>
          <w:sz w:val="26"/>
          <w:szCs w:val="26"/>
        </w:rPr>
      </w:pPr>
    </w:p>
    <w:p w:rsidR="0017297F" w:rsidRPr="002659DB" w:rsidRDefault="007A17BB" w:rsidP="001D469A">
      <w:pPr>
        <w:spacing w:after="12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</w:t>
      </w:r>
      <w:r w:rsidR="00B45162" w:rsidRPr="004D2A82">
        <w:rPr>
          <w:b/>
          <w:bCs/>
          <w:sz w:val="28"/>
          <w:szCs w:val="28"/>
        </w:rPr>
        <w:t xml:space="preserve"> Предложения по</w:t>
      </w:r>
      <w:r w:rsidR="00B45162" w:rsidRPr="00C64FEE">
        <w:rPr>
          <w:b/>
          <w:bCs/>
          <w:sz w:val="28"/>
          <w:szCs w:val="28"/>
        </w:rPr>
        <w:t xml:space="preserve"> строительству, реконструкции</w:t>
      </w:r>
      <w:r w:rsidR="00B45162" w:rsidRPr="006E1BAC">
        <w:rPr>
          <w:b/>
          <w:bCs/>
          <w:sz w:val="28"/>
          <w:szCs w:val="28"/>
        </w:rPr>
        <w:t xml:space="preserve"> и техническому </w:t>
      </w:r>
      <w:r w:rsidR="00B45162" w:rsidRPr="002659DB">
        <w:rPr>
          <w:b/>
          <w:bCs/>
          <w:sz w:val="28"/>
          <w:szCs w:val="28"/>
        </w:rPr>
        <w:t>перевооружению источников тепловой энергии</w:t>
      </w:r>
    </w:p>
    <w:p w:rsidR="009A3D5D" w:rsidRPr="002659DB" w:rsidRDefault="009A3D5D" w:rsidP="00356148">
      <w:pPr>
        <w:spacing w:after="113"/>
        <w:ind w:left="426" w:right="-87" w:hanging="460"/>
        <w:rPr>
          <w:bCs/>
          <w:sz w:val="26"/>
          <w:szCs w:val="26"/>
        </w:rPr>
      </w:pPr>
      <w:r w:rsidRPr="002659DB">
        <w:rPr>
          <w:b/>
          <w:bCs/>
          <w:sz w:val="26"/>
          <w:szCs w:val="26"/>
        </w:rPr>
        <w:t>5.1</w:t>
      </w:r>
      <w:r w:rsidR="00356148">
        <w:rPr>
          <w:b/>
          <w:bCs/>
          <w:sz w:val="26"/>
          <w:szCs w:val="26"/>
        </w:rPr>
        <w:t>.</w:t>
      </w:r>
      <w:r w:rsidRPr="002659DB">
        <w:rPr>
          <w:b/>
          <w:bCs/>
          <w:sz w:val="26"/>
          <w:szCs w:val="26"/>
        </w:rPr>
        <w:t xml:space="preserve"> </w:t>
      </w:r>
      <w:r w:rsidRPr="002659DB">
        <w:rPr>
          <w:b/>
          <w:sz w:val="26"/>
          <w:szCs w:val="26"/>
        </w:rPr>
        <w:t>Определение условий организации централизованного теплоснабжения, индивидуального теплоснабжения, а также поквартирного отопления</w:t>
      </w:r>
    </w:p>
    <w:p w:rsidR="00132E5C" w:rsidRDefault="00132E5C" w:rsidP="009A3D5D">
      <w:pPr>
        <w:ind w:firstLine="567"/>
        <w:jc w:val="both"/>
        <w:rPr>
          <w:sz w:val="26"/>
          <w:szCs w:val="26"/>
        </w:rPr>
      </w:pPr>
      <w:r w:rsidRPr="002659DB">
        <w:rPr>
          <w:sz w:val="26"/>
          <w:szCs w:val="26"/>
        </w:rPr>
        <w:t>В соответствии со ст</w:t>
      </w:r>
      <w:r>
        <w:rPr>
          <w:sz w:val="26"/>
          <w:szCs w:val="26"/>
        </w:rPr>
        <w:t xml:space="preserve">. 23 Федерального закона №190-ФЗ «О теплоснабжении» схемы теплоснабжения должны содержать </w:t>
      </w:r>
      <w:r w:rsidRPr="00132E5C">
        <w:rPr>
          <w:b/>
          <w:sz w:val="26"/>
          <w:szCs w:val="26"/>
        </w:rPr>
        <w:t>определение условий организации централизованного теплоснабжения, индивидуального теплоснабжения, а также поквартирного отопления.</w:t>
      </w:r>
    </w:p>
    <w:p w:rsidR="009A3D5D" w:rsidRPr="00E37CE6" w:rsidRDefault="009A3D5D" w:rsidP="009A3D5D">
      <w:pPr>
        <w:ind w:firstLine="567"/>
        <w:jc w:val="both"/>
        <w:rPr>
          <w:sz w:val="26"/>
          <w:szCs w:val="26"/>
        </w:rPr>
      </w:pPr>
      <w:r w:rsidRPr="00E37CE6">
        <w:rPr>
          <w:sz w:val="26"/>
          <w:szCs w:val="26"/>
        </w:rPr>
        <w:t>Централизованно</w:t>
      </w:r>
      <w:r w:rsidR="006D3AAB">
        <w:rPr>
          <w:sz w:val="26"/>
          <w:szCs w:val="26"/>
        </w:rPr>
        <w:t>е теплоснабжение в Шунгенском сельском поселении</w:t>
      </w:r>
      <w:r>
        <w:rPr>
          <w:sz w:val="26"/>
          <w:szCs w:val="26"/>
        </w:rPr>
        <w:t xml:space="preserve"> </w:t>
      </w:r>
      <w:r w:rsidRPr="00E37CE6">
        <w:rPr>
          <w:sz w:val="26"/>
          <w:szCs w:val="26"/>
        </w:rPr>
        <w:t xml:space="preserve">организуется </w:t>
      </w:r>
      <w:r w:rsidR="006D3AAB">
        <w:rPr>
          <w:sz w:val="26"/>
          <w:szCs w:val="26"/>
        </w:rPr>
        <w:t>для</w:t>
      </w:r>
      <w:r w:rsidRPr="00E37CE6">
        <w:rPr>
          <w:sz w:val="26"/>
          <w:szCs w:val="26"/>
        </w:rPr>
        <w:t xml:space="preserve"> части 1-2 этажных многоквартирных жилых домов (МКД</w:t>
      </w:r>
      <w:r w:rsidR="002C5558">
        <w:rPr>
          <w:sz w:val="26"/>
          <w:szCs w:val="26"/>
        </w:rPr>
        <w:t>), для учреждений и организаций.</w:t>
      </w:r>
      <w:r w:rsidRPr="00E37CE6">
        <w:rPr>
          <w:sz w:val="26"/>
          <w:szCs w:val="26"/>
        </w:rPr>
        <w:t xml:space="preserve"> не имею</w:t>
      </w:r>
      <w:r w:rsidR="006D3AAB">
        <w:rPr>
          <w:sz w:val="26"/>
          <w:szCs w:val="26"/>
        </w:rPr>
        <w:t>щих собственных теплоисточников.</w:t>
      </w:r>
      <w:r w:rsidRPr="00E37CE6">
        <w:rPr>
          <w:sz w:val="26"/>
          <w:szCs w:val="26"/>
        </w:rPr>
        <w:t xml:space="preserve"> С учетом относительно малых значений </w:t>
      </w:r>
      <w:r w:rsidR="00A715A7">
        <w:rPr>
          <w:sz w:val="26"/>
          <w:szCs w:val="26"/>
        </w:rPr>
        <w:t>тарифов</w:t>
      </w:r>
      <w:r w:rsidRPr="00E37CE6">
        <w:rPr>
          <w:sz w:val="26"/>
          <w:szCs w:val="26"/>
        </w:rPr>
        <w:t xml:space="preserve"> </w:t>
      </w:r>
      <w:r w:rsidR="00A715A7">
        <w:rPr>
          <w:sz w:val="26"/>
          <w:szCs w:val="26"/>
        </w:rPr>
        <w:t xml:space="preserve">за </w:t>
      </w:r>
      <w:r w:rsidRPr="00E37CE6">
        <w:rPr>
          <w:sz w:val="26"/>
          <w:szCs w:val="26"/>
        </w:rPr>
        <w:t xml:space="preserve">отопления централизованное теплоснабжение является привлекательным для </w:t>
      </w:r>
      <w:r w:rsidR="0043159A">
        <w:rPr>
          <w:sz w:val="26"/>
          <w:szCs w:val="26"/>
        </w:rPr>
        <w:t>одно – и двухэтажных МКД.</w:t>
      </w:r>
      <w:r w:rsidRPr="00E37CE6">
        <w:rPr>
          <w:sz w:val="26"/>
          <w:szCs w:val="26"/>
        </w:rPr>
        <w:t xml:space="preserve"> Многие организаци</w:t>
      </w:r>
      <w:r w:rsidR="002C5558">
        <w:rPr>
          <w:sz w:val="26"/>
          <w:szCs w:val="26"/>
        </w:rPr>
        <w:t>и</w:t>
      </w:r>
      <w:r w:rsidRPr="00E37CE6">
        <w:rPr>
          <w:sz w:val="26"/>
          <w:szCs w:val="26"/>
        </w:rPr>
        <w:t xml:space="preserve">, </w:t>
      </w:r>
      <w:r w:rsidR="002C5558">
        <w:rPr>
          <w:sz w:val="26"/>
          <w:szCs w:val="26"/>
        </w:rPr>
        <w:t xml:space="preserve">финансируемые из федерального и регионального бюджетов и </w:t>
      </w:r>
      <w:r w:rsidRPr="00E37CE6">
        <w:rPr>
          <w:sz w:val="26"/>
          <w:szCs w:val="26"/>
        </w:rPr>
        <w:t>расположенные в зонах действия муниципальных котельных, прин</w:t>
      </w:r>
      <w:r w:rsidR="002C5558">
        <w:rPr>
          <w:sz w:val="26"/>
          <w:szCs w:val="26"/>
        </w:rPr>
        <w:t>яли</w:t>
      </w:r>
      <w:r w:rsidRPr="00E37CE6">
        <w:rPr>
          <w:sz w:val="26"/>
          <w:szCs w:val="26"/>
        </w:rPr>
        <w:t xml:space="preserve"> решение на подключение </w:t>
      </w:r>
      <w:r w:rsidR="002C5558">
        <w:rPr>
          <w:sz w:val="26"/>
          <w:szCs w:val="26"/>
        </w:rPr>
        <w:t xml:space="preserve">своих зданий </w:t>
      </w:r>
      <w:r w:rsidRPr="00E37CE6">
        <w:rPr>
          <w:sz w:val="26"/>
          <w:szCs w:val="26"/>
        </w:rPr>
        <w:t>к централизованной системе теплоснабжения.</w:t>
      </w:r>
    </w:p>
    <w:p w:rsidR="009A3D5D" w:rsidRPr="00E37CE6" w:rsidRDefault="009A3D5D" w:rsidP="009A3D5D">
      <w:pPr>
        <w:ind w:firstLine="567"/>
        <w:jc w:val="both"/>
        <w:rPr>
          <w:sz w:val="26"/>
          <w:szCs w:val="26"/>
        </w:rPr>
      </w:pPr>
      <w:r w:rsidRPr="00E37CE6">
        <w:rPr>
          <w:sz w:val="26"/>
          <w:szCs w:val="26"/>
        </w:rPr>
        <w:t xml:space="preserve">Индивидуальное теплоснабжение используется в </w:t>
      </w:r>
      <w:r w:rsidR="0001690B">
        <w:rPr>
          <w:sz w:val="26"/>
          <w:szCs w:val="26"/>
        </w:rPr>
        <w:t xml:space="preserve">МКД, </w:t>
      </w:r>
      <w:r w:rsidR="0043159A">
        <w:rPr>
          <w:sz w:val="26"/>
          <w:szCs w:val="26"/>
        </w:rPr>
        <w:t>индивидуаль</w:t>
      </w:r>
      <w:r w:rsidRPr="00E37CE6">
        <w:rPr>
          <w:sz w:val="26"/>
          <w:szCs w:val="26"/>
        </w:rPr>
        <w:t>ных</w:t>
      </w:r>
      <w:r w:rsidR="00132E5C">
        <w:rPr>
          <w:sz w:val="26"/>
          <w:szCs w:val="26"/>
        </w:rPr>
        <w:t xml:space="preserve"> и блокированных</w:t>
      </w:r>
      <w:r w:rsidRPr="00E37CE6">
        <w:rPr>
          <w:sz w:val="26"/>
          <w:szCs w:val="26"/>
        </w:rPr>
        <w:t xml:space="preserve"> жилых домах, а также многими организациями и предприятиями. Индивидуальное теплоснабжение осуществляется с помощью котельных малой мощности. </w:t>
      </w:r>
      <w:r w:rsidR="002501D3">
        <w:rPr>
          <w:sz w:val="26"/>
          <w:szCs w:val="26"/>
        </w:rPr>
        <w:t>В зонах застройки</w:t>
      </w:r>
      <w:r w:rsidRPr="00E37CE6">
        <w:rPr>
          <w:sz w:val="26"/>
          <w:szCs w:val="26"/>
        </w:rPr>
        <w:t xml:space="preserve"> малоэтажными жилыми зданиями предусматривается, как правило, организация индивидуального теплоснабжения. </w:t>
      </w:r>
    </w:p>
    <w:p w:rsidR="009A3D5D" w:rsidRDefault="009A3D5D" w:rsidP="009A3D5D">
      <w:pPr>
        <w:ind w:firstLine="567"/>
        <w:jc w:val="both"/>
        <w:rPr>
          <w:sz w:val="26"/>
          <w:szCs w:val="26"/>
        </w:rPr>
      </w:pPr>
      <w:r w:rsidRPr="00E37CE6">
        <w:rPr>
          <w:sz w:val="26"/>
          <w:szCs w:val="26"/>
        </w:rPr>
        <w:t>Централи</w:t>
      </w:r>
      <w:r w:rsidR="002501D3">
        <w:rPr>
          <w:sz w:val="26"/>
          <w:szCs w:val="26"/>
        </w:rPr>
        <w:t>зованное теплоснабжение</w:t>
      </w:r>
      <w:r w:rsidRPr="00E37CE6">
        <w:rPr>
          <w:sz w:val="26"/>
          <w:szCs w:val="26"/>
        </w:rPr>
        <w:t xml:space="preserve"> осуществляется с помощью муниципальных котельных и тепловых сетей.  Муниципальных </w:t>
      </w:r>
      <w:r w:rsidR="0012117B" w:rsidRPr="00E37CE6">
        <w:rPr>
          <w:sz w:val="26"/>
          <w:szCs w:val="26"/>
        </w:rPr>
        <w:t>тепло</w:t>
      </w:r>
      <w:r w:rsidRPr="00E37CE6">
        <w:rPr>
          <w:sz w:val="26"/>
          <w:szCs w:val="26"/>
        </w:rPr>
        <w:t>источников с комбинированной выработкой тепловой</w:t>
      </w:r>
      <w:r w:rsidR="002501D3">
        <w:rPr>
          <w:sz w:val="26"/>
          <w:szCs w:val="26"/>
        </w:rPr>
        <w:t xml:space="preserve"> и электрической энергии в сель</w:t>
      </w:r>
      <w:r w:rsidRPr="00E37CE6">
        <w:rPr>
          <w:sz w:val="26"/>
          <w:szCs w:val="26"/>
        </w:rPr>
        <w:t xml:space="preserve">ском </w:t>
      </w:r>
      <w:r w:rsidR="00724020">
        <w:rPr>
          <w:sz w:val="26"/>
          <w:szCs w:val="26"/>
        </w:rPr>
        <w:t>поселении</w:t>
      </w:r>
      <w:r w:rsidRPr="00E37CE6">
        <w:rPr>
          <w:sz w:val="26"/>
          <w:szCs w:val="26"/>
        </w:rPr>
        <w:t xml:space="preserve"> нет и к строительству не планируются. </w:t>
      </w:r>
    </w:p>
    <w:p w:rsidR="002B3A38" w:rsidRPr="009A3D5D" w:rsidRDefault="00E001EE" w:rsidP="00697B50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t>При наличии</w:t>
      </w:r>
      <w:r w:rsidR="007A2037">
        <w:rPr>
          <w:sz w:val="26"/>
          <w:szCs w:val="26"/>
        </w:rPr>
        <w:t xml:space="preserve"> природного газа у отдельных собственников квартир и нежилых помещений в МКД </w:t>
      </w:r>
      <w:r>
        <w:rPr>
          <w:sz w:val="26"/>
          <w:szCs w:val="26"/>
        </w:rPr>
        <w:t xml:space="preserve">может </w:t>
      </w:r>
      <w:r w:rsidR="007A2037">
        <w:rPr>
          <w:sz w:val="26"/>
          <w:szCs w:val="26"/>
        </w:rPr>
        <w:t>появит</w:t>
      </w:r>
      <w:r w:rsidR="00FF3EF2">
        <w:rPr>
          <w:sz w:val="26"/>
          <w:szCs w:val="26"/>
        </w:rPr>
        <w:t>ь</w:t>
      </w:r>
      <w:r w:rsidR="007A2037">
        <w:rPr>
          <w:sz w:val="26"/>
          <w:szCs w:val="26"/>
        </w:rPr>
        <w:t xml:space="preserve">ся стремление перейти </w:t>
      </w:r>
      <w:r w:rsidR="00724020">
        <w:rPr>
          <w:sz w:val="26"/>
          <w:szCs w:val="26"/>
        </w:rPr>
        <w:t xml:space="preserve">с </w:t>
      </w:r>
      <w:r w:rsidR="00845B94">
        <w:rPr>
          <w:sz w:val="26"/>
          <w:szCs w:val="26"/>
        </w:rPr>
        <w:t>центрального на индивидуальное теплоснабжение</w:t>
      </w:r>
      <w:r w:rsidR="002B3A38">
        <w:rPr>
          <w:sz w:val="26"/>
          <w:szCs w:val="26"/>
        </w:rPr>
        <w:t xml:space="preserve">, поскольку такой способ теплоснабжения имеет ряд преимуществ: </w:t>
      </w:r>
      <w:r w:rsidR="002B3A38" w:rsidRPr="009A3D5D">
        <w:rPr>
          <w:sz w:val="26"/>
          <w:szCs w:val="26"/>
        </w:rPr>
        <w:t xml:space="preserve">значительно сокращает текущие затраты на отопление и горячее водоснабжение, дает </w:t>
      </w:r>
      <w:r w:rsidR="002B3A38" w:rsidRPr="009A3D5D">
        <w:rPr>
          <w:rFonts w:eastAsia="Times New Roman"/>
          <w:sz w:val="26"/>
          <w:szCs w:val="26"/>
          <w:lang w:eastAsia="ru-RU"/>
        </w:rPr>
        <w:t>полную независимость от сроков начала и окончания отопительного сезона, отсутств</w:t>
      </w:r>
      <w:r w:rsidR="002B3A38">
        <w:rPr>
          <w:rFonts w:eastAsia="Times New Roman"/>
          <w:sz w:val="26"/>
          <w:szCs w:val="26"/>
          <w:lang w:eastAsia="ru-RU"/>
        </w:rPr>
        <w:t>уют</w:t>
      </w:r>
      <w:r w:rsidR="002B3A38" w:rsidRPr="009A3D5D">
        <w:rPr>
          <w:rFonts w:eastAsia="Times New Roman"/>
          <w:sz w:val="26"/>
          <w:szCs w:val="26"/>
          <w:lang w:eastAsia="ru-RU"/>
        </w:rPr>
        <w:t xml:space="preserve"> перерыв</w:t>
      </w:r>
      <w:r w:rsidR="002B3A38">
        <w:rPr>
          <w:rFonts w:eastAsia="Times New Roman"/>
          <w:sz w:val="26"/>
          <w:szCs w:val="26"/>
          <w:lang w:eastAsia="ru-RU"/>
        </w:rPr>
        <w:t>ы</w:t>
      </w:r>
      <w:r w:rsidR="002B3A38" w:rsidRPr="009A3D5D">
        <w:rPr>
          <w:rFonts w:eastAsia="Times New Roman"/>
          <w:sz w:val="26"/>
          <w:szCs w:val="26"/>
          <w:lang w:eastAsia="ru-RU"/>
        </w:rPr>
        <w:t xml:space="preserve"> в горячем водоснабжении, </w:t>
      </w:r>
      <w:r w:rsidR="002B3A38">
        <w:rPr>
          <w:rFonts w:eastAsia="Times New Roman"/>
          <w:sz w:val="26"/>
          <w:szCs w:val="26"/>
          <w:lang w:eastAsia="ru-RU"/>
        </w:rPr>
        <w:t xml:space="preserve">имеется </w:t>
      </w:r>
      <w:r w:rsidR="002B3A38" w:rsidRPr="009A3D5D">
        <w:rPr>
          <w:rFonts w:eastAsia="Times New Roman"/>
          <w:sz w:val="26"/>
          <w:szCs w:val="26"/>
          <w:lang w:eastAsia="ru-RU"/>
        </w:rPr>
        <w:t>возможность самостоятельно регулировать температуру воздуха в помещениях.</w:t>
      </w:r>
      <w:r w:rsidR="002B3A38" w:rsidRPr="002B3A38">
        <w:rPr>
          <w:rFonts w:eastAsia="Times New Roman"/>
          <w:sz w:val="26"/>
          <w:szCs w:val="26"/>
          <w:lang w:eastAsia="ru-RU"/>
        </w:rPr>
        <w:t xml:space="preserve"> </w:t>
      </w:r>
      <w:r w:rsidR="002B3A38" w:rsidRPr="009A3D5D">
        <w:rPr>
          <w:rFonts w:eastAsia="Times New Roman"/>
          <w:sz w:val="26"/>
          <w:szCs w:val="26"/>
          <w:lang w:eastAsia="ru-RU"/>
        </w:rPr>
        <w:t>С другой стороны, недостатками поквартирного отопления являются:</w:t>
      </w:r>
    </w:p>
    <w:p w:rsidR="002B3A38" w:rsidRPr="009A3D5D" w:rsidRDefault="002B3A38" w:rsidP="002B3A38">
      <w:pPr>
        <w:pStyle w:val="af9"/>
        <w:numPr>
          <w:ilvl w:val="0"/>
          <w:numId w:val="10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9A3D5D">
        <w:rPr>
          <w:rFonts w:ascii="Times New Roman" w:hAnsi="Times New Roman" w:cs="Times New Roman"/>
          <w:sz w:val="26"/>
          <w:szCs w:val="26"/>
        </w:rPr>
        <w:t xml:space="preserve">высокая цена оборудования, его монтажа и обслуживания: по Костромской области затраты на перевод квартиры в МКД на индивидуальное теплоснабжение составляют </w:t>
      </w:r>
      <w:r>
        <w:rPr>
          <w:rFonts w:ascii="Times New Roman" w:hAnsi="Times New Roman" w:cs="Times New Roman"/>
          <w:sz w:val="26"/>
          <w:szCs w:val="26"/>
        </w:rPr>
        <w:t xml:space="preserve">более </w:t>
      </w:r>
      <w:r w:rsidR="002C3319">
        <w:rPr>
          <w:rFonts w:ascii="Times New Roman" w:hAnsi="Times New Roman" w:cs="Times New Roman"/>
          <w:sz w:val="26"/>
          <w:szCs w:val="26"/>
        </w:rPr>
        <w:t>30</w:t>
      </w:r>
      <w:r w:rsidRPr="009A3D5D">
        <w:rPr>
          <w:rFonts w:ascii="Times New Roman" w:hAnsi="Times New Roman" w:cs="Times New Roman"/>
          <w:sz w:val="26"/>
          <w:szCs w:val="26"/>
        </w:rPr>
        <w:t xml:space="preserve">0 тыс. руб. и ежегодно увеличиваются; </w:t>
      </w:r>
    </w:p>
    <w:p w:rsidR="00F60E63" w:rsidRPr="00F60E63" w:rsidRDefault="002B3A38" w:rsidP="008D0054">
      <w:pPr>
        <w:pStyle w:val="af9"/>
        <w:numPr>
          <w:ilvl w:val="0"/>
          <w:numId w:val="10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F60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необходимость в </w:t>
      </w:r>
      <w:r w:rsidR="00F60E63" w:rsidRPr="00F60E6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подачи теплого воздуха на котел и дымоудаления от котла</w:t>
      </w:r>
      <w:r w:rsidR="00F60E6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постоянно действующей приточно-вытяжной вентиляции</w:t>
      </w:r>
      <w:r w:rsidR="00F60E63" w:rsidRPr="00F60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2B3A38" w:rsidRPr="00F60E63" w:rsidRDefault="002B3A38" w:rsidP="008D0054">
      <w:pPr>
        <w:pStyle w:val="af9"/>
        <w:numPr>
          <w:ilvl w:val="0"/>
          <w:numId w:val="10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F60E63">
        <w:rPr>
          <w:rFonts w:ascii="Times New Roman" w:hAnsi="Times New Roman" w:cs="Times New Roman"/>
          <w:sz w:val="26"/>
          <w:szCs w:val="26"/>
        </w:rPr>
        <w:t>высокие затраты на ремонт или замену газового оборудования, чистку котлов;</w:t>
      </w:r>
    </w:p>
    <w:p w:rsidR="002B3A38" w:rsidRPr="009A3D5D" w:rsidRDefault="002B3A38" w:rsidP="002B3A38">
      <w:pPr>
        <w:pStyle w:val="af9"/>
        <w:numPr>
          <w:ilvl w:val="0"/>
          <w:numId w:val="10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9A3D5D">
        <w:rPr>
          <w:rFonts w:ascii="Times New Roman" w:hAnsi="Times New Roman" w:cs="Times New Roman"/>
          <w:sz w:val="26"/>
          <w:szCs w:val="26"/>
        </w:rPr>
        <w:t xml:space="preserve">необходимость постоянного контроля за исправностью используемого внутридомового газового оборудования (ВДГО), затраты на техобслуживание ВДГО одной квартиры (котел + газовая плита) составляют </w:t>
      </w:r>
      <w:r w:rsidR="00F60E63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2C3319">
        <w:rPr>
          <w:rFonts w:ascii="Times New Roman" w:hAnsi="Times New Roman" w:cs="Times New Roman"/>
          <w:sz w:val="26"/>
          <w:szCs w:val="26"/>
        </w:rPr>
        <w:t>4</w:t>
      </w:r>
      <w:r w:rsidR="00F60E63">
        <w:rPr>
          <w:rFonts w:ascii="Times New Roman" w:hAnsi="Times New Roman" w:cs="Times New Roman"/>
          <w:sz w:val="26"/>
          <w:szCs w:val="26"/>
        </w:rPr>
        <w:t xml:space="preserve"> тыс.</w:t>
      </w:r>
      <w:r w:rsidRPr="009A3D5D">
        <w:rPr>
          <w:rFonts w:ascii="Times New Roman" w:hAnsi="Times New Roman" w:cs="Times New Roman"/>
          <w:sz w:val="26"/>
          <w:szCs w:val="26"/>
        </w:rPr>
        <w:t xml:space="preserve"> руб./год;</w:t>
      </w:r>
    </w:p>
    <w:p w:rsidR="002B3A38" w:rsidRPr="009A3D5D" w:rsidRDefault="002B3A38" w:rsidP="002B3A38">
      <w:pPr>
        <w:pStyle w:val="af9"/>
        <w:numPr>
          <w:ilvl w:val="0"/>
          <w:numId w:val="10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9A3D5D">
        <w:rPr>
          <w:rFonts w:ascii="Times New Roman" w:hAnsi="Times New Roman" w:cs="Times New Roman"/>
          <w:sz w:val="26"/>
          <w:szCs w:val="26"/>
        </w:rPr>
        <w:t xml:space="preserve">повышенные риски аварий и взрывов из-за неправильной эксплуатации </w:t>
      </w:r>
      <w:r w:rsidR="00F60E63">
        <w:rPr>
          <w:rFonts w:ascii="Times New Roman" w:hAnsi="Times New Roman" w:cs="Times New Roman"/>
          <w:sz w:val="26"/>
          <w:szCs w:val="26"/>
        </w:rPr>
        <w:t xml:space="preserve">газового </w:t>
      </w:r>
      <w:r w:rsidRPr="009A3D5D">
        <w:rPr>
          <w:rFonts w:ascii="Times New Roman" w:hAnsi="Times New Roman" w:cs="Times New Roman"/>
          <w:sz w:val="26"/>
          <w:szCs w:val="26"/>
        </w:rPr>
        <w:t>оборудования кем-либо из жильцов</w:t>
      </w:r>
      <w:r w:rsidR="00F60E63">
        <w:rPr>
          <w:rFonts w:ascii="Times New Roman" w:hAnsi="Times New Roman" w:cs="Times New Roman"/>
          <w:sz w:val="26"/>
          <w:szCs w:val="26"/>
        </w:rPr>
        <w:t xml:space="preserve"> в МКД</w:t>
      </w:r>
      <w:r w:rsidRPr="009A3D5D">
        <w:rPr>
          <w:rFonts w:ascii="Times New Roman" w:hAnsi="Times New Roman" w:cs="Times New Roman"/>
          <w:sz w:val="26"/>
          <w:szCs w:val="26"/>
        </w:rPr>
        <w:t>.</w:t>
      </w:r>
    </w:p>
    <w:p w:rsidR="007A2037" w:rsidRDefault="00A21280" w:rsidP="009A3D5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45B94" w:rsidRPr="006F1D6B">
        <w:rPr>
          <w:sz w:val="26"/>
          <w:szCs w:val="26"/>
        </w:rPr>
        <w:t xml:space="preserve">ереход </w:t>
      </w:r>
      <w:r w:rsidR="00845B94">
        <w:rPr>
          <w:sz w:val="26"/>
          <w:szCs w:val="26"/>
        </w:rPr>
        <w:t xml:space="preserve">отдельных </w:t>
      </w:r>
      <w:r w:rsidR="00845B94" w:rsidRPr="006F1D6B">
        <w:rPr>
          <w:sz w:val="26"/>
          <w:szCs w:val="26"/>
        </w:rPr>
        <w:t xml:space="preserve">квартир </w:t>
      </w:r>
      <w:r w:rsidR="00845B94">
        <w:rPr>
          <w:sz w:val="26"/>
          <w:szCs w:val="26"/>
        </w:rPr>
        <w:t xml:space="preserve">и нежилых помещений </w:t>
      </w:r>
      <w:r w:rsidR="00845B94" w:rsidRPr="006F1D6B">
        <w:rPr>
          <w:sz w:val="26"/>
          <w:szCs w:val="26"/>
        </w:rPr>
        <w:t>в многоквартирных домах на индивидуальное теплоснабжение</w:t>
      </w:r>
      <w:r w:rsidR="00845B94">
        <w:rPr>
          <w:sz w:val="26"/>
          <w:szCs w:val="26"/>
        </w:rPr>
        <w:t xml:space="preserve"> снижает тепловую нагрузку на котельные, уменьшает доход теплоснабжающей организации от реализации тепловой энергии, вносит опасные изменения в конструкцию зданий, создает опасные условия для проживания и пребывания людей в таких многоквартирных домах. Поэтому процесс перехода отдельных квартир в </w:t>
      </w:r>
      <w:r w:rsidR="00845B94" w:rsidRPr="006F1D6B">
        <w:rPr>
          <w:sz w:val="26"/>
          <w:szCs w:val="26"/>
        </w:rPr>
        <w:lastRenderedPageBreak/>
        <w:t>многоквартирных домах на индивидуальное теплоснабжение</w:t>
      </w:r>
      <w:r w:rsidR="00845B94">
        <w:rPr>
          <w:sz w:val="26"/>
          <w:szCs w:val="26"/>
        </w:rPr>
        <w:t xml:space="preserve"> должен быть четко регламентирован.</w:t>
      </w:r>
    </w:p>
    <w:p w:rsidR="00F07138" w:rsidRPr="007537FB" w:rsidRDefault="00F07138" w:rsidP="00F07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ст. 3 федерального закона №190-ФЗ «О теплоснабжении» </w:t>
      </w:r>
      <w:r w:rsidRPr="001362CE">
        <w:rPr>
          <w:sz w:val="26"/>
          <w:szCs w:val="26"/>
        </w:rPr>
        <w:t>[</w:t>
      </w:r>
      <w:r>
        <w:rPr>
          <w:sz w:val="26"/>
          <w:szCs w:val="26"/>
        </w:rPr>
        <w:t>2</w:t>
      </w:r>
      <w:r w:rsidRPr="001362CE">
        <w:rPr>
          <w:sz w:val="26"/>
          <w:szCs w:val="26"/>
        </w:rPr>
        <w:t>]</w:t>
      </w:r>
      <w:r>
        <w:rPr>
          <w:sz w:val="26"/>
          <w:szCs w:val="26"/>
        </w:rPr>
        <w:t xml:space="preserve"> </w:t>
      </w:r>
      <w:r w:rsidRPr="001362CE">
        <w:rPr>
          <w:sz w:val="26"/>
          <w:szCs w:val="26"/>
        </w:rPr>
        <w:t xml:space="preserve">общими принципами организации отношений </w:t>
      </w:r>
      <w:r>
        <w:rPr>
          <w:sz w:val="26"/>
          <w:szCs w:val="26"/>
        </w:rPr>
        <w:t xml:space="preserve">в сфере теплоснабжения являются </w:t>
      </w:r>
      <w:r w:rsidRPr="001362CE">
        <w:rPr>
          <w:sz w:val="26"/>
          <w:szCs w:val="26"/>
        </w:rPr>
        <w:t>соблюдение баланса экономических интересов теплоснабжающих организаций и интересов потребителей</w:t>
      </w:r>
      <w:r w:rsidRPr="00215AE4">
        <w:rPr>
          <w:sz w:val="26"/>
          <w:szCs w:val="26"/>
        </w:rPr>
        <w:t xml:space="preserve">, обеспечение экономически обоснованной доходности текущей деятельности теплоснабжающих организаций и используемого при осуществлении </w:t>
      </w:r>
      <w:hyperlink w:anchor="sub_2018" w:history="1">
        <w:r w:rsidRPr="007537FB">
          <w:rPr>
            <w:rStyle w:val="affa"/>
            <w:rFonts w:cs="Times New Roman CYR"/>
            <w:color w:val="auto"/>
            <w:sz w:val="26"/>
            <w:szCs w:val="26"/>
          </w:rPr>
          <w:t>регулируемых видов деятельности в сфере теплоснабжения</w:t>
        </w:r>
      </w:hyperlink>
      <w:r w:rsidRPr="007537FB">
        <w:rPr>
          <w:sz w:val="26"/>
          <w:szCs w:val="26"/>
        </w:rPr>
        <w:t xml:space="preserve"> инвестированного капитала, а также обеспечение недискриминационных и стабильных условий осуществления предпринимательской деятельности в сфере теплоснабжения.</w:t>
      </w:r>
    </w:p>
    <w:p w:rsidR="00F07138" w:rsidRPr="007537FB" w:rsidRDefault="00F07138" w:rsidP="00F07138">
      <w:pPr>
        <w:ind w:firstLine="567"/>
        <w:jc w:val="both"/>
        <w:rPr>
          <w:sz w:val="26"/>
          <w:szCs w:val="26"/>
        </w:rPr>
      </w:pPr>
      <w:r w:rsidRPr="007537FB">
        <w:rPr>
          <w:sz w:val="26"/>
          <w:szCs w:val="26"/>
        </w:rPr>
        <w:t xml:space="preserve">Основной формой и финансовым источником развития систем теплоснабжения являются инвестиционные программы теплоснабжающих организаций, которые согласовываются органами местного самоуправления, утверждаются администрацией региона, которая затем контролирует ход исполнения инвестиционных программ. </w:t>
      </w:r>
    </w:p>
    <w:p w:rsidR="00F07138" w:rsidRDefault="00F07138" w:rsidP="00F07138">
      <w:pPr>
        <w:ind w:firstLine="567"/>
        <w:jc w:val="both"/>
        <w:rPr>
          <w:sz w:val="26"/>
          <w:szCs w:val="26"/>
        </w:rPr>
      </w:pPr>
      <w:r w:rsidRPr="007537FB">
        <w:rPr>
          <w:sz w:val="26"/>
          <w:szCs w:val="26"/>
        </w:rPr>
        <w:t xml:space="preserve">В соответствии со ст. 23, часть 8 федерального закона №190-ФЗ «О теплоснабжении» [2] обязательным критерием принятия решений в отношении развития системы теплоснабжения является учет </w:t>
      </w:r>
      <w:hyperlink w:anchor="sub_210" w:history="1">
        <w:r w:rsidRPr="007537FB">
          <w:rPr>
            <w:rStyle w:val="affa"/>
            <w:rFonts w:cs="Times New Roman CYR"/>
            <w:color w:val="auto"/>
            <w:sz w:val="26"/>
            <w:szCs w:val="26"/>
          </w:rPr>
          <w:t>инвестиционных программ организаций</w:t>
        </w:r>
      </w:hyperlink>
      <w:r w:rsidRPr="007537FB">
        <w:rPr>
          <w:sz w:val="26"/>
          <w:szCs w:val="26"/>
        </w:rPr>
        <w:t xml:space="preserve">, </w:t>
      </w:r>
      <w:r w:rsidRPr="00432896">
        <w:rPr>
          <w:sz w:val="26"/>
          <w:szCs w:val="26"/>
        </w:rPr>
        <w:t>осуществляющих регулируемые виды деятельности в сфере теплоснабжения</w:t>
      </w:r>
      <w:r>
        <w:rPr>
          <w:sz w:val="26"/>
          <w:szCs w:val="26"/>
        </w:rPr>
        <w:t>.</w:t>
      </w:r>
    </w:p>
    <w:p w:rsidR="006A5DFD" w:rsidRPr="006A5DFD" w:rsidRDefault="006A5DFD" w:rsidP="006A5D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6A5DFD">
        <w:rPr>
          <w:sz w:val="26"/>
          <w:szCs w:val="26"/>
        </w:rPr>
        <w:t xml:space="preserve"> соответствии со ст. 26 ЖК РФ собственник помещения в МКД имеет право на его переустройство, для чего подает в администрацию </w:t>
      </w:r>
      <w:r>
        <w:rPr>
          <w:sz w:val="26"/>
          <w:szCs w:val="26"/>
        </w:rPr>
        <w:t xml:space="preserve">сельского поселения </w:t>
      </w:r>
      <w:r w:rsidRPr="006A5DFD">
        <w:rPr>
          <w:sz w:val="26"/>
          <w:szCs w:val="26"/>
        </w:rPr>
        <w:t xml:space="preserve">заявление и прикладывает к нему 3 документа: </w:t>
      </w:r>
      <w:r>
        <w:rPr>
          <w:sz w:val="26"/>
          <w:szCs w:val="26"/>
        </w:rPr>
        <w:t xml:space="preserve">документ </w:t>
      </w:r>
      <w:r w:rsidRPr="006A5DFD">
        <w:rPr>
          <w:sz w:val="26"/>
          <w:szCs w:val="26"/>
        </w:rPr>
        <w:t xml:space="preserve">о праве собственности, техпаспорт </w:t>
      </w:r>
      <w:r>
        <w:rPr>
          <w:sz w:val="26"/>
          <w:szCs w:val="26"/>
        </w:rPr>
        <w:t xml:space="preserve">помещения </w:t>
      </w:r>
      <w:r w:rsidRPr="006A5DFD">
        <w:rPr>
          <w:sz w:val="26"/>
          <w:szCs w:val="26"/>
        </w:rPr>
        <w:t>и проект переустройства</w:t>
      </w:r>
      <w:r>
        <w:rPr>
          <w:sz w:val="26"/>
          <w:szCs w:val="26"/>
        </w:rPr>
        <w:t xml:space="preserve"> помещения</w:t>
      </w:r>
      <w:r w:rsidRPr="006A5DFD">
        <w:rPr>
          <w:sz w:val="26"/>
          <w:szCs w:val="26"/>
        </w:rPr>
        <w:t xml:space="preserve">. Администрация </w:t>
      </w:r>
      <w:r>
        <w:rPr>
          <w:sz w:val="26"/>
          <w:szCs w:val="26"/>
        </w:rPr>
        <w:t>сельского поселения</w:t>
      </w:r>
      <w:r w:rsidRPr="006A5DFD">
        <w:rPr>
          <w:sz w:val="26"/>
          <w:szCs w:val="26"/>
        </w:rPr>
        <w:t xml:space="preserve"> при </w:t>
      </w:r>
      <w:r w:rsidR="00F15CF2">
        <w:rPr>
          <w:sz w:val="26"/>
          <w:szCs w:val="26"/>
        </w:rPr>
        <w:t xml:space="preserve">получении </w:t>
      </w:r>
      <w:r w:rsidRPr="006A5DFD">
        <w:rPr>
          <w:sz w:val="26"/>
          <w:szCs w:val="26"/>
        </w:rPr>
        <w:t>заявления должна</w:t>
      </w:r>
      <w:r w:rsidR="00F15CF2">
        <w:rPr>
          <w:sz w:val="26"/>
          <w:szCs w:val="26"/>
        </w:rPr>
        <w:t xml:space="preserve"> прежде всего,</w:t>
      </w:r>
      <w:r w:rsidRPr="006A5DFD">
        <w:rPr>
          <w:sz w:val="26"/>
          <w:szCs w:val="26"/>
        </w:rPr>
        <w:t xml:space="preserve"> </w:t>
      </w:r>
      <w:r w:rsidR="00F15CF2" w:rsidRPr="006A5DFD">
        <w:rPr>
          <w:sz w:val="26"/>
          <w:szCs w:val="26"/>
        </w:rPr>
        <w:t>согласова</w:t>
      </w:r>
      <w:r w:rsidR="00F15CF2">
        <w:rPr>
          <w:sz w:val="26"/>
          <w:szCs w:val="26"/>
        </w:rPr>
        <w:t>ть его с админ</w:t>
      </w:r>
      <w:r w:rsidR="00C151CC">
        <w:rPr>
          <w:sz w:val="26"/>
          <w:szCs w:val="26"/>
        </w:rPr>
        <w:t>истрацией муниципального района</w:t>
      </w:r>
      <w:r w:rsidR="00F15CF2">
        <w:rPr>
          <w:sz w:val="26"/>
          <w:szCs w:val="26"/>
        </w:rPr>
        <w:t xml:space="preserve"> и </w:t>
      </w:r>
      <w:r w:rsidRPr="006A5DFD">
        <w:rPr>
          <w:sz w:val="26"/>
          <w:szCs w:val="26"/>
        </w:rPr>
        <w:t>учесть:</w:t>
      </w:r>
    </w:p>
    <w:p w:rsidR="006A5DFD" w:rsidRPr="006A5DFD" w:rsidRDefault="006A5DFD" w:rsidP="006A5DFD">
      <w:pPr>
        <w:jc w:val="both"/>
        <w:rPr>
          <w:rStyle w:val="affa"/>
          <w:rFonts w:cs="Times New Roman CYR"/>
          <w:color w:val="auto"/>
          <w:sz w:val="26"/>
          <w:szCs w:val="26"/>
        </w:rPr>
      </w:pPr>
      <w:r w:rsidRPr="006A5DFD">
        <w:rPr>
          <w:sz w:val="26"/>
          <w:szCs w:val="26"/>
        </w:rPr>
        <w:t>1</w:t>
      </w:r>
      <w:r>
        <w:rPr>
          <w:sz w:val="26"/>
          <w:szCs w:val="26"/>
        </w:rPr>
        <w:t>)</w:t>
      </w:r>
      <w:r w:rsidRPr="006A5DFD">
        <w:rPr>
          <w:sz w:val="26"/>
          <w:szCs w:val="26"/>
        </w:rPr>
        <w:t xml:space="preserve">. Требования ст. 8 и ст. 23 ФЗ-190 «О теплоснабжении» о необходимости учета </w:t>
      </w:r>
      <w:hyperlink w:anchor="sub_210" w:history="1">
        <w:r w:rsidRPr="006A5DFD">
          <w:rPr>
            <w:rStyle w:val="affa"/>
            <w:rFonts w:cs="Times New Roman CYR"/>
            <w:color w:val="auto"/>
            <w:sz w:val="26"/>
            <w:szCs w:val="26"/>
          </w:rPr>
          <w:t xml:space="preserve">инвестиционных программ теплоснабжающих организаций. </w:t>
        </w:r>
      </w:hyperlink>
    </w:p>
    <w:p w:rsidR="006A5DFD" w:rsidRPr="006A5DFD" w:rsidRDefault="006A5DFD" w:rsidP="006A5DFD">
      <w:pPr>
        <w:jc w:val="both"/>
        <w:rPr>
          <w:rStyle w:val="affa"/>
          <w:rFonts w:cs="Times New Roman CYR"/>
          <w:color w:val="auto"/>
          <w:sz w:val="26"/>
          <w:szCs w:val="26"/>
        </w:rPr>
      </w:pPr>
      <w:r w:rsidRPr="006A5DFD">
        <w:rPr>
          <w:rStyle w:val="affa"/>
          <w:rFonts w:cs="Times New Roman CYR"/>
          <w:color w:val="auto"/>
          <w:sz w:val="26"/>
          <w:szCs w:val="26"/>
        </w:rPr>
        <w:t>2</w:t>
      </w:r>
      <w:r>
        <w:rPr>
          <w:rStyle w:val="affa"/>
          <w:rFonts w:cs="Times New Roman CYR"/>
          <w:color w:val="auto"/>
          <w:sz w:val="26"/>
          <w:szCs w:val="26"/>
        </w:rPr>
        <w:t>)</w:t>
      </w:r>
      <w:r w:rsidRPr="006A5DFD">
        <w:rPr>
          <w:rStyle w:val="affa"/>
          <w:rFonts w:cs="Times New Roman CYR"/>
          <w:color w:val="auto"/>
          <w:sz w:val="26"/>
          <w:szCs w:val="26"/>
        </w:rPr>
        <w:t xml:space="preserve">. Требование </w:t>
      </w:r>
      <w:r w:rsidR="0037637B">
        <w:rPr>
          <w:rStyle w:val="affa"/>
          <w:rFonts w:cs="Times New Roman CYR"/>
          <w:color w:val="auto"/>
          <w:sz w:val="26"/>
          <w:szCs w:val="26"/>
        </w:rPr>
        <w:t>«</w:t>
      </w:r>
      <w:r w:rsidR="0037637B">
        <w:rPr>
          <w:sz w:val="26"/>
          <w:szCs w:val="26"/>
        </w:rPr>
        <w:t xml:space="preserve">Правил </w:t>
      </w:r>
      <w:r w:rsidR="0037637B" w:rsidRPr="00E17611">
        <w:rPr>
          <w:sz w:val="26"/>
          <w:szCs w:val="26"/>
        </w:rPr>
        <w:t>подключени</w:t>
      </w:r>
      <w:r w:rsidR="0037637B">
        <w:rPr>
          <w:sz w:val="26"/>
          <w:szCs w:val="26"/>
        </w:rPr>
        <w:t>я</w:t>
      </w:r>
      <w:r w:rsidR="0037637B" w:rsidRPr="00E17611">
        <w:rPr>
          <w:sz w:val="26"/>
          <w:szCs w:val="26"/>
        </w:rPr>
        <w:t xml:space="preserve"> (технологическо</w:t>
      </w:r>
      <w:r w:rsidR="0037637B">
        <w:rPr>
          <w:sz w:val="26"/>
          <w:szCs w:val="26"/>
        </w:rPr>
        <w:t>го</w:t>
      </w:r>
      <w:r w:rsidR="0037637B" w:rsidRPr="00E17611">
        <w:rPr>
          <w:sz w:val="26"/>
          <w:szCs w:val="26"/>
        </w:rPr>
        <w:t xml:space="preserve"> присоединени</w:t>
      </w:r>
      <w:r w:rsidR="0037637B">
        <w:rPr>
          <w:sz w:val="26"/>
          <w:szCs w:val="26"/>
        </w:rPr>
        <w:t>я</w:t>
      </w:r>
      <w:r w:rsidR="0037637B" w:rsidRPr="00E17611">
        <w:rPr>
          <w:sz w:val="26"/>
          <w:szCs w:val="26"/>
        </w:rPr>
        <w:t>) к системам теплоснабжения</w:t>
      </w:r>
      <w:r w:rsidR="0037637B">
        <w:rPr>
          <w:sz w:val="26"/>
          <w:szCs w:val="26"/>
        </w:rPr>
        <w:t>, включая правила недискриминационного доступа к услугам по подключению (</w:t>
      </w:r>
      <w:r w:rsidR="0037637B" w:rsidRPr="00E17611">
        <w:rPr>
          <w:sz w:val="26"/>
          <w:szCs w:val="26"/>
        </w:rPr>
        <w:t>технологическо</w:t>
      </w:r>
      <w:r w:rsidR="0037637B">
        <w:rPr>
          <w:sz w:val="26"/>
          <w:szCs w:val="26"/>
        </w:rPr>
        <w:t>му</w:t>
      </w:r>
      <w:r w:rsidR="0037637B" w:rsidRPr="00E17611">
        <w:rPr>
          <w:sz w:val="26"/>
          <w:szCs w:val="26"/>
        </w:rPr>
        <w:t xml:space="preserve"> присоединени</w:t>
      </w:r>
      <w:r w:rsidR="0037637B">
        <w:rPr>
          <w:sz w:val="26"/>
          <w:szCs w:val="26"/>
        </w:rPr>
        <w:t>ю) к системам теплоснабжения»,</w:t>
      </w:r>
      <w:r w:rsidR="0037637B" w:rsidRPr="00E17611">
        <w:rPr>
          <w:sz w:val="26"/>
          <w:szCs w:val="26"/>
        </w:rPr>
        <w:t xml:space="preserve"> </w:t>
      </w:r>
      <w:r w:rsidR="0037637B">
        <w:rPr>
          <w:sz w:val="26"/>
          <w:szCs w:val="26"/>
        </w:rPr>
        <w:t xml:space="preserve">утвержденных </w:t>
      </w:r>
      <w:r w:rsidR="0037637B" w:rsidRPr="00E17611">
        <w:rPr>
          <w:sz w:val="26"/>
          <w:szCs w:val="26"/>
        </w:rPr>
        <w:t>Постановление</w:t>
      </w:r>
      <w:r w:rsidR="0037637B">
        <w:rPr>
          <w:sz w:val="26"/>
          <w:szCs w:val="26"/>
        </w:rPr>
        <w:t>м</w:t>
      </w:r>
      <w:r w:rsidR="0037637B" w:rsidRPr="00E17611">
        <w:rPr>
          <w:sz w:val="26"/>
          <w:szCs w:val="26"/>
        </w:rPr>
        <w:t xml:space="preserve"> Правительства РФ от 30.11.2021 г</w:t>
      </w:r>
      <w:r w:rsidR="0037637B">
        <w:rPr>
          <w:sz w:val="26"/>
          <w:szCs w:val="26"/>
        </w:rPr>
        <w:t>. №2115,</w:t>
      </w:r>
      <w:r w:rsidRPr="006A5DFD">
        <w:rPr>
          <w:rStyle w:val="affa"/>
          <w:rFonts w:cs="Times New Roman CYR"/>
          <w:color w:val="auto"/>
          <w:sz w:val="26"/>
          <w:szCs w:val="26"/>
        </w:rPr>
        <w:t xml:space="preserve"> о том, что на централизованном теплоснабжении в МКД должно оставаться не менее 50% </w:t>
      </w:r>
      <w:r w:rsidR="0037637B">
        <w:rPr>
          <w:rStyle w:val="affa"/>
          <w:rFonts w:cs="Times New Roman CYR"/>
          <w:color w:val="auto"/>
          <w:sz w:val="26"/>
          <w:szCs w:val="26"/>
        </w:rPr>
        <w:t xml:space="preserve">его </w:t>
      </w:r>
      <w:r w:rsidRPr="006A5DFD">
        <w:rPr>
          <w:rStyle w:val="affa"/>
          <w:rFonts w:cs="Times New Roman CYR"/>
          <w:color w:val="auto"/>
          <w:sz w:val="26"/>
          <w:szCs w:val="26"/>
        </w:rPr>
        <w:t>жилой площади.</w:t>
      </w:r>
    </w:p>
    <w:p w:rsidR="006A5DFD" w:rsidRPr="006A5DFD" w:rsidRDefault="006A5DFD" w:rsidP="006A5DFD">
      <w:pPr>
        <w:jc w:val="both"/>
        <w:rPr>
          <w:color w:val="332E2D"/>
          <w:spacing w:val="2"/>
          <w:sz w:val="26"/>
          <w:szCs w:val="26"/>
          <w:shd w:val="clear" w:color="auto" w:fill="FFFFFF"/>
        </w:rPr>
      </w:pPr>
      <w:r w:rsidRPr="006A5DFD">
        <w:rPr>
          <w:rStyle w:val="affa"/>
          <w:rFonts w:cs="Times New Roman CYR"/>
          <w:color w:val="auto"/>
          <w:sz w:val="26"/>
          <w:szCs w:val="26"/>
        </w:rPr>
        <w:t>3</w:t>
      </w:r>
      <w:r>
        <w:rPr>
          <w:rStyle w:val="affa"/>
          <w:rFonts w:cs="Times New Roman CYR"/>
          <w:color w:val="auto"/>
          <w:sz w:val="26"/>
          <w:szCs w:val="26"/>
        </w:rPr>
        <w:t>)</w:t>
      </w:r>
      <w:r w:rsidRPr="006A5DFD">
        <w:rPr>
          <w:rStyle w:val="affa"/>
          <w:rFonts w:cs="Times New Roman CYR"/>
          <w:color w:val="auto"/>
          <w:sz w:val="26"/>
          <w:szCs w:val="26"/>
        </w:rPr>
        <w:t xml:space="preserve">. Требования </w:t>
      </w:r>
      <w:r w:rsidRPr="006A5DFD">
        <w:rPr>
          <w:color w:val="332E2D"/>
          <w:spacing w:val="2"/>
          <w:sz w:val="26"/>
          <w:szCs w:val="26"/>
          <w:shd w:val="clear" w:color="auto" w:fill="FFFFFF"/>
        </w:rPr>
        <w:t>СП282.1325800-2023 о том, что прокладка дымоходов через перекрытия и наружные стены запрещена. Для дымоудаления могут использоваться только имеющиеся в конструкции МКД коллективные дымоходы.</w:t>
      </w:r>
      <w:r w:rsidRPr="006A5DFD">
        <w:rPr>
          <w:sz w:val="26"/>
          <w:szCs w:val="26"/>
        </w:rPr>
        <w:t xml:space="preserve"> </w:t>
      </w:r>
      <w:r>
        <w:rPr>
          <w:sz w:val="26"/>
          <w:szCs w:val="26"/>
        </w:rPr>
        <w:t>При экономической невозможности дальнейшей эксплуатации системы централизованного теплоснабжения в д. Некрасово и с. Яковлевское допускается перевод квартир в МКД на поквартирное отопление с установкой приставных наружных дымовых труб (п. 7.5).</w:t>
      </w:r>
    </w:p>
    <w:p w:rsidR="00F15CF2" w:rsidRPr="007537FB" w:rsidRDefault="006A5DFD" w:rsidP="00F15CF2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15CF2">
        <w:rPr>
          <w:rFonts w:ascii="Times New Roman" w:hAnsi="Times New Roman" w:cs="Times New Roman"/>
          <w:color w:val="332E2D"/>
          <w:spacing w:val="2"/>
          <w:sz w:val="26"/>
          <w:szCs w:val="26"/>
          <w:shd w:val="clear" w:color="auto" w:fill="FFFFFF"/>
        </w:rPr>
        <w:t>4). Соответствие проекта переустройства помещения установленным требованиям как к составу проекта, так и к исполнению в нем строительных норм и правил, и прежде всего, к обеспечению постоянно действующей вентиляции в переустраиваемом помещении</w:t>
      </w:r>
      <w:r w:rsidR="00F15CF2" w:rsidRPr="00F15CF2">
        <w:rPr>
          <w:rFonts w:ascii="Times New Roman" w:hAnsi="Times New Roman" w:cs="Times New Roman"/>
          <w:color w:val="332E2D"/>
          <w:spacing w:val="2"/>
          <w:sz w:val="26"/>
          <w:szCs w:val="26"/>
          <w:shd w:val="clear" w:color="auto" w:fill="FFFFFF"/>
        </w:rPr>
        <w:t xml:space="preserve"> (</w:t>
      </w:r>
      <w:r w:rsidR="00F15CF2" w:rsidRPr="00F15CF2">
        <w:rPr>
          <w:rFonts w:ascii="Times New Roman" w:hAnsi="Times New Roman" w:cs="Times New Roman"/>
          <w:sz w:val="26"/>
          <w:szCs w:val="26"/>
        </w:rPr>
        <w:t>СП 60.13330.2020. Свод правил. Отопление, вентиляция и кондиционирование воздуха</w:t>
      </w:r>
      <w:r w:rsidR="00F15CF2" w:rsidRPr="00F15CF2">
        <w:rPr>
          <w:rFonts w:ascii="Times New Roman" w:hAnsi="Times New Roman" w:cs="Times New Roman"/>
          <w:color w:val="332E2D"/>
          <w:spacing w:val="2"/>
          <w:sz w:val="26"/>
          <w:szCs w:val="26"/>
          <w:shd w:val="clear" w:color="auto" w:fill="FFFFFF"/>
        </w:rPr>
        <w:t>)</w:t>
      </w:r>
      <w:r w:rsidRPr="00F15CF2">
        <w:rPr>
          <w:rFonts w:ascii="Times New Roman" w:hAnsi="Times New Roman" w:cs="Times New Roman"/>
          <w:color w:val="332E2D"/>
          <w:spacing w:val="2"/>
          <w:sz w:val="26"/>
          <w:szCs w:val="26"/>
          <w:shd w:val="clear" w:color="auto" w:fill="FFFFFF"/>
        </w:rPr>
        <w:t>.</w:t>
      </w:r>
      <w:r w:rsidR="00F15CF2">
        <w:rPr>
          <w:color w:val="332E2D"/>
          <w:spacing w:val="2"/>
          <w:sz w:val="26"/>
          <w:szCs w:val="26"/>
          <w:shd w:val="clear" w:color="auto" w:fill="FFFFFF"/>
        </w:rPr>
        <w:t xml:space="preserve"> </w:t>
      </w:r>
      <w:r w:rsidR="00F15CF2" w:rsidRPr="007537FB">
        <w:rPr>
          <w:rFonts w:ascii="Times New Roman" w:hAnsi="Times New Roman" w:cs="Times New Roman"/>
          <w:sz w:val="26"/>
          <w:szCs w:val="26"/>
        </w:rPr>
        <w:t>Проект переустройства помещения, в котором предполагается установка газового котла, должен включать в себя:</w:t>
      </w:r>
    </w:p>
    <w:p w:rsidR="00F15CF2" w:rsidRPr="007537FB" w:rsidRDefault="00F15CF2" w:rsidP="00F15CF2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537FB">
        <w:rPr>
          <w:rFonts w:ascii="Times New Roman" w:hAnsi="Times New Roman" w:cs="Times New Roman"/>
          <w:sz w:val="26"/>
          <w:szCs w:val="26"/>
        </w:rPr>
        <w:t>- проект установки газового оборудования, согласованный с газоснабжающей организацией, органами строительного и пожарного надзора городского поселения (раздел «Газоснабжение»);</w:t>
      </w:r>
    </w:p>
    <w:p w:rsidR="00F15CF2" w:rsidRPr="007537FB" w:rsidRDefault="00F15CF2" w:rsidP="00F15CF2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537FB">
        <w:rPr>
          <w:rFonts w:ascii="Times New Roman" w:hAnsi="Times New Roman" w:cs="Times New Roman"/>
          <w:sz w:val="26"/>
          <w:szCs w:val="26"/>
        </w:rPr>
        <w:t>- мероприятия по обеспечению в переустраиваемом помещении постоянно действующей приточно-вытяжной вентиляции (раздел «Вентиляция»);</w:t>
      </w:r>
    </w:p>
    <w:p w:rsidR="006A5DFD" w:rsidRPr="00F15CF2" w:rsidRDefault="00F15CF2" w:rsidP="00F15CF2">
      <w:pPr>
        <w:suppressAutoHyphens w:val="0"/>
        <w:jc w:val="both"/>
        <w:rPr>
          <w:sz w:val="26"/>
          <w:szCs w:val="26"/>
        </w:rPr>
      </w:pPr>
      <w:r w:rsidRPr="007537FB">
        <w:rPr>
          <w:sz w:val="26"/>
          <w:szCs w:val="26"/>
        </w:rPr>
        <w:lastRenderedPageBreak/>
        <w:t>- мероприятия по отключению квартиры от центрального отопления, по переналадке внутренней системы отопления дома в связи с уменьшением тепловой нагрузки дома при отключении от нее одной из квартир (раздел «Теплоснабжение»).</w:t>
      </w:r>
    </w:p>
    <w:p w:rsidR="007537FB" w:rsidRPr="007537FB" w:rsidRDefault="007537FB" w:rsidP="0037637B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537FB">
        <w:rPr>
          <w:rFonts w:ascii="Times New Roman" w:hAnsi="Times New Roman" w:cs="Times New Roman"/>
          <w:sz w:val="26"/>
          <w:szCs w:val="26"/>
        </w:rPr>
        <w:t xml:space="preserve">  </w:t>
      </w:r>
      <w:r w:rsidR="0037637B">
        <w:rPr>
          <w:rFonts w:ascii="Times New Roman" w:hAnsi="Times New Roman" w:cs="Times New Roman"/>
          <w:sz w:val="26"/>
          <w:szCs w:val="26"/>
        </w:rPr>
        <w:tab/>
      </w:r>
      <w:r w:rsidRPr="007537FB">
        <w:rPr>
          <w:rFonts w:ascii="Times New Roman" w:hAnsi="Times New Roman" w:cs="Times New Roman"/>
          <w:sz w:val="26"/>
          <w:szCs w:val="26"/>
        </w:rPr>
        <w:t xml:space="preserve">При </w:t>
      </w:r>
      <w:r w:rsidR="00F15CF2">
        <w:rPr>
          <w:rFonts w:ascii="Times New Roman" w:hAnsi="Times New Roman" w:cs="Times New Roman"/>
          <w:sz w:val="26"/>
          <w:szCs w:val="26"/>
        </w:rPr>
        <w:t>получении согласования о переустройстве помещения</w:t>
      </w:r>
      <w:r w:rsidRPr="007537FB">
        <w:rPr>
          <w:rFonts w:ascii="Times New Roman" w:hAnsi="Times New Roman" w:cs="Times New Roman"/>
          <w:sz w:val="26"/>
          <w:szCs w:val="26"/>
        </w:rPr>
        <w:t xml:space="preserve"> собственники квартир обращаются в теплоснабжающую организацию с заявлением о расторжении договора теплоснабжения. При неисполнении мероприятий по отключению квартиры от центрального отопления и переналадке внутренней системы отопления дома теплоснабжающая организация вправе отказать в расторжении договора поставки тепловой энергии, и продолжать взимать плату за отопление и ГВС по показаниям приборов учета или по существующим нормативам.</w:t>
      </w:r>
    </w:p>
    <w:p w:rsidR="00C151CC" w:rsidRPr="00C151CC" w:rsidRDefault="00C151CC" w:rsidP="00C151CC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1CC">
        <w:rPr>
          <w:rFonts w:ascii="Times New Roman" w:hAnsi="Times New Roman" w:cs="Times New Roman"/>
          <w:sz w:val="26"/>
          <w:szCs w:val="26"/>
        </w:rPr>
        <w:t>При переводе зданий учреждений, финансируемых из регионального, муниципального или местного бюджетов, на автономное теплоснабжение с помощью котельного блока наружного или внутреннего размещения, или блочно-модульной котельной требуется:</w:t>
      </w:r>
    </w:p>
    <w:p w:rsidR="00C151CC" w:rsidRPr="00C151CC" w:rsidRDefault="00C151CC" w:rsidP="00C151CC">
      <w:pPr>
        <w:jc w:val="both"/>
        <w:rPr>
          <w:sz w:val="26"/>
          <w:szCs w:val="26"/>
        </w:rPr>
      </w:pPr>
      <w:r w:rsidRPr="00C151CC">
        <w:rPr>
          <w:sz w:val="26"/>
          <w:szCs w:val="26"/>
        </w:rPr>
        <w:t>1). Согласование с вышестоящей организацией (распорядителем бюджета).</w:t>
      </w:r>
    </w:p>
    <w:p w:rsidR="00C151CC" w:rsidRPr="00C151CC" w:rsidRDefault="00C151CC" w:rsidP="00C151CC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151CC">
        <w:rPr>
          <w:rFonts w:ascii="Times New Roman" w:hAnsi="Times New Roman" w:cs="Times New Roman"/>
          <w:sz w:val="26"/>
          <w:szCs w:val="26"/>
        </w:rPr>
        <w:t>2). Согласование с администрацией муниципального района и теплоснабжающей организацией.</w:t>
      </w:r>
    </w:p>
    <w:p w:rsidR="00C151CC" w:rsidRPr="00C151CC" w:rsidRDefault="00C151CC" w:rsidP="00C151CC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151CC">
        <w:rPr>
          <w:rFonts w:ascii="Times New Roman" w:hAnsi="Times New Roman" w:cs="Times New Roman"/>
          <w:sz w:val="26"/>
          <w:szCs w:val="26"/>
        </w:rPr>
        <w:t>3). Согласование с поставщиком природного газа и газораспределительной организацией возможности и условий на поставку в данное учреждение требуемого количества газа</w:t>
      </w:r>
    </w:p>
    <w:p w:rsidR="00C151CC" w:rsidRPr="00C151CC" w:rsidRDefault="00C151CC" w:rsidP="00C151CC">
      <w:pPr>
        <w:pStyle w:val="af9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151CC">
        <w:rPr>
          <w:rFonts w:ascii="Times New Roman" w:hAnsi="Times New Roman" w:cs="Times New Roman"/>
          <w:sz w:val="26"/>
          <w:szCs w:val="26"/>
        </w:rPr>
        <w:t>4). Наличие проекта реконструкции существующей системы теплоснабжения здания путем установки автономной газовой котельной.</w:t>
      </w:r>
    </w:p>
    <w:p w:rsidR="00A21280" w:rsidRPr="00C151CC" w:rsidRDefault="00C151CC" w:rsidP="00C151CC">
      <w:pPr>
        <w:jc w:val="both"/>
        <w:rPr>
          <w:sz w:val="26"/>
          <w:szCs w:val="26"/>
        </w:rPr>
      </w:pPr>
      <w:r w:rsidRPr="00C151CC">
        <w:rPr>
          <w:sz w:val="26"/>
          <w:szCs w:val="26"/>
        </w:rPr>
        <w:t>5). Перерасчет и переналадка гидравлического режима оставшихся тепловых сетей централизованной системы теплоснабжения.</w:t>
      </w:r>
      <w:r w:rsidR="00A21280" w:rsidRPr="00C151CC">
        <w:rPr>
          <w:sz w:val="26"/>
          <w:szCs w:val="26"/>
        </w:rPr>
        <w:t xml:space="preserve"> </w:t>
      </w:r>
    </w:p>
    <w:p w:rsidR="00E93413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FE6A53">
        <w:rPr>
          <w:b/>
          <w:sz w:val="26"/>
          <w:szCs w:val="26"/>
        </w:rPr>
        <w:t xml:space="preserve">5.2. Обоснование предлагаемых для реконструкции </w:t>
      </w:r>
      <w:r>
        <w:rPr>
          <w:b/>
          <w:sz w:val="26"/>
          <w:szCs w:val="26"/>
        </w:rPr>
        <w:t>или</w:t>
      </w:r>
      <w:r w:rsidRPr="00FE6A53">
        <w:rPr>
          <w:b/>
          <w:sz w:val="26"/>
          <w:szCs w:val="26"/>
        </w:rPr>
        <w:t xml:space="preserve">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</w:r>
      <w:r>
        <w:rPr>
          <w:b/>
          <w:sz w:val="26"/>
          <w:szCs w:val="26"/>
        </w:rP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 w:rsidRPr="00FE6A53">
        <w:rPr>
          <w:sz w:val="26"/>
          <w:szCs w:val="26"/>
        </w:rPr>
        <w:t>Источников тепловой энергии, функционирующих в режиме комбинированной выработки электрической и тепловой энергии</w:t>
      </w:r>
      <w:r>
        <w:rPr>
          <w:sz w:val="26"/>
          <w:szCs w:val="26"/>
        </w:rPr>
        <w:t xml:space="preserve"> в Шунгенском </w:t>
      </w:r>
      <w:proofErr w:type="gramStart"/>
      <w:r>
        <w:rPr>
          <w:sz w:val="26"/>
          <w:szCs w:val="26"/>
        </w:rPr>
        <w:t>сельском поселении</w:t>
      </w:r>
      <w:proofErr w:type="gramEnd"/>
      <w:r>
        <w:rPr>
          <w:sz w:val="26"/>
          <w:szCs w:val="26"/>
        </w:rPr>
        <w:t xml:space="preserve"> нет и к строительству не планируются по причине экономической нецелесообразности и отсутствия в сельском поселении и в регионе в целом дефицита электрической энергии.</w:t>
      </w:r>
    </w:p>
    <w:p w:rsidR="00E93413" w:rsidRPr="00FE6A53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FE6A53">
        <w:rPr>
          <w:b/>
          <w:sz w:val="26"/>
          <w:szCs w:val="26"/>
        </w:rPr>
        <w:t>5.3.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</w:p>
    <w:p w:rsidR="00E93413" w:rsidRDefault="00E93413" w:rsidP="00E9341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</w:t>
      </w:r>
      <w:r w:rsidRPr="00FE6A53">
        <w:rPr>
          <w:sz w:val="26"/>
          <w:szCs w:val="26"/>
        </w:rPr>
        <w:t>ереоборудовани</w:t>
      </w:r>
      <w:r>
        <w:rPr>
          <w:sz w:val="26"/>
          <w:szCs w:val="26"/>
        </w:rPr>
        <w:t>е</w:t>
      </w:r>
      <w:r w:rsidRPr="00FE6A53">
        <w:rPr>
          <w:sz w:val="26"/>
          <w:szCs w:val="26"/>
        </w:rPr>
        <w:t xml:space="preserve"> котельных в источники тепловой энергии, функционирующие в режиме комбинированной выработки электрической и тепловой энергии</w:t>
      </w:r>
      <w:r>
        <w:rPr>
          <w:sz w:val="26"/>
          <w:szCs w:val="26"/>
        </w:rPr>
        <w:t>, не планируется также по причине экономической нецелесообразности, поскольку котельные работают на природном газе, имеют небольшую тепловую мощность (до 3 МВт) и потребляют относительно небольшое количество электрической энергии. Установленная мощность потребителей электрической энергии на котельных не превышает 15 кВт.</w:t>
      </w:r>
    </w:p>
    <w:p w:rsidR="00E93413" w:rsidRPr="00907884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907884">
        <w:rPr>
          <w:b/>
          <w:sz w:val="26"/>
          <w:szCs w:val="26"/>
        </w:rPr>
        <w:t>5.4. Обоснование предлагаемых для реконструкции или модернизации котельных с увеличением зоны их действия путем включения в нее зон действия существующих источников тепловой энергии</w:t>
      </w:r>
      <w:r>
        <w:rPr>
          <w:b/>
          <w:sz w:val="26"/>
          <w:szCs w:val="26"/>
        </w:rPr>
        <w:t>.</w:t>
      </w:r>
      <w:r w:rsidRPr="00907884">
        <w:rPr>
          <w:b/>
          <w:sz w:val="26"/>
          <w:szCs w:val="26"/>
        </w:rPr>
        <w:tab/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зон</w:t>
      </w:r>
      <w:r w:rsidRPr="00907884">
        <w:rPr>
          <w:sz w:val="26"/>
          <w:szCs w:val="26"/>
        </w:rPr>
        <w:t xml:space="preserve"> их действия </w:t>
      </w:r>
      <w:r>
        <w:rPr>
          <w:sz w:val="26"/>
          <w:szCs w:val="26"/>
        </w:rPr>
        <w:t xml:space="preserve">котельных </w:t>
      </w:r>
      <w:r w:rsidRPr="00907884">
        <w:rPr>
          <w:sz w:val="26"/>
          <w:szCs w:val="26"/>
        </w:rPr>
        <w:t>путем включения в н</w:t>
      </w:r>
      <w:r>
        <w:rPr>
          <w:sz w:val="26"/>
          <w:szCs w:val="26"/>
        </w:rPr>
        <w:t>их</w:t>
      </w:r>
      <w:r w:rsidRPr="00907884">
        <w:rPr>
          <w:sz w:val="26"/>
          <w:szCs w:val="26"/>
        </w:rPr>
        <w:t xml:space="preserve"> зон действия существующих источников тепловой энергии</w:t>
      </w:r>
      <w:r>
        <w:rPr>
          <w:sz w:val="26"/>
          <w:szCs w:val="26"/>
        </w:rPr>
        <w:t xml:space="preserve"> в Шунгенском сельском поселении невозможно, поскольку котельные расположены в разных, удаленных друг от друга населенных пунктах. В с. Шунга подключение школы к поселковой котельной не целесообразно, поскольку эта котельная </w:t>
      </w:r>
      <w:r w:rsidR="00801CC7">
        <w:rPr>
          <w:sz w:val="26"/>
          <w:szCs w:val="26"/>
        </w:rPr>
        <w:t>имеет низкую эффективность и требует глубокой реконструкции.</w:t>
      </w:r>
    </w:p>
    <w:p w:rsidR="00E93413" w:rsidRPr="00732293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732293">
        <w:rPr>
          <w:b/>
          <w:sz w:val="26"/>
          <w:szCs w:val="26"/>
        </w:rPr>
        <w:lastRenderedPageBreak/>
        <w:t xml:space="preserve">5.5. Обоснование предлагаемых для вывода в резерв </w:t>
      </w:r>
      <w:r>
        <w:rPr>
          <w:b/>
          <w:sz w:val="26"/>
          <w:szCs w:val="26"/>
        </w:rPr>
        <w:t>или</w:t>
      </w:r>
      <w:r w:rsidRPr="00732293">
        <w:rPr>
          <w:b/>
          <w:sz w:val="26"/>
          <w:szCs w:val="26"/>
        </w:rPr>
        <w:t xml:space="preserve"> вывода из эксплуатации котельных при передаче тепловых нагрузок на другие источники те</w:t>
      </w:r>
      <w:r>
        <w:rPr>
          <w:b/>
          <w:sz w:val="26"/>
          <w:szCs w:val="26"/>
        </w:rPr>
        <w:t>пловой энергии</w:t>
      </w:r>
      <w:r w:rsidR="00CC7DC3">
        <w:rPr>
          <w:b/>
          <w:sz w:val="26"/>
          <w:szCs w:val="26"/>
        </w:rPr>
        <w:t>.</w:t>
      </w:r>
    </w:p>
    <w:p w:rsidR="00E93413" w:rsidRPr="00A34580" w:rsidRDefault="00E93413" w:rsidP="00E93413">
      <w:pPr>
        <w:pStyle w:val="220"/>
        <w:tabs>
          <w:tab w:val="left" w:pos="375"/>
        </w:tabs>
        <w:ind w:firstLine="570"/>
        <w:rPr>
          <w:sz w:val="26"/>
          <w:szCs w:val="26"/>
        </w:rPr>
      </w:pPr>
      <w:r w:rsidRPr="00A34580">
        <w:rPr>
          <w:sz w:val="26"/>
          <w:szCs w:val="26"/>
        </w:rPr>
        <w:t>Важным направлением по оптимизации системы теплоснабжения является укрупнение районов теплоснабжения от с</w:t>
      </w:r>
      <w:r>
        <w:rPr>
          <w:sz w:val="26"/>
          <w:szCs w:val="26"/>
        </w:rPr>
        <w:t>уществующих котельных</w:t>
      </w:r>
      <w:r w:rsidRPr="00A34580">
        <w:rPr>
          <w:sz w:val="26"/>
          <w:szCs w:val="26"/>
        </w:rPr>
        <w:t>. При объединении районов теплоснабжения сокращаются затраты на содержание персонала (сокращение кочегаров</w:t>
      </w:r>
      <w:r>
        <w:rPr>
          <w:sz w:val="26"/>
          <w:szCs w:val="26"/>
        </w:rPr>
        <w:t xml:space="preserve">, операторов, </w:t>
      </w:r>
      <w:r w:rsidRPr="00A34580">
        <w:rPr>
          <w:sz w:val="26"/>
          <w:szCs w:val="26"/>
        </w:rPr>
        <w:t>слесарей) и сокращаются затраты электроэнергии на привод сетевых насосов, поскольку на существующих котельных имеется значительный резерв по мощности сетевых насосов.</w:t>
      </w:r>
      <w:r w:rsidRPr="00A34580">
        <w:rPr>
          <w:b/>
          <w:bCs/>
          <w:sz w:val="26"/>
          <w:szCs w:val="26"/>
        </w:rPr>
        <w:t xml:space="preserve"> </w:t>
      </w:r>
      <w:r w:rsidRPr="00A34580">
        <w:rPr>
          <w:sz w:val="26"/>
          <w:szCs w:val="26"/>
        </w:rPr>
        <w:t xml:space="preserve">При объединении районов теплоснабжения следует </w:t>
      </w:r>
      <w:r>
        <w:rPr>
          <w:sz w:val="26"/>
          <w:szCs w:val="26"/>
        </w:rPr>
        <w:t>учитывать тепловую мощность</w:t>
      </w:r>
      <w:r w:rsidRPr="00A34580">
        <w:rPr>
          <w:sz w:val="26"/>
          <w:szCs w:val="26"/>
        </w:rPr>
        <w:t xml:space="preserve"> головной котельной</w:t>
      </w:r>
      <w:r>
        <w:rPr>
          <w:sz w:val="26"/>
          <w:szCs w:val="26"/>
        </w:rPr>
        <w:t>, ее способность обеспечить дополнительно подключаемые тепловые нагрузки</w:t>
      </w:r>
      <w:r w:rsidRPr="00A34580">
        <w:rPr>
          <w:sz w:val="26"/>
          <w:szCs w:val="26"/>
        </w:rP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801CC7">
        <w:rPr>
          <w:sz w:val="26"/>
          <w:szCs w:val="26"/>
        </w:rPr>
        <w:t>Шунген</w:t>
      </w:r>
      <w:r>
        <w:rPr>
          <w:sz w:val="26"/>
          <w:szCs w:val="26"/>
        </w:rPr>
        <w:t>ском сельском поселении районы теплоснабжения находятся в разных населенных пунктах, удаленных друг от друга на значительное расстояние. Перевод на автономное теплоснабжение отдельных потребителей также не влечет за собой вывод</w:t>
      </w:r>
      <w:r w:rsidRPr="00B92764">
        <w:rPr>
          <w:sz w:val="26"/>
          <w:szCs w:val="26"/>
        </w:rPr>
        <w:t xml:space="preserve"> из эксплуатации </w:t>
      </w:r>
      <w:r>
        <w:rPr>
          <w:sz w:val="26"/>
          <w:szCs w:val="26"/>
        </w:rPr>
        <w:t xml:space="preserve">существующих </w:t>
      </w:r>
      <w:r w:rsidRPr="00B92764">
        <w:rPr>
          <w:sz w:val="26"/>
          <w:szCs w:val="26"/>
        </w:rPr>
        <w:t>котельных</w:t>
      </w:r>
      <w:r>
        <w:rPr>
          <w:sz w:val="26"/>
          <w:szCs w:val="26"/>
        </w:rPr>
        <w:t>, поскольку к котельным остаются подключенными жилые дома и другие потребители.</w:t>
      </w:r>
    </w:p>
    <w:p w:rsidR="00E93413" w:rsidRPr="00732293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732293">
        <w:rPr>
          <w:b/>
          <w:sz w:val="26"/>
          <w:szCs w:val="26"/>
        </w:rPr>
        <w:t>5.6. Обоснование организации индивидуального теплоснабже</w:t>
      </w:r>
      <w:r>
        <w:rPr>
          <w:b/>
          <w:sz w:val="26"/>
          <w:szCs w:val="26"/>
        </w:rPr>
        <w:t>ния в зонах застройки поселения</w:t>
      </w:r>
      <w:r w:rsidRPr="00732293">
        <w:rPr>
          <w:b/>
          <w:sz w:val="26"/>
          <w:szCs w:val="26"/>
        </w:rPr>
        <w:t xml:space="preserve"> малоэтажными жилыми зданиями</w:t>
      </w:r>
      <w:r w:rsidR="000F6AAC">
        <w:rPr>
          <w:b/>
          <w:sz w:val="26"/>
          <w:szCs w:val="26"/>
        </w:rP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генеральным планом </w:t>
      </w:r>
      <w:r w:rsidR="00801CC7">
        <w:rPr>
          <w:sz w:val="26"/>
          <w:szCs w:val="26"/>
        </w:rPr>
        <w:t>Шунген</w:t>
      </w:r>
      <w:r>
        <w:rPr>
          <w:sz w:val="26"/>
          <w:szCs w:val="26"/>
        </w:rPr>
        <w:t xml:space="preserve">ского сельского поселения в зонах жилой застройки будет строительство индивидуальных жилых домов с индивидуальным отоплением с помощью бытовых газовых котлов. Такой способ организации теплоснабжения определен на основании пожеланий застройщиков и возможен только в газифицированных населенных пунктах. 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Газификации зон застройки способствует федеральная программа </w:t>
      </w:r>
      <w:proofErr w:type="spellStart"/>
      <w:r>
        <w:rPr>
          <w:sz w:val="26"/>
          <w:szCs w:val="26"/>
        </w:rPr>
        <w:t>догазификации</w:t>
      </w:r>
      <w:proofErr w:type="spellEnd"/>
      <w:r>
        <w:rPr>
          <w:sz w:val="26"/>
          <w:szCs w:val="26"/>
        </w:rPr>
        <w:t>, в соответствии с которой природный газ подводится бесплатно до границ домовладения, если домовладение находится в пределах населенного пункта.</w:t>
      </w:r>
    </w:p>
    <w:p w:rsidR="00E93413" w:rsidRPr="0079157E" w:rsidRDefault="00E93413" w:rsidP="00E93413">
      <w:pPr>
        <w:spacing w:before="120" w:after="120"/>
        <w:jc w:val="both"/>
        <w:rPr>
          <w:b/>
          <w:sz w:val="26"/>
          <w:szCs w:val="26"/>
        </w:rPr>
      </w:pPr>
      <w:r w:rsidRPr="0079157E">
        <w:rPr>
          <w:b/>
          <w:sz w:val="26"/>
          <w:szCs w:val="26"/>
        </w:rPr>
        <w:t>5.7.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</w:r>
      <w:r>
        <w:rPr>
          <w:b/>
          <w:sz w:val="26"/>
          <w:szCs w:val="26"/>
        </w:rP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Перспективные балансы </w:t>
      </w:r>
      <w:r w:rsidRPr="0079157E">
        <w:rPr>
          <w:sz w:val="26"/>
          <w:szCs w:val="26"/>
        </w:rPr>
        <w:t>производства и потребления тепловой мощности источников тепловой энергии</w:t>
      </w:r>
      <w:r>
        <w:rPr>
          <w:sz w:val="26"/>
          <w:szCs w:val="26"/>
        </w:rPr>
        <w:t xml:space="preserve"> и тепловой нагрузки приведены в таблице 5.7.1. В балансах учтены тепловые нагрузки потребителей, часовые тепловые потери в тепловых сетях и часовые затраты на собственные нужды теплоисточников. </w:t>
      </w:r>
    </w:p>
    <w:p w:rsidR="00E93413" w:rsidRPr="00AD0EB7" w:rsidRDefault="00E93413" w:rsidP="00E9341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EB7">
        <w:rPr>
          <w:rFonts w:ascii="Times New Roman" w:hAnsi="Times New Roman" w:cs="Times New Roman"/>
          <w:sz w:val="26"/>
          <w:szCs w:val="26"/>
        </w:rPr>
        <w:t>Перспективные балансы теплоносителя приведены в таблице 5.7.2. В баланс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AD0EB7">
        <w:rPr>
          <w:rFonts w:ascii="Times New Roman" w:hAnsi="Times New Roman" w:cs="Times New Roman"/>
          <w:sz w:val="26"/>
          <w:szCs w:val="26"/>
        </w:rPr>
        <w:t xml:space="preserve"> учтено</w:t>
      </w:r>
    </w:p>
    <w:p w:rsidR="00E93413" w:rsidRPr="00801CC7" w:rsidRDefault="00E93413" w:rsidP="00801CC7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01CC7">
        <w:rPr>
          <w:rFonts w:ascii="Times New Roman" w:hAnsi="Times New Roman" w:cs="Times New Roman"/>
          <w:sz w:val="26"/>
          <w:szCs w:val="26"/>
        </w:rPr>
        <w:t>наличие (отсутствие) водоподготовительных установок на котельных</w:t>
      </w:r>
      <w:r w:rsidR="00801CC7" w:rsidRPr="00801CC7">
        <w:rPr>
          <w:rFonts w:ascii="Times New Roman" w:hAnsi="Times New Roman" w:cs="Times New Roman"/>
          <w:sz w:val="26"/>
          <w:szCs w:val="26"/>
        </w:rPr>
        <w:t xml:space="preserve">, </w:t>
      </w:r>
      <w:r w:rsidRPr="00801CC7">
        <w:rPr>
          <w:rFonts w:ascii="Times New Roman" w:hAnsi="Times New Roman" w:cs="Times New Roman"/>
          <w:sz w:val="26"/>
          <w:szCs w:val="26"/>
        </w:rPr>
        <w:t>отсутствие затрат теплоносителя на горячее водоснабжение, поскольку все системы теплоснабжения закрытого типа.</w:t>
      </w:r>
    </w:p>
    <w:p w:rsidR="00E93413" w:rsidRPr="00907884" w:rsidRDefault="00E93413" w:rsidP="00E93413">
      <w:pPr>
        <w:ind w:firstLine="567"/>
        <w:jc w:val="both"/>
        <w:rPr>
          <w:sz w:val="26"/>
          <w:szCs w:val="26"/>
        </w:rPr>
      </w:pPr>
    </w:p>
    <w:p w:rsidR="00E93413" w:rsidRDefault="00E93413" w:rsidP="00E93413">
      <w:pPr>
        <w:jc w:val="center"/>
        <w:rPr>
          <w:sz w:val="26"/>
          <w:szCs w:val="26"/>
        </w:rPr>
        <w:sectPr w:rsidR="00E93413" w:rsidSect="00E93413">
          <w:pgSz w:w="11906" w:h="16838"/>
          <w:pgMar w:top="851" w:right="567" w:bottom="851" w:left="1134" w:header="567" w:footer="403" w:gutter="0"/>
          <w:cols w:space="720"/>
          <w:docGrid w:linePitch="360"/>
        </w:sectPr>
      </w:pPr>
    </w:p>
    <w:p w:rsidR="00801CC7" w:rsidRPr="000B2938" w:rsidRDefault="00E93413" w:rsidP="00801CC7">
      <w:pPr>
        <w:spacing w:after="120"/>
        <w:jc w:val="center"/>
      </w:pPr>
      <w:r>
        <w:rPr>
          <w:sz w:val="26"/>
          <w:szCs w:val="26"/>
        </w:rPr>
        <w:lastRenderedPageBreak/>
        <w:t xml:space="preserve">Таблица 5.7.1. Перспективные балансы </w:t>
      </w:r>
      <w:r w:rsidRPr="0079157E">
        <w:rPr>
          <w:sz w:val="26"/>
          <w:szCs w:val="26"/>
        </w:rPr>
        <w:t xml:space="preserve">производства и потребления тепловой мощности теплоисточников </w:t>
      </w:r>
      <w:r>
        <w:rPr>
          <w:sz w:val="26"/>
          <w:szCs w:val="26"/>
        </w:rPr>
        <w:t>и тепловой нагрузки</w:t>
      </w:r>
      <w:r w:rsidRPr="009E201C">
        <w:rPr>
          <w:bCs/>
          <w:sz w:val="26"/>
          <w:szCs w:val="26"/>
        </w:rPr>
        <w:t xml:space="preserve">, </w:t>
      </w:r>
      <w:r w:rsidR="00801CC7" w:rsidRPr="001B5013">
        <w:rPr>
          <w:bCs/>
          <w:sz w:val="26"/>
          <w:szCs w:val="26"/>
        </w:rPr>
        <w:t>Гкал/ч</w:t>
      </w:r>
    </w:p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Показатели баланса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801CC7" w:rsidRPr="001B5013" w:rsidTr="007E3402">
        <w:trPr>
          <w:trHeight w:val="20"/>
        </w:trPr>
        <w:tc>
          <w:tcPr>
            <w:tcW w:w="3751" w:type="dxa"/>
            <w:gridSpan w:val="2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Приход тепловой </w:t>
            </w:r>
            <w:r w:rsidRPr="001B5013">
              <w:rPr>
                <w:b/>
                <w:bCs/>
                <w:color w:val="000000"/>
                <w:szCs w:val="24"/>
              </w:rPr>
              <w:t>мощности: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801CC7" w:rsidRPr="001B5013" w:rsidRDefault="00801CC7" w:rsidP="007E3402">
            <w:pPr>
              <w:jc w:val="center"/>
              <w:rPr>
                <w:color w:val="000000"/>
                <w:szCs w:val="24"/>
              </w:rPr>
            </w:pP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 xml:space="preserve">котельная школы </w:t>
            </w:r>
            <w:r>
              <w:rPr>
                <w:color w:val="000000"/>
                <w:szCs w:val="24"/>
              </w:rPr>
              <w:t xml:space="preserve">с. </w:t>
            </w:r>
            <w:r w:rsidRPr="001B5013">
              <w:rPr>
                <w:color w:val="000000"/>
                <w:szCs w:val="24"/>
              </w:rPr>
              <w:t>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0,344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0,516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0,258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993E49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Итого приход тепловой мощности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1,978</w:t>
            </w:r>
          </w:p>
        </w:tc>
      </w:tr>
      <w:tr w:rsidR="00801CC7" w:rsidRPr="001B5013" w:rsidTr="007E3402">
        <w:tc>
          <w:tcPr>
            <w:tcW w:w="3751" w:type="dxa"/>
            <w:gridSpan w:val="2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 w:rsidRPr="001B5013">
              <w:rPr>
                <w:b/>
                <w:bCs/>
                <w:color w:val="000000"/>
                <w:szCs w:val="24"/>
              </w:rPr>
              <w:t>Расчетные тепловые нагрузки</w:t>
            </w: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котельная школы с. </w:t>
            </w:r>
            <w:r w:rsidRPr="001B5013">
              <w:rPr>
                <w:color w:val="000000"/>
                <w:szCs w:val="24"/>
              </w:rPr>
              <w:t>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993E49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0,686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итого тепловые нагрузки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1,475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Потери в сетях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котельная школы </w:t>
            </w:r>
            <w:r w:rsidRPr="001B5013">
              <w:rPr>
                <w:color w:val="000000"/>
                <w:szCs w:val="24"/>
              </w:rPr>
              <w:t>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0,008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0,028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993E49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0,056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итого потери в сетях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0,2213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Затраты на СН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котельная школы </w:t>
            </w:r>
            <w:r w:rsidRPr="001B5013">
              <w:rPr>
                <w:color w:val="000000"/>
                <w:szCs w:val="24"/>
              </w:rPr>
              <w:t>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0,0042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0,0036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993E49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0,0019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итого затраты на СН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0,01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lastRenderedPageBreak/>
              <w:t>Нагрузка на котлы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котельная школы </w:t>
            </w:r>
            <w:r w:rsidRPr="001B5013">
              <w:rPr>
                <w:color w:val="000000"/>
                <w:szCs w:val="24"/>
              </w:rPr>
              <w:t>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0,2473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0,5037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0,2113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993E49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0,7444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итого нагрузка на котлы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1,707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5013">
              <w:rPr>
                <w:b/>
                <w:bCs/>
                <w:color w:val="000000"/>
                <w:szCs w:val="24"/>
              </w:rPr>
              <w:t>Резерв (+) дефицит (-) тепловой мощности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котельная школы </w:t>
            </w:r>
            <w:r w:rsidRPr="001B5013">
              <w:rPr>
                <w:color w:val="000000"/>
                <w:szCs w:val="24"/>
              </w:rPr>
              <w:t>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Шунга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0,0123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0,0467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7E3402">
            <w:pPr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д. Некрасово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1CC7" w:rsidRPr="001B5013" w:rsidTr="007E3402">
        <w:tc>
          <w:tcPr>
            <w:tcW w:w="2895" w:type="dxa"/>
            <w:shd w:val="clear" w:color="auto" w:fill="auto"/>
            <w:vAlign w:val="center"/>
          </w:tcPr>
          <w:p w:rsidR="00801CC7" w:rsidRPr="001B5013" w:rsidRDefault="00801CC7" w:rsidP="004C5185">
            <w:pPr>
              <w:rPr>
                <w:b/>
                <w:bCs/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  <w:tc>
          <w:tcPr>
            <w:tcW w:w="855" w:type="dxa"/>
            <w:vAlign w:val="center"/>
          </w:tcPr>
          <w:p w:rsidR="00801CC7" w:rsidRDefault="00801CC7" w:rsidP="007E3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0,1156</w:t>
            </w:r>
          </w:p>
        </w:tc>
      </w:tr>
    </w:tbl>
    <w:p w:rsidR="00E93413" w:rsidRDefault="00E93413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E93413">
      <w:pPr>
        <w:spacing w:after="120"/>
        <w:rPr>
          <w:b/>
          <w:color w:val="000000"/>
          <w:sz w:val="26"/>
          <w:szCs w:val="26"/>
        </w:rPr>
      </w:pPr>
    </w:p>
    <w:p w:rsidR="004C5185" w:rsidRDefault="004C5185" w:rsidP="003A069A">
      <w:pPr>
        <w:spacing w:after="120"/>
        <w:jc w:val="center"/>
        <w:rPr>
          <w:sz w:val="26"/>
          <w:szCs w:val="26"/>
        </w:rPr>
      </w:pPr>
    </w:p>
    <w:p w:rsidR="003A069A" w:rsidRDefault="00E93413" w:rsidP="003A069A">
      <w:pPr>
        <w:spacing w:after="120"/>
        <w:jc w:val="center"/>
        <w:rPr>
          <w:color w:val="000000"/>
          <w:sz w:val="26"/>
          <w:szCs w:val="26"/>
        </w:rPr>
      </w:pPr>
      <w:r w:rsidRPr="00321011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5.7.2.</w:t>
      </w:r>
      <w:r w:rsidR="003A069A" w:rsidRPr="009A279A">
        <w:rPr>
          <w:sz w:val="26"/>
          <w:szCs w:val="26"/>
        </w:rPr>
        <w:t xml:space="preserve"> </w:t>
      </w:r>
      <w:r w:rsidR="003A069A" w:rsidRPr="009A279A">
        <w:rPr>
          <w:color w:val="000000"/>
          <w:sz w:val="26"/>
          <w:szCs w:val="26"/>
        </w:rPr>
        <w:t>Перспективный баланс теплоносителя в системе централизованного теплоснабжения МУП «Коммунсервис"</w:t>
      </w:r>
    </w:p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3A069A" w:rsidTr="007E3402">
        <w:tc>
          <w:tcPr>
            <w:tcW w:w="289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Показатели баланса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55" w:type="dxa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55" w:type="dxa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855" w:type="dxa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855" w:type="dxa"/>
            <w:vAlign w:val="center"/>
          </w:tcPr>
          <w:p w:rsidR="003A069A" w:rsidRPr="001B5013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55" w:type="dxa"/>
            <w:vAlign w:val="center"/>
          </w:tcPr>
          <w:p w:rsidR="003A069A" w:rsidRDefault="003A069A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3A069A" w:rsidRDefault="003A069A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3A069A" w:rsidRDefault="003A069A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3A069A" w:rsidRDefault="003A069A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3A069A" w:rsidRDefault="003A069A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3A069A" w:rsidRPr="00A676FD" w:rsidTr="007E3402">
        <w:trPr>
          <w:trHeight w:val="20"/>
        </w:trPr>
        <w:tc>
          <w:tcPr>
            <w:tcW w:w="2895" w:type="dxa"/>
            <w:shd w:val="clear" w:color="auto" w:fill="auto"/>
            <w:vAlign w:val="center"/>
          </w:tcPr>
          <w:p w:rsidR="003A069A" w:rsidRPr="009A279A" w:rsidRDefault="003A069A" w:rsidP="007E3402">
            <w:pPr>
              <w:rPr>
                <w:rFonts w:eastAsia="Times New Roman"/>
                <w:color w:val="000000"/>
                <w:szCs w:val="24"/>
              </w:rPr>
            </w:pPr>
            <w:r w:rsidRPr="009A279A">
              <w:rPr>
                <w:rFonts w:eastAsia="Times New Roman"/>
                <w:color w:val="000000"/>
                <w:szCs w:val="24"/>
              </w:rPr>
              <w:t>Приход: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3A069A" w:rsidRPr="009A279A" w:rsidRDefault="003A069A" w:rsidP="007E3402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9A279A" w:rsidRDefault="003A069A" w:rsidP="007E3402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9A279A" w:rsidRDefault="003A069A" w:rsidP="007E3402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vAlign w:val="center"/>
          </w:tcPr>
          <w:p w:rsidR="003A069A" w:rsidRPr="009A279A" w:rsidRDefault="003A069A" w:rsidP="007E3402">
            <w:pPr>
              <w:jc w:val="center"/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 </w:t>
            </w:r>
          </w:p>
        </w:tc>
        <w:tc>
          <w:tcPr>
            <w:tcW w:w="855" w:type="dxa"/>
            <w:vAlign w:val="center"/>
          </w:tcPr>
          <w:p w:rsidR="003A069A" w:rsidRPr="00A676FD" w:rsidRDefault="003A069A" w:rsidP="007E340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 w:rsidR="003A069A" w:rsidRPr="00A676FD" w:rsidRDefault="003A069A" w:rsidP="007E340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 w:rsidR="003A069A" w:rsidRPr="00A676FD" w:rsidRDefault="003A069A" w:rsidP="007E340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 w:rsidR="003A069A" w:rsidRPr="00A676FD" w:rsidRDefault="003A069A" w:rsidP="007E340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5" w:type="dxa"/>
            <w:vAlign w:val="center"/>
          </w:tcPr>
          <w:p w:rsidR="003A069A" w:rsidRPr="00A676FD" w:rsidRDefault="003A069A" w:rsidP="007E3402">
            <w:pPr>
              <w:jc w:val="center"/>
              <w:rPr>
                <w:color w:val="000000"/>
                <w:sz w:val="22"/>
              </w:rPr>
            </w:pP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от водоподготовитель</w:t>
            </w:r>
            <w:r w:rsidRPr="009A279A">
              <w:rPr>
                <w:color w:val="000000"/>
                <w:szCs w:val="24"/>
              </w:rPr>
              <w:t>ных установок,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из водопровода сырой воды,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итого приход,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Расход: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szCs w:val="24"/>
              </w:rPr>
            </w:pP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среднегодовой объем теплоносителя в теплосетях,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59,6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расчетная тепловая нагрузка на отопление, Гкал/ч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1,946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расчетная тепловая нагрузка на ГВС,</w:t>
            </w:r>
            <w:r>
              <w:rPr>
                <w:color w:val="000000"/>
                <w:szCs w:val="24"/>
              </w:rPr>
              <w:t xml:space="preserve"> </w:t>
            </w:r>
            <w:r w:rsidRPr="009A279A">
              <w:rPr>
                <w:color w:val="000000"/>
                <w:szCs w:val="24"/>
              </w:rPr>
              <w:t>Гкал/ч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0,103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объем теплоносителя в системах теплопотребления,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38,6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объем теплоносителя  в системах теплоснабжения,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98,2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нормативные потери теплоносителя,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  <w:r w:rsidRPr="009A279A">
              <w:rPr>
                <w:color w:val="000000"/>
                <w:szCs w:val="24"/>
              </w:rPr>
              <w:t>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2068,1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Аварийная подпитка теплосетей,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  <w:r w:rsidRPr="009A279A">
              <w:rPr>
                <w:color w:val="000000"/>
                <w:szCs w:val="24"/>
              </w:rPr>
              <w:t>/год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Технологические</w:t>
            </w:r>
            <w:r w:rsidRPr="009A279A">
              <w:rPr>
                <w:color w:val="000000"/>
                <w:szCs w:val="24"/>
              </w:rPr>
              <w:t xml:space="preserve"> затраты теплоносителя,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  <w:r w:rsidRPr="009A279A">
              <w:rPr>
                <w:color w:val="000000"/>
                <w:szCs w:val="24"/>
              </w:rPr>
              <w:t xml:space="preserve">/год 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89,5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Итого затраты теплоносителя, м</w:t>
            </w:r>
            <w:r w:rsidRPr="009A279A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2159,6</w:t>
            </w:r>
          </w:p>
        </w:tc>
      </w:tr>
      <w:tr w:rsidR="004C5185" w:rsidRPr="00A676FD" w:rsidTr="002C60B7">
        <w:tc>
          <w:tcPr>
            <w:tcW w:w="2895" w:type="dxa"/>
            <w:shd w:val="clear" w:color="auto" w:fill="auto"/>
            <w:vAlign w:val="center"/>
          </w:tcPr>
          <w:p w:rsidR="004C5185" w:rsidRPr="009A279A" w:rsidRDefault="004C5185" w:rsidP="004C5185">
            <w:pPr>
              <w:rPr>
                <w:color w:val="000000"/>
                <w:szCs w:val="24"/>
              </w:rPr>
            </w:pPr>
            <w:r w:rsidRPr="009A279A">
              <w:rPr>
                <w:color w:val="000000"/>
                <w:szCs w:val="24"/>
              </w:rPr>
              <w:t>на 1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  <w:tc>
          <w:tcPr>
            <w:tcW w:w="855" w:type="dxa"/>
            <w:vAlign w:val="center"/>
          </w:tcPr>
          <w:p w:rsidR="004C5185" w:rsidRPr="004C5185" w:rsidRDefault="004C5185" w:rsidP="004C5185">
            <w:pPr>
              <w:jc w:val="center"/>
              <w:rPr>
                <w:color w:val="000000"/>
                <w:szCs w:val="24"/>
              </w:rPr>
            </w:pPr>
            <w:r w:rsidRPr="004C5185">
              <w:rPr>
                <w:color w:val="000000"/>
                <w:szCs w:val="24"/>
              </w:rPr>
              <w:t>0,712</w:t>
            </w:r>
          </w:p>
        </w:tc>
      </w:tr>
    </w:tbl>
    <w:p w:rsidR="00E93413" w:rsidRDefault="003A069A" w:rsidP="004C5185">
      <w:pPr>
        <w:tabs>
          <w:tab w:val="left" w:pos="4335"/>
        </w:tabs>
        <w:spacing w:before="120"/>
        <w:ind w:firstLine="539"/>
        <w:rPr>
          <w:sz w:val="26"/>
          <w:szCs w:val="26"/>
        </w:rPr>
        <w:sectPr w:rsidR="00E93413" w:rsidSect="00E93413">
          <w:pgSz w:w="16838" w:h="11906" w:orient="landscape"/>
          <w:pgMar w:top="851" w:right="567" w:bottom="851" w:left="567" w:header="567" w:footer="403" w:gutter="0"/>
          <w:cols w:space="720"/>
          <w:docGrid w:linePitch="360"/>
        </w:sectPr>
      </w:pPr>
      <w:r>
        <w:tab/>
      </w:r>
      <w:r>
        <w:tab/>
      </w:r>
    </w:p>
    <w:p w:rsidR="00E93413" w:rsidRPr="00907884" w:rsidRDefault="00E93413" w:rsidP="00E93413">
      <w:pPr>
        <w:spacing w:after="120"/>
        <w:rPr>
          <w:sz w:val="26"/>
          <w:szCs w:val="26"/>
        </w:rPr>
      </w:pPr>
      <w:r w:rsidRPr="00682BE7">
        <w:rPr>
          <w:b/>
          <w:sz w:val="26"/>
          <w:szCs w:val="26"/>
        </w:rPr>
        <w:lastRenderedPageBreak/>
        <w:t>5.8. Анализ целесообразности</w:t>
      </w:r>
      <w:r>
        <w:rPr>
          <w:b/>
          <w:sz w:val="26"/>
          <w:szCs w:val="26"/>
        </w:rPr>
        <w:t xml:space="preserve"> ввода новых и реконструкции </w:t>
      </w:r>
      <w:r w:rsidRPr="00682BE7">
        <w:rPr>
          <w:b/>
          <w:sz w:val="26"/>
          <w:szCs w:val="26"/>
        </w:rPr>
        <w:t>или модернизации существующих источников тепловой энергии с использованием возобновляемых источников энергии, а также местных видов топлива</w:t>
      </w:r>
      <w: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в качестве основного топлива отходов деревообработки, имеющих сравнительно небольшую цену, позволяет снизить себестоимость производства тепловой энергии по сравнению с котельными, работающими на природном газе, уменьшить выбросы загрязняющих веществ в атмосферу, оказать помощь деревообрабатывающим предприятиям в утилизации отходов производства.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Такие котельные максимально автоматизированы, имеют механическую подачу топлива и требуют минимального количества обслуживающего персонала.</w:t>
      </w:r>
    </w:p>
    <w:p w:rsidR="003A069A" w:rsidRPr="003A069A" w:rsidRDefault="003A069A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Шунгенском сельском поселении </w:t>
      </w:r>
      <w:r w:rsidRPr="003A069A">
        <w:rPr>
          <w:sz w:val="26"/>
          <w:szCs w:val="26"/>
        </w:rPr>
        <w:t>источников тепловой энергии с использованием возобновляемых источников энергии, а также местных видов топлива</w:t>
      </w:r>
      <w:r>
        <w:rPr>
          <w:sz w:val="26"/>
          <w:szCs w:val="26"/>
        </w:rPr>
        <w:t xml:space="preserve">, нет и к строительству не планируются по причине значительных рисков для инвесторов в связи с постоянным уменьшением тепловой нагрузки на существующие муниципальные котельные. </w:t>
      </w:r>
    </w:p>
    <w:p w:rsidR="00E93413" w:rsidRPr="00B9090B" w:rsidRDefault="00E93413" w:rsidP="003A069A">
      <w:pPr>
        <w:spacing w:before="120" w:after="120"/>
        <w:rPr>
          <w:b/>
          <w:sz w:val="26"/>
          <w:szCs w:val="26"/>
        </w:rPr>
      </w:pPr>
      <w:r w:rsidRPr="00B9090B">
        <w:rPr>
          <w:b/>
          <w:sz w:val="26"/>
          <w:szCs w:val="26"/>
        </w:rPr>
        <w:t>5.9. Обоснование организации теплоснабжения в производственных зонах на территории поселения</w:t>
      </w:r>
      <w:r w:rsidR="000F6AAC">
        <w:rPr>
          <w:b/>
          <w:sz w:val="26"/>
          <w:szCs w:val="26"/>
        </w:rPr>
        <w:t>.</w:t>
      </w:r>
    </w:p>
    <w:p w:rsidR="00E93413" w:rsidRDefault="00E93413" w:rsidP="00E934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0209AE">
        <w:rPr>
          <w:sz w:val="26"/>
          <w:szCs w:val="26"/>
        </w:rPr>
        <w:t>Шунген</w:t>
      </w:r>
      <w:r>
        <w:rPr>
          <w:sz w:val="26"/>
          <w:szCs w:val="26"/>
        </w:rPr>
        <w:t xml:space="preserve">ском сельском поселении </w:t>
      </w:r>
      <w:r w:rsidR="00A36578">
        <w:rPr>
          <w:sz w:val="26"/>
          <w:szCs w:val="26"/>
        </w:rPr>
        <w:t xml:space="preserve">действует несколько сельскохозяйственных предприятий, </w:t>
      </w:r>
      <w:r w:rsidR="000209AE">
        <w:rPr>
          <w:sz w:val="26"/>
          <w:szCs w:val="26"/>
        </w:rPr>
        <w:t>все</w:t>
      </w:r>
      <w:r>
        <w:rPr>
          <w:sz w:val="26"/>
          <w:szCs w:val="26"/>
        </w:rPr>
        <w:t xml:space="preserve"> производственные зоны</w:t>
      </w:r>
      <w:r w:rsidR="00A36578">
        <w:rPr>
          <w:sz w:val="26"/>
          <w:szCs w:val="26"/>
        </w:rPr>
        <w:t xml:space="preserve"> которых</w:t>
      </w:r>
      <w:r w:rsidR="000209AE">
        <w:rPr>
          <w:sz w:val="26"/>
          <w:szCs w:val="26"/>
        </w:rPr>
        <w:t xml:space="preserve"> отключились от централизованного теплоснабжения и создали собственные теплоисточники, работающие на природном газе.</w:t>
      </w:r>
    </w:p>
    <w:p w:rsidR="001D38A6" w:rsidRPr="00C2301B" w:rsidRDefault="001D38A6" w:rsidP="001D38A6">
      <w:pPr>
        <w:tabs>
          <w:tab w:val="left" w:pos="375"/>
        </w:tabs>
        <w:spacing w:before="120" w:after="120"/>
        <w:ind w:left="426" w:hanging="426"/>
        <w:rPr>
          <w:sz w:val="26"/>
          <w:szCs w:val="26"/>
        </w:rPr>
      </w:pPr>
      <w:r w:rsidRPr="003A70CE">
        <w:rPr>
          <w:b/>
          <w:sz w:val="26"/>
          <w:szCs w:val="26"/>
        </w:rPr>
        <w:t>5.</w:t>
      </w:r>
      <w:r>
        <w:rPr>
          <w:b/>
          <w:sz w:val="26"/>
          <w:szCs w:val="26"/>
        </w:rPr>
        <w:t>10.</w:t>
      </w:r>
      <w:r w:rsidRPr="004959F5">
        <w:rPr>
          <w:b/>
          <w:sz w:val="26"/>
          <w:szCs w:val="26"/>
        </w:rPr>
        <w:t xml:space="preserve"> Обоснование предлагаемых для реконструкции котельных на базе существующих и перспективных тепловых</w:t>
      </w:r>
      <w:r w:rsidRPr="003A70CE">
        <w:rPr>
          <w:b/>
          <w:sz w:val="26"/>
          <w:szCs w:val="26"/>
        </w:rPr>
        <w:t xml:space="preserve"> нагрузок</w:t>
      </w:r>
      <w:r w:rsidR="000F6AAC">
        <w:rPr>
          <w:b/>
          <w:sz w:val="26"/>
          <w:szCs w:val="26"/>
        </w:rPr>
        <w:t>.</w:t>
      </w:r>
    </w:p>
    <w:p w:rsidR="001D38A6" w:rsidRDefault="001D38A6" w:rsidP="001D38A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котельных должна производиться в соответствии с мастер-планом по принятому администрацией сельского поселения сценарию. Котельные, подлежащие реконструкции, приведены в таблице 5.10.1.</w:t>
      </w:r>
    </w:p>
    <w:p w:rsidR="001D38A6" w:rsidRDefault="001D38A6" w:rsidP="001D38A6">
      <w:pPr>
        <w:spacing w:before="120" w:after="120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Таблица 5.10.1. Реконструкция котельных</w:t>
      </w:r>
    </w:p>
    <w:tbl>
      <w:tblPr>
        <w:tblStyle w:val="afd"/>
        <w:tblW w:w="102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3991"/>
        <w:gridCol w:w="4209"/>
      </w:tblGrid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№ котельной</w:t>
            </w:r>
          </w:p>
        </w:tc>
        <w:tc>
          <w:tcPr>
            <w:tcW w:w="3991" w:type="dxa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сценарий 1</w:t>
            </w:r>
          </w:p>
        </w:tc>
        <w:tc>
          <w:tcPr>
            <w:tcW w:w="4209" w:type="dxa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сценарий 2</w:t>
            </w:r>
          </w:p>
        </w:tc>
      </w:tr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rPr>
                <w:szCs w:val="24"/>
              </w:rPr>
            </w:pPr>
            <w:r>
              <w:rPr>
                <w:szCs w:val="24"/>
              </w:rPr>
              <w:t xml:space="preserve">котельная </w:t>
            </w:r>
            <w:r w:rsidRPr="005F73D9">
              <w:rPr>
                <w:szCs w:val="24"/>
              </w:rPr>
              <w:t>школы с.  Шунга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замена котлов  VR-12 на жаротрубные котлы 2*0,2 МВт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замена котлов  VR-12 на жаротрубные котлы 2*0,2 МВт</w:t>
            </w:r>
          </w:p>
        </w:tc>
      </w:tr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Шунга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 xml:space="preserve">строительство БМК 1,0 МВт  (2*500 кВт) 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замена котлов «Братск- 1Г» на жаротрубные котлы 2*0,3 МВт</w:t>
            </w:r>
          </w:p>
        </w:tc>
      </w:tr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Яковлевское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замена существующих котлов   на  котлы 2*30кВт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вывод из эксплуатации в связи с переводом всех потребителей на индивидуальное теплоснабжение</w:t>
            </w:r>
          </w:p>
        </w:tc>
      </w:tr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Саметь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 xml:space="preserve">строительство БМК 0,6 МВт  (2*300 кВт) 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замена котлов «КВА-1,0 (Факел Г)» на жаротрубные котлы 2*150 кВт</w:t>
            </w:r>
          </w:p>
        </w:tc>
      </w:tr>
      <w:tr w:rsidR="001D38A6" w:rsidRPr="005F73D9" w:rsidTr="007E3402">
        <w:tc>
          <w:tcPr>
            <w:tcW w:w="2005" w:type="dxa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д. Некрасово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 xml:space="preserve">строительство БМК 1,0 МВт  (2*500 кВт) 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>вывод из эксплуатации в связи с переводом всех потребителей на индивидуальное теплоснабжение</w:t>
            </w:r>
          </w:p>
        </w:tc>
      </w:tr>
      <w:tr w:rsidR="001D38A6" w:rsidRPr="005F73D9" w:rsidTr="007E3402">
        <w:tc>
          <w:tcPr>
            <w:tcW w:w="2005" w:type="dxa"/>
            <w:vAlign w:val="center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Петрилово</w:t>
            </w:r>
          </w:p>
        </w:tc>
        <w:tc>
          <w:tcPr>
            <w:tcW w:w="3991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5F73D9">
              <w:rPr>
                <w:szCs w:val="24"/>
              </w:rPr>
              <w:t xml:space="preserve">строительство БМК 1,2 МВт (3*0,4)МВТ </w:t>
            </w:r>
          </w:p>
        </w:tc>
        <w:tc>
          <w:tcPr>
            <w:tcW w:w="4209" w:type="dxa"/>
            <w:vAlign w:val="center"/>
          </w:tcPr>
          <w:p w:rsidR="001D38A6" w:rsidRPr="005F73D9" w:rsidRDefault="001D38A6" w:rsidP="007E3402">
            <w:pPr>
              <w:jc w:val="center"/>
              <w:rPr>
                <w:szCs w:val="24"/>
              </w:rPr>
            </w:pPr>
            <w:r w:rsidRPr="009B6A68">
              <w:rPr>
                <w:szCs w:val="24"/>
              </w:rPr>
              <w:t>замена котлов КВА-1,0 «Факел Г» на жаротрубные котлы 2*400 кВт</w:t>
            </w:r>
          </w:p>
        </w:tc>
      </w:tr>
    </w:tbl>
    <w:p w:rsidR="001D38A6" w:rsidRDefault="001D38A6" w:rsidP="001D38A6">
      <w:pPr>
        <w:jc w:val="both"/>
        <w:rPr>
          <w:sz w:val="26"/>
          <w:szCs w:val="26"/>
        </w:rPr>
      </w:pPr>
    </w:p>
    <w:p w:rsidR="001D38A6" w:rsidRPr="00FB369F" w:rsidRDefault="001D38A6" w:rsidP="001D38A6">
      <w:pPr>
        <w:ind w:firstLine="567"/>
        <w:jc w:val="both"/>
        <w:rPr>
          <w:sz w:val="26"/>
          <w:szCs w:val="26"/>
        </w:rPr>
      </w:pPr>
      <w:r w:rsidRPr="00A34580">
        <w:rPr>
          <w:sz w:val="26"/>
          <w:szCs w:val="26"/>
        </w:rPr>
        <w:t xml:space="preserve">Удельный расход электроэнергии на </w:t>
      </w:r>
      <w:r w:rsidRPr="009B6A68">
        <w:rPr>
          <w:sz w:val="26"/>
          <w:szCs w:val="26"/>
        </w:rPr>
        <w:t xml:space="preserve">производство теплоты по МУП "Коммунсервис" за 2023 год составил около </w:t>
      </w:r>
      <w:r>
        <w:rPr>
          <w:sz w:val="26"/>
          <w:szCs w:val="26"/>
        </w:rPr>
        <w:t>53,0</w:t>
      </w:r>
      <w:r w:rsidRPr="009B6A68">
        <w:rPr>
          <w:sz w:val="26"/>
          <w:szCs w:val="26"/>
        </w:rPr>
        <w:t xml:space="preserve"> кВт*ч/Гкал, по ООО "Теплогазсервис" – 43</w:t>
      </w:r>
      <w:r>
        <w:rPr>
          <w:sz w:val="26"/>
          <w:szCs w:val="26"/>
        </w:rPr>
        <w:t xml:space="preserve">,4 </w:t>
      </w:r>
      <w:r w:rsidRPr="005F73D9">
        <w:rPr>
          <w:sz w:val="26"/>
          <w:szCs w:val="26"/>
        </w:rPr>
        <w:t xml:space="preserve">кВт*ч/Гкал, </w:t>
      </w:r>
      <w:r>
        <w:rPr>
          <w:sz w:val="26"/>
          <w:szCs w:val="26"/>
        </w:rPr>
        <w:t xml:space="preserve">что </w:t>
      </w:r>
      <w:r w:rsidRPr="00A34580">
        <w:rPr>
          <w:sz w:val="26"/>
          <w:szCs w:val="26"/>
        </w:rPr>
        <w:t xml:space="preserve">превышает отраслевую норму. </w:t>
      </w:r>
      <w:r>
        <w:rPr>
          <w:sz w:val="26"/>
          <w:szCs w:val="26"/>
        </w:rPr>
        <w:t xml:space="preserve">На всех котельных сетевые насосы завышены по подаче и по мощности электродвигателя. </w:t>
      </w:r>
      <w:r w:rsidRPr="00A34580">
        <w:rPr>
          <w:sz w:val="26"/>
          <w:szCs w:val="26"/>
        </w:rPr>
        <w:t>Наладка гидравлического режима тепловых сетей позволит перейти на сетевые насосы меньшей мощности и, тем самым, сократить потребление электрической энергии</w:t>
      </w:r>
      <w:r>
        <w:rPr>
          <w:sz w:val="26"/>
          <w:szCs w:val="26"/>
        </w:rPr>
        <w:t>, а также улучшить теплоснабжение удаленных потребителей.</w:t>
      </w:r>
      <w:r w:rsidRPr="00A34580">
        <w:rPr>
          <w:sz w:val="26"/>
          <w:szCs w:val="26"/>
        </w:rPr>
        <w:t xml:space="preserve"> Для проведения наладки на тепловых вводах потребителей следует </w:t>
      </w:r>
      <w:r w:rsidRPr="00A34580">
        <w:rPr>
          <w:sz w:val="26"/>
          <w:szCs w:val="26"/>
        </w:rPr>
        <w:lastRenderedPageBreak/>
        <w:t>отремонтировать старую или установить новую запорн</w:t>
      </w:r>
      <w:r>
        <w:rPr>
          <w:sz w:val="26"/>
          <w:szCs w:val="26"/>
        </w:rPr>
        <w:t>о-регулировочную</w:t>
      </w:r>
      <w:r w:rsidRPr="00A34580">
        <w:rPr>
          <w:sz w:val="26"/>
          <w:szCs w:val="26"/>
        </w:rPr>
        <w:t xml:space="preserve"> арматуру: дисковые затворы</w:t>
      </w:r>
      <w:r>
        <w:rPr>
          <w:sz w:val="26"/>
          <w:szCs w:val="26"/>
        </w:rPr>
        <w:t>, шаровые краны</w:t>
      </w:r>
      <w:r w:rsidRPr="00A34580">
        <w:rPr>
          <w:sz w:val="26"/>
          <w:szCs w:val="26"/>
        </w:rPr>
        <w:t xml:space="preserve"> или </w:t>
      </w:r>
      <w:r>
        <w:rPr>
          <w:sz w:val="26"/>
          <w:szCs w:val="26"/>
        </w:rPr>
        <w:t>балансировочные вентили</w:t>
      </w:r>
      <w:r w:rsidRPr="00A34580">
        <w:rPr>
          <w:sz w:val="26"/>
          <w:szCs w:val="26"/>
        </w:rPr>
        <w:t xml:space="preserve">. Производится гидравлический расчет тепловой сети, в результате которого определяется </w:t>
      </w:r>
      <w:r>
        <w:rPr>
          <w:sz w:val="26"/>
          <w:szCs w:val="26"/>
        </w:rPr>
        <w:t xml:space="preserve">расход теплоносителя </w:t>
      </w:r>
      <w:r w:rsidRPr="00A34580">
        <w:rPr>
          <w:sz w:val="26"/>
          <w:szCs w:val="26"/>
        </w:rPr>
        <w:t xml:space="preserve">для каждого потребителя. </w:t>
      </w:r>
      <w:r w:rsidRPr="00FB369F">
        <w:rPr>
          <w:sz w:val="26"/>
          <w:szCs w:val="26"/>
        </w:rPr>
        <w:t>Путем установки дроссельных шайб или регулировочной арматуры по расходомеру узла учета тепловой энергии или по переносному расходомеру выставляется требуемый расход теплоносителя, который должен быть не менее расчетного, но и не более расчетного на 10%. Наладку следует начинать с ближних к котельной потребителей. При недостатке расхода теплоносителя или при заниженной температуре обратной воды следует увеличить диаметр дроссельной шайбы</w:t>
      </w:r>
      <w:r>
        <w:rPr>
          <w:sz w:val="26"/>
          <w:szCs w:val="26"/>
        </w:rPr>
        <w:t>.</w:t>
      </w:r>
    </w:p>
    <w:p w:rsidR="001D38A6" w:rsidRDefault="001D38A6" w:rsidP="004C5185">
      <w:pPr>
        <w:tabs>
          <w:tab w:val="left" w:pos="375"/>
        </w:tabs>
        <w:spacing w:before="120"/>
        <w:ind w:firstLine="425"/>
        <w:jc w:val="center"/>
      </w:pPr>
      <w:r w:rsidRPr="00A34580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5</w:t>
      </w:r>
      <w:r w:rsidRPr="00A34580">
        <w:rPr>
          <w:sz w:val="26"/>
          <w:szCs w:val="26"/>
        </w:rPr>
        <w:t>.</w:t>
      </w:r>
      <w:r>
        <w:rPr>
          <w:sz w:val="26"/>
          <w:szCs w:val="26"/>
        </w:rPr>
        <w:t xml:space="preserve">10.2. </w:t>
      </w:r>
      <w:r w:rsidRPr="00A34580">
        <w:rPr>
          <w:sz w:val="26"/>
          <w:szCs w:val="26"/>
        </w:rPr>
        <w:t>Расчет эффективности реконструкции муниципальных котельных</w:t>
      </w:r>
      <w:r>
        <w:t>.</w:t>
      </w:r>
    </w:p>
    <w:p w:rsidR="001D38A6" w:rsidRPr="00D7495A" w:rsidRDefault="001D38A6" w:rsidP="001D38A6">
      <w:pPr>
        <w:tabs>
          <w:tab w:val="left" w:pos="375"/>
        </w:tabs>
        <w:spacing w:after="120"/>
        <w:ind w:firstLine="425"/>
        <w:jc w:val="center"/>
        <w:rPr>
          <w:sz w:val="26"/>
          <w:szCs w:val="26"/>
        </w:rPr>
      </w:pPr>
      <w:r w:rsidRPr="00D7495A">
        <w:rPr>
          <w:sz w:val="26"/>
          <w:szCs w:val="26"/>
        </w:rPr>
        <w:t>Замена сетевых насосов.</w:t>
      </w:r>
    </w:p>
    <w:tbl>
      <w:tblPr>
        <w:tblW w:w="10198" w:type="dxa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3"/>
        <w:gridCol w:w="1101"/>
        <w:gridCol w:w="567"/>
        <w:gridCol w:w="709"/>
        <w:gridCol w:w="10"/>
        <w:gridCol w:w="840"/>
        <w:gridCol w:w="1559"/>
        <w:gridCol w:w="1134"/>
        <w:gridCol w:w="851"/>
        <w:gridCol w:w="1134"/>
        <w:gridCol w:w="850"/>
      </w:tblGrid>
      <w:tr w:rsidR="001D38A6" w:rsidRPr="00652280" w:rsidTr="007E3402"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proofErr w:type="spellStart"/>
            <w:r w:rsidRPr="00652280">
              <w:rPr>
                <w:szCs w:val="24"/>
              </w:rPr>
              <w:t>Наименова-ние</w:t>
            </w:r>
            <w:proofErr w:type="spellEnd"/>
            <w:r w:rsidRPr="00652280">
              <w:rPr>
                <w:szCs w:val="24"/>
              </w:rPr>
              <w:t xml:space="preserve"> котельной</w:t>
            </w:r>
          </w:p>
        </w:tc>
        <w:tc>
          <w:tcPr>
            <w:tcW w:w="2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Существующие используемые сетевые насосы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proofErr w:type="spellStart"/>
            <w:r w:rsidRPr="00652280">
              <w:rPr>
                <w:szCs w:val="24"/>
              </w:rPr>
              <w:t>Требуе</w:t>
            </w:r>
            <w:proofErr w:type="spellEnd"/>
            <w:r w:rsidRPr="00652280">
              <w:rPr>
                <w:szCs w:val="24"/>
              </w:rPr>
              <w:t>-мая подача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Предлагаемый к установке насос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 xml:space="preserve">Сокращение потребления электроэнергии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Затраты по замене насосов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 xml:space="preserve">Срок </w:t>
            </w:r>
            <w:proofErr w:type="spellStart"/>
            <w:r w:rsidRPr="00652280">
              <w:rPr>
                <w:szCs w:val="24"/>
              </w:rPr>
              <w:t>окупае</w:t>
            </w:r>
            <w:proofErr w:type="spellEnd"/>
            <w:r w:rsidRPr="00652280">
              <w:rPr>
                <w:szCs w:val="24"/>
              </w:rPr>
              <w:t>-мости</w:t>
            </w:r>
          </w:p>
        </w:tc>
      </w:tr>
      <w:tr w:rsidR="001D38A6" w:rsidRPr="00652280" w:rsidTr="007E3402"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марка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ind w:left="-108" w:right="-108"/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м</w:t>
            </w:r>
            <w:r w:rsidRPr="00652280">
              <w:rPr>
                <w:szCs w:val="24"/>
                <w:vertAlign w:val="superscript"/>
              </w:rPr>
              <w:t>3</w:t>
            </w:r>
            <w:r w:rsidRPr="00652280">
              <w:rPr>
                <w:szCs w:val="24"/>
              </w:rPr>
              <w:t>/ч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марка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ind w:left="-32" w:right="2"/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тыс. кВт*ч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ind w:left="-108" w:right="-107"/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szCs w:val="24"/>
              </w:rPr>
            </w:pPr>
            <w:r w:rsidRPr="00652280">
              <w:rPr>
                <w:szCs w:val="24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szCs w:val="24"/>
              </w:rPr>
              <w:t xml:space="preserve"> лет</w:t>
            </w:r>
          </w:p>
        </w:tc>
      </w:tr>
      <w:tr w:rsidR="001D38A6" w:rsidRPr="00652280" w:rsidTr="007E3402">
        <w:trPr>
          <w:trHeight w:val="284"/>
        </w:trPr>
        <w:tc>
          <w:tcPr>
            <w:tcW w:w="101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МУП "Коммунсервис"</w:t>
            </w:r>
          </w:p>
        </w:tc>
      </w:tr>
      <w:tr w:rsidR="001D38A6" w:rsidRPr="00652280" w:rsidTr="007E3402">
        <w:trPr>
          <w:trHeight w:val="284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Шунга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К 90/35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К</w:t>
            </w:r>
            <w:r>
              <w:rPr>
                <w:color w:val="000000"/>
                <w:szCs w:val="24"/>
              </w:rPr>
              <w:t xml:space="preserve"> 80-65-160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0,6</w:t>
            </w:r>
          </w:p>
        </w:tc>
      </w:tr>
      <w:tr w:rsidR="001D38A6" w:rsidRPr="00652280" w:rsidTr="007E3402">
        <w:trPr>
          <w:trHeight w:val="284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 xml:space="preserve">котельная </w:t>
            </w:r>
          </w:p>
          <w:p w:rsidR="001D38A6" w:rsidRPr="005F73D9" w:rsidRDefault="001D38A6" w:rsidP="007E3402">
            <w:pPr>
              <w:rPr>
                <w:szCs w:val="24"/>
              </w:rPr>
            </w:pPr>
            <w:r w:rsidRPr="005F73D9">
              <w:rPr>
                <w:szCs w:val="24"/>
              </w:rPr>
              <w:t>с. Саметь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4К-8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18,5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Default="001D38A6" w:rsidP="007E3402">
            <w:pPr>
              <w:jc w:val="center"/>
            </w:pPr>
            <w:r w:rsidRPr="004A7F95">
              <w:rPr>
                <w:color w:val="000000"/>
                <w:szCs w:val="24"/>
              </w:rPr>
              <w:t>К</w:t>
            </w:r>
            <w:r>
              <w:rPr>
                <w:color w:val="000000"/>
                <w:szCs w:val="24"/>
              </w:rPr>
              <w:t xml:space="preserve"> </w:t>
            </w:r>
            <w:r w:rsidRPr="004A7F95">
              <w:rPr>
                <w:color w:val="000000"/>
                <w:szCs w:val="24"/>
              </w:rPr>
              <w:t>80-65-160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408,3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0,2</w:t>
            </w:r>
          </w:p>
        </w:tc>
      </w:tr>
      <w:tr w:rsidR="001D38A6" w:rsidRPr="00652280" w:rsidTr="007E3402">
        <w:trPr>
          <w:trHeight w:val="284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Default="001D38A6" w:rsidP="007E3402">
            <w:pPr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 xml:space="preserve">котельная </w:t>
            </w:r>
          </w:p>
          <w:p w:rsidR="001D38A6" w:rsidRPr="00652280" w:rsidRDefault="001D38A6" w:rsidP="007E3402">
            <w:pPr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К 160</w:t>
            </w:r>
            <w:r>
              <w:rPr>
                <w:color w:val="000000"/>
                <w:szCs w:val="24"/>
              </w:rPr>
              <w:t>/</w:t>
            </w:r>
            <w:r w:rsidRPr="00652280">
              <w:rPr>
                <w:color w:val="000000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4A7F95">
              <w:rPr>
                <w:color w:val="000000"/>
                <w:szCs w:val="24"/>
              </w:rPr>
              <w:t>К</w:t>
            </w:r>
            <w:r>
              <w:rPr>
                <w:color w:val="000000"/>
                <w:szCs w:val="24"/>
              </w:rPr>
              <w:t xml:space="preserve"> </w:t>
            </w:r>
            <w:r w:rsidRPr="004A7F95">
              <w:rPr>
                <w:color w:val="000000"/>
                <w:szCs w:val="24"/>
              </w:rPr>
              <w:t>80-65-160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93,3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835,1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A6" w:rsidRPr="00652280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652280">
              <w:rPr>
                <w:color w:val="000000"/>
                <w:szCs w:val="24"/>
              </w:rPr>
              <w:t>0,1</w:t>
            </w:r>
          </w:p>
        </w:tc>
      </w:tr>
      <w:tr w:rsidR="001D38A6" w:rsidRPr="00FA67DE" w:rsidTr="007E3402">
        <w:trPr>
          <w:trHeight w:val="284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1D38A6" w:rsidP="007E3402">
            <w:pPr>
              <w:jc w:val="center"/>
              <w:rPr>
                <w:b/>
                <w:szCs w:val="24"/>
              </w:rPr>
            </w:pPr>
            <w:r w:rsidRPr="00FA67DE">
              <w:rPr>
                <w:b/>
                <w:szCs w:val="24"/>
              </w:rPr>
              <w:t>итого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1D38A6" w:rsidP="007E3402">
            <w:pPr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1D38A6" w:rsidP="007E340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FA67DE" w:rsidRDefault="001D38A6" w:rsidP="007E340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A6" w:rsidRPr="00FA67DE" w:rsidRDefault="001D38A6" w:rsidP="007E3402">
            <w:pPr>
              <w:suppressAutoHyphens w:val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1D38A6" w:rsidP="007E3402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2C60B7" w:rsidP="007E340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153,4</w:t>
            </w:r>
            <w:r>
              <w:rPr>
                <w:b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2C60B7" w:rsidP="007E340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1373,3</w:t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8A6" w:rsidRPr="00FA67DE" w:rsidRDefault="002C60B7" w:rsidP="007E340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240</w:t>
            </w:r>
            <w:r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A6" w:rsidRPr="00FA67DE" w:rsidRDefault="002C60B7" w:rsidP="007E3402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</w:tr>
    </w:tbl>
    <w:p w:rsidR="004C5185" w:rsidRDefault="004C5185" w:rsidP="001D38A6">
      <w:pPr>
        <w:tabs>
          <w:tab w:val="left" w:pos="0"/>
        </w:tabs>
        <w:spacing w:before="120" w:after="120"/>
        <w:jc w:val="center"/>
        <w:rPr>
          <w:sz w:val="26"/>
          <w:szCs w:val="26"/>
        </w:rPr>
      </w:pPr>
    </w:p>
    <w:p w:rsidR="001D38A6" w:rsidRDefault="001D38A6" w:rsidP="001D38A6">
      <w:pPr>
        <w:tabs>
          <w:tab w:val="left" w:pos="0"/>
        </w:tabs>
        <w:spacing w:before="120" w:after="120"/>
        <w:jc w:val="center"/>
      </w:pPr>
      <w:r w:rsidRPr="00527B03">
        <w:rPr>
          <w:sz w:val="26"/>
          <w:szCs w:val="26"/>
        </w:rPr>
        <w:t>Таблица 5.</w:t>
      </w:r>
      <w:r>
        <w:rPr>
          <w:sz w:val="26"/>
          <w:szCs w:val="26"/>
        </w:rPr>
        <w:t>10</w:t>
      </w:r>
      <w:r w:rsidRPr="00527B03">
        <w:rPr>
          <w:sz w:val="26"/>
          <w:szCs w:val="26"/>
        </w:rPr>
        <w:t>.3. Расчет эффективности</w:t>
      </w:r>
      <w:r w:rsidRPr="00A34580">
        <w:rPr>
          <w:sz w:val="26"/>
          <w:szCs w:val="26"/>
        </w:rPr>
        <w:t xml:space="preserve"> реконструкции</w:t>
      </w:r>
      <w:r>
        <w:rPr>
          <w:sz w:val="26"/>
          <w:szCs w:val="26"/>
        </w:rPr>
        <w:t xml:space="preserve"> </w:t>
      </w:r>
      <w:r w:rsidRPr="00A34580">
        <w:rPr>
          <w:sz w:val="26"/>
          <w:szCs w:val="26"/>
        </w:rPr>
        <w:t>котельных. Сводная таблица</w:t>
      </w:r>
      <w:r>
        <w:t>.</w:t>
      </w:r>
    </w:p>
    <w:tbl>
      <w:tblPr>
        <w:tblW w:w="10177" w:type="dxa"/>
        <w:tblInd w:w="1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7"/>
        <w:gridCol w:w="1678"/>
        <w:gridCol w:w="1096"/>
        <w:gridCol w:w="936"/>
        <w:gridCol w:w="1165"/>
        <w:gridCol w:w="1336"/>
        <w:gridCol w:w="901"/>
        <w:gridCol w:w="1188"/>
      </w:tblGrid>
      <w:tr w:rsidR="002C60B7" w:rsidRPr="00527B03" w:rsidTr="002C60B7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Виды работ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Затраты, тыс. руб.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Экономический эффект, тыс. руб.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срок оку-</w:t>
            </w:r>
            <w:proofErr w:type="spellStart"/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паемости</w:t>
            </w:r>
            <w:proofErr w:type="spellEnd"/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, лет</w:t>
            </w:r>
          </w:p>
        </w:tc>
      </w:tr>
      <w:tr w:rsidR="002C60B7" w:rsidRPr="00527B03" w:rsidTr="002C60B7">
        <w:trPr>
          <w:trHeight w:val="205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0B7" w:rsidRPr="00527B03" w:rsidRDefault="002C60B7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0B7" w:rsidRPr="00527B03" w:rsidRDefault="002C60B7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топливо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эл.энергия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ФОТ+ЕСН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B7" w:rsidRPr="00527B03" w:rsidRDefault="002C60B7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0B7" w:rsidRPr="00527B03" w:rsidRDefault="002C60B7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1D38A6" w:rsidRPr="00527B03" w:rsidTr="002C60B7">
        <w:trPr>
          <w:trHeight w:val="27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Сценарий 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D38A6" w:rsidRPr="00527B03" w:rsidTr="002C60B7">
        <w:trPr>
          <w:trHeight w:val="615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2C60B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котельная школ</w:t>
            </w:r>
            <w:r w:rsidR="002C60B7">
              <w:rPr>
                <w:rFonts w:eastAsia="Times New Roman"/>
                <w:color w:val="000000"/>
                <w:szCs w:val="24"/>
                <w:lang w:eastAsia="ru-RU"/>
              </w:rPr>
              <w:t>ы</w:t>
            </w: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 с. Шунга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замен</w:t>
            </w:r>
            <w:r>
              <w:rPr>
                <w:color w:val="000000"/>
                <w:szCs w:val="24"/>
              </w:rPr>
              <w:t>а</w:t>
            </w:r>
            <w:r w:rsidRPr="00527B03">
              <w:rPr>
                <w:color w:val="000000"/>
                <w:szCs w:val="24"/>
              </w:rPr>
              <w:t xml:space="preserve"> 2</w:t>
            </w:r>
            <w:r>
              <w:rPr>
                <w:color w:val="000000"/>
                <w:szCs w:val="24"/>
              </w:rPr>
              <w:t>-х</w:t>
            </w:r>
            <w:r w:rsidRPr="00527B03">
              <w:rPr>
                <w:color w:val="000000"/>
                <w:szCs w:val="24"/>
              </w:rPr>
              <w:t xml:space="preserve"> котлов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5217,9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106,8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106,8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48,9</w:t>
            </w:r>
          </w:p>
        </w:tc>
      </w:tr>
      <w:tr w:rsidR="001D38A6" w:rsidRPr="00527B03" w:rsidTr="002C60B7">
        <w:trPr>
          <w:trHeight w:val="78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</w:t>
            </w:r>
          </w:p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строительство БМК 1,0 МВт  (2*500 кВт)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13044,8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331,6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915,2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2495,6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5,2</w:t>
            </w:r>
          </w:p>
        </w:tc>
      </w:tr>
      <w:tr w:rsidR="001D38A6" w:rsidRPr="00527B03" w:rsidTr="002C60B7">
        <w:trPr>
          <w:trHeight w:val="61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ind w:lef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</w:t>
            </w:r>
          </w:p>
          <w:p w:rsidR="001D38A6" w:rsidRPr="00527B03" w:rsidRDefault="001D38A6" w:rsidP="007E3402">
            <w:pPr>
              <w:suppressAutoHyphens w:val="0"/>
              <w:ind w:lef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Яковлевское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4C5185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замена 2 котлов, насосов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808,8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18,3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74,2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92,6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8,7</w:t>
            </w:r>
          </w:p>
        </w:tc>
      </w:tr>
      <w:tr w:rsidR="001D38A6" w:rsidRPr="00527B03" w:rsidTr="002C60B7">
        <w:trPr>
          <w:trHeight w:val="70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  </w:t>
            </w:r>
          </w:p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Саметь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строительство БМК 0,6 МВт (2*300 кВт)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7826,9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191,3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404,3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1844,4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4,2</w:t>
            </w:r>
          </w:p>
        </w:tc>
      </w:tr>
      <w:tr w:rsidR="001D38A6" w:rsidRPr="00527B03" w:rsidTr="002C60B7">
        <w:trPr>
          <w:trHeight w:val="705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</w:t>
            </w:r>
          </w:p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 д. Некрасово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строительство БМК 1,0 МВт  (2*500 кВт)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13044,8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269,5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569,5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2087,8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6,2</w:t>
            </w:r>
          </w:p>
        </w:tc>
      </w:tr>
      <w:tr w:rsidR="001D38A6" w:rsidRPr="00527B03" w:rsidTr="002C60B7">
        <w:trPr>
          <w:trHeight w:val="255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котельная </w:t>
            </w:r>
          </w:p>
          <w:p w:rsidR="001D38A6" w:rsidRPr="00527B03" w:rsidRDefault="001D38A6" w:rsidP="007E3402">
            <w:pPr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строительство БМК 1,2 МВт  (3*400 кВт)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15328,9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284,4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601,1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2134,3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7,2</w:t>
            </w:r>
          </w:p>
        </w:tc>
      </w:tr>
      <w:tr w:rsidR="001D38A6" w:rsidRPr="00527B03" w:rsidTr="002C60B7">
        <w:trPr>
          <w:trHeight w:val="255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Всего по СП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55272,1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1201,9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2564,3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4995,2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8761,4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6,3</w:t>
            </w:r>
          </w:p>
        </w:tc>
      </w:tr>
    </w:tbl>
    <w:p w:rsidR="002C60B7" w:rsidRDefault="002C60B7"/>
    <w:p w:rsidR="002C60B7" w:rsidRDefault="002C60B7"/>
    <w:p w:rsidR="002C60B7" w:rsidRDefault="002C60B7"/>
    <w:tbl>
      <w:tblPr>
        <w:tblW w:w="10195" w:type="dxa"/>
        <w:tblInd w:w="1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7"/>
        <w:gridCol w:w="1682"/>
        <w:gridCol w:w="1101"/>
        <w:gridCol w:w="1051"/>
        <w:gridCol w:w="1295"/>
        <w:gridCol w:w="1270"/>
        <w:gridCol w:w="876"/>
        <w:gridCol w:w="1037"/>
        <w:gridCol w:w="6"/>
      </w:tblGrid>
      <w:tr w:rsidR="001D38A6" w:rsidRPr="00527B03" w:rsidTr="00144EBD">
        <w:trPr>
          <w:gridAfter w:val="1"/>
          <w:wAfter w:w="6" w:type="dxa"/>
          <w:trHeight w:val="25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Сценарий 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D38A6" w:rsidRPr="00527B03" w:rsidTr="00144EBD">
        <w:trPr>
          <w:gridAfter w:val="1"/>
          <w:wAfter w:w="6" w:type="dxa"/>
          <w:trHeight w:val="51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2C60B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котельная школ</w:t>
            </w:r>
            <w:r w:rsidR="002C60B7">
              <w:rPr>
                <w:rFonts w:eastAsia="Times New Roman"/>
                <w:color w:val="000000"/>
                <w:szCs w:val="24"/>
                <w:lang w:eastAsia="ru-RU"/>
              </w:rPr>
              <w:t>ы</w:t>
            </w: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 с. Шунга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замена </w:t>
            </w:r>
            <w:r>
              <w:rPr>
                <w:color w:val="000000"/>
                <w:szCs w:val="24"/>
              </w:rPr>
              <w:t>2-х</w:t>
            </w:r>
            <w:r w:rsidRPr="00527B03">
              <w:rPr>
                <w:color w:val="000000"/>
                <w:szCs w:val="24"/>
              </w:rPr>
              <w:t xml:space="preserve"> котлов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5217,9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106,8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106,8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48,9</w:t>
            </w:r>
          </w:p>
        </w:tc>
      </w:tr>
      <w:tr w:rsidR="001D38A6" w:rsidRPr="00527B03" w:rsidTr="00144EBD">
        <w:trPr>
          <w:gridAfter w:val="1"/>
          <w:wAfter w:w="6" w:type="dxa"/>
          <w:trHeight w:val="63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</w:t>
            </w:r>
          </w:p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замена </w:t>
            </w:r>
            <w:r>
              <w:rPr>
                <w:color w:val="000000"/>
                <w:szCs w:val="24"/>
              </w:rPr>
              <w:t>2-х</w:t>
            </w:r>
            <w:r w:rsidRPr="00527B03">
              <w:rPr>
                <w:color w:val="000000"/>
                <w:szCs w:val="24"/>
              </w:rPr>
              <w:t xml:space="preserve"> котлов, сетевого насоса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7826,9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125,3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129,9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1504,0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5,2</w:t>
            </w:r>
          </w:p>
        </w:tc>
      </w:tr>
      <w:tr w:rsidR="001D38A6" w:rsidRPr="00527B03" w:rsidTr="00144EBD">
        <w:trPr>
          <w:trHeight w:val="397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ind w:lef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</w:t>
            </w:r>
          </w:p>
          <w:p w:rsidR="001D38A6" w:rsidRPr="00527B03" w:rsidRDefault="001D38A6" w:rsidP="007E3402">
            <w:pPr>
              <w:suppressAutoHyphens w:val="0"/>
              <w:ind w:lef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Яковлевское</w:t>
            </w:r>
          </w:p>
        </w:tc>
        <w:tc>
          <w:tcPr>
            <w:tcW w:w="83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вывод из эксплуатации</w:t>
            </w:r>
          </w:p>
        </w:tc>
      </w:tr>
      <w:tr w:rsidR="001D38A6" w:rsidRPr="00527B03" w:rsidTr="00144EBD">
        <w:trPr>
          <w:gridAfter w:val="1"/>
          <w:wAfter w:w="6" w:type="dxa"/>
          <w:trHeight w:val="48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 xml:space="preserve">котельная   </w:t>
            </w:r>
          </w:p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с. Саметь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замена </w:t>
            </w:r>
            <w:r>
              <w:rPr>
                <w:color w:val="000000"/>
                <w:szCs w:val="24"/>
              </w:rPr>
              <w:t>2-х</w:t>
            </w:r>
            <w:r w:rsidRPr="00527B03">
              <w:rPr>
                <w:color w:val="000000"/>
                <w:szCs w:val="24"/>
              </w:rPr>
              <w:t xml:space="preserve"> котлов, сетевого насоса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3913,5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52,8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408,3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1709,9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2,3</w:t>
            </w:r>
          </w:p>
        </w:tc>
      </w:tr>
      <w:tr w:rsidR="001D38A6" w:rsidRPr="00527B03" w:rsidTr="00144EBD">
        <w:trPr>
          <w:trHeight w:val="51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color w:val="000000"/>
                <w:szCs w:val="24"/>
                <w:lang w:eastAsia="ru-RU"/>
              </w:rPr>
              <w:t>котельная                          д. Некрасово</w:t>
            </w:r>
          </w:p>
        </w:tc>
        <w:tc>
          <w:tcPr>
            <w:tcW w:w="83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вывод из эксплуатации </w:t>
            </w:r>
          </w:p>
        </w:tc>
      </w:tr>
      <w:tr w:rsidR="001D38A6" w:rsidRPr="00527B03" w:rsidTr="00144EBD">
        <w:trPr>
          <w:gridAfter w:val="1"/>
          <w:wAfter w:w="6" w:type="dxa"/>
          <w:trHeight w:val="315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suppressAutoHyphens w:val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27B0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16958,3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284,9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538,2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2497,6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3320,7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5,1</w:t>
            </w:r>
          </w:p>
        </w:tc>
      </w:tr>
      <w:tr w:rsidR="001D38A6" w:rsidRPr="00527B03" w:rsidTr="00144EBD">
        <w:trPr>
          <w:gridAfter w:val="1"/>
          <w:wAfter w:w="6" w:type="dxa"/>
          <w:trHeight w:val="31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котельная </w:t>
            </w:r>
          </w:p>
          <w:p w:rsidR="001D38A6" w:rsidRPr="00527B03" w:rsidRDefault="001D38A6" w:rsidP="007E3402">
            <w:pPr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 xml:space="preserve">замена </w:t>
            </w:r>
            <w:r>
              <w:rPr>
                <w:color w:val="000000"/>
                <w:szCs w:val="24"/>
              </w:rPr>
              <w:t>2-х</w:t>
            </w:r>
            <w:r w:rsidRPr="00527B03">
              <w:rPr>
                <w:color w:val="000000"/>
                <w:szCs w:val="24"/>
              </w:rPr>
              <w:t xml:space="preserve"> котлов, сетевого насоса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10435,9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238,1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503,1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1248,8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1990,0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5,2</w:t>
            </w:r>
          </w:p>
        </w:tc>
      </w:tr>
      <w:tr w:rsidR="001D38A6" w:rsidRPr="00527B03" w:rsidTr="00144EBD">
        <w:trPr>
          <w:gridAfter w:val="1"/>
          <w:wAfter w:w="6" w:type="dxa"/>
          <w:trHeight w:val="31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Всего по СП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527B03">
              <w:rPr>
                <w:color w:val="000000"/>
                <w:szCs w:val="24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27394,1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523,0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1041,3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3746,4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5310,7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A6" w:rsidRPr="00527B03" w:rsidRDefault="001D38A6" w:rsidP="007E340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527B03">
              <w:rPr>
                <w:b/>
                <w:bCs/>
                <w:color w:val="000000"/>
                <w:szCs w:val="24"/>
              </w:rPr>
              <w:t>5,2</w:t>
            </w:r>
          </w:p>
        </w:tc>
      </w:tr>
    </w:tbl>
    <w:p w:rsidR="001D38A6" w:rsidRDefault="001D38A6" w:rsidP="001D38A6">
      <w:pPr>
        <w:spacing w:before="120"/>
        <w:jc w:val="both"/>
        <w:rPr>
          <w:bCs/>
          <w:sz w:val="26"/>
          <w:szCs w:val="26"/>
        </w:rPr>
      </w:pPr>
      <w:r>
        <w:rPr>
          <w:sz w:val="20"/>
          <w:szCs w:val="20"/>
        </w:rPr>
        <w:t xml:space="preserve">           </w:t>
      </w:r>
      <w:r>
        <w:rPr>
          <w:bCs/>
          <w:sz w:val="26"/>
          <w:szCs w:val="26"/>
        </w:rPr>
        <w:t xml:space="preserve">Большой срок окупаемости строительства и реконструкции котельных объясняется небольшим значением экономии топлива (природного газа), поскольку существующее </w:t>
      </w:r>
      <w:r w:rsidRPr="00F0606B">
        <w:rPr>
          <w:bCs/>
          <w:sz w:val="26"/>
          <w:szCs w:val="26"/>
        </w:rPr>
        <w:t>потребление топлива котельными теплоснабжающих организаций имеет низкое значение.</w:t>
      </w:r>
    </w:p>
    <w:p w:rsidR="001D38A6" w:rsidRDefault="001D38A6" w:rsidP="001D38A6">
      <w:pPr>
        <w:jc w:val="both"/>
        <w:rPr>
          <w:bCs/>
          <w:sz w:val="26"/>
          <w:szCs w:val="26"/>
        </w:rPr>
      </w:pPr>
    </w:p>
    <w:p w:rsidR="00E93413" w:rsidRDefault="00E93413" w:rsidP="00E93413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5.1</w:t>
      </w:r>
      <w:r w:rsidR="00CC7DC3">
        <w:rPr>
          <w:b/>
          <w:sz w:val="26"/>
          <w:szCs w:val="26"/>
        </w:rPr>
        <w:t>1</w:t>
      </w:r>
      <w:r w:rsidR="000F6AAC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Э</w:t>
      </w:r>
      <w:r w:rsidRPr="00755B5B">
        <w:rPr>
          <w:b/>
          <w:sz w:val="26"/>
          <w:szCs w:val="26"/>
        </w:rPr>
        <w:t>ффективн</w:t>
      </w:r>
      <w:r>
        <w:rPr>
          <w:b/>
          <w:sz w:val="26"/>
          <w:szCs w:val="26"/>
        </w:rPr>
        <w:t>ый радиус</w:t>
      </w:r>
      <w:r w:rsidRPr="00755B5B">
        <w:rPr>
          <w:b/>
          <w:sz w:val="26"/>
          <w:szCs w:val="26"/>
        </w:rPr>
        <w:t xml:space="preserve"> теплоснабжения от котельных</w:t>
      </w:r>
    </w:p>
    <w:p w:rsidR="001D38A6" w:rsidRDefault="001D38A6" w:rsidP="009761F1">
      <w:pPr>
        <w:autoSpaceDE w:val="0"/>
        <w:autoSpaceDN w:val="0"/>
        <w:adjustRightInd w:val="0"/>
        <w:spacing w:before="120" w:after="12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При суммарной протяженности тепловых сетей от 6 муниципальных котельных в 6,7 км м средняя протяженность тепловых сетей от одного теплоисточника составляет 1,1 км. </w:t>
      </w:r>
    </w:p>
    <w:p w:rsidR="001D38A6" w:rsidRDefault="001D38A6" w:rsidP="001D38A6">
      <w:pPr>
        <w:autoSpaceDE w:val="0"/>
        <w:autoSpaceDN w:val="0"/>
        <w:adjustRightInd w:val="0"/>
        <w:spacing w:before="120" w:after="120"/>
        <w:jc w:val="center"/>
        <w:rPr>
          <w:rFonts w:eastAsia="PragmaticaC"/>
          <w:sz w:val="26"/>
          <w:szCs w:val="26"/>
        </w:rPr>
      </w:pPr>
      <w:r>
        <w:rPr>
          <w:iCs/>
          <w:sz w:val="26"/>
          <w:szCs w:val="26"/>
        </w:rPr>
        <w:t>Таблица 5.</w:t>
      </w:r>
      <w:r w:rsidR="00CC7DC3">
        <w:rPr>
          <w:iCs/>
          <w:sz w:val="26"/>
          <w:szCs w:val="26"/>
        </w:rPr>
        <w:t>11</w:t>
      </w:r>
      <w:r>
        <w:rPr>
          <w:iCs/>
          <w:sz w:val="26"/>
          <w:szCs w:val="26"/>
        </w:rPr>
        <w:t xml:space="preserve">.1. </w:t>
      </w:r>
      <w:r>
        <w:rPr>
          <w:rFonts w:eastAsia="PragmaticaC"/>
          <w:sz w:val="26"/>
          <w:szCs w:val="26"/>
        </w:rPr>
        <w:t>Фактический радиус теплоснабжения от котельных</w:t>
      </w: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4253"/>
        <w:gridCol w:w="3119"/>
      </w:tblGrid>
      <w:tr w:rsidR="001D38A6" w:rsidRPr="005103F1" w:rsidTr="007E3402">
        <w:tc>
          <w:tcPr>
            <w:tcW w:w="2943" w:type="dxa"/>
            <w:shd w:val="clear" w:color="auto" w:fill="auto"/>
            <w:vAlign w:val="center"/>
          </w:tcPr>
          <w:p w:rsidR="001D38A6" w:rsidRPr="005103F1" w:rsidRDefault="001D38A6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 w:rsidRPr="005103F1">
              <w:rPr>
                <w:szCs w:val="24"/>
              </w:rPr>
              <w:t>Наименование ТСО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D38A6" w:rsidRPr="005103F1" w:rsidRDefault="001D38A6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 w:rsidRPr="005103F1">
              <w:rPr>
                <w:szCs w:val="24"/>
              </w:rPr>
              <w:t>Расположение котельной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38A6" w:rsidRPr="005103F1" w:rsidRDefault="00EB43B3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Радиус тепло</w:t>
            </w:r>
            <w:r w:rsidR="001D38A6" w:rsidRPr="005103F1">
              <w:rPr>
                <w:iCs/>
                <w:szCs w:val="24"/>
              </w:rPr>
              <w:t>снабжения, м</w:t>
            </w:r>
          </w:p>
        </w:tc>
      </w:tr>
      <w:tr w:rsidR="00B01925" w:rsidRPr="005103F1" w:rsidTr="007E3402">
        <w:tc>
          <w:tcPr>
            <w:tcW w:w="2943" w:type="dxa"/>
            <w:vMerge w:val="restart"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 w:rsidRPr="005103F1">
              <w:rPr>
                <w:iCs/>
                <w:szCs w:val="24"/>
              </w:rPr>
              <w:t>МУП «Коммунсервис»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01925" w:rsidRPr="001E570A" w:rsidRDefault="00B01925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103F1">
              <w:rPr>
                <w:rFonts w:eastAsia="Times New Roman"/>
                <w:color w:val="000000"/>
                <w:szCs w:val="24"/>
                <w:lang w:eastAsia="ru-RU"/>
              </w:rPr>
              <w:t>к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отельная школа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60</w:t>
            </w:r>
          </w:p>
        </w:tc>
      </w:tr>
      <w:tr w:rsidR="00B01925" w:rsidRPr="005103F1" w:rsidTr="007E3402">
        <w:tc>
          <w:tcPr>
            <w:tcW w:w="2943" w:type="dxa"/>
            <w:vMerge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01925" w:rsidRPr="001E570A" w:rsidRDefault="00B01925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103F1">
              <w:rPr>
                <w:rFonts w:eastAsia="Times New Roman"/>
                <w:color w:val="000000"/>
                <w:szCs w:val="24"/>
                <w:lang w:eastAsia="ru-RU"/>
              </w:rPr>
              <w:t>к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отельная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300</w:t>
            </w:r>
          </w:p>
        </w:tc>
      </w:tr>
      <w:tr w:rsidR="00B01925" w:rsidRPr="005103F1" w:rsidTr="007E3402">
        <w:tc>
          <w:tcPr>
            <w:tcW w:w="2943" w:type="dxa"/>
            <w:vMerge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1925" w:rsidRPr="001E570A" w:rsidRDefault="00B01925" w:rsidP="007E3402">
            <w:pPr>
              <w:suppressAutoHyphens w:val="0"/>
              <w:ind w:left="-57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котельная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с. Яковлевское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408</w:t>
            </w:r>
          </w:p>
        </w:tc>
      </w:tr>
      <w:tr w:rsidR="00B01925" w:rsidRPr="005103F1" w:rsidTr="007E3402">
        <w:tc>
          <w:tcPr>
            <w:tcW w:w="2943" w:type="dxa"/>
            <w:vMerge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1925" w:rsidRPr="001E570A" w:rsidRDefault="00B01925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котельная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с. Саметь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306</w:t>
            </w:r>
          </w:p>
        </w:tc>
      </w:tr>
      <w:tr w:rsidR="00B01925" w:rsidRPr="005103F1" w:rsidTr="007E3402">
        <w:tc>
          <w:tcPr>
            <w:tcW w:w="2943" w:type="dxa"/>
            <w:vMerge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1925" w:rsidRPr="001E570A" w:rsidRDefault="00B01925" w:rsidP="007E340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кот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ельная </w:t>
            </w:r>
            <w:r w:rsidRPr="001E570A">
              <w:rPr>
                <w:rFonts w:eastAsia="Times New Roman"/>
                <w:color w:val="000000"/>
                <w:szCs w:val="24"/>
                <w:lang w:eastAsia="ru-RU"/>
              </w:rPr>
              <w:t>д. Некрасово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380</w:t>
            </w:r>
          </w:p>
        </w:tc>
      </w:tr>
      <w:tr w:rsidR="00B01925" w:rsidRPr="005103F1" w:rsidTr="007E3402">
        <w:tc>
          <w:tcPr>
            <w:tcW w:w="2943" w:type="dxa"/>
            <w:vMerge/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 w:rsidRPr="005103F1">
              <w:rPr>
                <w:iCs/>
                <w:szCs w:val="24"/>
              </w:rPr>
              <w:t>котельная с. Петрилово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1925" w:rsidRPr="005103F1" w:rsidRDefault="00B01925" w:rsidP="007E3402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536</w:t>
            </w:r>
          </w:p>
        </w:tc>
      </w:tr>
    </w:tbl>
    <w:p w:rsidR="001D38A6" w:rsidRPr="00854AA1" w:rsidRDefault="001D38A6" w:rsidP="001D38A6">
      <w:pPr>
        <w:autoSpaceDE w:val="0"/>
        <w:autoSpaceDN w:val="0"/>
        <w:adjustRightInd w:val="0"/>
        <w:spacing w:before="120"/>
        <w:ind w:firstLine="567"/>
        <w:jc w:val="both"/>
        <w:rPr>
          <w:rFonts w:eastAsia="PragmaticaC"/>
          <w:sz w:val="26"/>
          <w:szCs w:val="26"/>
        </w:rPr>
      </w:pPr>
      <w:r w:rsidRPr="00854AA1">
        <w:rPr>
          <w:i/>
          <w:iCs/>
          <w:sz w:val="26"/>
          <w:szCs w:val="26"/>
        </w:rPr>
        <w:t xml:space="preserve">Эффективный радиус теплоснабжения </w:t>
      </w:r>
      <w:r w:rsidRPr="00854AA1">
        <w:rPr>
          <w:rFonts w:eastAsia="PragmaticaC"/>
          <w:sz w:val="26"/>
          <w:szCs w:val="26"/>
        </w:rPr>
        <w:t>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 Иными словами, эффективный радиус теплоснабжения определяет условия,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системе. Учет данного показателя позволит избежать высоких потерь в сетях, улучшит качество теплоснабжения и сни</w:t>
      </w:r>
      <w:r>
        <w:rPr>
          <w:rFonts w:eastAsia="PragmaticaC"/>
          <w:sz w:val="26"/>
          <w:szCs w:val="26"/>
        </w:rPr>
        <w:t>зит расходы на передачу теплоты</w:t>
      </w:r>
      <w:r w:rsidRPr="00854AA1">
        <w:rPr>
          <w:rFonts w:eastAsia="PragmaticaC"/>
          <w:sz w:val="26"/>
          <w:szCs w:val="26"/>
        </w:rPr>
        <w:t>.</w:t>
      </w:r>
    </w:p>
    <w:p w:rsidR="001D38A6" w:rsidRDefault="001D38A6" w:rsidP="001D38A6">
      <w:pPr>
        <w:autoSpaceDE w:val="0"/>
        <w:autoSpaceDN w:val="0"/>
        <w:adjustRightInd w:val="0"/>
        <w:ind w:firstLine="567"/>
        <w:jc w:val="both"/>
        <w:rPr>
          <w:rFonts w:eastAsia="PragmaticaC"/>
          <w:color w:val="231F20"/>
          <w:szCs w:val="24"/>
        </w:rPr>
      </w:pPr>
      <w:r w:rsidRPr="00854AA1">
        <w:rPr>
          <w:rFonts w:eastAsia="PragmaticaC"/>
          <w:color w:val="231F20"/>
          <w:sz w:val="26"/>
          <w:szCs w:val="26"/>
        </w:rPr>
        <w:t>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 потерь и состоит из следующих задач.</w:t>
      </w:r>
    </w:p>
    <w:p w:rsidR="001D38A6" w:rsidRPr="00EB43B3" w:rsidRDefault="001D38A6" w:rsidP="001D38A6">
      <w:pPr>
        <w:pStyle w:val="af9"/>
        <w:numPr>
          <w:ilvl w:val="0"/>
          <w:numId w:val="7"/>
        </w:numPr>
        <w:ind w:left="0" w:firstLine="357"/>
        <w:contextualSpacing w:val="0"/>
        <w:rPr>
          <w:rFonts w:ascii="Times New Roman" w:hAnsi="Times New Roman" w:cs="Times New Roman"/>
          <w:bCs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Расчет нормативных тепловых потерь тепловой энергии в тепловых сетях котельн</w:t>
      </w:r>
      <w:r>
        <w:rPr>
          <w:rFonts w:ascii="Times New Roman" w:hAnsi="Times New Roman" w:cs="Times New Roman"/>
          <w:sz w:val="26"/>
          <w:szCs w:val="26"/>
        </w:rPr>
        <w:t>ых. Результаты расчета приведены в таблице 1.3</w:t>
      </w:r>
      <w:r w:rsidRPr="0049333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49333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Нормативные тепловые потери </w:t>
      </w:r>
      <w:r w:rsidRPr="003433E8">
        <w:rPr>
          <w:rFonts w:ascii="Times New Roman" w:hAnsi="Times New Roman" w:cs="Times New Roman"/>
          <w:sz w:val="26"/>
          <w:szCs w:val="26"/>
        </w:rPr>
        <w:t>составляют</w:t>
      </w:r>
      <w:r w:rsidR="00EB43B3">
        <w:rPr>
          <w:rFonts w:ascii="Times New Roman" w:hAnsi="Times New Roman" w:cs="Times New Roman"/>
          <w:sz w:val="26"/>
          <w:szCs w:val="26"/>
        </w:rPr>
        <w:t xml:space="preserve"> 2479,1</w:t>
      </w:r>
      <w:r w:rsidR="00EB43B3" w:rsidRPr="00EB43B3">
        <w:rPr>
          <w:rFonts w:ascii="Times New Roman" w:hAnsi="Times New Roman" w:cs="Times New Roman"/>
          <w:sz w:val="26"/>
          <w:szCs w:val="26"/>
        </w:rPr>
        <w:t xml:space="preserve"> </w:t>
      </w:r>
      <w:r w:rsidR="00EB43B3">
        <w:rPr>
          <w:rFonts w:ascii="Times New Roman" w:hAnsi="Times New Roman" w:cs="Times New Roman"/>
          <w:sz w:val="26"/>
          <w:szCs w:val="26"/>
        </w:rPr>
        <w:t>Гкал/год.</w:t>
      </w:r>
    </w:p>
    <w:p w:rsidR="00EB43B3" w:rsidRPr="003433E8" w:rsidRDefault="00EB43B3" w:rsidP="00EB43B3">
      <w:pPr>
        <w:pStyle w:val="af9"/>
        <w:ind w:left="357"/>
        <w:contextualSpacing w:val="0"/>
        <w:rPr>
          <w:rFonts w:ascii="Times New Roman" w:hAnsi="Times New Roman" w:cs="Times New Roman"/>
          <w:bCs/>
          <w:sz w:val="26"/>
          <w:szCs w:val="26"/>
        </w:rPr>
      </w:pPr>
    </w:p>
    <w:p w:rsidR="001D38A6" w:rsidRPr="00854AA1" w:rsidRDefault="001D38A6" w:rsidP="001D38A6">
      <w:pPr>
        <w:pStyle w:val="af9"/>
        <w:numPr>
          <w:ilvl w:val="0"/>
          <w:numId w:val="7"/>
        </w:numPr>
        <w:ind w:left="0" w:firstLine="357"/>
        <w:contextualSpacing w:val="0"/>
        <w:rPr>
          <w:rFonts w:ascii="Times New Roman" w:hAnsi="Times New Roman" w:cs="Times New Roman"/>
          <w:bCs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lastRenderedPageBreak/>
        <w:t xml:space="preserve">Заданный уровень потерь в тепловых сетях </w:t>
      </w:r>
      <w:r w:rsidRPr="00854AA1">
        <w:rPr>
          <w:rFonts w:ascii="Times New Roman" w:hAnsi="Times New Roman" w:cs="Times New Roman"/>
          <w:bCs/>
          <w:sz w:val="26"/>
          <w:szCs w:val="26"/>
        </w:rPr>
        <w:t>муниципальных котельных</w:t>
      </w:r>
    </w:p>
    <w:p w:rsidR="001D38A6" w:rsidRDefault="001D38A6" w:rsidP="001D38A6">
      <w:pPr>
        <w:pStyle w:val="af9"/>
        <w:ind w:left="0" w:firstLine="7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 xml:space="preserve">Департаментом государственного регулирования цен и тарифной политики Костромской области установлен объем потерь в тепловых сетях теплоснабжающей организации </w:t>
      </w:r>
      <w:r w:rsidRPr="00940F17">
        <w:rPr>
          <w:rFonts w:ascii="Times New Roman" w:hAnsi="Times New Roman" w:cs="Times New Roman"/>
          <w:sz w:val="26"/>
          <w:szCs w:val="26"/>
        </w:rPr>
        <w:t xml:space="preserve">МУП «Коммунсервис» в размере </w:t>
      </w:r>
      <w:r w:rsidRPr="00940F17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940F17">
        <w:rPr>
          <w:rFonts w:ascii="Times New Roman" w:hAnsi="Times New Roman" w:cs="Times New Roman"/>
          <w:sz w:val="26"/>
          <w:szCs w:val="26"/>
          <w:vertAlign w:val="subscript"/>
        </w:rPr>
        <w:t xml:space="preserve">пот. </w:t>
      </w:r>
      <w:r w:rsidRPr="00940F17">
        <w:rPr>
          <w:rFonts w:ascii="Times New Roman" w:hAnsi="Times New Roman" w:cs="Times New Roman"/>
          <w:sz w:val="26"/>
          <w:szCs w:val="26"/>
        </w:rPr>
        <w:t xml:space="preserve">= 6655,3 Гкал/год или 19,9% от планового отпуска тепловой энергии с котельных. Фактические сетевые потери в 2023 г. составили </w:t>
      </w:r>
      <w:r w:rsidRPr="00940F17">
        <w:rPr>
          <w:rFonts w:ascii="Times New Roman" w:hAnsi="Times New Roman" w:cs="Times New Roman"/>
          <w:color w:val="000000"/>
          <w:sz w:val="26"/>
          <w:szCs w:val="26"/>
        </w:rPr>
        <w:t xml:space="preserve">7597,4 </w:t>
      </w:r>
      <w:r w:rsidRPr="00940F17">
        <w:rPr>
          <w:rFonts w:ascii="Times New Roman" w:hAnsi="Times New Roman" w:cs="Times New Roman"/>
          <w:sz w:val="26"/>
          <w:szCs w:val="26"/>
        </w:rPr>
        <w:t xml:space="preserve">Гкал или 12,3%.  </w:t>
      </w:r>
    </w:p>
    <w:p w:rsidR="001D38A6" w:rsidRDefault="001D38A6" w:rsidP="001D38A6">
      <w:pPr>
        <w:pStyle w:val="af9"/>
        <w:ind w:left="0" w:firstLine="7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0F17">
        <w:rPr>
          <w:rFonts w:ascii="Times New Roman" w:hAnsi="Times New Roman" w:cs="Times New Roman"/>
          <w:sz w:val="26"/>
          <w:szCs w:val="26"/>
        </w:rPr>
        <w:t>Для включения</w:t>
      </w:r>
      <w:r w:rsidRPr="00854AA1">
        <w:rPr>
          <w:rFonts w:ascii="Times New Roman" w:hAnsi="Times New Roman" w:cs="Times New Roman"/>
          <w:sz w:val="26"/>
          <w:szCs w:val="26"/>
        </w:rPr>
        <w:t xml:space="preserve"> в расчет тарифа всего объема реальных тепловых потерь теплоснабжающей организации необходимо провести испытания тепловых сетей на тепловые потери, выполнить расчет нормативов технологических потерь при передаче тепловой энергии и приложить этот расчет к расчету тарифа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D38A6" w:rsidRDefault="001D38A6" w:rsidP="001D38A6">
      <w:pPr>
        <w:pStyle w:val="af9"/>
        <w:ind w:left="0" w:firstLine="7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Уровень тепловых потерь по тепловым сетям от каждой котельной приведен в таблице 5.</w:t>
      </w:r>
      <w:r w:rsidR="00CC7DC3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.2.</w:t>
      </w:r>
    </w:p>
    <w:p w:rsidR="001D38A6" w:rsidRDefault="001D38A6" w:rsidP="00541B91">
      <w:pPr>
        <w:pStyle w:val="af9"/>
        <w:spacing w:after="120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5.</w:t>
      </w:r>
      <w:r w:rsidR="00CC7DC3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.2. Тепловые потери по тепловым сетям сельского поселения</w:t>
      </w:r>
      <w:r w:rsidR="00541B91">
        <w:rPr>
          <w:rFonts w:ascii="Times New Roman" w:hAnsi="Times New Roman" w:cs="Times New Roman"/>
          <w:sz w:val="26"/>
          <w:szCs w:val="26"/>
        </w:rPr>
        <w:t xml:space="preserve"> в 2025 г.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948"/>
        <w:gridCol w:w="1341"/>
        <w:gridCol w:w="876"/>
      </w:tblGrid>
      <w:tr w:rsidR="001D38A6" w:rsidRPr="00293152" w:rsidTr="007E3402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1D38A6" w:rsidRPr="00293152" w:rsidRDefault="001D38A6" w:rsidP="007E3402">
            <w:pPr>
              <w:pStyle w:val="af9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52">
              <w:rPr>
                <w:rFonts w:ascii="Times New Roman" w:hAnsi="Times New Roman" w:cs="Times New Roman"/>
                <w:sz w:val="24"/>
                <w:szCs w:val="24"/>
              </w:rPr>
              <w:t>Наименование котельной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D38A6" w:rsidRPr="00293152" w:rsidRDefault="001D38A6" w:rsidP="007E3402">
            <w:pPr>
              <w:pStyle w:val="af9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52">
              <w:rPr>
                <w:rFonts w:ascii="Times New Roman" w:hAnsi="Times New Roman" w:cs="Times New Roman"/>
                <w:sz w:val="24"/>
                <w:szCs w:val="24"/>
              </w:rPr>
              <w:t>Плановый отпуск тепловой энергии,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1D38A6" w:rsidRPr="00293152" w:rsidRDefault="001D38A6" w:rsidP="007E3402">
            <w:pPr>
              <w:pStyle w:val="af9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52">
              <w:rPr>
                <w:rFonts w:ascii="Times New Roman" w:hAnsi="Times New Roman" w:cs="Times New Roman"/>
                <w:sz w:val="24"/>
                <w:szCs w:val="24"/>
              </w:rPr>
              <w:t>Протяженность теплосетей,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vAlign w:val="center"/>
          </w:tcPr>
          <w:p w:rsidR="001D38A6" w:rsidRPr="00293152" w:rsidRDefault="001D38A6" w:rsidP="007E3402">
            <w:pPr>
              <w:pStyle w:val="af9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52">
              <w:rPr>
                <w:rFonts w:ascii="Times New Roman" w:hAnsi="Times New Roman" w:cs="Times New Roman"/>
                <w:sz w:val="24"/>
                <w:szCs w:val="24"/>
              </w:rPr>
              <w:t>Нормативные тепловые потери,</w:t>
            </w:r>
          </w:p>
        </w:tc>
      </w:tr>
      <w:tr w:rsidR="001D38A6" w:rsidRPr="00293152" w:rsidTr="007E3402">
        <w:tc>
          <w:tcPr>
            <w:tcW w:w="3794" w:type="dxa"/>
            <w:vAlign w:val="center"/>
          </w:tcPr>
          <w:p w:rsidR="001D38A6" w:rsidRPr="00293152" w:rsidRDefault="001D38A6" w:rsidP="007E3402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293152">
              <w:rPr>
                <w:bCs/>
                <w:color w:val="000000"/>
                <w:szCs w:val="24"/>
              </w:rPr>
              <w:t>МУП «Коммунсервис»</w:t>
            </w:r>
          </w:p>
        </w:tc>
        <w:tc>
          <w:tcPr>
            <w:tcW w:w="2126" w:type="dxa"/>
            <w:vAlign w:val="center"/>
          </w:tcPr>
          <w:p w:rsidR="001D38A6" w:rsidRPr="00293152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Гкал/год</w:t>
            </w:r>
          </w:p>
        </w:tc>
        <w:tc>
          <w:tcPr>
            <w:tcW w:w="1948" w:type="dxa"/>
            <w:vAlign w:val="center"/>
          </w:tcPr>
          <w:p w:rsidR="001D38A6" w:rsidRPr="00293152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м</w:t>
            </w:r>
          </w:p>
        </w:tc>
        <w:tc>
          <w:tcPr>
            <w:tcW w:w="1341" w:type="dxa"/>
            <w:vAlign w:val="center"/>
          </w:tcPr>
          <w:p w:rsidR="001D38A6" w:rsidRPr="00293152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Гкал/год</w:t>
            </w:r>
          </w:p>
        </w:tc>
        <w:tc>
          <w:tcPr>
            <w:tcW w:w="876" w:type="dxa"/>
            <w:vAlign w:val="center"/>
          </w:tcPr>
          <w:p w:rsidR="001D38A6" w:rsidRPr="00293152" w:rsidRDefault="001D38A6" w:rsidP="007E3402">
            <w:pPr>
              <w:jc w:val="center"/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%</w:t>
            </w:r>
          </w:p>
        </w:tc>
      </w:tr>
      <w:tr w:rsidR="00440BC2" w:rsidRPr="00293152" w:rsidTr="007E3402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Pr="00293152" w:rsidRDefault="00440BC2" w:rsidP="00440BC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котельная школа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588,1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</w:tr>
      <w:tr w:rsidR="00440BC2" w:rsidRPr="00293152" w:rsidTr="007E3402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Pr="00293152" w:rsidRDefault="00440BC2" w:rsidP="00440BC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котельная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с. Шунга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2678,8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2761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1256,6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46,9</w:t>
            </w:r>
          </w:p>
        </w:tc>
      </w:tr>
      <w:tr w:rsidR="00440BC2" w:rsidRPr="00293152" w:rsidTr="007E3402">
        <w:tc>
          <w:tcPr>
            <w:tcW w:w="3794" w:type="dxa"/>
            <w:shd w:val="clear" w:color="auto" w:fill="auto"/>
            <w:vAlign w:val="center"/>
          </w:tcPr>
          <w:p w:rsidR="00440BC2" w:rsidRPr="00293152" w:rsidRDefault="00440BC2" w:rsidP="00440BC2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котельная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293152">
              <w:rPr>
                <w:rFonts w:eastAsia="Times New Roman"/>
                <w:color w:val="000000"/>
                <w:szCs w:val="24"/>
                <w:lang w:eastAsia="ru-RU"/>
              </w:rPr>
              <w:t>с. Саметь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1051,2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440BC2" w:rsidRPr="00293152" w:rsidTr="007E3402">
        <w:tc>
          <w:tcPr>
            <w:tcW w:w="3794" w:type="dxa"/>
            <w:shd w:val="clear" w:color="auto" w:fill="auto"/>
            <w:vAlign w:val="center"/>
          </w:tcPr>
          <w:p w:rsidR="00440BC2" w:rsidRPr="00293152" w:rsidRDefault="00440BC2" w:rsidP="00440BC2">
            <w:pPr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котельная</w:t>
            </w:r>
            <w:r>
              <w:rPr>
                <w:color w:val="000000"/>
                <w:szCs w:val="24"/>
              </w:rPr>
              <w:t xml:space="preserve"> </w:t>
            </w:r>
            <w:r w:rsidRPr="00293152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2328,0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440BC2" w:rsidRPr="00293152" w:rsidTr="007E3402">
        <w:tc>
          <w:tcPr>
            <w:tcW w:w="3794" w:type="dxa"/>
            <w:shd w:val="clear" w:color="auto" w:fill="auto"/>
            <w:vAlign w:val="center"/>
          </w:tcPr>
          <w:p w:rsidR="00440BC2" w:rsidRPr="00293152" w:rsidRDefault="00440BC2" w:rsidP="00440BC2">
            <w:pPr>
              <w:rPr>
                <w:color w:val="000000"/>
                <w:szCs w:val="24"/>
              </w:rPr>
            </w:pPr>
            <w:r w:rsidRPr="00293152">
              <w:rPr>
                <w:color w:val="000000"/>
                <w:szCs w:val="24"/>
              </w:rPr>
              <w:t>Среднее значение по всем котельным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6646,1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1843,2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40BC2" w:rsidRDefault="00440BC2" w:rsidP="00440B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27,7</w:t>
            </w:r>
          </w:p>
        </w:tc>
      </w:tr>
    </w:tbl>
    <w:p w:rsidR="001D38A6" w:rsidRDefault="001D38A6" w:rsidP="001D38A6">
      <w:pPr>
        <w:pStyle w:val="af9"/>
        <w:spacing w:before="120"/>
        <w:ind w:left="0" w:firstLine="7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Эффективным для мелких котельных является такой радиус теплоснабжения, когда уровень потерь составляет до 10%</w:t>
      </w:r>
      <w:r>
        <w:rPr>
          <w:rFonts w:ascii="Times New Roman" w:hAnsi="Times New Roman" w:cs="Times New Roman"/>
          <w:sz w:val="26"/>
          <w:szCs w:val="26"/>
        </w:rPr>
        <w:t>. Предельно допустимый уровень потерь составляет 20%</w:t>
      </w:r>
      <w:r w:rsidRPr="00854AA1">
        <w:rPr>
          <w:rFonts w:ascii="Times New Roman" w:hAnsi="Times New Roman" w:cs="Times New Roman"/>
          <w:sz w:val="26"/>
          <w:szCs w:val="26"/>
        </w:rPr>
        <w:t>. Приведенные выше расчеты тепловых потерь показывают, что в целом по тепловым сетям котельных при существующем состоянии тепловой изоляции и фактических подключенных нагрузках средний фа</w:t>
      </w:r>
      <w:r>
        <w:rPr>
          <w:rFonts w:ascii="Times New Roman" w:hAnsi="Times New Roman" w:cs="Times New Roman"/>
          <w:sz w:val="26"/>
          <w:szCs w:val="26"/>
        </w:rPr>
        <w:t xml:space="preserve">ктический радиус теплоснабжения </w:t>
      </w:r>
      <w:r w:rsidRPr="00854AA1">
        <w:rPr>
          <w:rFonts w:ascii="Times New Roman" w:hAnsi="Times New Roman" w:cs="Times New Roman"/>
          <w:sz w:val="26"/>
          <w:szCs w:val="26"/>
        </w:rPr>
        <w:t xml:space="preserve">превышает эффективное значение. </w:t>
      </w:r>
      <w:r>
        <w:rPr>
          <w:rFonts w:ascii="Times New Roman" w:hAnsi="Times New Roman" w:cs="Times New Roman"/>
          <w:sz w:val="26"/>
          <w:szCs w:val="26"/>
        </w:rPr>
        <w:t>Из анализа, приведенного в таблице 5.</w:t>
      </w:r>
      <w:r w:rsidR="00C32587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.2, следует, что радиус теплоснабжения от котельн</w:t>
      </w:r>
      <w:r w:rsidR="00C32587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04DF">
        <w:rPr>
          <w:rFonts w:ascii="Times New Roman" w:hAnsi="Times New Roman" w:cs="Times New Roman"/>
          <w:sz w:val="26"/>
          <w:szCs w:val="26"/>
        </w:rPr>
        <w:t xml:space="preserve">с. Шунга </w:t>
      </w:r>
      <w:r>
        <w:rPr>
          <w:rFonts w:ascii="Times New Roman" w:hAnsi="Times New Roman" w:cs="Times New Roman"/>
          <w:sz w:val="26"/>
          <w:szCs w:val="26"/>
        </w:rPr>
        <w:t xml:space="preserve">превышает эффективное значение. </w:t>
      </w:r>
      <w:r w:rsidRPr="00F538DE">
        <w:rPr>
          <w:rFonts w:ascii="Times New Roman" w:hAnsi="Times New Roman" w:cs="Times New Roman"/>
          <w:sz w:val="26"/>
          <w:szCs w:val="26"/>
        </w:rPr>
        <w:t>У эт</w:t>
      </w:r>
      <w:r w:rsidR="00C32587">
        <w:rPr>
          <w:rFonts w:ascii="Times New Roman" w:hAnsi="Times New Roman" w:cs="Times New Roman"/>
          <w:sz w:val="26"/>
          <w:szCs w:val="26"/>
        </w:rPr>
        <w:t>ой</w:t>
      </w:r>
      <w:r w:rsidRPr="00F538DE">
        <w:rPr>
          <w:rFonts w:ascii="Times New Roman" w:hAnsi="Times New Roman" w:cs="Times New Roman"/>
          <w:sz w:val="26"/>
          <w:szCs w:val="26"/>
        </w:rPr>
        <w:t xml:space="preserve"> котельн</w:t>
      </w:r>
      <w:r w:rsidR="00C32587">
        <w:rPr>
          <w:rFonts w:ascii="Times New Roman" w:hAnsi="Times New Roman" w:cs="Times New Roman"/>
          <w:sz w:val="26"/>
          <w:szCs w:val="26"/>
        </w:rPr>
        <w:t>ой</w:t>
      </w:r>
      <w:r w:rsidRPr="00F538DE">
        <w:rPr>
          <w:rFonts w:ascii="Times New Roman" w:hAnsi="Times New Roman" w:cs="Times New Roman"/>
          <w:sz w:val="26"/>
          <w:szCs w:val="26"/>
        </w:rPr>
        <w:t xml:space="preserve"> следует улучшить тепловую изоляцию сетей</w:t>
      </w:r>
      <w:r w:rsidR="00C32587">
        <w:rPr>
          <w:rFonts w:ascii="Times New Roman" w:hAnsi="Times New Roman" w:cs="Times New Roman"/>
          <w:sz w:val="26"/>
          <w:szCs w:val="26"/>
        </w:rPr>
        <w:t xml:space="preserve"> и </w:t>
      </w:r>
      <w:r w:rsidRPr="00F538DE">
        <w:rPr>
          <w:rFonts w:ascii="Times New Roman" w:hAnsi="Times New Roman" w:cs="Times New Roman"/>
          <w:sz w:val="26"/>
          <w:szCs w:val="26"/>
        </w:rPr>
        <w:t>целесообразно отключить наиболее удаленных потребителей.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D38A6" w:rsidRPr="00854AA1" w:rsidRDefault="001D38A6" w:rsidP="001D38A6">
      <w:pPr>
        <w:pStyle w:val="af9"/>
        <w:ind w:left="0" w:firstLine="7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Для увеличения эффективного радиуса теплоснабжения необходимо:</w:t>
      </w:r>
    </w:p>
    <w:p w:rsidR="001D38A6" w:rsidRPr="00854AA1" w:rsidRDefault="001D38A6" w:rsidP="001D38A6">
      <w:pPr>
        <w:pStyle w:val="af9"/>
        <w:ind w:left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- замена трубопроводов на участках тепловых сетей, находящихся в аварийном состоянии</w:t>
      </w:r>
      <w:r>
        <w:rPr>
          <w:rFonts w:ascii="Times New Roman" w:hAnsi="Times New Roman" w:cs="Times New Roman"/>
          <w:sz w:val="26"/>
          <w:szCs w:val="26"/>
        </w:rPr>
        <w:t>, при этом новые трубопроводы должны иметь эффективную теплоизоляцию</w:t>
      </w:r>
      <w:r w:rsidRPr="00854AA1">
        <w:rPr>
          <w:rFonts w:ascii="Times New Roman" w:hAnsi="Times New Roman" w:cs="Times New Roman"/>
          <w:sz w:val="26"/>
          <w:szCs w:val="26"/>
        </w:rPr>
        <w:t>;</w:t>
      </w:r>
    </w:p>
    <w:p w:rsidR="001D38A6" w:rsidRPr="00854AA1" w:rsidRDefault="001D38A6" w:rsidP="001D38A6">
      <w:pPr>
        <w:pStyle w:val="af9"/>
        <w:ind w:left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- замена тепловой изоляции на современную из эффективных материалов на тех участках тепловых сетей, которые не планируются к замене;</w:t>
      </w:r>
    </w:p>
    <w:p w:rsidR="001D38A6" w:rsidRDefault="001D38A6" w:rsidP="001D38A6">
      <w:pPr>
        <w:pStyle w:val="af9"/>
        <w:ind w:left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54AA1">
        <w:rPr>
          <w:rFonts w:ascii="Times New Roman" w:hAnsi="Times New Roman" w:cs="Times New Roman"/>
          <w:sz w:val="26"/>
          <w:szCs w:val="26"/>
        </w:rPr>
        <w:t>- увеличение тепловых нагрузок, подключенных на тепловые сети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D38A6" w:rsidRPr="0028074D" w:rsidRDefault="001D38A6" w:rsidP="001D38A6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вывод из эксплуатации тех участков тепловых сетей, передача тепловой энергии по </w:t>
      </w:r>
      <w:r w:rsidRPr="00FF0AC3">
        <w:rPr>
          <w:sz w:val="26"/>
          <w:szCs w:val="26"/>
        </w:rPr>
        <w:t xml:space="preserve">которым является не эффективной (убыточной) с отключением соответствующих </w:t>
      </w:r>
      <w:r w:rsidRPr="0028074D">
        <w:rPr>
          <w:sz w:val="26"/>
          <w:szCs w:val="26"/>
        </w:rPr>
        <w:t>удаленных потребителей;</w:t>
      </w:r>
    </w:p>
    <w:p w:rsidR="00E93413" w:rsidRDefault="001D38A6" w:rsidP="00B01925">
      <w:pPr>
        <w:ind w:left="284"/>
        <w:jc w:val="both"/>
        <w:rPr>
          <w:sz w:val="26"/>
          <w:szCs w:val="26"/>
        </w:rPr>
      </w:pPr>
      <w:r w:rsidRPr="0028074D">
        <w:rPr>
          <w:sz w:val="26"/>
          <w:szCs w:val="26"/>
        </w:rPr>
        <w:t>- вывод из эксплуатации тех котельных, в тепловых сетях которых уровень потерь превышает допустимое значение.</w:t>
      </w:r>
    </w:p>
    <w:p w:rsidR="00EB43B3" w:rsidRDefault="00EB43B3" w:rsidP="001D38A6">
      <w:pPr>
        <w:jc w:val="both"/>
        <w:rPr>
          <w:sz w:val="26"/>
          <w:szCs w:val="26"/>
        </w:rPr>
      </w:pPr>
    </w:p>
    <w:p w:rsidR="00EB43B3" w:rsidRDefault="00EB43B3" w:rsidP="001D38A6">
      <w:pPr>
        <w:jc w:val="both"/>
        <w:rPr>
          <w:sz w:val="26"/>
          <w:szCs w:val="26"/>
        </w:rPr>
      </w:pPr>
    </w:p>
    <w:p w:rsidR="00EB43B3" w:rsidRDefault="00EB43B3" w:rsidP="001D38A6">
      <w:pPr>
        <w:jc w:val="both"/>
        <w:rPr>
          <w:sz w:val="26"/>
          <w:szCs w:val="26"/>
        </w:rPr>
      </w:pPr>
    </w:p>
    <w:p w:rsidR="00C32587" w:rsidRDefault="00C32587" w:rsidP="001D38A6">
      <w:pPr>
        <w:jc w:val="both"/>
        <w:rPr>
          <w:sz w:val="26"/>
          <w:szCs w:val="26"/>
        </w:rPr>
      </w:pPr>
    </w:p>
    <w:p w:rsidR="00C32587" w:rsidRDefault="00C32587" w:rsidP="001D38A6">
      <w:pPr>
        <w:jc w:val="both"/>
        <w:rPr>
          <w:sz w:val="26"/>
          <w:szCs w:val="26"/>
        </w:rPr>
      </w:pPr>
    </w:p>
    <w:p w:rsidR="00C32587" w:rsidRDefault="00C32587" w:rsidP="001D38A6">
      <w:pPr>
        <w:jc w:val="both"/>
        <w:rPr>
          <w:sz w:val="26"/>
          <w:szCs w:val="26"/>
        </w:rPr>
      </w:pPr>
    </w:p>
    <w:p w:rsidR="00E93413" w:rsidRDefault="00E93413" w:rsidP="007537FB">
      <w:pPr>
        <w:jc w:val="both"/>
        <w:rPr>
          <w:sz w:val="26"/>
          <w:szCs w:val="26"/>
        </w:rPr>
      </w:pPr>
    </w:p>
    <w:p w:rsidR="007A7372" w:rsidRPr="006E1BAC" w:rsidRDefault="00E858C5" w:rsidP="00781C3B">
      <w:pPr>
        <w:tabs>
          <w:tab w:val="left" w:pos="375"/>
        </w:tabs>
        <w:spacing w:before="170" w:after="170"/>
        <w:ind w:left="426" w:hanging="426"/>
        <w:jc w:val="center"/>
        <w:rPr>
          <w:b/>
          <w:bCs/>
          <w:sz w:val="28"/>
          <w:szCs w:val="28"/>
        </w:rPr>
      </w:pPr>
      <w:r w:rsidRPr="008D4145">
        <w:rPr>
          <w:b/>
          <w:bCs/>
          <w:sz w:val="28"/>
          <w:szCs w:val="28"/>
        </w:rPr>
        <w:lastRenderedPageBreak/>
        <w:t>6</w:t>
      </w:r>
      <w:r w:rsidR="00965D6A">
        <w:rPr>
          <w:b/>
          <w:bCs/>
          <w:sz w:val="28"/>
          <w:szCs w:val="28"/>
        </w:rPr>
        <w:t>.</w:t>
      </w:r>
      <w:r w:rsidR="007A7372" w:rsidRPr="008D4145">
        <w:rPr>
          <w:b/>
          <w:bCs/>
          <w:sz w:val="28"/>
          <w:szCs w:val="28"/>
        </w:rPr>
        <w:t xml:space="preserve">  Предложения</w:t>
      </w:r>
      <w:r w:rsidR="007A7372" w:rsidRPr="006E1BAC">
        <w:rPr>
          <w:b/>
          <w:bCs/>
          <w:sz w:val="28"/>
          <w:szCs w:val="28"/>
        </w:rPr>
        <w:t xml:space="preserve"> по строительству и реконструкции тепловых сетей и сооружений на них</w:t>
      </w:r>
    </w:p>
    <w:p w:rsidR="008B6E07" w:rsidRPr="00940F17" w:rsidRDefault="008B6E07" w:rsidP="00356148">
      <w:pPr>
        <w:pStyle w:val="ConsPlusNormal"/>
        <w:widowControl/>
        <w:spacing w:before="120" w:after="120"/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4F6AF1">
        <w:rPr>
          <w:rFonts w:ascii="Times New Roman" w:hAnsi="Times New Roman" w:cs="Times New Roman"/>
          <w:b/>
          <w:sz w:val="26"/>
          <w:szCs w:val="26"/>
        </w:rPr>
        <w:t>6.1</w:t>
      </w:r>
      <w:r w:rsidR="00356148">
        <w:rPr>
          <w:rFonts w:ascii="Times New Roman" w:hAnsi="Times New Roman" w:cs="Times New Roman"/>
          <w:b/>
          <w:sz w:val="26"/>
          <w:szCs w:val="26"/>
        </w:rPr>
        <w:t>.</w:t>
      </w:r>
      <w:r w:rsidRPr="004F6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17">
        <w:rPr>
          <w:rFonts w:ascii="Times New Roman" w:hAnsi="Times New Roman" w:cs="Times New Roman"/>
          <w:b/>
          <w:sz w:val="26"/>
          <w:szCs w:val="26"/>
        </w:rPr>
        <w:t>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</w:t>
      </w:r>
      <w:r w:rsidR="000F6AAC">
        <w:rPr>
          <w:rFonts w:ascii="Times New Roman" w:hAnsi="Times New Roman" w:cs="Times New Roman"/>
          <w:b/>
          <w:sz w:val="26"/>
          <w:szCs w:val="26"/>
        </w:rPr>
        <w:t>.</w:t>
      </w:r>
      <w:r w:rsidRPr="00940F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6E07" w:rsidRPr="00940F17" w:rsidRDefault="008B6E07" w:rsidP="008B6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0F17">
        <w:rPr>
          <w:rFonts w:ascii="Times New Roman" w:hAnsi="Times New Roman" w:cs="Times New Roman"/>
          <w:sz w:val="26"/>
          <w:szCs w:val="26"/>
        </w:rPr>
        <w:t>Реконструкция и строительство тепловых сетей, обеспечивающих перераспределение тепловой нагрузки из зон с дефицитом тепловой мощности в зоны с избы</w:t>
      </w:r>
      <w:r w:rsidR="00EC318A" w:rsidRPr="00940F17">
        <w:rPr>
          <w:rFonts w:ascii="Times New Roman" w:hAnsi="Times New Roman" w:cs="Times New Roman"/>
          <w:sz w:val="26"/>
          <w:szCs w:val="26"/>
        </w:rPr>
        <w:t xml:space="preserve">тком тепловой мощности в Шунгенском </w:t>
      </w:r>
      <w:proofErr w:type="gramStart"/>
      <w:r w:rsidR="00EC318A" w:rsidRPr="00940F17">
        <w:rPr>
          <w:rFonts w:ascii="Times New Roman" w:hAnsi="Times New Roman" w:cs="Times New Roman"/>
          <w:sz w:val="26"/>
          <w:szCs w:val="26"/>
        </w:rPr>
        <w:t>сельском поселении</w:t>
      </w:r>
      <w:proofErr w:type="gramEnd"/>
      <w:r w:rsidRPr="00940F17">
        <w:rPr>
          <w:rFonts w:ascii="Times New Roman" w:hAnsi="Times New Roman" w:cs="Times New Roman"/>
          <w:sz w:val="26"/>
          <w:szCs w:val="26"/>
        </w:rPr>
        <w:t xml:space="preserve"> не тр</w:t>
      </w:r>
      <w:r w:rsidR="00EC318A" w:rsidRPr="00940F17">
        <w:rPr>
          <w:rFonts w:ascii="Times New Roman" w:hAnsi="Times New Roman" w:cs="Times New Roman"/>
          <w:sz w:val="26"/>
          <w:szCs w:val="26"/>
        </w:rPr>
        <w:t>ебуется, поскольку все источники централизованного теплоснабжения</w:t>
      </w:r>
      <w:r w:rsidRPr="00940F17">
        <w:rPr>
          <w:rFonts w:ascii="Times New Roman" w:hAnsi="Times New Roman" w:cs="Times New Roman"/>
          <w:sz w:val="26"/>
          <w:szCs w:val="26"/>
        </w:rPr>
        <w:t xml:space="preserve"> </w:t>
      </w:r>
      <w:r w:rsidR="00EC318A" w:rsidRPr="00940F17">
        <w:rPr>
          <w:rFonts w:ascii="Times New Roman" w:hAnsi="Times New Roman" w:cs="Times New Roman"/>
          <w:sz w:val="26"/>
          <w:szCs w:val="26"/>
        </w:rPr>
        <w:t>расположены в разных населенных пунктах поселения. Целесообразность и практическая возможность объединения районов теплоснабжения отдельных теплоисточников отсутствует</w:t>
      </w:r>
      <w:r w:rsidR="00F0606B">
        <w:rPr>
          <w:rFonts w:ascii="Times New Roman" w:hAnsi="Times New Roman" w:cs="Times New Roman"/>
          <w:sz w:val="26"/>
          <w:szCs w:val="26"/>
        </w:rPr>
        <w:t>.</w:t>
      </w:r>
    </w:p>
    <w:p w:rsidR="008B6E07" w:rsidRPr="00940F17" w:rsidRDefault="008B6E07" w:rsidP="00356148">
      <w:pPr>
        <w:pStyle w:val="ConsPlusNormal"/>
        <w:widowControl/>
        <w:spacing w:before="120" w:after="120"/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940F17">
        <w:rPr>
          <w:rFonts w:ascii="Times New Roman" w:hAnsi="Times New Roman" w:cs="Times New Roman"/>
          <w:b/>
          <w:sz w:val="26"/>
          <w:szCs w:val="26"/>
        </w:rPr>
        <w:t>6.2</w:t>
      </w:r>
      <w:r w:rsidR="00356148">
        <w:rPr>
          <w:rFonts w:ascii="Times New Roman" w:hAnsi="Times New Roman" w:cs="Times New Roman"/>
          <w:b/>
          <w:sz w:val="26"/>
          <w:szCs w:val="26"/>
        </w:rPr>
        <w:t>.</w:t>
      </w:r>
      <w:r w:rsidRPr="00940F17">
        <w:rPr>
          <w:rFonts w:ascii="Times New Roman" w:hAnsi="Times New Roman" w:cs="Times New Roman"/>
          <w:b/>
          <w:sz w:val="26"/>
          <w:szCs w:val="26"/>
        </w:rPr>
        <w:t xml:space="preserve"> 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города</w:t>
      </w:r>
      <w:r w:rsidR="00EC318A" w:rsidRPr="00940F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6E07" w:rsidRPr="00940F17" w:rsidRDefault="008B6E07" w:rsidP="008B6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0F17">
        <w:rPr>
          <w:rFonts w:ascii="Times New Roman" w:hAnsi="Times New Roman" w:cs="Times New Roman"/>
          <w:sz w:val="26"/>
          <w:szCs w:val="26"/>
        </w:rPr>
        <w:t xml:space="preserve">В </w:t>
      </w:r>
      <w:r w:rsidR="00EC318A" w:rsidRPr="00940F17">
        <w:rPr>
          <w:rFonts w:ascii="Times New Roman" w:hAnsi="Times New Roman" w:cs="Times New Roman"/>
          <w:sz w:val="26"/>
          <w:szCs w:val="26"/>
        </w:rPr>
        <w:t xml:space="preserve">Шунгенском сельском поселении </w:t>
      </w:r>
      <w:r w:rsidRPr="00940F17">
        <w:rPr>
          <w:rFonts w:ascii="Times New Roman" w:hAnsi="Times New Roman" w:cs="Times New Roman"/>
          <w:sz w:val="26"/>
          <w:szCs w:val="26"/>
        </w:rPr>
        <w:t xml:space="preserve">производственная и комплексная застройка не планируется. В строительстве тепловых сетей для обеспечения перспективных приростов тепловой нагрузки под жилищную, комплексную или производственную застройку во </w:t>
      </w:r>
      <w:r w:rsidR="00EC318A" w:rsidRPr="00940F17">
        <w:rPr>
          <w:rFonts w:ascii="Times New Roman" w:hAnsi="Times New Roman" w:cs="Times New Roman"/>
          <w:sz w:val="26"/>
          <w:szCs w:val="26"/>
        </w:rPr>
        <w:t>вновь осваиваемых районах</w:t>
      </w:r>
      <w:r w:rsidRPr="00940F17">
        <w:rPr>
          <w:rFonts w:ascii="Times New Roman" w:hAnsi="Times New Roman" w:cs="Times New Roman"/>
          <w:sz w:val="26"/>
          <w:szCs w:val="26"/>
        </w:rPr>
        <w:t xml:space="preserve"> нет необходимости. </w:t>
      </w:r>
    </w:p>
    <w:p w:rsidR="008B6E07" w:rsidRPr="004F6AF1" w:rsidRDefault="008B6E07" w:rsidP="00356148">
      <w:pPr>
        <w:pStyle w:val="ConsPlusNormal"/>
        <w:widowControl/>
        <w:spacing w:before="120" w:after="120"/>
        <w:ind w:left="426" w:hanging="426"/>
        <w:rPr>
          <w:rFonts w:ascii="Times New Roman" w:hAnsi="Times New Roman" w:cs="Times New Roman"/>
          <w:sz w:val="26"/>
          <w:szCs w:val="26"/>
        </w:rPr>
      </w:pPr>
      <w:r w:rsidRPr="00940F17">
        <w:rPr>
          <w:rFonts w:ascii="Times New Roman" w:hAnsi="Times New Roman" w:cs="Times New Roman"/>
          <w:b/>
          <w:sz w:val="26"/>
          <w:szCs w:val="26"/>
        </w:rPr>
        <w:t>6.3</w:t>
      </w:r>
      <w:r w:rsidR="00356148">
        <w:rPr>
          <w:rFonts w:ascii="Times New Roman" w:hAnsi="Times New Roman" w:cs="Times New Roman"/>
          <w:b/>
          <w:sz w:val="26"/>
          <w:szCs w:val="26"/>
        </w:rPr>
        <w:t>.</w:t>
      </w:r>
      <w:r w:rsidR="000C36E6" w:rsidRPr="00940F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17">
        <w:rPr>
          <w:rFonts w:ascii="Times New Roman" w:hAnsi="Times New Roman" w:cs="Times New Roman"/>
          <w:b/>
          <w:sz w:val="26"/>
          <w:szCs w:val="26"/>
        </w:rPr>
        <w:t>Строительство</w:t>
      </w:r>
      <w:r w:rsidRPr="004F6AF1">
        <w:rPr>
          <w:rFonts w:ascii="Times New Roman" w:hAnsi="Times New Roman" w:cs="Times New Roman"/>
          <w:b/>
          <w:sz w:val="26"/>
          <w:szCs w:val="26"/>
        </w:rPr>
        <w:t xml:space="preserve"> тепловых сетей, обеспечивающих поставку тепловой энергии потребителям от различных источников тепловой энергии</w:t>
      </w:r>
      <w:r w:rsidR="000F6AAC">
        <w:rPr>
          <w:rFonts w:ascii="Times New Roman" w:hAnsi="Times New Roman" w:cs="Times New Roman"/>
          <w:b/>
          <w:sz w:val="26"/>
          <w:szCs w:val="26"/>
        </w:rPr>
        <w:t>.</w:t>
      </w:r>
    </w:p>
    <w:p w:rsidR="008B6E07" w:rsidRPr="00940F17" w:rsidRDefault="008B6E07" w:rsidP="008B6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F6AF1">
        <w:rPr>
          <w:rFonts w:ascii="Times New Roman" w:hAnsi="Times New Roman" w:cs="Times New Roman"/>
          <w:sz w:val="26"/>
          <w:szCs w:val="26"/>
        </w:rPr>
        <w:t xml:space="preserve">Строительство </w:t>
      </w:r>
      <w:r w:rsidR="000E2CD3">
        <w:rPr>
          <w:rFonts w:ascii="Times New Roman" w:hAnsi="Times New Roman" w:cs="Times New Roman"/>
          <w:sz w:val="26"/>
          <w:szCs w:val="26"/>
        </w:rPr>
        <w:t xml:space="preserve">новых </w:t>
      </w:r>
      <w:r w:rsidRPr="004F6AF1">
        <w:rPr>
          <w:rFonts w:ascii="Times New Roman" w:hAnsi="Times New Roman" w:cs="Times New Roman"/>
          <w:sz w:val="26"/>
          <w:szCs w:val="26"/>
        </w:rPr>
        <w:t>тепловых сетей для обеспечения поставок тепловой энергии потребителям от различных источников тепловой энергии при сохранении над</w:t>
      </w:r>
      <w:r w:rsidR="00EC318A">
        <w:rPr>
          <w:rFonts w:ascii="Times New Roman" w:hAnsi="Times New Roman" w:cs="Times New Roman"/>
          <w:sz w:val="26"/>
          <w:szCs w:val="26"/>
        </w:rPr>
        <w:t>ежности теплоснабжения в сельском поселении не целесообразна, т.к.</w:t>
      </w:r>
      <w:r w:rsidR="000E2CD3">
        <w:rPr>
          <w:rFonts w:ascii="Times New Roman" w:hAnsi="Times New Roman" w:cs="Times New Roman"/>
          <w:sz w:val="26"/>
          <w:szCs w:val="26"/>
        </w:rPr>
        <w:t xml:space="preserve"> </w:t>
      </w:r>
      <w:r w:rsidR="00EC318A">
        <w:rPr>
          <w:rFonts w:ascii="Times New Roman" w:hAnsi="Times New Roman" w:cs="Times New Roman"/>
          <w:sz w:val="26"/>
          <w:szCs w:val="26"/>
        </w:rPr>
        <w:t>тепловые сети</w:t>
      </w:r>
      <w:r w:rsidRPr="004F6AF1">
        <w:rPr>
          <w:rFonts w:ascii="Times New Roman" w:hAnsi="Times New Roman" w:cs="Times New Roman"/>
          <w:sz w:val="26"/>
          <w:szCs w:val="26"/>
        </w:rPr>
        <w:t xml:space="preserve"> котельных </w:t>
      </w:r>
      <w:r w:rsidRPr="00940F17">
        <w:rPr>
          <w:rFonts w:ascii="Times New Roman" w:hAnsi="Times New Roman" w:cs="Times New Roman"/>
          <w:sz w:val="26"/>
          <w:szCs w:val="26"/>
        </w:rPr>
        <w:t>значительно удалены друг от друга. Более целесообразным является увеличение надежности систем теплоснабжения путем реконструкции котельных и улучшения технического состояния тепловых сетей.</w:t>
      </w:r>
    </w:p>
    <w:p w:rsidR="008B6E07" w:rsidRPr="00940F17" w:rsidRDefault="008B6E07" w:rsidP="00356148">
      <w:pPr>
        <w:pStyle w:val="ConsPlusNormal"/>
        <w:widowControl/>
        <w:spacing w:before="120" w:after="120"/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940F17">
        <w:rPr>
          <w:rFonts w:ascii="Times New Roman" w:hAnsi="Times New Roman" w:cs="Times New Roman"/>
          <w:b/>
          <w:sz w:val="26"/>
          <w:szCs w:val="26"/>
        </w:rPr>
        <w:t>6.4</w:t>
      </w:r>
      <w:r w:rsidR="00356148">
        <w:rPr>
          <w:rFonts w:ascii="Times New Roman" w:hAnsi="Times New Roman" w:cs="Times New Roman"/>
          <w:b/>
          <w:sz w:val="26"/>
          <w:szCs w:val="26"/>
        </w:rPr>
        <w:t>.</w:t>
      </w:r>
      <w:r w:rsidRPr="00940F17">
        <w:rPr>
          <w:rFonts w:ascii="Times New Roman" w:hAnsi="Times New Roman" w:cs="Times New Roman"/>
          <w:b/>
          <w:sz w:val="26"/>
          <w:szCs w:val="26"/>
        </w:rPr>
        <w:t xml:space="preserve"> Строительство или реконструкция тепловых сетей для повышения эффективности функционирования системы теплоснабжения</w:t>
      </w:r>
      <w:r w:rsidR="000F6AAC">
        <w:rPr>
          <w:rFonts w:ascii="Times New Roman" w:hAnsi="Times New Roman" w:cs="Times New Roman"/>
          <w:b/>
          <w:sz w:val="26"/>
          <w:szCs w:val="26"/>
        </w:rPr>
        <w:t>.</w:t>
      </w:r>
    </w:p>
    <w:p w:rsidR="008B6E07" w:rsidRDefault="008B6E07" w:rsidP="008B6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0F17">
        <w:rPr>
          <w:rFonts w:ascii="Times New Roman" w:hAnsi="Times New Roman" w:cs="Times New Roman"/>
          <w:sz w:val="26"/>
          <w:szCs w:val="26"/>
        </w:rPr>
        <w:t>Для повышения</w:t>
      </w:r>
      <w:r w:rsidRPr="008B6E07">
        <w:rPr>
          <w:rFonts w:ascii="Times New Roman" w:hAnsi="Times New Roman" w:cs="Times New Roman"/>
          <w:sz w:val="26"/>
          <w:szCs w:val="26"/>
        </w:rPr>
        <w:t xml:space="preserve"> эффективности функционирования системы теплоснабжения</w:t>
      </w:r>
      <w:r>
        <w:rPr>
          <w:rFonts w:ascii="Times New Roman" w:hAnsi="Times New Roman" w:cs="Times New Roman"/>
          <w:sz w:val="26"/>
          <w:szCs w:val="26"/>
        </w:rPr>
        <w:t xml:space="preserve"> необходима реконструкция тепловых сетей в части замены изношенной тепловой изоляции на современную из эффективных теплоизоляционных материалов.</w:t>
      </w:r>
    </w:p>
    <w:p w:rsidR="008B6E07" w:rsidRPr="00581AD4" w:rsidRDefault="008B6E07" w:rsidP="008B6E07">
      <w:pPr>
        <w:ind w:firstLine="567"/>
        <w:jc w:val="both"/>
        <w:rPr>
          <w:sz w:val="26"/>
          <w:szCs w:val="26"/>
        </w:rPr>
      </w:pPr>
      <w:r w:rsidRPr="00581AD4">
        <w:rPr>
          <w:sz w:val="26"/>
          <w:szCs w:val="26"/>
        </w:rPr>
        <w:t xml:space="preserve">Замена тепловой изоляции с применением современных эффективных теплоизоляционных материалов в соответствии </w:t>
      </w:r>
      <w:r w:rsidR="004C78CC">
        <w:rPr>
          <w:sz w:val="26"/>
          <w:szCs w:val="26"/>
        </w:rPr>
        <w:t xml:space="preserve">с </w:t>
      </w:r>
      <w:r w:rsidR="004C78CC" w:rsidRPr="00975910">
        <w:rPr>
          <w:sz w:val="26"/>
          <w:szCs w:val="26"/>
        </w:rPr>
        <w:t>СП 61.13330.2012</w:t>
      </w:r>
      <w:r w:rsidRPr="00581AD4">
        <w:rPr>
          <w:sz w:val="26"/>
          <w:szCs w:val="26"/>
        </w:rPr>
        <w:t xml:space="preserve"> «Тепловая изоляция оборудования и трубопроводов» позволит уменьшить тепловые потери в теплосетях не менее, чем на 40%.</w:t>
      </w:r>
      <w:r>
        <w:rPr>
          <w:sz w:val="26"/>
          <w:szCs w:val="26"/>
        </w:rPr>
        <w:t xml:space="preserve"> Предлагается замена тепловой изоляции только на надземных участках тепловых сетей. На подземных участках замена тепловой изоляции должна производиться при замене участков теплосетей</w:t>
      </w:r>
      <w:r w:rsidR="005F6EE4">
        <w:rPr>
          <w:sz w:val="26"/>
          <w:szCs w:val="26"/>
        </w:rPr>
        <w:t xml:space="preserve"> по причине их полного износа</w:t>
      </w:r>
      <w:r>
        <w:rPr>
          <w:sz w:val="26"/>
          <w:szCs w:val="26"/>
        </w:rPr>
        <w:t xml:space="preserve"> или при их ремонте. Специальных раскопок теплотрасс для замены теплоизоляции проводить не целесообразно. </w:t>
      </w:r>
      <w:r w:rsidR="00CA7AE0">
        <w:rPr>
          <w:sz w:val="26"/>
          <w:szCs w:val="26"/>
        </w:rPr>
        <w:t xml:space="preserve">Тепловые сети </w:t>
      </w:r>
      <w:r w:rsidR="00DF2EA4">
        <w:rPr>
          <w:sz w:val="26"/>
          <w:szCs w:val="26"/>
        </w:rPr>
        <w:t>в сельском поселении отработали более 20 лет, что превышает предельный срок</w:t>
      </w:r>
      <w:r w:rsidR="00CA7AE0">
        <w:rPr>
          <w:sz w:val="26"/>
          <w:szCs w:val="26"/>
        </w:rPr>
        <w:t xml:space="preserve"> полезной эксплуатации. В соответствии с «Правилами технической эксплуатации тепловых энергоустановок» необходима диагностика тепловых сетей для составления плана их ремонта или замены.  </w:t>
      </w:r>
    </w:p>
    <w:p w:rsidR="008B6E07" w:rsidRPr="00903E99" w:rsidRDefault="008B6E07" w:rsidP="004C78CC">
      <w:pPr>
        <w:spacing w:before="120"/>
        <w:ind w:left="425" w:right="28" w:hanging="425"/>
        <w:rPr>
          <w:b/>
          <w:sz w:val="26"/>
          <w:szCs w:val="26"/>
        </w:rPr>
      </w:pPr>
      <w:r w:rsidRPr="00302788">
        <w:rPr>
          <w:b/>
          <w:sz w:val="26"/>
          <w:szCs w:val="26"/>
        </w:rPr>
        <w:t>6.5</w:t>
      </w:r>
      <w:r w:rsidR="00356148">
        <w:rPr>
          <w:b/>
          <w:sz w:val="26"/>
          <w:szCs w:val="26"/>
        </w:rPr>
        <w:t>.</w:t>
      </w:r>
      <w:r w:rsidRPr="00302788">
        <w:rPr>
          <w:b/>
          <w:sz w:val="26"/>
          <w:szCs w:val="26"/>
        </w:rPr>
        <w:t xml:space="preserve"> Строительство тепловых сетей для обеспечения нормативной надежности теплоснабжения</w:t>
      </w:r>
      <w:r w:rsidR="000F6AAC">
        <w:rPr>
          <w:b/>
          <w:sz w:val="26"/>
          <w:szCs w:val="26"/>
        </w:rPr>
        <w:t>.</w:t>
      </w:r>
    </w:p>
    <w:p w:rsidR="00E645FD" w:rsidRDefault="00E65A96" w:rsidP="00A9664A">
      <w:pPr>
        <w:tabs>
          <w:tab w:val="left" w:pos="375"/>
        </w:tabs>
        <w:ind w:right="30" w:firstLine="567"/>
        <w:jc w:val="both"/>
        <w:rPr>
          <w:sz w:val="26"/>
          <w:szCs w:val="26"/>
        </w:rPr>
      </w:pPr>
      <w:r w:rsidRPr="00E65A96">
        <w:rPr>
          <w:sz w:val="26"/>
          <w:szCs w:val="26"/>
        </w:rPr>
        <w:t>Для повыш</w:t>
      </w:r>
      <w:r>
        <w:rPr>
          <w:sz w:val="26"/>
          <w:szCs w:val="26"/>
        </w:rPr>
        <w:t xml:space="preserve">ения </w:t>
      </w:r>
      <w:r w:rsidRPr="00E65A96">
        <w:rPr>
          <w:sz w:val="26"/>
          <w:szCs w:val="26"/>
        </w:rPr>
        <w:t>надежности теплоснабжения</w:t>
      </w:r>
      <w:r>
        <w:rPr>
          <w:sz w:val="26"/>
          <w:szCs w:val="26"/>
        </w:rPr>
        <w:t xml:space="preserve"> предусматривают прокладку дублирующих и закольцовывающих участков тепловых сетей. </w:t>
      </w:r>
      <w:r w:rsidR="00E645FD" w:rsidRPr="00E645FD">
        <w:rPr>
          <w:sz w:val="26"/>
          <w:szCs w:val="26"/>
        </w:rPr>
        <w:t>Тепловые сети</w:t>
      </w:r>
      <w:r w:rsidR="00E645FD">
        <w:rPr>
          <w:sz w:val="26"/>
          <w:szCs w:val="26"/>
        </w:rPr>
        <w:t xml:space="preserve"> от котельных </w:t>
      </w:r>
      <w:r w:rsidR="00E645FD">
        <w:rPr>
          <w:sz w:val="26"/>
          <w:szCs w:val="26"/>
        </w:rPr>
        <w:lastRenderedPageBreak/>
        <w:t>в Шунгенском сельском поселении</w:t>
      </w:r>
      <w:r w:rsidR="00E645FD" w:rsidRPr="00E645FD">
        <w:rPr>
          <w:sz w:val="26"/>
          <w:szCs w:val="26"/>
        </w:rPr>
        <w:t xml:space="preserve"> имеют небольшую протяженность </w:t>
      </w:r>
      <w:r w:rsidR="00E645FD">
        <w:rPr>
          <w:sz w:val="26"/>
          <w:szCs w:val="26"/>
        </w:rPr>
        <w:t xml:space="preserve">(в среднем 1100 м от котельной). </w:t>
      </w:r>
      <w:r w:rsidR="00E645FD" w:rsidRPr="00E645FD">
        <w:rPr>
          <w:sz w:val="26"/>
          <w:szCs w:val="26"/>
        </w:rPr>
        <w:t>Прокладка для таких сетей дублирующих и закольцовывающих участков не целесообразна.</w:t>
      </w:r>
    </w:p>
    <w:p w:rsidR="00E65A96" w:rsidRPr="00E65A96" w:rsidRDefault="00E65A96" w:rsidP="00A9664A">
      <w:pPr>
        <w:tabs>
          <w:tab w:val="left" w:pos="375"/>
        </w:tabs>
        <w:ind w:right="30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t xml:space="preserve">Для повышения надежности теплоснабжения необходимо заменить </w:t>
      </w:r>
      <w:r>
        <w:rPr>
          <w:bCs/>
          <w:sz w:val="26"/>
          <w:szCs w:val="26"/>
        </w:rPr>
        <w:t xml:space="preserve">те </w:t>
      </w:r>
      <w:r w:rsidRPr="00854AA1">
        <w:rPr>
          <w:bCs/>
          <w:sz w:val="26"/>
          <w:szCs w:val="26"/>
        </w:rPr>
        <w:t xml:space="preserve">участки тепловых сетей, </w:t>
      </w:r>
      <w:r w:rsidR="00FF1587">
        <w:rPr>
          <w:bCs/>
          <w:sz w:val="26"/>
          <w:szCs w:val="26"/>
        </w:rPr>
        <w:t xml:space="preserve">у </w:t>
      </w:r>
      <w:r w:rsidRPr="00854AA1">
        <w:rPr>
          <w:bCs/>
          <w:sz w:val="26"/>
          <w:szCs w:val="26"/>
        </w:rPr>
        <w:t>которы</w:t>
      </w:r>
      <w:r w:rsidR="00FF1587">
        <w:rPr>
          <w:bCs/>
          <w:sz w:val="26"/>
          <w:szCs w:val="26"/>
        </w:rPr>
        <w:t>х по результатам диагностики выявлен</w:t>
      </w:r>
      <w:r w:rsidRPr="00854AA1">
        <w:rPr>
          <w:bCs/>
          <w:sz w:val="26"/>
          <w:szCs w:val="26"/>
        </w:rPr>
        <w:t xml:space="preserve"> практически полный физический износ</w:t>
      </w:r>
      <w:r w:rsidR="00FF1587">
        <w:rPr>
          <w:bCs/>
          <w:sz w:val="26"/>
          <w:szCs w:val="26"/>
        </w:rPr>
        <w:t>,</w:t>
      </w:r>
      <w:r w:rsidRPr="00854AA1">
        <w:rPr>
          <w:bCs/>
          <w:sz w:val="26"/>
          <w:szCs w:val="26"/>
        </w:rPr>
        <w:t xml:space="preserve"> и на которых имели место неоднократные повреждения и аварии, связанные с отключением потребителей и </w:t>
      </w:r>
      <w:proofErr w:type="spellStart"/>
      <w:r w:rsidRPr="00854AA1">
        <w:rPr>
          <w:bCs/>
          <w:sz w:val="26"/>
          <w:szCs w:val="26"/>
        </w:rPr>
        <w:t>недоотпуском</w:t>
      </w:r>
      <w:proofErr w:type="spellEnd"/>
      <w:r w:rsidRPr="00854AA1">
        <w:rPr>
          <w:bCs/>
          <w:sz w:val="26"/>
          <w:szCs w:val="26"/>
        </w:rPr>
        <w:t xml:space="preserve"> тепловой энергии</w:t>
      </w:r>
      <w:r>
        <w:rPr>
          <w:bCs/>
          <w:sz w:val="26"/>
          <w:szCs w:val="26"/>
        </w:rPr>
        <w:t>.</w:t>
      </w:r>
    </w:p>
    <w:p w:rsidR="00E65A96" w:rsidRDefault="00E65A96" w:rsidP="00356148">
      <w:pPr>
        <w:tabs>
          <w:tab w:val="left" w:pos="375"/>
        </w:tabs>
        <w:spacing w:before="120" w:after="120"/>
        <w:ind w:left="426" w:right="28" w:hanging="426"/>
        <w:rPr>
          <w:bCs/>
          <w:sz w:val="26"/>
          <w:szCs w:val="26"/>
        </w:rPr>
      </w:pPr>
      <w:r w:rsidRPr="003A70CE">
        <w:rPr>
          <w:b/>
          <w:sz w:val="26"/>
          <w:szCs w:val="26"/>
        </w:rPr>
        <w:t>6.6</w:t>
      </w:r>
      <w:r w:rsidR="00356148">
        <w:rPr>
          <w:b/>
          <w:sz w:val="26"/>
          <w:szCs w:val="26"/>
        </w:rPr>
        <w:t>.</w:t>
      </w:r>
      <w:r w:rsidRPr="003A70CE">
        <w:rPr>
          <w:b/>
          <w:sz w:val="26"/>
          <w:szCs w:val="26"/>
        </w:rPr>
        <w:t xml:space="preserve"> Реконструкция тепловых сетей, подлежащих замене в связи с исчерпанием эксплуатационного ресурса</w:t>
      </w:r>
      <w:r w:rsidR="000F6AAC">
        <w:rPr>
          <w:b/>
          <w:sz w:val="26"/>
          <w:szCs w:val="26"/>
        </w:rPr>
        <w:t>.</w:t>
      </w:r>
    </w:p>
    <w:p w:rsidR="00FA4F67" w:rsidRDefault="00A9664A" w:rsidP="00DF6A87">
      <w:pPr>
        <w:tabs>
          <w:tab w:val="left" w:pos="375"/>
        </w:tabs>
        <w:ind w:right="30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t xml:space="preserve">К таким тепловым сетям в </w:t>
      </w:r>
      <w:r w:rsidR="00DA575B" w:rsidRPr="00DA575B">
        <w:rPr>
          <w:bCs/>
          <w:sz w:val="26"/>
          <w:szCs w:val="26"/>
        </w:rPr>
        <w:t xml:space="preserve">Шунгенском сельском поселении </w:t>
      </w:r>
      <w:r w:rsidRPr="00854AA1">
        <w:rPr>
          <w:bCs/>
          <w:sz w:val="26"/>
          <w:szCs w:val="26"/>
        </w:rPr>
        <w:t>относятся участки</w:t>
      </w:r>
      <w:r w:rsidR="00545078">
        <w:rPr>
          <w:bCs/>
          <w:sz w:val="26"/>
          <w:szCs w:val="26"/>
        </w:rPr>
        <w:t>, проложенные до 2000</w:t>
      </w:r>
      <w:r w:rsidR="00610019">
        <w:rPr>
          <w:bCs/>
          <w:sz w:val="26"/>
          <w:szCs w:val="26"/>
        </w:rPr>
        <w:t xml:space="preserve"> года</w:t>
      </w:r>
      <w:r w:rsidR="00293152">
        <w:rPr>
          <w:bCs/>
          <w:sz w:val="26"/>
          <w:szCs w:val="26"/>
        </w:rPr>
        <w:t>.</w:t>
      </w:r>
      <w:r w:rsidR="00610019">
        <w:rPr>
          <w:bCs/>
          <w:sz w:val="26"/>
          <w:szCs w:val="26"/>
        </w:rPr>
        <w:t xml:space="preserve"> </w:t>
      </w:r>
      <w:r w:rsidR="00610019" w:rsidRPr="00854AA1">
        <w:rPr>
          <w:bCs/>
          <w:sz w:val="26"/>
          <w:szCs w:val="26"/>
        </w:rPr>
        <w:t>Перечень участков тепловых сетей, нуждающихся в замене</w:t>
      </w:r>
      <w:r w:rsidR="00610019">
        <w:rPr>
          <w:bCs/>
          <w:sz w:val="26"/>
          <w:szCs w:val="26"/>
        </w:rPr>
        <w:t>, приведен в таблице 6.6.1.</w:t>
      </w:r>
    </w:p>
    <w:p w:rsidR="00A9664A" w:rsidRDefault="00A9664A" w:rsidP="00A9664A">
      <w:pPr>
        <w:tabs>
          <w:tab w:val="left" w:pos="375"/>
        </w:tabs>
        <w:spacing w:before="120" w:after="120"/>
        <w:ind w:right="28"/>
        <w:jc w:val="center"/>
        <w:rPr>
          <w:bCs/>
          <w:sz w:val="26"/>
          <w:szCs w:val="26"/>
        </w:rPr>
      </w:pPr>
      <w:r w:rsidRPr="00DF6A87">
        <w:rPr>
          <w:bCs/>
          <w:sz w:val="26"/>
          <w:szCs w:val="26"/>
        </w:rPr>
        <w:t>Таблица 6.</w:t>
      </w:r>
      <w:r w:rsidR="00E65A96" w:rsidRPr="00DF6A87">
        <w:rPr>
          <w:bCs/>
          <w:sz w:val="26"/>
          <w:szCs w:val="26"/>
        </w:rPr>
        <w:t>6</w:t>
      </w:r>
      <w:r w:rsidRPr="00DF6A87">
        <w:rPr>
          <w:bCs/>
          <w:sz w:val="26"/>
          <w:szCs w:val="26"/>
        </w:rPr>
        <w:t>.1. Перечень участков тепловых сетей, нуждающихся в замене</w:t>
      </w:r>
      <w:r w:rsidR="00610019" w:rsidRPr="00DF6A87">
        <w:rPr>
          <w:bCs/>
          <w:sz w:val="26"/>
          <w:szCs w:val="26"/>
        </w:rPr>
        <w:t>.</w:t>
      </w:r>
    </w:p>
    <w:tbl>
      <w:tblPr>
        <w:tblW w:w="102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4"/>
        <w:gridCol w:w="1324"/>
        <w:gridCol w:w="923"/>
        <w:gridCol w:w="1259"/>
        <w:gridCol w:w="1137"/>
        <w:gridCol w:w="1060"/>
        <w:gridCol w:w="1229"/>
        <w:gridCol w:w="1017"/>
      </w:tblGrid>
      <w:tr w:rsidR="00293152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293152" w:rsidP="0029315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№ котельной,</w:t>
            </w:r>
          </w:p>
          <w:p w:rsidR="00293152" w:rsidRPr="00410086" w:rsidRDefault="00293152" w:rsidP="0029315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участок сетей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293152" w:rsidP="00FC54EA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Наружный диаметр, мм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152" w:rsidRPr="00410086" w:rsidRDefault="00293152" w:rsidP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Длина участка, м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Тип прокладки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4C78CC" w:rsidP="004C78C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Расценка </w:t>
            </w:r>
            <w:r w:rsidR="00293152" w:rsidRPr="004C78CC">
              <w:rPr>
                <w:rFonts w:eastAsia="Times New Roman"/>
                <w:color w:val="000000"/>
                <w:sz w:val="22"/>
                <w:lang w:eastAsia="ru-RU"/>
              </w:rPr>
              <w:t>НЦС 81-02-13-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="00293152" w:rsidRPr="004C78CC">
              <w:rPr>
                <w:rFonts w:eastAsia="Times New Roman"/>
                <w:color w:val="000000"/>
                <w:sz w:val="22"/>
                <w:lang w:eastAsia="ru-RU"/>
              </w:rPr>
              <w:t>023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Дефлятор на 2025 год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152" w:rsidRPr="00410086" w:rsidRDefault="00293152" w:rsidP="00F73C12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Стоимость работ, тыс. руб.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152" w:rsidRPr="00410086" w:rsidRDefault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тепловые потери, Гкал/год</w:t>
            </w:r>
          </w:p>
        </w:tc>
      </w:tr>
      <w:tr w:rsidR="00293152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 w:rsidP="0061001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152" w:rsidRPr="00410086" w:rsidRDefault="00293152" w:rsidP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</w:t>
            </w:r>
          </w:p>
        </w:tc>
      </w:tr>
      <w:tr w:rsidR="00293152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52" w:rsidRPr="00410086" w:rsidRDefault="0029315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 xml:space="preserve">котельная с. Шунга        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152" w:rsidRPr="00410086" w:rsidRDefault="00293152">
            <w:pPr>
              <w:jc w:val="center"/>
              <w:rPr>
                <w:color w:val="000000"/>
                <w:szCs w:val="24"/>
              </w:rPr>
            </w:pP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Котельная - ТК-1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19103,80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147,2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ТК-1 - ТК-2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19103,80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515,1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ТК-2 - ТК-3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19103,80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1122,3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32,4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ТК-3 -  ТК-4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19103,80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919,9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26,5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ТК-4 - ТК-5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502,8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ТК-3-ж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16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791,0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ТК-2 - АТС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141,4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ТК-5  -12 кв</w:t>
            </w:r>
            <w:r w:rsidR="0027101B">
              <w:rPr>
                <w:color w:val="000000"/>
                <w:szCs w:val="24"/>
              </w:rPr>
              <w:t>.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157,1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ТК-5 - 12кв</w:t>
            </w:r>
            <w:r w:rsidR="0027101B">
              <w:rPr>
                <w:color w:val="000000"/>
                <w:szCs w:val="24"/>
              </w:rPr>
              <w:t>.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235,7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4,4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ТК-4 - ТК-6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878,9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ТК-6 - ТК-7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1863,3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41,5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ТК-6 - 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>.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235,7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ТК-7 -2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1081,1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24,1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ТК-7 - 1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86,4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ТК-1 - ТК-11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492,2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ТК-11 - ТК-18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2460,9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68,7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 w:rsidP="004C78CC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ТК-18 - </w:t>
            </w:r>
            <w:proofErr w:type="spellStart"/>
            <w:r w:rsidRPr="00410086">
              <w:rPr>
                <w:color w:val="000000"/>
                <w:szCs w:val="24"/>
              </w:rPr>
              <w:t>дет.комбинат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1775,4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39,6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ТК-17 - контора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235,7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ТК-18 - ТК-19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1072,3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26,5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ТК-19 - ДК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471,4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9,5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ТК-19 - ТК-19А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1634,8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40,4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ТК-19А - ТК-20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210,9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ТК-20 - ТК-24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878,9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ТК-24 - ТК-25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13166,50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697,4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23,8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ТК-20 </w:t>
            </w:r>
            <w:r w:rsidR="0027101B">
              <w:rPr>
                <w:color w:val="000000"/>
                <w:szCs w:val="24"/>
              </w:rPr>
              <w:t>–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 xml:space="preserve"> 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927,8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0,2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ТК-25 - ТК-26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545,8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ТК-26 - 1ж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12кв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196,5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ТК-24 - 1ж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12кв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707,1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ТК-25 - 1ж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12кв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0,0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ТК-26 - 2ж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1342,6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35,9</w:t>
            </w:r>
          </w:p>
        </w:tc>
      </w:tr>
      <w:tr w:rsidR="004C78CC" w:rsidRPr="00410086" w:rsidTr="00EB43B3">
        <w:trPr>
          <w:trHeight w:val="20"/>
        </w:trPr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8CC" w:rsidRPr="00410086" w:rsidRDefault="004C78CC" w:rsidP="004C78CC">
            <w:pPr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 xml:space="preserve">итого сети </w:t>
            </w:r>
            <w:r>
              <w:rPr>
                <w:b/>
                <w:bCs/>
                <w:color w:val="000000"/>
                <w:szCs w:val="24"/>
              </w:rPr>
              <w:t>отопления</w:t>
            </w: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1412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22436,5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CC" w:rsidRPr="00410086" w:rsidRDefault="004C78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531,8</w:t>
            </w:r>
          </w:p>
        </w:tc>
      </w:tr>
    </w:tbl>
    <w:p w:rsidR="00EB43B3" w:rsidRDefault="00EB43B3"/>
    <w:tbl>
      <w:tblPr>
        <w:tblW w:w="102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4"/>
        <w:gridCol w:w="1324"/>
        <w:gridCol w:w="923"/>
        <w:gridCol w:w="1259"/>
        <w:gridCol w:w="1137"/>
        <w:gridCol w:w="1060"/>
        <w:gridCol w:w="1229"/>
        <w:gridCol w:w="1017"/>
      </w:tblGrid>
      <w:tr w:rsidR="00AD032F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32F" w:rsidRPr="00410086" w:rsidRDefault="00AD032F" w:rsidP="005E2D61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32F" w:rsidRPr="00410086" w:rsidRDefault="00AD032F" w:rsidP="005E2D61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086" w:rsidRPr="00410086" w:rsidRDefault="00410086" w:rsidP="0027101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 xml:space="preserve">сети </w:t>
            </w:r>
            <w:r w:rsidR="0027101B">
              <w:rPr>
                <w:b/>
                <w:bCs/>
                <w:color w:val="000000"/>
                <w:szCs w:val="24"/>
              </w:rPr>
              <w:t>ГВС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Котельная - ТК-1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140,6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5,1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ТК-1 - ТК-2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492,2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ТК-2 - ТК-3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1072,3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ТК-3 -  ТК-4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878,9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ТК-4 - ТК-5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349,3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ТК-5  -12 кв</w:t>
            </w:r>
            <w:r w:rsidR="0027101B">
              <w:rPr>
                <w:color w:val="000000"/>
                <w:szCs w:val="24"/>
              </w:rPr>
              <w:t>.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ТК-5 - 12кв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ТК-4 - ТК-6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878,9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ТК-6 - ТК-7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1863,3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67,3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ТК-6 - 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12кв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7,0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ТК-7 - 2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17305,80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1025,0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35,9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ТК-7 - 1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17305,80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91,7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ТК-1 - ТК-11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492,2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17,8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ТК-11 - ТК-18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2460,9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89,1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 w:rsidP="004C78CC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ТК-18 - </w:t>
            </w:r>
            <w:proofErr w:type="spellStart"/>
            <w:r w:rsidRPr="00410086">
              <w:rPr>
                <w:color w:val="000000"/>
                <w:szCs w:val="24"/>
              </w:rPr>
              <w:t>дет.комбинат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1586,9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ТК-18 - ТК-19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1072,3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ТК-19 - ТК-20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18252,50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1845,7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66,8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ТК-20 - ТК-24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785,6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22,7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ТК-24 - ТК-25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13166,50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697,4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ТК-20 </w:t>
            </w:r>
            <w:r w:rsidR="0027101B">
              <w:rPr>
                <w:color w:val="000000"/>
                <w:szCs w:val="24"/>
              </w:rPr>
              <w:t>–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 xml:space="preserve"> 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13166,50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1077,8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47,9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ТК-25 - ТК-26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545,8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ТК-26 - 1ж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 xml:space="preserve"> 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196,5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ТК-24 - 1ж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 xml:space="preserve"> 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канальная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16315,10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707,1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21,2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ТК-25 - 1ж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12</w:t>
            </w:r>
            <w:r w:rsidR="0027101B">
              <w:rPr>
                <w:color w:val="000000"/>
                <w:szCs w:val="24"/>
              </w:rPr>
              <w:t xml:space="preserve"> </w:t>
            </w:r>
            <w:r w:rsidRPr="00410086">
              <w:rPr>
                <w:color w:val="000000"/>
                <w:szCs w:val="24"/>
              </w:rPr>
              <w:t>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3,9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ТК-26 - 2ж</w:t>
            </w:r>
            <w:r w:rsidR="0027101B">
              <w:rPr>
                <w:color w:val="000000"/>
                <w:szCs w:val="24"/>
              </w:rPr>
              <w:t>/</w:t>
            </w:r>
            <w:r w:rsidRPr="00410086">
              <w:rPr>
                <w:color w:val="000000"/>
                <w:szCs w:val="24"/>
              </w:rPr>
              <w:t>д 8 кв</w:t>
            </w:r>
            <w:r w:rsidR="0027101B">
              <w:rPr>
                <w:color w:val="000000"/>
                <w:szCs w:val="24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1342,6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47,4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итого сети ГВС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1313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20148,5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720,3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2725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42585,0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1252,1</w:t>
            </w:r>
          </w:p>
        </w:tc>
      </w:tr>
      <w:tr w:rsidR="004C78CC" w:rsidRPr="00410086" w:rsidTr="00EB43B3">
        <w:trPr>
          <w:trHeight w:val="20"/>
        </w:trPr>
        <w:tc>
          <w:tcPr>
            <w:tcW w:w="35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8CC" w:rsidRPr="00410086" w:rsidRDefault="004C78CC" w:rsidP="004C78CC">
            <w:pPr>
              <w:rPr>
                <w:color w:val="000000"/>
                <w:szCs w:val="24"/>
              </w:rPr>
            </w:pPr>
            <w:r w:rsidRPr="00410086">
              <w:rPr>
                <w:b/>
                <w:color w:val="000000"/>
                <w:szCs w:val="24"/>
              </w:rPr>
              <w:t>котельная с. Саметь</w:t>
            </w: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CC" w:rsidRPr="00410086" w:rsidRDefault="004C78CC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8CC" w:rsidRPr="00410086" w:rsidRDefault="004C78CC">
            <w:pPr>
              <w:rPr>
                <w:color w:val="00000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8CC" w:rsidRPr="00410086" w:rsidRDefault="004C78CC">
            <w:pPr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8CC" w:rsidRPr="00410086" w:rsidRDefault="004C78CC">
            <w:pPr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8CC" w:rsidRPr="00410086" w:rsidRDefault="004C78CC">
            <w:pPr>
              <w:rPr>
                <w:color w:val="000000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78CC" w:rsidRPr="00410086" w:rsidRDefault="004C78CC">
            <w:pPr>
              <w:rPr>
                <w:color w:val="000000"/>
                <w:szCs w:val="24"/>
              </w:rPr>
            </w:pPr>
          </w:p>
        </w:tc>
      </w:tr>
      <w:tr w:rsidR="00293152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152" w:rsidRPr="00410086" w:rsidRDefault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сети отопления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152" w:rsidRPr="00410086" w:rsidRDefault="00293152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152" w:rsidRPr="00410086" w:rsidRDefault="00293152">
            <w:pPr>
              <w:rPr>
                <w:color w:val="000000"/>
                <w:szCs w:val="24"/>
              </w:rPr>
            </w:pP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Котельная — УТ-1А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354,8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 w:rsidP="0027101B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УТ-1А </w:t>
            </w:r>
            <w:r w:rsidR="0027101B">
              <w:rPr>
                <w:color w:val="000000"/>
                <w:szCs w:val="24"/>
              </w:rPr>
              <w:t>–</w:t>
            </w:r>
            <w:r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 xml:space="preserve">/д </w:t>
            </w:r>
            <w:r w:rsidRPr="00410086">
              <w:rPr>
                <w:color w:val="000000"/>
                <w:szCs w:val="24"/>
              </w:rPr>
              <w:t>№2А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382,0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5,5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УТ-1А - УТ-1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946,1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25,6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 w:rsidP="0027101B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 xml:space="preserve">УТ-1 — </w:t>
            </w:r>
            <w:r w:rsidR="0027101B">
              <w:rPr>
                <w:color w:val="000000"/>
                <w:szCs w:val="24"/>
              </w:rPr>
              <w:t>ш</w:t>
            </w:r>
            <w:r w:rsidRPr="00410086">
              <w:rPr>
                <w:color w:val="000000"/>
                <w:szCs w:val="24"/>
              </w:rPr>
              <w:t>кола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654,9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13,4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УТ-1 - УТ-2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981,5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26,6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УТ-2 -</w:t>
            </w:r>
            <w:r w:rsidR="006653CC">
              <w:rPr>
                <w:color w:val="000000"/>
                <w:szCs w:val="24"/>
              </w:rPr>
              <w:t xml:space="preserve">12 кв. </w:t>
            </w:r>
            <w:r w:rsidR="0027101B" w:rsidRPr="00410086">
              <w:rPr>
                <w:color w:val="000000"/>
                <w:szCs w:val="24"/>
              </w:rPr>
              <w:t>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218,3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УТ-2 - УТ-3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236,5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6,7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УТ-3  - детсад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218,3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3,7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УТ-3 - УТ-4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946,1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21,0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6653C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УТ-4  - 8 кв. </w:t>
            </w:r>
            <w:r w:rsidR="0027101B" w:rsidRPr="00410086">
              <w:rPr>
                <w:color w:val="000000"/>
                <w:szCs w:val="24"/>
              </w:rPr>
              <w:t>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272,9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4,6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6653C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УТ-4 - 16 кв. </w:t>
            </w:r>
            <w:r w:rsidR="0027101B" w:rsidRPr="00410086">
              <w:rPr>
                <w:color w:val="000000"/>
                <w:szCs w:val="24"/>
              </w:rPr>
              <w:t>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УТ-4 - УТ-5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544,0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12,1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6653C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УТ-5 - 8 кв. </w:t>
            </w:r>
            <w:r w:rsidR="0027101B" w:rsidRPr="00410086">
              <w:rPr>
                <w:color w:val="000000"/>
                <w:szCs w:val="24"/>
              </w:rPr>
              <w:t>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УТ-5  - УТ-6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491,2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8,3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УТ-6 – 12 кв.</w:t>
            </w:r>
            <w:r w:rsidR="0027101B"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109,2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1,8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УТ-6 – 12 кв.</w:t>
            </w:r>
            <w:r w:rsidR="0027101B" w:rsidRPr="00410086">
              <w:rPr>
                <w:color w:val="000000"/>
                <w:szCs w:val="24"/>
              </w:rPr>
              <w:t xml:space="preserve"> ж</w:t>
            </w:r>
            <w:r w:rsidR="0027101B">
              <w:rPr>
                <w:color w:val="000000"/>
                <w:szCs w:val="24"/>
              </w:rPr>
              <w:t>/</w:t>
            </w:r>
            <w:r w:rsidR="0027101B" w:rsidRPr="00410086">
              <w:rPr>
                <w:color w:val="000000"/>
                <w:szCs w:val="24"/>
              </w:rPr>
              <w:t>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right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873,2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14,7</w:t>
            </w:r>
          </w:p>
        </w:tc>
      </w:tr>
      <w:tr w:rsidR="00410086" w:rsidRPr="00410086" w:rsidTr="00EB43B3">
        <w:trPr>
          <w:trHeight w:val="2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654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rPr>
                <w:color w:val="000000"/>
                <w:szCs w:val="24"/>
              </w:rPr>
            </w:pPr>
            <w:r w:rsidRPr="00410086">
              <w:rPr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7447,2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86" w:rsidRPr="00410086" w:rsidRDefault="0041008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10086">
              <w:rPr>
                <w:b/>
                <w:bCs/>
                <w:color w:val="000000"/>
                <w:szCs w:val="24"/>
              </w:rPr>
              <w:t>160,8</w:t>
            </w:r>
          </w:p>
        </w:tc>
      </w:tr>
    </w:tbl>
    <w:p w:rsidR="00EB43B3" w:rsidRDefault="00EB43B3"/>
    <w:p w:rsidR="00EB43B3" w:rsidRDefault="00EB43B3"/>
    <w:p w:rsidR="00EB43B3" w:rsidRDefault="00EB43B3"/>
    <w:tbl>
      <w:tblPr>
        <w:tblW w:w="103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7"/>
        <w:gridCol w:w="1181"/>
        <w:gridCol w:w="1103"/>
        <w:gridCol w:w="1259"/>
        <w:gridCol w:w="1274"/>
        <w:gridCol w:w="1060"/>
        <w:gridCol w:w="1229"/>
        <w:gridCol w:w="1017"/>
      </w:tblGrid>
      <w:tr w:rsidR="006653CC" w:rsidRPr="006653CC" w:rsidTr="004C78CC">
        <w:trPr>
          <w:trHeight w:val="20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CC" w:rsidRPr="00410086" w:rsidRDefault="006653CC" w:rsidP="00FE1AD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№ котельной,</w:t>
            </w:r>
          </w:p>
          <w:p w:rsidR="006653CC" w:rsidRPr="00410086" w:rsidRDefault="006653CC" w:rsidP="00FE1AD9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10086">
              <w:rPr>
                <w:rFonts w:eastAsia="Times New Roman"/>
                <w:color w:val="000000"/>
                <w:szCs w:val="24"/>
                <w:lang w:eastAsia="ru-RU"/>
              </w:rPr>
              <w:t>участок сетей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3CC" w:rsidRPr="006653CC" w:rsidRDefault="006653CC" w:rsidP="00D910A7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Наружный диаметр, мм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3CC" w:rsidRPr="006653CC" w:rsidRDefault="006653CC" w:rsidP="00D910A7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Длина участка, м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3CC" w:rsidRPr="006653CC" w:rsidRDefault="006653CC" w:rsidP="00D910A7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Тип прокладки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Расценка по НЦС 81-02-13-2023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Дефлятор на 2025 год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3CC" w:rsidRPr="006653CC" w:rsidRDefault="006653CC" w:rsidP="00D910A7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653CC">
              <w:rPr>
                <w:rFonts w:eastAsia="Times New Roman"/>
                <w:color w:val="000000"/>
                <w:szCs w:val="24"/>
                <w:lang w:eastAsia="ru-RU"/>
              </w:rPr>
              <w:t>Стоимость работ, тыс. руб.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53CC" w:rsidRPr="006653CC" w:rsidRDefault="006653CC" w:rsidP="00D910A7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тепловые потери, Гкал/год</w:t>
            </w:r>
          </w:p>
        </w:tc>
      </w:tr>
      <w:tr w:rsidR="006653CC" w:rsidRPr="006653CC" w:rsidTr="004C78CC">
        <w:trPr>
          <w:trHeight w:val="20"/>
        </w:trPr>
        <w:tc>
          <w:tcPr>
            <w:tcW w:w="33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 w:rsidP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Котельная с. Петрилово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53CC" w:rsidRPr="006653CC" w:rsidRDefault="006653CC">
            <w:pPr>
              <w:rPr>
                <w:color w:val="000000"/>
                <w:szCs w:val="24"/>
              </w:rPr>
            </w:pP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Котельная  - УТ-1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666,3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15,4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УТ-1 - УТ-2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846,7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19,5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УТ-2 - УТ-3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212,9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3,5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УТ-3 - ж/д №4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УТ-3- УТ-4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544,0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9,0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УТ-4 - ж/д №3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21,8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УТ-4 - УТ-5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458,4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УТ-5 - ж/д №2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21,8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УТ- 5 - ж/д №1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491,2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8,3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УТ-2 - УТ-6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249,9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УТ- 6 - ж/д №9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1157,0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19,5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УТ-6 - УТ-6.1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138,8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УТ-6.1 - ж/д №10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УТ-6.1 - УТ-7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388,7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УТ-7  - адм. здание (почта)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1667,5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27,7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УТ-7 - УТ-8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1887,8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35,7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УТ-8 - ж/д №11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УТ-8 - УТ-9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61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846,7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16,0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УТ-9 - ж/д №12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 xml:space="preserve"> УТ-9 - УТ-10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985,6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УТ-10 - ж/д №13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УТ-10 - ж/д №14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236,5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3,9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ж/д №14 - ж/д №15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251,0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4,2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УТ-1 - УТ-12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249,9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5,8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УТ-12 - детский сад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УТ-12 - УТ-13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749,6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17,3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УТ-13 - ж/д №5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120,1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2,0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УТ-13 - УТ-14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458,1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УТ-14 - ж/д №6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207,4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3,5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УТ-14 - УТ-15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291,5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6,7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УТ-15 - УТ-16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89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1235,4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23,4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УТ-16 - ж/д №7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21,8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УТ-16 - ж/д №8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32,7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0,6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УТ-15 - УТ-17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1055,0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24,3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УТ-17 - УТ-18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138,8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УТ-18 - УТ-19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1582,4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29,9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УТ-19 - УТ-20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81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1124,4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17,3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УТ-20 - церковь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163,7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УТ-20 - дом культуры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76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12279,60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236,5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УТ-18 - УТ-21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14413,60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347,0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6,6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УТ-21 - ФАП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196,5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3,3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>
            <w:pPr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УТ-21 - ж/д №46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надземная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11333,90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1,046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392,9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4,4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3CC" w:rsidRPr="006653CC" w:rsidRDefault="006653CC" w:rsidP="00545078">
            <w:pPr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Итого по котельной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1548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19951,1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373,7</w:t>
            </w:r>
          </w:p>
        </w:tc>
      </w:tr>
      <w:tr w:rsidR="006653CC" w:rsidRPr="006653CC" w:rsidTr="004C78CC">
        <w:trPr>
          <w:trHeight w:val="20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3CC" w:rsidRPr="006653CC" w:rsidRDefault="006653CC" w:rsidP="0054507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Всего по СП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color w:val="000000"/>
                <w:szCs w:val="24"/>
              </w:rPr>
            </w:pPr>
            <w:r w:rsidRPr="006653CC">
              <w:rPr>
                <w:color w:val="000000"/>
                <w:szCs w:val="24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4927,0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 w:rsidP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69983,4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3CC" w:rsidRPr="006653CC" w:rsidRDefault="006653C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653CC">
              <w:rPr>
                <w:b/>
                <w:bCs/>
                <w:color w:val="000000"/>
                <w:szCs w:val="24"/>
              </w:rPr>
              <w:t>1786,6</w:t>
            </w:r>
          </w:p>
        </w:tc>
      </w:tr>
    </w:tbl>
    <w:p w:rsidR="00B55532" w:rsidRDefault="00B55532"/>
    <w:p w:rsidR="00A9664A" w:rsidRPr="00854AA1" w:rsidRDefault="00A9664A" w:rsidP="00A9664A">
      <w:pPr>
        <w:tabs>
          <w:tab w:val="left" w:pos="375"/>
        </w:tabs>
        <w:spacing w:before="120"/>
        <w:ind w:right="28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lastRenderedPageBreak/>
        <w:t xml:space="preserve">Суммарная стоимость работ оценивается в </w:t>
      </w:r>
      <w:r w:rsidR="006653CC">
        <w:rPr>
          <w:sz w:val="26"/>
          <w:szCs w:val="26"/>
        </w:rPr>
        <w:t xml:space="preserve">70,0 </w:t>
      </w:r>
      <w:r w:rsidR="00E87ECF">
        <w:rPr>
          <w:sz w:val="26"/>
          <w:szCs w:val="26"/>
        </w:rPr>
        <w:t>млн</w:t>
      </w:r>
      <w:r>
        <w:rPr>
          <w:bCs/>
          <w:sz w:val="26"/>
          <w:szCs w:val="26"/>
        </w:rPr>
        <w:t>.</w:t>
      </w:r>
      <w:r w:rsidRPr="00854AA1">
        <w:rPr>
          <w:bCs/>
          <w:sz w:val="26"/>
          <w:szCs w:val="26"/>
        </w:rPr>
        <w:t xml:space="preserve"> руб.</w:t>
      </w:r>
    </w:p>
    <w:p w:rsidR="00A9664A" w:rsidRPr="00854AA1" w:rsidRDefault="00A9664A" w:rsidP="00A9664A">
      <w:pPr>
        <w:tabs>
          <w:tab w:val="left" w:pos="375"/>
        </w:tabs>
        <w:ind w:right="28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t xml:space="preserve">При замене участков тепловых сетей будет иметь место значительное уменьшение тепловых потерь при передаче тепловой энергии – не менее, чем в 2 раза. </w:t>
      </w:r>
    </w:p>
    <w:p w:rsidR="00A9664A" w:rsidRPr="00854AA1" w:rsidRDefault="00A9664A" w:rsidP="00A9664A">
      <w:pPr>
        <w:tabs>
          <w:tab w:val="left" w:pos="375"/>
        </w:tabs>
        <w:ind w:right="28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t xml:space="preserve">Нормативные тепловые потери на заменяемых участках составляют </w:t>
      </w:r>
      <w:r w:rsidR="00E06BA2">
        <w:rPr>
          <w:bCs/>
          <w:sz w:val="26"/>
          <w:szCs w:val="26"/>
        </w:rPr>
        <w:t>1</w:t>
      </w:r>
      <w:r w:rsidR="00163133">
        <w:rPr>
          <w:bCs/>
          <w:sz w:val="26"/>
          <w:szCs w:val="26"/>
        </w:rPr>
        <w:t xml:space="preserve">786,6 </w:t>
      </w:r>
      <w:r w:rsidRPr="00854AA1">
        <w:rPr>
          <w:bCs/>
          <w:sz w:val="26"/>
          <w:szCs w:val="26"/>
        </w:rPr>
        <w:t xml:space="preserve">Гкал/год. </w:t>
      </w:r>
    </w:p>
    <w:p w:rsidR="00A9664A" w:rsidRPr="00854AA1" w:rsidRDefault="00A9664A" w:rsidP="00A9664A">
      <w:pPr>
        <w:tabs>
          <w:tab w:val="left" w:pos="375"/>
        </w:tabs>
        <w:ind w:right="28" w:firstLine="567"/>
        <w:jc w:val="both"/>
        <w:rPr>
          <w:bCs/>
          <w:sz w:val="26"/>
          <w:szCs w:val="26"/>
        </w:rPr>
      </w:pPr>
      <w:r w:rsidRPr="00854AA1">
        <w:rPr>
          <w:bCs/>
          <w:sz w:val="26"/>
          <w:szCs w:val="26"/>
        </w:rPr>
        <w:t xml:space="preserve">Уменьшение тепловых потерь составит: ΔQ = </w:t>
      </w:r>
      <w:r w:rsidR="00CC2C48">
        <w:rPr>
          <w:bCs/>
          <w:sz w:val="26"/>
          <w:szCs w:val="26"/>
        </w:rPr>
        <w:t>1</w:t>
      </w:r>
      <w:r w:rsidR="00163133">
        <w:rPr>
          <w:bCs/>
          <w:sz w:val="26"/>
          <w:szCs w:val="26"/>
        </w:rPr>
        <w:t>786,6</w:t>
      </w:r>
      <w:r w:rsidRPr="00854AA1">
        <w:rPr>
          <w:bCs/>
          <w:sz w:val="26"/>
          <w:szCs w:val="26"/>
        </w:rPr>
        <w:t xml:space="preserve">/2 = </w:t>
      </w:r>
      <w:r w:rsidR="00163133">
        <w:rPr>
          <w:bCs/>
          <w:sz w:val="26"/>
          <w:szCs w:val="26"/>
        </w:rPr>
        <w:t>893,3</w:t>
      </w:r>
      <w:r w:rsidR="00672655">
        <w:rPr>
          <w:bCs/>
          <w:sz w:val="26"/>
          <w:szCs w:val="26"/>
        </w:rPr>
        <w:t xml:space="preserve"> </w:t>
      </w:r>
      <w:r w:rsidRPr="00854AA1">
        <w:rPr>
          <w:bCs/>
          <w:sz w:val="26"/>
          <w:szCs w:val="26"/>
        </w:rPr>
        <w:t>Гкал/год.</w:t>
      </w:r>
    </w:p>
    <w:p w:rsidR="00A9664A" w:rsidRPr="00854AA1" w:rsidRDefault="00A9664A" w:rsidP="00A9664A">
      <w:pPr>
        <w:tabs>
          <w:tab w:val="left" w:pos="375"/>
        </w:tabs>
        <w:ind w:right="28"/>
        <w:jc w:val="both"/>
        <w:rPr>
          <w:sz w:val="26"/>
          <w:szCs w:val="26"/>
        </w:rPr>
      </w:pPr>
      <w:r w:rsidRPr="00854AA1">
        <w:rPr>
          <w:bCs/>
          <w:sz w:val="26"/>
          <w:szCs w:val="26"/>
        </w:rPr>
        <w:t>Сокр</w:t>
      </w:r>
      <w:r w:rsidR="00163133">
        <w:rPr>
          <w:bCs/>
          <w:sz w:val="26"/>
          <w:szCs w:val="26"/>
        </w:rPr>
        <w:t>ащение потребления топлива (газа</w:t>
      </w:r>
      <w:r w:rsidRPr="00854AA1">
        <w:rPr>
          <w:bCs/>
          <w:sz w:val="26"/>
          <w:szCs w:val="26"/>
        </w:rPr>
        <w:t xml:space="preserve">) составит: </w:t>
      </w:r>
      <w:proofErr w:type="spellStart"/>
      <w:r w:rsidRPr="00854AA1">
        <w:rPr>
          <w:bCs/>
          <w:sz w:val="26"/>
          <w:szCs w:val="26"/>
        </w:rPr>
        <w:t>ΔМт</w:t>
      </w:r>
      <w:proofErr w:type="spellEnd"/>
      <w:r w:rsidRPr="00854AA1">
        <w:rPr>
          <w:bCs/>
          <w:sz w:val="26"/>
          <w:szCs w:val="26"/>
        </w:rPr>
        <w:t xml:space="preserve"> = </w:t>
      </w:r>
      <w:r w:rsidR="00163133">
        <w:rPr>
          <w:bCs/>
          <w:sz w:val="26"/>
          <w:szCs w:val="26"/>
        </w:rPr>
        <w:t>893,3</w:t>
      </w:r>
      <w:r w:rsidRPr="00854AA1">
        <w:rPr>
          <w:bCs/>
          <w:sz w:val="26"/>
          <w:szCs w:val="26"/>
        </w:rPr>
        <w:t>*</w:t>
      </w:r>
      <w:r w:rsidRPr="00854AA1">
        <w:rPr>
          <w:sz w:val="26"/>
          <w:szCs w:val="26"/>
        </w:rPr>
        <w:t>0,</w:t>
      </w:r>
      <w:r w:rsidR="00163133">
        <w:rPr>
          <w:sz w:val="26"/>
          <w:szCs w:val="26"/>
        </w:rPr>
        <w:t>17762</w:t>
      </w:r>
      <w:r w:rsidRPr="00854AA1">
        <w:rPr>
          <w:bCs/>
          <w:sz w:val="26"/>
          <w:szCs w:val="26"/>
        </w:rPr>
        <w:t xml:space="preserve">= </w:t>
      </w:r>
      <w:r w:rsidR="00E06BA2">
        <w:rPr>
          <w:bCs/>
          <w:sz w:val="26"/>
          <w:szCs w:val="26"/>
        </w:rPr>
        <w:t>1</w:t>
      </w:r>
      <w:r w:rsidR="00163133">
        <w:rPr>
          <w:bCs/>
          <w:sz w:val="26"/>
          <w:szCs w:val="26"/>
        </w:rPr>
        <w:t>58,7</w:t>
      </w:r>
      <w:r w:rsidR="00B55532">
        <w:rPr>
          <w:bCs/>
          <w:sz w:val="26"/>
          <w:szCs w:val="26"/>
        </w:rPr>
        <w:t xml:space="preserve"> </w:t>
      </w:r>
      <w:r w:rsidRPr="00854AA1">
        <w:rPr>
          <w:bCs/>
          <w:sz w:val="26"/>
          <w:szCs w:val="26"/>
        </w:rPr>
        <w:t xml:space="preserve">т у.т = </w:t>
      </w:r>
      <w:r w:rsidR="00163133">
        <w:rPr>
          <w:bCs/>
          <w:sz w:val="26"/>
          <w:szCs w:val="26"/>
        </w:rPr>
        <w:t>137,5</w:t>
      </w:r>
      <w:r w:rsidR="00672655">
        <w:rPr>
          <w:bCs/>
          <w:sz w:val="26"/>
          <w:szCs w:val="26"/>
        </w:rPr>
        <w:t xml:space="preserve"> </w:t>
      </w:r>
      <w:r w:rsidR="00E06BA2">
        <w:rPr>
          <w:bCs/>
          <w:sz w:val="26"/>
          <w:szCs w:val="26"/>
        </w:rPr>
        <w:t xml:space="preserve">тыс. </w:t>
      </w:r>
      <w:r w:rsidRPr="00854AA1">
        <w:rPr>
          <w:bCs/>
          <w:sz w:val="26"/>
          <w:szCs w:val="26"/>
        </w:rPr>
        <w:t>м</w:t>
      </w:r>
      <w:r w:rsidRPr="00854AA1">
        <w:rPr>
          <w:bCs/>
          <w:sz w:val="26"/>
          <w:szCs w:val="26"/>
          <w:vertAlign w:val="superscript"/>
        </w:rPr>
        <w:t>3</w:t>
      </w:r>
      <w:r>
        <w:rPr>
          <w:bCs/>
          <w:sz w:val="26"/>
          <w:szCs w:val="26"/>
        </w:rPr>
        <w:t xml:space="preserve"> н</w:t>
      </w:r>
      <w:r w:rsidRPr="00854AA1">
        <w:rPr>
          <w:bCs/>
          <w:sz w:val="26"/>
          <w:szCs w:val="26"/>
        </w:rPr>
        <w:t xml:space="preserve">а сумму ΔЭ = </w:t>
      </w:r>
      <w:r w:rsidR="00163133">
        <w:rPr>
          <w:bCs/>
          <w:sz w:val="26"/>
          <w:szCs w:val="26"/>
        </w:rPr>
        <w:t>137,5</w:t>
      </w:r>
      <w:r w:rsidR="00672655">
        <w:rPr>
          <w:bCs/>
          <w:sz w:val="26"/>
          <w:szCs w:val="26"/>
        </w:rPr>
        <w:t>*</w:t>
      </w:r>
      <w:r w:rsidR="00163133">
        <w:rPr>
          <w:sz w:val="26"/>
          <w:szCs w:val="26"/>
        </w:rPr>
        <w:t>8,02</w:t>
      </w:r>
      <w:r w:rsidRPr="00854AA1">
        <w:rPr>
          <w:bCs/>
          <w:sz w:val="26"/>
          <w:szCs w:val="26"/>
        </w:rPr>
        <w:t xml:space="preserve">= </w:t>
      </w:r>
      <w:r w:rsidR="00163133">
        <w:rPr>
          <w:bCs/>
          <w:sz w:val="26"/>
          <w:szCs w:val="26"/>
        </w:rPr>
        <w:t>1102,9</w:t>
      </w:r>
      <w:r w:rsidR="00B55532">
        <w:rPr>
          <w:bCs/>
          <w:sz w:val="26"/>
          <w:szCs w:val="26"/>
        </w:rPr>
        <w:t xml:space="preserve"> </w:t>
      </w:r>
      <w:r w:rsidRPr="00854AA1">
        <w:rPr>
          <w:bCs/>
          <w:sz w:val="26"/>
          <w:szCs w:val="26"/>
        </w:rPr>
        <w:t>тыс. руб./год.</w:t>
      </w:r>
    </w:p>
    <w:p w:rsidR="00A9664A" w:rsidRDefault="00A9664A" w:rsidP="00A9664A">
      <w:pPr>
        <w:tabs>
          <w:tab w:val="left" w:pos="375"/>
        </w:tabs>
        <w:spacing w:after="120"/>
        <w:ind w:right="28"/>
        <w:jc w:val="both"/>
        <w:rPr>
          <w:szCs w:val="24"/>
        </w:rPr>
      </w:pPr>
      <w:r w:rsidRPr="00854AA1">
        <w:rPr>
          <w:sz w:val="26"/>
          <w:szCs w:val="26"/>
        </w:rPr>
        <w:t>Простой срок окупаемости Ток. =</w:t>
      </w:r>
      <w:r w:rsidR="00FE1AD9">
        <w:rPr>
          <w:sz w:val="26"/>
          <w:szCs w:val="26"/>
        </w:rPr>
        <w:t>69983,4</w:t>
      </w:r>
      <w:r w:rsidR="00163133">
        <w:rPr>
          <w:sz w:val="26"/>
          <w:szCs w:val="26"/>
        </w:rPr>
        <w:t>/1102,9</w:t>
      </w:r>
      <w:r w:rsidRPr="00854AA1">
        <w:rPr>
          <w:sz w:val="26"/>
          <w:szCs w:val="26"/>
        </w:rPr>
        <w:t xml:space="preserve"> = </w:t>
      </w:r>
      <w:r w:rsidR="00FE1AD9">
        <w:rPr>
          <w:sz w:val="26"/>
          <w:szCs w:val="26"/>
        </w:rPr>
        <w:t>63,5</w:t>
      </w:r>
      <w:r w:rsidR="00CC2C48">
        <w:rPr>
          <w:sz w:val="26"/>
          <w:szCs w:val="26"/>
        </w:rPr>
        <w:t xml:space="preserve"> </w:t>
      </w:r>
      <w:r w:rsidRPr="00854AA1">
        <w:rPr>
          <w:sz w:val="26"/>
          <w:szCs w:val="26"/>
        </w:rPr>
        <w:t>года</w:t>
      </w:r>
    </w:p>
    <w:p w:rsidR="008B6E07" w:rsidRDefault="00A9664A" w:rsidP="00A9664A">
      <w:pPr>
        <w:pStyle w:val="ConsPlusNormal"/>
        <w:widowControl/>
        <w:ind w:firstLine="540"/>
        <w:jc w:val="both"/>
        <w:rPr>
          <w:bCs/>
          <w:sz w:val="26"/>
          <w:szCs w:val="26"/>
        </w:rPr>
      </w:pPr>
      <w:r w:rsidRPr="00A9664A">
        <w:rPr>
          <w:rFonts w:ascii="Times New Roman" w:hAnsi="Times New Roman" w:cs="Times New Roman"/>
          <w:bCs/>
          <w:sz w:val="26"/>
          <w:szCs w:val="26"/>
        </w:rPr>
        <w:t>Несмотря на длительный срок окупаемости</w:t>
      </w:r>
      <w:r w:rsidR="00701DAA">
        <w:rPr>
          <w:rFonts w:ascii="Times New Roman" w:hAnsi="Times New Roman" w:cs="Times New Roman"/>
          <w:bCs/>
          <w:sz w:val="26"/>
          <w:szCs w:val="26"/>
        </w:rPr>
        <w:t>,</w:t>
      </w:r>
      <w:r w:rsidRPr="00A9664A">
        <w:rPr>
          <w:rFonts w:ascii="Times New Roman" w:hAnsi="Times New Roman" w:cs="Times New Roman"/>
          <w:bCs/>
          <w:sz w:val="26"/>
          <w:szCs w:val="26"/>
        </w:rPr>
        <w:t xml:space="preserve"> эти мероприятия необходимы для повышения надежности теплоснабжения</w:t>
      </w:r>
      <w:r>
        <w:rPr>
          <w:bCs/>
          <w:sz w:val="26"/>
          <w:szCs w:val="26"/>
        </w:rPr>
        <w:t>.</w:t>
      </w:r>
    </w:p>
    <w:p w:rsidR="008B6E07" w:rsidRPr="00903E99" w:rsidRDefault="00E65A96" w:rsidP="00356148">
      <w:pPr>
        <w:pStyle w:val="ConsPlusNormal"/>
        <w:widowControl/>
        <w:spacing w:before="120" w:after="120"/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6.7</w:t>
      </w:r>
      <w:r w:rsidR="00356148">
        <w:rPr>
          <w:rFonts w:ascii="Times New Roman" w:hAnsi="Times New Roman" w:cs="Times New Roman"/>
          <w:b/>
          <w:sz w:val="26"/>
          <w:szCs w:val="26"/>
        </w:rPr>
        <w:t>.</w:t>
      </w:r>
      <w:r w:rsidR="008B6E07" w:rsidRPr="00903E99">
        <w:rPr>
          <w:rFonts w:ascii="Times New Roman" w:hAnsi="Times New Roman" w:cs="Times New Roman"/>
          <w:b/>
          <w:sz w:val="26"/>
          <w:szCs w:val="26"/>
        </w:rPr>
        <w:t xml:space="preserve"> Реконструкция тепловых сетей с увеличением диаметра трубопроводов для обеспечения перспективных приростов тепловой нагрузки</w:t>
      </w:r>
      <w:r w:rsidR="000F6AAC">
        <w:rPr>
          <w:rFonts w:ascii="Times New Roman" w:hAnsi="Times New Roman" w:cs="Times New Roman"/>
          <w:b/>
          <w:sz w:val="26"/>
          <w:szCs w:val="26"/>
        </w:rPr>
        <w:t>.</w:t>
      </w:r>
    </w:p>
    <w:p w:rsidR="008B6E07" w:rsidRPr="00903E99" w:rsidRDefault="008B6E07" w:rsidP="008B6E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3E99">
        <w:rPr>
          <w:rFonts w:ascii="Times New Roman" w:hAnsi="Times New Roman" w:cs="Times New Roman"/>
          <w:sz w:val="26"/>
          <w:szCs w:val="26"/>
        </w:rPr>
        <w:t>Прирост тепловых нагрузок на котельных</w:t>
      </w:r>
      <w:r>
        <w:rPr>
          <w:rFonts w:ascii="Times New Roman" w:hAnsi="Times New Roman" w:cs="Times New Roman"/>
          <w:sz w:val="26"/>
          <w:szCs w:val="26"/>
        </w:rPr>
        <w:t xml:space="preserve"> не</w:t>
      </w:r>
      <w:r w:rsidRPr="00903E99">
        <w:rPr>
          <w:rFonts w:ascii="Times New Roman" w:hAnsi="Times New Roman" w:cs="Times New Roman"/>
          <w:sz w:val="26"/>
          <w:szCs w:val="26"/>
        </w:rPr>
        <w:t xml:space="preserve"> планируется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55A60">
        <w:rPr>
          <w:rFonts w:ascii="Times New Roman" w:hAnsi="Times New Roman" w:cs="Times New Roman"/>
          <w:sz w:val="26"/>
          <w:szCs w:val="26"/>
        </w:rPr>
        <w:t xml:space="preserve">В 2025 году и в последующие годы в </w:t>
      </w:r>
      <w:r w:rsidR="0095681A">
        <w:rPr>
          <w:rFonts w:ascii="Times New Roman" w:hAnsi="Times New Roman" w:cs="Times New Roman"/>
          <w:sz w:val="26"/>
          <w:szCs w:val="26"/>
        </w:rPr>
        <w:t>сель</w:t>
      </w:r>
      <w:r>
        <w:rPr>
          <w:rFonts w:ascii="Times New Roman" w:hAnsi="Times New Roman" w:cs="Times New Roman"/>
          <w:sz w:val="26"/>
          <w:szCs w:val="26"/>
        </w:rPr>
        <w:t>ско</w:t>
      </w:r>
      <w:r w:rsidR="00A55A6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2655">
        <w:rPr>
          <w:rFonts w:ascii="Times New Roman" w:hAnsi="Times New Roman" w:cs="Times New Roman"/>
          <w:sz w:val="26"/>
          <w:szCs w:val="26"/>
        </w:rPr>
        <w:t>поселени</w:t>
      </w:r>
      <w:r w:rsidR="00A55A6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будет иметь место обратный процесс уменьшения тепловых нагрузок на котельные в связи с переходом </w:t>
      </w:r>
      <w:r w:rsidR="00A55A60">
        <w:rPr>
          <w:rFonts w:ascii="Times New Roman" w:hAnsi="Times New Roman" w:cs="Times New Roman"/>
          <w:sz w:val="26"/>
          <w:szCs w:val="26"/>
        </w:rPr>
        <w:t>части</w:t>
      </w:r>
      <w:r>
        <w:rPr>
          <w:rFonts w:ascii="Times New Roman" w:hAnsi="Times New Roman" w:cs="Times New Roman"/>
          <w:sz w:val="26"/>
          <w:szCs w:val="26"/>
        </w:rPr>
        <w:t xml:space="preserve"> потребителей на индивидуальное теплоснабжение.</w:t>
      </w:r>
      <w:r w:rsidR="008D4C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Потребуется перекладка отдельных участков </w:t>
      </w:r>
      <w:r w:rsidR="00A55A60">
        <w:rPr>
          <w:rFonts w:ascii="Times New Roman" w:hAnsi="Times New Roman" w:cs="Times New Roman"/>
          <w:sz w:val="26"/>
          <w:szCs w:val="26"/>
        </w:rPr>
        <w:t xml:space="preserve">тепловых сетей </w:t>
      </w:r>
      <w:r>
        <w:rPr>
          <w:rFonts w:ascii="Times New Roman" w:hAnsi="Times New Roman" w:cs="Times New Roman"/>
          <w:sz w:val="26"/>
          <w:szCs w:val="26"/>
        </w:rPr>
        <w:t>на меньший диаметр.</w:t>
      </w:r>
    </w:p>
    <w:p w:rsidR="008B6E07" w:rsidRPr="00551441" w:rsidRDefault="008B6E07" w:rsidP="00356148">
      <w:pPr>
        <w:tabs>
          <w:tab w:val="left" w:pos="375"/>
        </w:tabs>
        <w:spacing w:before="120"/>
        <w:ind w:left="-34" w:right="-85" w:firstLine="34"/>
        <w:rPr>
          <w:b/>
          <w:bCs/>
          <w:sz w:val="26"/>
          <w:szCs w:val="26"/>
          <w:highlight w:val="yellow"/>
        </w:rPr>
      </w:pPr>
      <w:r>
        <w:rPr>
          <w:b/>
          <w:sz w:val="26"/>
          <w:szCs w:val="26"/>
        </w:rPr>
        <w:t>6</w:t>
      </w:r>
      <w:r w:rsidRPr="00551441">
        <w:rPr>
          <w:b/>
          <w:sz w:val="26"/>
          <w:szCs w:val="26"/>
        </w:rPr>
        <w:t>.8</w:t>
      </w:r>
      <w:r w:rsidR="00356148">
        <w:rPr>
          <w:b/>
          <w:sz w:val="26"/>
          <w:szCs w:val="26"/>
        </w:rPr>
        <w:t>.</w:t>
      </w:r>
      <w:r w:rsidRPr="00551441">
        <w:rPr>
          <w:b/>
          <w:sz w:val="26"/>
          <w:szCs w:val="26"/>
        </w:rPr>
        <w:t xml:space="preserve"> Строительство и реконструкция насосных станций</w:t>
      </w:r>
      <w:r w:rsidR="000F6AAC">
        <w:rPr>
          <w:b/>
          <w:sz w:val="26"/>
          <w:szCs w:val="26"/>
        </w:rPr>
        <w:t>.</w:t>
      </w:r>
    </w:p>
    <w:p w:rsidR="008B6E07" w:rsidRPr="00551441" w:rsidRDefault="008B6E07" w:rsidP="008B6E07">
      <w:pPr>
        <w:tabs>
          <w:tab w:val="left" w:pos="375"/>
        </w:tabs>
        <w:spacing w:before="120"/>
        <w:ind w:left="-34" w:right="-85" w:firstLine="601"/>
        <w:jc w:val="both"/>
        <w:rPr>
          <w:bCs/>
          <w:sz w:val="26"/>
          <w:szCs w:val="26"/>
        </w:rPr>
      </w:pPr>
      <w:r w:rsidRPr="00551441">
        <w:rPr>
          <w:bCs/>
          <w:sz w:val="26"/>
          <w:szCs w:val="26"/>
        </w:rPr>
        <w:t xml:space="preserve">Сетевые насосные установки всех котельных имеют достаточную мощность. На большей части котельных параметры сетевых насосов – напор и подача значительно превышают расчетно-необходимые. </w:t>
      </w:r>
    </w:p>
    <w:p w:rsidR="007A7372" w:rsidRDefault="00610DE2" w:rsidP="008B6E07">
      <w:pPr>
        <w:tabs>
          <w:tab w:val="left" w:pos="375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="008B6E07" w:rsidRPr="00551441">
        <w:rPr>
          <w:bCs/>
          <w:sz w:val="26"/>
          <w:szCs w:val="26"/>
        </w:rPr>
        <w:t>В силу выше изложенного в строительстве подкачивающих насос</w:t>
      </w:r>
      <w:r w:rsidR="008B6E07">
        <w:rPr>
          <w:bCs/>
          <w:sz w:val="26"/>
          <w:szCs w:val="26"/>
        </w:rPr>
        <w:t xml:space="preserve">ных станций в </w:t>
      </w:r>
      <w:r w:rsidR="003A70CE" w:rsidRPr="003A70CE">
        <w:rPr>
          <w:bCs/>
          <w:sz w:val="26"/>
          <w:szCs w:val="26"/>
        </w:rPr>
        <w:t>сельском поселении</w:t>
      </w:r>
      <w:r w:rsidR="008D4C3A">
        <w:rPr>
          <w:bCs/>
          <w:sz w:val="26"/>
          <w:szCs w:val="26"/>
        </w:rPr>
        <w:t xml:space="preserve"> </w:t>
      </w:r>
      <w:r w:rsidR="008B6E07" w:rsidRPr="00551441">
        <w:rPr>
          <w:bCs/>
          <w:sz w:val="26"/>
          <w:szCs w:val="26"/>
        </w:rPr>
        <w:t>нет необходимости.</w:t>
      </w:r>
    </w:p>
    <w:p w:rsidR="00FC1EB4" w:rsidRPr="00714E75" w:rsidRDefault="00FC1EB4" w:rsidP="00FC1EB4">
      <w:pPr>
        <w:spacing w:before="120" w:after="120"/>
        <w:ind w:right="-85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6.9</w:t>
      </w:r>
      <w:r w:rsidR="00356148">
        <w:rPr>
          <w:b/>
          <w:color w:val="000000"/>
          <w:sz w:val="26"/>
          <w:szCs w:val="26"/>
        </w:rPr>
        <w:t>.</w:t>
      </w:r>
      <w:r w:rsidRPr="00714E75">
        <w:rPr>
          <w:b/>
          <w:color w:val="000000"/>
          <w:sz w:val="26"/>
          <w:szCs w:val="26"/>
        </w:rPr>
        <w:t xml:space="preserve"> Сценарии развития аварий в системах теплоснабжения</w:t>
      </w:r>
      <w:r w:rsidR="000F6AAC">
        <w:rPr>
          <w:b/>
          <w:color w:val="000000"/>
          <w:sz w:val="26"/>
          <w:szCs w:val="26"/>
        </w:rPr>
        <w:t>.</w:t>
      </w:r>
      <w:r w:rsidRPr="00714E75">
        <w:rPr>
          <w:b/>
          <w:color w:val="000000"/>
          <w:sz w:val="26"/>
          <w:szCs w:val="26"/>
        </w:rPr>
        <w:t xml:space="preserve"> </w:t>
      </w:r>
    </w:p>
    <w:p w:rsidR="00FC1EB4" w:rsidRDefault="00FC1EB4" w:rsidP="00FC1EB4">
      <w:pPr>
        <w:pStyle w:val="ConsPlusNormal"/>
        <w:widowControl/>
        <w:tabs>
          <w:tab w:val="left" w:pos="0"/>
        </w:tabs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4E75">
        <w:rPr>
          <w:rFonts w:ascii="Times New Roman" w:hAnsi="Times New Roman" w:cs="Times New Roman"/>
          <w:bCs/>
          <w:sz w:val="26"/>
          <w:szCs w:val="26"/>
        </w:rPr>
        <w:t xml:space="preserve">Тепловые сети от всех котельных имеют радиальную схему. Закольцовывающих перемычек между радиальными участками нет, как нет и соединительных участков между тепловыми сетями соседних котельных. При </w:t>
      </w:r>
      <w:r>
        <w:rPr>
          <w:rFonts w:ascii="Times New Roman" w:hAnsi="Times New Roman" w:cs="Times New Roman"/>
          <w:bCs/>
          <w:sz w:val="26"/>
          <w:szCs w:val="26"/>
        </w:rPr>
        <w:t xml:space="preserve">возникновении </w:t>
      </w:r>
      <w:r w:rsidRPr="00714E75">
        <w:rPr>
          <w:rFonts w:ascii="Times New Roman" w:hAnsi="Times New Roman" w:cs="Times New Roman"/>
          <w:bCs/>
          <w:sz w:val="26"/>
          <w:szCs w:val="26"/>
        </w:rPr>
        <w:t xml:space="preserve">аварии на радиальном участке тепловой сети персонал, обслуживающий тепловые сети вынужден будет на период ремонта отключить с котельной или в тепловой камере весь </w:t>
      </w:r>
      <w:r>
        <w:rPr>
          <w:rFonts w:ascii="Times New Roman" w:hAnsi="Times New Roman" w:cs="Times New Roman"/>
          <w:bCs/>
          <w:sz w:val="26"/>
          <w:szCs w:val="26"/>
        </w:rPr>
        <w:t xml:space="preserve">аварийный </w:t>
      </w:r>
      <w:r w:rsidRPr="00714E75">
        <w:rPr>
          <w:rFonts w:ascii="Times New Roman" w:hAnsi="Times New Roman" w:cs="Times New Roman"/>
          <w:bCs/>
          <w:sz w:val="26"/>
          <w:szCs w:val="26"/>
        </w:rPr>
        <w:t xml:space="preserve">участок и прекратить теплоснабжение потребителей, подключенных к </w:t>
      </w:r>
      <w:r>
        <w:rPr>
          <w:rFonts w:ascii="Times New Roman" w:hAnsi="Times New Roman" w:cs="Times New Roman"/>
          <w:bCs/>
          <w:sz w:val="26"/>
          <w:szCs w:val="26"/>
        </w:rPr>
        <w:t>тепловым сетям через этот участок. Прокладка з</w:t>
      </w:r>
      <w:r w:rsidRPr="00714E75">
        <w:rPr>
          <w:rFonts w:ascii="Times New Roman" w:hAnsi="Times New Roman" w:cs="Times New Roman"/>
          <w:bCs/>
          <w:sz w:val="26"/>
          <w:szCs w:val="26"/>
        </w:rPr>
        <w:t>акольцовывающих перемычек между радиальными участками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тепловых сетей </w:t>
      </w:r>
      <w:r w:rsidR="00A55A60">
        <w:rPr>
          <w:rFonts w:ascii="Times New Roman" w:hAnsi="Times New Roman" w:cs="Times New Roman"/>
          <w:bCs/>
          <w:sz w:val="26"/>
          <w:szCs w:val="26"/>
        </w:rPr>
        <w:t xml:space="preserve">не предусмотрена концессионным соглашением и </w:t>
      </w:r>
      <w:r>
        <w:rPr>
          <w:rFonts w:ascii="Times New Roman" w:hAnsi="Times New Roman" w:cs="Times New Roman"/>
          <w:bCs/>
          <w:sz w:val="26"/>
          <w:szCs w:val="26"/>
        </w:rPr>
        <w:t>не планируется по причине отсутствия источника финансирования работ.</w:t>
      </w:r>
    </w:p>
    <w:p w:rsidR="00FC1EB4" w:rsidRDefault="00A55A60" w:rsidP="00FC1EB4">
      <w:pPr>
        <w:tabs>
          <w:tab w:val="left" w:pos="375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="00FC1EB4">
        <w:rPr>
          <w:bCs/>
          <w:sz w:val="26"/>
          <w:szCs w:val="26"/>
        </w:rPr>
        <w:t xml:space="preserve">При возникновении </w:t>
      </w:r>
      <w:r w:rsidR="00FC1EB4" w:rsidRPr="00714E75">
        <w:rPr>
          <w:bCs/>
          <w:sz w:val="26"/>
          <w:szCs w:val="26"/>
        </w:rPr>
        <w:t>аварии на</w:t>
      </w:r>
      <w:r w:rsidR="00FC1EB4">
        <w:rPr>
          <w:bCs/>
          <w:sz w:val="26"/>
          <w:szCs w:val="26"/>
        </w:rPr>
        <w:t xml:space="preserve"> самом теплоисточнике будет прекращено теплоснабжение всех потребителей, подключенных к его тепловым сетям.</w:t>
      </w:r>
    </w:p>
    <w:p w:rsidR="00FC1EB4" w:rsidRDefault="00FC1EB4" w:rsidP="00FC1EB4">
      <w:pPr>
        <w:tabs>
          <w:tab w:val="left" w:pos="375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Если в котельных есть резервные котлы и сетевые насосы, то на тепловых сетях резервных участков нет. Это обстоятельство требует постоянно поддерж</w:t>
      </w:r>
      <w:r w:rsidR="001911A7">
        <w:rPr>
          <w:bCs/>
          <w:sz w:val="26"/>
          <w:szCs w:val="26"/>
        </w:rPr>
        <w:t>ивать</w:t>
      </w:r>
      <w:r>
        <w:rPr>
          <w:bCs/>
          <w:sz w:val="26"/>
          <w:szCs w:val="26"/>
        </w:rPr>
        <w:t xml:space="preserve"> тепловы</w:t>
      </w:r>
      <w:r w:rsidR="001911A7">
        <w:rPr>
          <w:bCs/>
          <w:sz w:val="26"/>
          <w:szCs w:val="26"/>
        </w:rPr>
        <w:t xml:space="preserve">е </w:t>
      </w:r>
      <w:r>
        <w:rPr>
          <w:bCs/>
          <w:sz w:val="26"/>
          <w:szCs w:val="26"/>
        </w:rPr>
        <w:t>сет</w:t>
      </w:r>
      <w:r w:rsidR="001911A7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в нормативном состоянии, своевременно производить замену изношенных и аварийных участков, для чего необходимо предусматривать в смете затрат при расчете себестоимости тепловой</w:t>
      </w:r>
      <w:r>
        <w:rPr>
          <w:bCs/>
          <w:sz w:val="26"/>
          <w:szCs w:val="26"/>
        </w:rPr>
        <w:tab/>
        <w:t xml:space="preserve">энергии и тарифа достаточные финансовые средства на </w:t>
      </w:r>
      <w:r w:rsidR="001911A7">
        <w:rPr>
          <w:bCs/>
          <w:sz w:val="26"/>
          <w:szCs w:val="26"/>
        </w:rPr>
        <w:t>содержание и ремонт тепловых сетей.</w:t>
      </w:r>
    </w:p>
    <w:p w:rsidR="00AD032F" w:rsidRDefault="00AD032F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AD032F" w:rsidRDefault="00AD032F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27101B" w:rsidRDefault="0027101B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27101B" w:rsidRDefault="0027101B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27101B" w:rsidRDefault="0027101B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27101B" w:rsidRDefault="0027101B" w:rsidP="00FC1EB4">
      <w:pPr>
        <w:tabs>
          <w:tab w:val="left" w:pos="375"/>
        </w:tabs>
        <w:jc w:val="both"/>
        <w:rPr>
          <w:bCs/>
          <w:sz w:val="26"/>
          <w:szCs w:val="26"/>
        </w:rPr>
      </w:pPr>
    </w:p>
    <w:p w:rsidR="007A7372" w:rsidRPr="00CF5127" w:rsidRDefault="00D9464F" w:rsidP="00E5623D">
      <w:pPr>
        <w:jc w:val="center"/>
        <w:rPr>
          <w:b/>
          <w:sz w:val="28"/>
          <w:szCs w:val="28"/>
        </w:rPr>
      </w:pPr>
      <w:r w:rsidRPr="00F05420">
        <w:rPr>
          <w:b/>
          <w:sz w:val="28"/>
          <w:szCs w:val="28"/>
        </w:rPr>
        <w:lastRenderedPageBreak/>
        <w:t>7</w:t>
      </w:r>
      <w:r w:rsidR="001911A7" w:rsidRPr="00F05420">
        <w:rPr>
          <w:b/>
          <w:sz w:val="28"/>
          <w:szCs w:val="28"/>
        </w:rPr>
        <w:t>.</w:t>
      </w:r>
      <w:r w:rsidR="007A7372" w:rsidRPr="00F05420">
        <w:rPr>
          <w:b/>
          <w:sz w:val="28"/>
          <w:szCs w:val="28"/>
        </w:rPr>
        <w:t xml:space="preserve"> Перспективные топливные балансы</w:t>
      </w:r>
      <w:r w:rsidR="00E5623D">
        <w:rPr>
          <w:b/>
          <w:sz w:val="28"/>
          <w:szCs w:val="28"/>
        </w:rPr>
        <w:t>.</w:t>
      </w:r>
    </w:p>
    <w:p w:rsidR="00A16270" w:rsidRDefault="0014729E" w:rsidP="00C63849">
      <w:pPr>
        <w:tabs>
          <w:tab w:val="left" w:pos="375"/>
        </w:tabs>
        <w:spacing w:before="120" w:after="120"/>
        <w:ind w:left="426" w:right="28" w:hanging="426"/>
        <w:jc w:val="both"/>
        <w:rPr>
          <w:b/>
          <w:sz w:val="26"/>
          <w:szCs w:val="26"/>
        </w:rPr>
      </w:pPr>
      <w:r w:rsidRPr="00B153EE">
        <w:rPr>
          <w:b/>
          <w:sz w:val="26"/>
          <w:szCs w:val="26"/>
        </w:rPr>
        <w:t>7</w:t>
      </w:r>
      <w:r w:rsidR="007A7372" w:rsidRPr="00B153EE">
        <w:rPr>
          <w:b/>
          <w:sz w:val="26"/>
          <w:szCs w:val="26"/>
        </w:rPr>
        <w:t>.1</w:t>
      </w:r>
      <w:r w:rsidR="00C63849">
        <w:rPr>
          <w:b/>
          <w:sz w:val="26"/>
          <w:szCs w:val="26"/>
        </w:rPr>
        <w:t>.</w:t>
      </w:r>
      <w:r w:rsidR="007A7372" w:rsidRPr="00B153EE">
        <w:rPr>
          <w:b/>
          <w:sz w:val="26"/>
          <w:szCs w:val="26"/>
        </w:rPr>
        <w:t xml:space="preserve"> </w:t>
      </w:r>
      <w:r w:rsidR="00B153EE" w:rsidRPr="00B153EE">
        <w:rPr>
          <w:b/>
          <w:sz w:val="26"/>
          <w:szCs w:val="26"/>
        </w:rPr>
        <w:t>Описание видов и количества используемого топлива для источников тепловой энергии</w:t>
      </w:r>
      <w:r w:rsidR="006C1412">
        <w:rPr>
          <w:b/>
          <w:sz w:val="26"/>
          <w:szCs w:val="26"/>
        </w:rPr>
        <w:t xml:space="preserve"> </w:t>
      </w:r>
      <w:r w:rsidR="008D4145" w:rsidRPr="008D4145">
        <w:rPr>
          <w:b/>
          <w:sz w:val="26"/>
          <w:szCs w:val="26"/>
        </w:rPr>
        <w:t xml:space="preserve">на территории </w:t>
      </w:r>
      <w:r w:rsidR="00A16270" w:rsidRPr="00A16270">
        <w:rPr>
          <w:b/>
          <w:sz w:val="26"/>
          <w:szCs w:val="26"/>
        </w:rPr>
        <w:t xml:space="preserve">Шунгенского сельского поселения </w:t>
      </w:r>
    </w:p>
    <w:p w:rsidR="00574398" w:rsidRDefault="00A16270" w:rsidP="00A16270">
      <w:pPr>
        <w:tabs>
          <w:tab w:val="left" w:pos="375"/>
        </w:tabs>
        <w:spacing w:before="120" w:after="120"/>
        <w:ind w:right="2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58570E" w:rsidRPr="007D68EE">
        <w:rPr>
          <w:sz w:val="26"/>
          <w:szCs w:val="26"/>
        </w:rPr>
        <w:t xml:space="preserve">В качестве топлива на котельных </w:t>
      </w:r>
      <w:r w:rsidR="003A70CE">
        <w:rPr>
          <w:sz w:val="26"/>
          <w:szCs w:val="26"/>
        </w:rPr>
        <w:t>МУП «Коммунсервис» и</w:t>
      </w:r>
      <w:r w:rsidR="0058570E">
        <w:rPr>
          <w:sz w:val="26"/>
          <w:szCs w:val="26"/>
        </w:rPr>
        <w:t xml:space="preserve"> </w:t>
      </w:r>
      <w:r w:rsidR="003A70CE">
        <w:rPr>
          <w:rFonts w:eastAsia="Arial"/>
          <w:color w:val="111111"/>
          <w:sz w:val="26"/>
          <w:szCs w:val="26"/>
          <w:lang w:eastAsia="ru-RU"/>
        </w:rPr>
        <w:t>ООО «Теплогазсервис</w:t>
      </w:r>
      <w:r w:rsidR="0058570E" w:rsidRPr="007D68EE">
        <w:rPr>
          <w:rFonts w:eastAsia="Arial"/>
          <w:color w:val="111111"/>
          <w:sz w:val="26"/>
          <w:szCs w:val="26"/>
          <w:lang w:eastAsia="ru-RU"/>
        </w:rPr>
        <w:t>»</w:t>
      </w:r>
      <w:r w:rsidR="0058570E" w:rsidRPr="007D68EE">
        <w:rPr>
          <w:rFonts w:eastAsia="Arial"/>
          <w:color w:val="111111"/>
          <w:lang w:eastAsia="ru-RU"/>
        </w:rPr>
        <w:t xml:space="preserve"> </w:t>
      </w:r>
      <w:r w:rsidR="0058570E" w:rsidRPr="007D68EE">
        <w:rPr>
          <w:sz w:val="26"/>
          <w:szCs w:val="26"/>
        </w:rPr>
        <w:t xml:space="preserve">используется природный газ, Поставщиком природного газа является компания ООО «НОВАТЭК-Кострома». Поставка газа для котельных осуществляются в соответствии с «Правилами поставки газа в Российской Федерации» и заключенными на их основе договорами поставки природного газа. </w:t>
      </w:r>
    </w:p>
    <w:p w:rsidR="003A70CE" w:rsidRPr="007D68EE" w:rsidRDefault="0058570E" w:rsidP="00EC045E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68EE">
        <w:rPr>
          <w:rFonts w:ascii="Times New Roman" w:hAnsi="Times New Roman" w:cs="Times New Roman"/>
          <w:sz w:val="26"/>
          <w:szCs w:val="26"/>
        </w:rPr>
        <w:t xml:space="preserve">Фактические топливные балансы </w:t>
      </w:r>
      <w:r w:rsidR="00757E4B">
        <w:rPr>
          <w:rFonts w:ascii="Times New Roman" w:hAnsi="Times New Roman" w:cs="Times New Roman"/>
          <w:sz w:val="26"/>
          <w:szCs w:val="26"/>
        </w:rPr>
        <w:t>теплоснабжающих организаций</w:t>
      </w:r>
      <w:r w:rsidRPr="007D68EE">
        <w:rPr>
          <w:rFonts w:ascii="Times New Roman" w:hAnsi="Times New Roman" w:cs="Times New Roman"/>
          <w:sz w:val="26"/>
          <w:szCs w:val="26"/>
        </w:rPr>
        <w:t xml:space="preserve"> за 202</w:t>
      </w:r>
      <w:r w:rsidR="00574398">
        <w:rPr>
          <w:rFonts w:ascii="Times New Roman" w:hAnsi="Times New Roman" w:cs="Times New Roman"/>
          <w:sz w:val="26"/>
          <w:szCs w:val="26"/>
        </w:rPr>
        <w:t>3</w:t>
      </w:r>
      <w:r w:rsidRPr="007D68EE">
        <w:rPr>
          <w:rFonts w:ascii="Times New Roman" w:hAnsi="Times New Roman" w:cs="Times New Roman"/>
          <w:sz w:val="26"/>
          <w:szCs w:val="26"/>
        </w:rPr>
        <w:t xml:space="preserve"> год приведены в таблице </w:t>
      </w:r>
      <w:r w:rsidR="00757E4B">
        <w:rPr>
          <w:rFonts w:ascii="Times New Roman" w:hAnsi="Times New Roman" w:cs="Times New Roman"/>
          <w:sz w:val="26"/>
          <w:szCs w:val="26"/>
        </w:rPr>
        <w:t>7.1</w:t>
      </w:r>
      <w:r w:rsidRPr="007D68EE">
        <w:rPr>
          <w:rFonts w:ascii="Times New Roman" w:hAnsi="Times New Roman" w:cs="Times New Roman"/>
          <w:sz w:val="26"/>
          <w:szCs w:val="26"/>
        </w:rPr>
        <w:t>.1.</w:t>
      </w:r>
    </w:p>
    <w:p w:rsidR="0058570E" w:rsidRPr="00321011" w:rsidRDefault="0058570E" w:rsidP="0058570E">
      <w:pPr>
        <w:pStyle w:val="ConsPlusNormal"/>
        <w:widowControl/>
        <w:tabs>
          <w:tab w:val="left" w:pos="0"/>
        </w:tabs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D68EE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A417EE">
        <w:rPr>
          <w:rFonts w:ascii="Times New Roman" w:hAnsi="Times New Roman" w:cs="Times New Roman"/>
          <w:sz w:val="26"/>
          <w:szCs w:val="26"/>
        </w:rPr>
        <w:t>7.1</w:t>
      </w:r>
      <w:r w:rsidRPr="007D68EE">
        <w:rPr>
          <w:rFonts w:ascii="Times New Roman" w:hAnsi="Times New Roman" w:cs="Times New Roman"/>
          <w:sz w:val="26"/>
          <w:szCs w:val="26"/>
        </w:rPr>
        <w:t>.1. Фактические топливные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6EBE">
        <w:rPr>
          <w:rFonts w:ascii="Times New Roman" w:hAnsi="Times New Roman" w:cs="Times New Roman"/>
          <w:sz w:val="26"/>
          <w:szCs w:val="26"/>
        </w:rPr>
        <w:t xml:space="preserve">балансы </w:t>
      </w:r>
      <w:r w:rsidR="00757E4B">
        <w:rPr>
          <w:rFonts w:ascii="Times New Roman" w:hAnsi="Times New Roman" w:cs="Times New Roman"/>
          <w:sz w:val="26"/>
          <w:szCs w:val="26"/>
        </w:rPr>
        <w:t>теплоснабжающих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в 202</w:t>
      </w:r>
      <w:r w:rsidR="0057439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tbl>
      <w:tblPr>
        <w:tblW w:w="1005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394"/>
        <w:gridCol w:w="1639"/>
        <w:gridCol w:w="1417"/>
        <w:gridCol w:w="992"/>
        <w:gridCol w:w="1134"/>
      </w:tblGrid>
      <w:tr w:rsidR="00757E4B" w:rsidRPr="003A70CE" w:rsidTr="00757E4B">
        <w:trPr>
          <w:trHeight w:val="52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E4B" w:rsidRPr="003A70CE" w:rsidRDefault="00757E4B" w:rsidP="005F51B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E4B" w:rsidRPr="003A70CE" w:rsidRDefault="00757E4B" w:rsidP="005F51B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Наименование потребителя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E4B" w:rsidRPr="003A70CE" w:rsidRDefault="00757E4B" w:rsidP="005F51B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вид топлива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7E4B" w:rsidRPr="003A70CE" w:rsidRDefault="00757E4B" w:rsidP="00757E4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плановый НУРТ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E4B" w:rsidRPr="003A70CE" w:rsidRDefault="00757E4B" w:rsidP="00757E4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количество топлива.</w:t>
            </w:r>
          </w:p>
        </w:tc>
      </w:tr>
      <w:tr w:rsidR="003A70CE" w:rsidRPr="003A70CE" w:rsidTr="00757E4B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0CE" w:rsidRPr="003A70CE" w:rsidRDefault="003A70CE" w:rsidP="005F51BB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0CE" w:rsidRPr="003A70CE" w:rsidRDefault="003A70CE" w:rsidP="005F51BB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b/>
                <w:bCs/>
                <w:color w:val="000000"/>
                <w:szCs w:val="24"/>
              </w:rPr>
              <w:t>Приход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0CE" w:rsidRPr="003A70CE" w:rsidRDefault="003A70CE" w:rsidP="005F51BB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0CE" w:rsidRPr="003A70CE" w:rsidRDefault="003A70CE" w:rsidP="005F51BB">
            <w:pPr>
              <w:snapToGrid w:val="0"/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кг у.т./Гкал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0CE" w:rsidRPr="0001422F" w:rsidRDefault="0001422F">
            <w:pPr>
              <w:jc w:val="center"/>
              <w:rPr>
                <w:color w:val="000000"/>
                <w:szCs w:val="24"/>
                <w:vertAlign w:val="superscript"/>
              </w:rPr>
            </w:pPr>
            <w:r>
              <w:rPr>
                <w:color w:val="000000"/>
                <w:szCs w:val="24"/>
              </w:rPr>
              <w:t>тыс. м</w:t>
            </w:r>
            <w:r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0CE" w:rsidRPr="003A70CE" w:rsidRDefault="003A70CE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т у.т</w:t>
            </w:r>
            <w:r w:rsidR="0001422F">
              <w:rPr>
                <w:color w:val="000000"/>
                <w:szCs w:val="24"/>
              </w:rPr>
              <w:t>.</w:t>
            </w:r>
          </w:p>
        </w:tc>
      </w:tr>
      <w:tr w:rsidR="0089028E" w:rsidRPr="003A70CE" w:rsidTr="00757E4B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1.1.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rPr>
                <w:rFonts w:eastAsia="Times New Roman"/>
                <w:bCs/>
                <w:color w:val="000000"/>
                <w:szCs w:val="24"/>
              </w:rPr>
            </w:pPr>
            <w:r w:rsidRPr="003A70CE">
              <w:rPr>
                <w:rFonts w:eastAsia="Times New Roman"/>
                <w:bCs/>
                <w:color w:val="000000"/>
                <w:szCs w:val="24"/>
              </w:rPr>
              <w:t>От поставщика природного газа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 xml:space="preserve">природный газ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8E" w:rsidRPr="003A70CE" w:rsidRDefault="0089028E" w:rsidP="00574398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1516,4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1760,5</w:t>
            </w:r>
          </w:p>
        </w:tc>
      </w:tr>
      <w:tr w:rsidR="0089028E" w:rsidRPr="003A70CE" w:rsidTr="00757E4B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3A70CE">
              <w:rPr>
                <w:rFonts w:eastAsia="Times New Roman"/>
                <w:b/>
                <w:bCs/>
                <w:color w:val="000000"/>
                <w:szCs w:val="24"/>
              </w:rPr>
              <w:t>Итого приход,</w:t>
            </w:r>
            <w:r w:rsidRPr="003A70CE">
              <w:rPr>
                <w:color w:val="000000"/>
                <w:szCs w:val="24"/>
              </w:rPr>
              <w:t xml:space="preserve">  т у.т.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8E" w:rsidRPr="003A70CE" w:rsidRDefault="0089028E" w:rsidP="00574398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1760,5</w:t>
            </w:r>
          </w:p>
        </w:tc>
      </w:tr>
      <w:tr w:rsidR="0089028E" w:rsidRPr="003A70CE" w:rsidTr="00EC045E">
        <w:trPr>
          <w:trHeight w:val="259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F51BB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A70CE">
              <w:rPr>
                <w:b/>
                <w:bCs/>
                <w:color w:val="000000"/>
                <w:szCs w:val="24"/>
              </w:rPr>
              <w:t xml:space="preserve">Расход 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F51BB">
            <w:pPr>
              <w:snapToGrid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8E" w:rsidRPr="003A70CE" w:rsidRDefault="0089028E" w:rsidP="005F51BB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Default="0089028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9028E" w:rsidRPr="003A70CE" w:rsidTr="00EC045E">
        <w:trPr>
          <w:trHeight w:val="2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770351">
            <w:pPr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 xml:space="preserve">котельная школы с.  Шунга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 xml:space="preserve">природный газ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8E" w:rsidRPr="003A70CE" w:rsidRDefault="0089028E" w:rsidP="00574398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177,62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83,1</w:t>
            </w:r>
          </w:p>
        </w:tc>
      </w:tr>
      <w:tr w:rsidR="0089028E" w:rsidRPr="003A70CE" w:rsidTr="00EC045E">
        <w:trPr>
          <w:trHeight w:val="23"/>
        </w:trPr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3A70CE">
              <w:rPr>
                <w:rFonts w:eastAsia="Times New Roman"/>
                <w:color w:val="000000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 xml:space="preserve">котельная с. Шунга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 xml:space="preserve">природный газ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177,62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795,0</w:t>
            </w:r>
          </w:p>
        </w:tc>
      </w:tr>
      <w:tr w:rsidR="0089028E" w:rsidRPr="003A70CE" w:rsidTr="00EC045E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котельная с. Яковлевское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8E" w:rsidRPr="003A70CE" w:rsidRDefault="0089028E">
            <w:pPr>
              <w:rPr>
                <w:szCs w:val="24"/>
              </w:rPr>
            </w:pPr>
            <w:r w:rsidRPr="003A70CE">
              <w:rPr>
                <w:szCs w:val="24"/>
              </w:rPr>
              <w:t xml:space="preserve">природный газ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101,8</w:t>
            </w:r>
          </w:p>
        </w:tc>
      </w:tr>
      <w:tr w:rsidR="0089028E" w:rsidRPr="003A70CE" w:rsidTr="00EC045E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котельная с. Саметь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28E" w:rsidRPr="003A70CE" w:rsidRDefault="0089028E">
            <w:pPr>
              <w:rPr>
                <w:szCs w:val="24"/>
              </w:rPr>
            </w:pPr>
            <w:r w:rsidRPr="003A70CE">
              <w:rPr>
                <w:szCs w:val="24"/>
              </w:rPr>
              <w:t xml:space="preserve">природный газ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335,9</w:t>
            </w:r>
          </w:p>
        </w:tc>
      </w:tr>
      <w:tr w:rsidR="0089028E" w:rsidRPr="003A70CE" w:rsidTr="00192379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rPr>
                <w:b/>
                <w:bCs/>
                <w:color w:val="000000"/>
                <w:szCs w:val="24"/>
              </w:rPr>
            </w:pPr>
            <w:r w:rsidRPr="003A70CE">
              <w:rPr>
                <w:b/>
                <w:bCs/>
                <w:color w:val="000000"/>
                <w:szCs w:val="24"/>
              </w:rPr>
              <w:t>итого по МУП "Коммунсервис"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A70CE">
              <w:rPr>
                <w:b/>
                <w:bCs/>
                <w:color w:val="000000"/>
                <w:szCs w:val="24"/>
              </w:rPr>
              <w:t>1133,3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A70CE">
              <w:rPr>
                <w:b/>
                <w:bCs/>
                <w:color w:val="000000"/>
                <w:szCs w:val="24"/>
              </w:rPr>
              <w:t>1315,7</w:t>
            </w:r>
          </w:p>
        </w:tc>
      </w:tr>
      <w:tr w:rsidR="0089028E" w:rsidRPr="003A70CE" w:rsidTr="00192379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rPr>
                <w:color w:val="111111"/>
                <w:szCs w:val="24"/>
              </w:rPr>
            </w:pPr>
            <w:r w:rsidRPr="003A70CE">
              <w:rPr>
                <w:color w:val="111111"/>
                <w:szCs w:val="24"/>
              </w:rPr>
              <w:t>ООО «Теплогазсервис»</w:t>
            </w:r>
            <w:r>
              <w:rPr>
                <w:color w:val="111111"/>
                <w:szCs w:val="24"/>
              </w:rPr>
              <w:t xml:space="preserve"> </w:t>
            </w:r>
          </w:p>
          <w:p w:rsidR="0089028E" w:rsidRPr="003A70CE" w:rsidRDefault="0089028E">
            <w:pPr>
              <w:rPr>
                <w:color w:val="111111"/>
                <w:szCs w:val="24"/>
              </w:rPr>
            </w:pPr>
            <w:r>
              <w:rPr>
                <w:color w:val="111111"/>
                <w:szCs w:val="24"/>
              </w:rPr>
              <w:t>котельная с. Петрилово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8E" w:rsidRPr="003A70CE" w:rsidRDefault="0089028E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  <w:r w:rsidRPr="0089028E">
              <w:rPr>
                <w:color w:val="000000"/>
                <w:szCs w:val="24"/>
              </w:rPr>
              <w:t>165</w:t>
            </w:r>
            <w:r>
              <w:rPr>
                <w:color w:val="000000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444,8</w:t>
            </w:r>
          </w:p>
        </w:tc>
      </w:tr>
      <w:tr w:rsidR="0089028E" w:rsidRPr="003A70CE" w:rsidTr="00192379">
        <w:trPr>
          <w:trHeight w:val="2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 w:rsidP="00574398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Pr="003A70CE" w:rsidRDefault="0089028E">
            <w:pPr>
              <w:rPr>
                <w:b/>
                <w:bCs/>
                <w:color w:val="000000"/>
                <w:szCs w:val="24"/>
              </w:rPr>
            </w:pPr>
            <w:r w:rsidRPr="003A70CE">
              <w:rPr>
                <w:b/>
                <w:bCs/>
                <w:color w:val="000000"/>
                <w:szCs w:val="24"/>
              </w:rPr>
              <w:t>Всего по сельскому поселению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8E" w:rsidRPr="003A70CE" w:rsidRDefault="0089028E">
            <w:pPr>
              <w:jc w:val="center"/>
              <w:rPr>
                <w:color w:val="000000"/>
                <w:szCs w:val="24"/>
              </w:rPr>
            </w:pPr>
            <w:r w:rsidRPr="003A70CE">
              <w:rPr>
                <w:color w:val="000000"/>
                <w:szCs w:val="24"/>
              </w:rPr>
              <w:t>природный 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8E" w:rsidRPr="003A70CE" w:rsidRDefault="0089028E" w:rsidP="0057439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1516,4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28E" w:rsidRDefault="0089028E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1760,5</w:t>
            </w:r>
          </w:p>
        </w:tc>
      </w:tr>
    </w:tbl>
    <w:p w:rsidR="00FA5061" w:rsidRPr="00B153EE" w:rsidRDefault="00757E4B" w:rsidP="00757E4B">
      <w:pPr>
        <w:tabs>
          <w:tab w:val="left" w:pos="375"/>
        </w:tabs>
        <w:spacing w:before="120"/>
        <w:ind w:right="28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целях снижения потребления топлива теплоснабжающие организации регулярно, 1 раз в 3 года проводят на котельных режимно-наладочные испытания</w:t>
      </w:r>
      <w:r w:rsidR="00192379">
        <w:rPr>
          <w:sz w:val="26"/>
          <w:szCs w:val="26"/>
        </w:rPr>
        <w:t>, что позволяет не превышать плановые удельные расходы топлива</w:t>
      </w:r>
      <w:r>
        <w:rPr>
          <w:sz w:val="26"/>
          <w:szCs w:val="26"/>
        </w:rPr>
        <w:t>.</w:t>
      </w:r>
    </w:p>
    <w:p w:rsidR="000B6772" w:rsidRDefault="00B153EE" w:rsidP="00C63849">
      <w:pPr>
        <w:spacing w:before="120" w:after="120"/>
        <w:ind w:left="426" w:right="28" w:hanging="426"/>
        <w:rPr>
          <w:b/>
          <w:sz w:val="26"/>
          <w:szCs w:val="26"/>
        </w:rPr>
      </w:pPr>
      <w:r w:rsidRPr="008A1B2A">
        <w:rPr>
          <w:b/>
          <w:sz w:val="26"/>
          <w:szCs w:val="26"/>
        </w:rPr>
        <w:t>7.2</w:t>
      </w:r>
      <w:r w:rsidR="00C63849">
        <w:rPr>
          <w:b/>
          <w:sz w:val="26"/>
          <w:szCs w:val="26"/>
        </w:rPr>
        <w:t>.</w:t>
      </w:r>
      <w:r w:rsidRPr="008A1B2A">
        <w:rPr>
          <w:b/>
          <w:sz w:val="26"/>
          <w:szCs w:val="26"/>
        </w:rPr>
        <w:t xml:space="preserve"> </w:t>
      </w:r>
      <w:r w:rsidR="000F6AAC" w:rsidRPr="000F6AAC">
        <w:rPr>
          <w:b/>
          <w:sz w:val="26"/>
          <w:szCs w:val="26"/>
        </w:rPr>
        <w:t>Перспективные максимальные часовые и годовые расходы основного вида топлива, необходимого для обеспечения нормативного функционирования источников тепловой энергии на территории Шунгенского сельского поселения</w:t>
      </w:r>
      <w:r w:rsidR="000B6772" w:rsidRPr="000B6772">
        <w:rPr>
          <w:b/>
          <w:sz w:val="26"/>
          <w:szCs w:val="26"/>
        </w:rPr>
        <w:t xml:space="preserve"> </w:t>
      </w:r>
    </w:p>
    <w:p w:rsidR="007A7372" w:rsidRDefault="007A7372" w:rsidP="000B6772">
      <w:pPr>
        <w:tabs>
          <w:tab w:val="left" w:pos="0"/>
        </w:tabs>
        <w:spacing w:before="120" w:after="120"/>
        <w:ind w:right="28" w:firstLine="567"/>
        <w:jc w:val="both"/>
        <w:rPr>
          <w:sz w:val="26"/>
          <w:szCs w:val="26"/>
        </w:rPr>
      </w:pPr>
      <w:r w:rsidRPr="00ED325D">
        <w:rPr>
          <w:sz w:val="26"/>
          <w:szCs w:val="26"/>
        </w:rPr>
        <w:t xml:space="preserve">Расход топлива определяется по значению </w:t>
      </w:r>
      <w:r w:rsidR="00DE71FE" w:rsidRPr="00ED325D">
        <w:rPr>
          <w:sz w:val="26"/>
          <w:szCs w:val="26"/>
        </w:rPr>
        <w:t>пр</w:t>
      </w:r>
      <w:r w:rsidR="00A62DD7" w:rsidRPr="00ED325D">
        <w:rPr>
          <w:sz w:val="26"/>
          <w:szCs w:val="26"/>
        </w:rPr>
        <w:t>о</w:t>
      </w:r>
      <w:r w:rsidR="00DE71FE" w:rsidRPr="00ED325D">
        <w:rPr>
          <w:sz w:val="26"/>
          <w:szCs w:val="26"/>
        </w:rPr>
        <w:t>изводства</w:t>
      </w:r>
      <w:r w:rsidRPr="00ED325D">
        <w:rPr>
          <w:sz w:val="26"/>
          <w:szCs w:val="26"/>
        </w:rPr>
        <w:t xml:space="preserve"> тепловой энергии с теплоисточников </w:t>
      </w:r>
      <w:r w:rsidRPr="00ED325D">
        <w:rPr>
          <w:sz w:val="26"/>
          <w:szCs w:val="26"/>
          <w:lang w:val="en-US"/>
        </w:rPr>
        <w:t>Q</w:t>
      </w:r>
      <w:r w:rsidR="00DE71FE" w:rsidRPr="00ED325D">
        <w:rPr>
          <w:sz w:val="26"/>
          <w:szCs w:val="26"/>
          <w:vertAlign w:val="subscript"/>
        </w:rPr>
        <w:t>пр</w:t>
      </w:r>
      <w:proofErr w:type="gramStart"/>
      <w:r w:rsidRPr="00ED325D">
        <w:rPr>
          <w:sz w:val="26"/>
          <w:szCs w:val="26"/>
          <w:vertAlign w:val="subscript"/>
        </w:rPr>
        <w:t>.</w:t>
      </w:r>
      <w:proofErr w:type="gramEnd"/>
      <w:r w:rsidRPr="00ED325D">
        <w:rPr>
          <w:sz w:val="26"/>
          <w:szCs w:val="26"/>
        </w:rPr>
        <w:t xml:space="preserve"> и величине утвержденных нормативов удельных расходов топлива на </w:t>
      </w:r>
      <w:r w:rsidR="00DE71FE" w:rsidRPr="00ED325D">
        <w:rPr>
          <w:sz w:val="26"/>
          <w:szCs w:val="26"/>
        </w:rPr>
        <w:t>производство</w:t>
      </w:r>
      <w:r w:rsidRPr="00ED325D">
        <w:rPr>
          <w:sz w:val="26"/>
          <w:szCs w:val="26"/>
        </w:rPr>
        <w:t xml:space="preserve"> теплоты </w:t>
      </w:r>
      <w:r w:rsidRPr="00ED325D">
        <w:rPr>
          <w:sz w:val="26"/>
          <w:szCs w:val="26"/>
          <w:lang w:val="en-US"/>
        </w:rPr>
        <w:t>b</w:t>
      </w:r>
      <w:r w:rsidR="00DE71FE" w:rsidRPr="00ED325D">
        <w:rPr>
          <w:sz w:val="26"/>
          <w:szCs w:val="26"/>
          <w:vertAlign w:val="subscript"/>
        </w:rPr>
        <w:t>пр</w:t>
      </w:r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:</w:t>
      </w:r>
    </w:p>
    <w:p w:rsidR="007A7372" w:rsidRPr="00ED325D" w:rsidRDefault="007A7372" w:rsidP="001D469A">
      <w:pPr>
        <w:tabs>
          <w:tab w:val="left" w:pos="375"/>
        </w:tabs>
        <w:spacing w:before="120" w:after="120"/>
        <w:ind w:right="28"/>
        <w:jc w:val="right"/>
        <w:rPr>
          <w:sz w:val="26"/>
          <w:szCs w:val="26"/>
        </w:rPr>
      </w:pPr>
      <w:r w:rsidRPr="00ED325D">
        <w:rPr>
          <w:sz w:val="26"/>
          <w:szCs w:val="26"/>
        </w:rPr>
        <w:t>М</w:t>
      </w:r>
      <w:r w:rsidRPr="00ED325D">
        <w:rPr>
          <w:sz w:val="26"/>
          <w:szCs w:val="26"/>
          <w:vertAlign w:val="subscript"/>
        </w:rPr>
        <w:t>т</w:t>
      </w:r>
      <w:r w:rsidRPr="00ED325D">
        <w:rPr>
          <w:sz w:val="26"/>
          <w:szCs w:val="26"/>
        </w:rPr>
        <w:t xml:space="preserve"> = </w:t>
      </w:r>
      <w:r w:rsidRPr="00ED325D">
        <w:rPr>
          <w:sz w:val="26"/>
          <w:szCs w:val="26"/>
          <w:lang w:val="en-US"/>
        </w:rPr>
        <w:t>Q</w:t>
      </w:r>
      <w:r w:rsidR="00DE71FE" w:rsidRPr="00ED325D">
        <w:rPr>
          <w:sz w:val="26"/>
          <w:szCs w:val="26"/>
          <w:vertAlign w:val="subscript"/>
        </w:rPr>
        <w:t>пр</w:t>
      </w:r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* </w:t>
      </w:r>
      <w:r w:rsidRPr="00ED325D">
        <w:rPr>
          <w:sz w:val="26"/>
          <w:szCs w:val="26"/>
          <w:lang w:val="en-US"/>
        </w:rPr>
        <w:t>b</w:t>
      </w:r>
      <w:r w:rsidR="00DE71FE" w:rsidRPr="00ED325D">
        <w:rPr>
          <w:sz w:val="26"/>
          <w:szCs w:val="26"/>
          <w:vertAlign w:val="subscript"/>
        </w:rPr>
        <w:t>пр</w:t>
      </w:r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          т у.т.                                                           (</w:t>
      </w:r>
      <w:r w:rsidR="006C1412">
        <w:rPr>
          <w:sz w:val="26"/>
          <w:szCs w:val="26"/>
        </w:rPr>
        <w:t>1</w:t>
      </w:r>
      <w:r w:rsidR="00DF4009">
        <w:rPr>
          <w:sz w:val="26"/>
          <w:szCs w:val="26"/>
        </w:rPr>
        <w:t>1</w:t>
      </w:r>
      <w:r w:rsidRPr="00ED325D">
        <w:rPr>
          <w:sz w:val="26"/>
          <w:szCs w:val="26"/>
        </w:rPr>
        <w:t>)</w:t>
      </w:r>
    </w:p>
    <w:p w:rsidR="00A62DD7" w:rsidRPr="00ED325D" w:rsidRDefault="00A62DD7" w:rsidP="007A7372">
      <w:pPr>
        <w:tabs>
          <w:tab w:val="left" w:pos="375"/>
        </w:tabs>
        <w:spacing w:before="120" w:after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>Утвержденный средний норматив удельного расхода топлива на производство теплоты</w:t>
      </w:r>
      <w:r w:rsidR="00192379">
        <w:rPr>
          <w:sz w:val="26"/>
          <w:szCs w:val="26"/>
        </w:rPr>
        <w:t>.</w:t>
      </w:r>
      <w:r w:rsidRPr="00ED325D">
        <w:rPr>
          <w:sz w:val="26"/>
          <w:szCs w:val="26"/>
        </w:rPr>
        <w:t xml:space="preserve"> </w:t>
      </w:r>
      <w:r w:rsidR="009E41CC">
        <w:rPr>
          <w:sz w:val="26"/>
          <w:szCs w:val="26"/>
        </w:rPr>
        <w:t xml:space="preserve">  </w:t>
      </w:r>
      <w:r w:rsidRPr="00ED325D">
        <w:rPr>
          <w:sz w:val="26"/>
          <w:szCs w:val="26"/>
        </w:rPr>
        <w:t>кг у.т./Гкал</w:t>
      </w:r>
      <w:r w:rsidR="00192379">
        <w:rPr>
          <w:sz w:val="26"/>
          <w:szCs w:val="26"/>
        </w:rPr>
        <w:t>, приведен в таблице 7.1.1.</w:t>
      </w:r>
      <w:r w:rsidRPr="00ED325D">
        <w:rPr>
          <w:sz w:val="26"/>
          <w:szCs w:val="26"/>
        </w:rPr>
        <w:t xml:space="preserve"> </w:t>
      </w:r>
    </w:p>
    <w:p w:rsidR="00FC561A" w:rsidRDefault="00A62DD7" w:rsidP="00FC561A">
      <w:pPr>
        <w:tabs>
          <w:tab w:val="left" w:pos="375"/>
        </w:tabs>
        <w:spacing w:before="120" w:after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>Производство</w:t>
      </w:r>
      <w:r w:rsidR="007A7372" w:rsidRPr="00ED325D">
        <w:rPr>
          <w:sz w:val="26"/>
          <w:szCs w:val="26"/>
        </w:rPr>
        <w:t xml:space="preserve"> тепловой энергии в будущих периодах</w:t>
      </w:r>
      <w:r w:rsidR="00FC561A">
        <w:rPr>
          <w:sz w:val="26"/>
          <w:szCs w:val="26"/>
        </w:rPr>
        <w:t xml:space="preserve"> рассчитывается по объему полезного использования теплоты (реализации), затрат тепловой энергии на собственные нужды котельных и сетевых потерь по формуле:</w:t>
      </w:r>
    </w:p>
    <w:p w:rsidR="007A7372" w:rsidRPr="00ED325D" w:rsidRDefault="007A7372" w:rsidP="007A7372">
      <w:pPr>
        <w:tabs>
          <w:tab w:val="left" w:pos="375"/>
        </w:tabs>
        <w:spacing w:before="120" w:after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 xml:space="preserve">увеличение </w:t>
      </w:r>
      <w:r w:rsidR="00DE71FE" w:rsidRPr="00ED325D">
        <w:rPr>
          <w:sz w:val="26"/>
          <w:szCs w:val="26"/>
        </w:rPr>
        <w:t>производств</w:t>
      </w:r>
      <w:r w:rsidRPr="00ED325D">
        <w:rPr>
          <w:sz w:val="26"/>
          <w:szCs w:val="26"/>
        </w:rPr>
        <w:t xml:space="preserve">а тепловой энергии  </w:t>
      </w:r>
    </w:p>
    <w:p w:rsidR="007A7372" w:rsidRPr="00ED325D" w:rsidRDefault="007A7372" w:rsidP="007A7372">
      <w:pPr>
        <w:tabs>
          <w:tab w:val="left" w:pos="375"/>
        </w:tabs>
        <w:spacing w:before="120" w:after="120"/>
        <w:ind w:right="28"/>
        <w:jc w:val="right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t>Q</w:t>
      </w:r>
      <w:r w:rsidR="00DE71FE" w:rsidRPr="00ED325D">
        <w:rPr>
          <w:sz w:val="26"/>
          <w:szCs w:val="26"/>
          <w:vertAlign w:val="subscript"/>
        </w:rPr>
        <w:t>пр</w:t>
      </w:r>
      <w:r w:rsidRPr="00ED325D">
        <w:rPr>
          <w:sz w:val="26"/>
          <w:szCs w:val="26"/>
          <w:vertAlign w:val="subscript"/>
        </w:rPr>
        <w:t xml:space="preserve">. </w:t>
      </w:r>
      <w:proofErr w:type="gramStart"/>
      <w:r w:rsidRPr="00ED325D">
        <w:rPr>
          <w:sz w:val="26"/>
          <w:szCs w:val="26"/>
          <w:vertAlign w:val="subscript"/>
        </w:rPr>
        <w:t xml:space="preserve">= </w:t>
      </w:r>
      <w:r w:rsidR="006C1412">
        <w:rPr>
          <w:sz w:val="26"/>
          <w:szCs w:val="26"/>
          <w:vertAlign w:val="subscript"/>
        </w:rPr>
        <w:t xml:space="preserve"> </w:t>
      </w:r>
      <w:r w:rsidRPr="00ED325D">
        <w:rPr>
          <w:sz w:val="26"/>
          <w:szCs w:val="26"/>
          <w:lang w:val="en-US"/>
        </w:rPr>
        <w:t>Q</w:t>
      </w:r>
      <w:proofErr w:type="spellStart"/>
      <w:proofErr w:type="gramEnd"/>
      <w:r w:rsidRPr="00ED325D">
        <w:rPr>
          <w:sz w:val="26"/>
          <w:szCs w:val="26"/>
          <w:vertAlign w:val="subscript"/>
        </w:rPr>
        <w:t>от.п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/</w:t>
      </w:r>
      <w:r w:rsidR="00DE71FE" w:rsidRPr="00ED325D">
        <w:rPr>
          <w:sz w:val="26"/>
          <w:szCs w:val="26"/>
        </w:rPr>
        <w:t>[</w:t>
      </w:r>
      <w:r w:rsidRPr="00ED325D">
        <w:rPr>
          <w:sz w:val="26"/>
          <w:szCs w:val="26"/>
        </w:rPr>
        <w:t>(1-</w:t>
      </w:r>
      <w:r w:rsidRPr="00ED325D">
        <w:rPr>
          <w:sz w:val="26"/>
          <w:szCs w:val="26"/>
          <w:lang w:val="en-US"/>
        </w:rPr>
        <w:t>d</w:t>
      </w:r>
      <w:r w:rsidRPr="00ED325D">
        <w:rPr>
          <w:sz w:val="26"/>
          <w:szCs w:val="26"/>
          <w:vertAlign w:val="subscript"/>
        </w:rPr>
        <w:t>т.п.</w:t>
      </w:r>
      <w:r w:rsidRPr="00ED325D">
        <w:rPr>
          <w:sz w:val="26"/>
          <w:szCs w:val="26"/>
        </w:rPr>
        <w:t>/100)</w:t>
      </w:r>
      <w:r w:rsidR="00DE71FE" w:rsidRPr="00ED325D">
        <w:rPr>
          <w:sz w:val="26"/>
          <w:szCs w:val="26"/>
        </w:rPr>
        <w:t>*(1-</w:t>
      </w:r>
      <w:r w:rsidR="00DE71FE" w:rsidRPr="00ED325D">
        <w:rPr>
          <w:sz w:val="26"/>
          <w:szCs w:val="26"/>
          <w:lang w:val="en-US"/>
        </w:rPr>
        <w:t>d</w:t>
      </w:r>
      <w:proofErr w:type="spellStart"/>
      <w:r w:rsidR="00DE71FE" w:rsidRPr="00ED325D">
        <w:rPr>
          <w:sz w:val="26"/>
          <w:szCs w:val="26"/>
          <w:vertAlign w:val="subscript"/>
        </w:rPr>
        <w:t>сн</w:t>
      </w:r>
      <w:proofErr w:type="spellEnd"/>
      <w:r w:rsidR="00DE71FE" w:rsidRPr="00ED325D">
        <w:rPr>
          <w:sz w:val="26"/>
          <w:szCs w:val="26"/>
          <w:vertAlign w:val="subscript"/>
        </w:rPr>
        <w:t>.</w:t>
      </w:r>
      <w:r w:rsidR="00DE71FE" w:rsidRPr="00ED325D">
        <w:rPr>
          <w:sz w:val="26"/>
          <w:szCs w:val="26"/>
        </w:rPr>
        <w:t>)]</w:t>
      </w:r>
      <w:r w:rsidRPr="00ED325D">
        <w:rPr>
          <w:sz w:val="26"/>
          <w:szCs w:val="26"/>
        </w:rPr>
        <w:t>,                                                                  (</w:t>
      </w:r>
      <w:r w:rsidR="006C1412">
        <w:rPr>
          <w:sz w:val="26"/>
          <w:szCs w:val="26"/>
        </w:rPr>
        <w:t>1</w:t>
      </w:r>
      <w:r w:rsidR="00DF4009">
        <w:rPr>
          <w:sz w:val="26"/>
          <w:szCs w:val="26"/>
        </w:rPr>
        <w:t>2</w:t>
      </w:r>
      <w:r w:rsidRPr="00ED325D">
        <w:rPr>
          <w:sz w:val="26"/>
          <w:szCs w:val="26"/>
        </w:rPr>
        <w:t>)</w:t>
      </w:r>
    </w:p>
    <w:p w:rsidR="007A7372" w:rsidRPr="00ED325D" w:rsidRDefault="007A7372" w:rsidP="00ED325D">
      <w:pPr>
        <w:tabs>
          <w:tab w:val="left" w:pos="375"/>
        </w:tabs>
        <w:spacing w:before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 xml:space="preserve">где </w:t>
      </w:r>
      <w:r w:rsidRPr="00ED325D">
        <w:rPr>
          <w:sz w:val="26"/>
          <w:szCs w:val="26"/>
          <w:lang w:val="en-US"/>
        </w:rPr>
        <w:t>Q</w:t>
      </w:r>
      <w:proofErr w:type="spellStart"/>
      <w:r w:rsidRPr="00ED325D">
        <w:rPr>
          <w:sz w:val="26"/>
          <w:szCs w:val="26"/>
          <w:vertAlign w:val="subscript"/>
        </w:rPr>
        <w:t>от.п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>- полезн</w:t>
      </w:r>
      <w:r w:rsidR="00B04AA1">
        <w:rPr>
          <w:sz w:val="26"/>
          <w:szCs w:val="26"/>
        </w:rPr>
        <w:t>ый отпуск</w:t>
      </w:r>
      <w:r w:rsidRPr="00ED325D">
        <w:rPr>
          <w:sz w:val="26"/>
          <w:szCs w:val="26"/>
        </w:rPr>
        <w:t xml:space="preserve"> тепловой энергии, Гкал/год;</w:t>
      </w:r>
    </w:p>
    <w:p w:rsidR="00DE71FE" w:rsidRPr="00ED325D" w:rsidRDefault="00DE71FE" w:rsidP="00ED325D">
      <w:pPr>
        <w:tabs>
          <w:tab w:val="left" w:pos="375"/>
        </w:tabs>
        <w:ind w:left="425" w:right="28"/>
        <w:jc w:val="both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t>d</w:t>
      </w:r>
      <w:proofErr w:type="spellStart"/>
      <w:r w:rsidRPr="00ED325D">
        <w:rPr>
          <w:sz w:val="26"/>
          <w:szCs w:val="26"/>
          <w:vertAlign w:val="subscript"/>
        </w:rPr>
        <w:t>сн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- утвержденный норматив затрат тепловой энергии на собственные нужды котельных</w:t>
      </w:r>
      <w:r w:rsidR="00192379">
        <w:rPr>
          <w:sz w:val="26"/>
          <w:szCs w:val="26"/>
        </w:rPr>
        <w:t xml:space="preserve"> в </w:t>
      </w:r>
      <w:r w:rsidR="00B66503" w:rsidRPr="00ED325D">
        <w:rPr>
          <w:sz w:val="26"/>
          <w:szCs w:val="26"/>
        </w:rPr>
        <w:t>% от производства теплоты;</w:t>
      </w:r>
    </w:p>
    <w:p w:rsidR="007A7372" w:rsidRPr="00ED325D" w:rsidRDefault="007A7372" w:rsidP="00ED325D">
      <w:pPr>
        <w:tabs>
          <w:tab w:val="left" w:pos="375"/>
        </w:tabs>
        <w:ind w:left="426" w:right="28"/>
        <w:jc w:val="both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lastRenderedPageBreak/>
        <w:t>d</w:t>
      </w:r>
      <w:r w:rsidRPr="00ED325D">
        <w:rPr>
          <w:sz w:val="26"/>
          <w:szCs w:val="26"/>
          <w:vertAlign w:val="subscript"/>
        </w:rPr>
        <w:t xml:space="preserve">т.п. </w:t>
      </w:r>
      <w:r w:rsidRPr="00ED325D">
        <w:rPr>
          <w:sz w:val="26"/>
          <w:szCs w:val="26"/>
        </w:rPr>
        <w:t xml:space="preserve">- норматив технологических потерь при передаче тепловой энергии, </w:t>
      </w:r>
      <w:r w:rsidR="00192379">
        <w:rPr>
          <w:sz w:val="26"/>
          <w:szCs w:val="26"/>
        </w:rPr>
        <w:t xml:space="preserve">в </w:t>
      </w:r>
      <w:r w:rsidRPr="00ED325D">
        <w:rPr>
          <w:sz w:val="26"/>
          <w:szCs w:val="26"/>
        </w:rPr>
        <w:t>% от отпуска теплоты в тепловую сеть.</w:t>
      </w:r>
    </w:p>
    <w:p w:rsidR="007A7372" w:rsidRPr="00CE4E63" w:rsidRDefault="007A7372" w:rsidP="00ED325D">
      <w:pPr>
        <w:tabs>
          <w:tab w:val="left" w:pos="375"/>
        </w:tabs>
        <w:spacing w:before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 xml:space="preserve">Расчет перспективного потребления тепловой энергии приведен в разделе </w:t>
      </w:r>
      <w:r w:rsidR="00B04AA1">
        <w:rPr>
          <w:sz w:val="26"/>
          <w:szCs w:val="26"/>
        </w:rPr>
        <w:t>3</w:t>
      </w:r>
      <w:r w:rsidRPr="00ED325D">
        <w:rPr>
          <w:sz w:val="26"/>
          <w:szCs w:val="26"/>
        </w:rPr>
        <w:t>.</w:t>
      </w:r>
      <w:r w:rsidR="000753AB">
        <w:rPr>
          <w:sz w:val="26"/>
          <w:szCs w:val="26"/>
        </w:rPr>
        <w:t xml:space="preserve"> </w:t>
      </w:r>
      <w:r w:rsidR="00CE4E63" w:rsidRPr="00CE4E63">
        <w:rPr>
          <w:color w:val="000000"/>
          <w:sz w:val="26"/>
          <w:szCs w:val="26"/>
        </w:rPr>
        <w:t>Потребление тепловой энергии от котельных</w:t>
      </w:r>
      <w:r w:rsidR="00CE4E63">
        <w:rPr>
          <w:color w:val="000000"/>
          <w:sz w:val="26"/>
          <w:szCs w:val="26"/>
        </w:rPr>
        <w:t xml:space="preserve"> за прошедшие периоды принято по факту, в будущих периодах принимается в соответствии с показателями, принятыми в расчет тарифа.</w:t>
      </w:r>
    </w:p>
    <w:p w:rsidR="007A7372" w:rsidRPr="00ED325D" w:rsidRDefault="007A7372" w:rsidP="00ED325D">
      <w:pPr>
        <w:tabs>
          <w:tab w:val="left" w:pos="375"/>
        </w:tabs>
        <w:spacing w:after="120"/>
        <w:ind w:right="28"/>
        <w:jc w:val="both"/>
        <w:rPr>
          <w:sz w:val="26"/>
          <w:szCs w:val="26"/>
        </w:rPr>
      </w:pPr>
      <w:r w:rsidRPr="00ED325D">
        <w:rPr>
          <w:sz w:val="26"/>
          <w:szCs w:val="26"/>
        </w:rPr>
        <w:t>Максимальные часовые расходы топлива могут быть рассчитаны по формуле:</w:t>
      </w:r>
    </w:p>
    <w:p w:rsidR="007A7372" w:rsidRPr="00ED325D" w:rsidRDefault="007A7372" w:rsidP="007A7372">
      <w:pPr>
        <w:tabs>
          <w:tab w:val="left" w:pos="375"/>
        </w:tabs>
        <w:spacing w:before="120" w:after="120"/>
        <w:ind w:right="28"/>
        <w:jc w:val="right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t>m</w:t>
      </w:r>
      <w:r w:rsidRPr="00ED325D">
        <w:rPr>
          <w:sz w:val="26"/>
          <w:szCs w:val="26"/>
          <w:vertAlign w:val="subscript"/>
        </w:rPr>
        <w:t>о</w:t>
      </w:r>
      <w:r w:rsidRPr="00ED325D">
        <w:rPr>
          <w:sz w:val="26"/>
          <w:szCs w:val="26"/>
        </w:rPr>
        <w:t xml:space="preserve"> = </w:t>
      </w:r>
      <w:proofErr w:type="spellStart"/>
      <w:r w:rsidRPr="00ED325D">
        <w:rPr>
          <w:sz w:val="26"/>
          <w:szCs w:val="26"/>
        </w:rPr>
        <w:t>М</w:t>
      </w:r>
      <w:r w:rsidRPr="00ED325D">
        <w:rPr>
          <w:sz w:val="26"/>
          <w:szCs w:val="26"/>
          <w:vertAlign w:val="subscript"/>
        </w:rPr>
        <w:t>т.</w:t>
      </w:r>
      <w:proofErr w:type="gramStart"/>
      <w:r w:rsidRPr="00ED325D">
        <w:rPr>
          <w:sz w:val="26"/>
          <w:szCs w:val="26"/>
          <w:vertAlign w:val="subscript"/>
        </w:rPr>
        <w:t>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*</w:t>
      </w:r>
      <w:proofErr w:type="gramEnd"/>
      <w:r w:rsidRPr="00ED325D">
        <w:rPr>
          <w:sz w:val="26"/>
          <w:szCs w:val="26"/>
        </w:rPr>
        <w:t>(</w:t>
      </w:r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вн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– </w:t>
      </w:r>
      <w:r w:rsidRPr="00ED325D">
        <w:rPr>
          <w:sz w:val="26"/>
          <w:szCs w:val="26"/>
          <w:lang w:val="en-US"/>
        </w:rPr>
        <w:t>t</w:t>
      </w:r>
      <w:r w:rsidRPr="00ED325D">
        <w:rPr>
          <w:sz w:val="26"/>
          <w:szCs w:val="26"/>
          <w:vertAlign w:val="subscript"/>
        </w:rPr>
        <w:t>о</w:t>
      </w:r>
      <w:r w:rsidRPr="00ED325D">
        <w:rPr>
          <w:sz w:val="26"/>
          <w:szCs w:val="26"/>
        </w:rPr>
        <w:t>)</w:t>
      </w:r>
      <w:proofErr w:type="gramStart"/>
      <w:r w:rsidRPr="00ED325D">
        <w:rPr>
          <w:sz w:val="26"/>
          <w:szCs w:val="26"/>
        </w:rPr>
        <w:t>/</w:t>
      </w:r>
      <w:r w:rsidR="00B66503" w:rsidRPr="00ED325D">
        <w:rPr>
          <w:sz w:val="26"/>
          <w:szCs w:val="26"/>
        </w:rPr>
        <w:t xml:space="preserve">[ </w:t>
      </w:r>
      <w:r w:rsidRPr="00ED325D">
        <w:rPr>
          <w:sz w:val="26"/>
          <w:szCs w:val="26"/>
        </w:rPr>
        <w:t>(</w:t>
      </w:r>
      <w:proofErr w:type="gramEnd"/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вн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– </w:t>
      </w:r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ср.от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)</w:t>
      </w:r>
      <w:r w:rsidR="00B66503" w:rsidRPr="00ED325D">
        <w:rPr>
          <w:sz w:val="26"/>
          <w:szCs w:val="26"/>
        </w:rPr>
        <w:t>*</w:t>
      </w:r>
      <w:proofErr w:type="spellStart"/>
      <w:r w:rsidR="00B66503" w:rsidRPr="00ED325D">
        <w:rPr>
          <w:sz w:val="26"/>
          <w:szCs w:val="26"/>
        </w:rPr>
        <w:t>τ</w:t>
      </w:r>
      <w:r w:rsidR="00377DEF" w:rsidRPr="00ED325D">
        <w:rPr>
          <w:sz w:val="26"/>
          <w:szCs w:val="26"/>
          <w:vertAlign w:val="subscript"/>
        </w:rPr>
        <w:t>от</w:t>
      </w:r>
      <w:proofErr w:type="spellEnd"/>
      <w:r w:rsidR="00377DEF" w:rsidRPr="00ED325D">
        <w:rPr>
          <w:sz w:val="26"/>
          <w:szCs w:val="26"/>
          <w:vertAlign w:val="subscript"/>
        </w:rPr>
        <w:t>.</w:t>
      </w:r>
      <w:r w:rsidR="00B66503" w:rsidRPr="00ED325D">
        <w:rPr>
          <w:sz w:val="26"/>
          <w:szCs w:val="26"/>
        </w:rPr>
        <w:t>]</w:t>
      </w:r>
      <w:r w:rsidRPr="00ED325D">
        <w:rPr>
          <w:sz w:val="26"/>
          <w:szCs w:val="26"/>
        </w:rPr>
        <w:t>,  т/ч                                                  (</w:t>
      </w:r>
      <w:r w:rsidR="006C1412">
        <w:rPr>
          <w:sz w:val="26"/>
          <w:szCs w:val="26"/>
        </w:rPr>
        <w:t>1</w:t>
      </w:r>
      <w:r w:rsidR="00DF4009">
        <w:rPr>
          <w:sz w:val="26"/>
          <w:szCs w:val="26"/>
        </w:rPr>
        <w:t>3</w:t>
      </w:r>
      <w:r w:rsidRPr="00ED325D">
        <w:rPr>
          <w:sz w:val="26"/>
          <w:szCs w:val="26"/>
        </w:rPr>
        <w:t>)</w:t>
      </w:r>
    </w:p>
    <w:p w:rsidR="007A7372" w:rsidRPr="00ED325D" w:rsidRDefault="007A7372" w:rsidP="00ED325D">
      <w:pPr>
        <w:tabs>
          <w:tab w:val="left" w:pos="375"/>
        </w:tabs>
        <w:ind w:left="426" w:right="28" w:hanging="426"/>
        <w:rPr>
          <w:sz w:val="26"/>
          <w:szCs w:val="26"/>
        </w:rPr>
      </w:pPr>
      <w:r w:rsidRPr="00ED325D">
        <w:rPr>
          <w:sz w:val="26"/>
          <w:szCs w:val="26"/>
        </w:rPr>
        <w:t xml:space="preserve">где </w:t>
      </w:r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вн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 xml:space="preserve">- температура воздуха в отапливаемых помещениях; т. к. основными потребителями является жилой сектор, </w:t>
      </w:r>
      <w:r w:rsidR="00563FED">
        <w:rPr>
          <w:sz w:val="26"/>
          <w:szCs w:val="26"/>
        </w:rPr>
        <w:t xml:space="preserve">школы и детские сады </w:t>
      </w:r>
      <w:r w:rsidRPr="00ED325D">
        <w:rPr>
          <w:sz w:val="26"/>
          <w:szCs w:val="26"/>
        </w:rPr>
        <w:t xml:space="preserve">принимается </w:t>
      </w:r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вн</w:t>
      </w:r>
      <w:proofErr w:type="spellEnd"/>
      <w:r w:rsidRPr="00ED325D">
        <w:rPr>
          <w:sz w:val="26"/>
          <w:szCs w:val="26"/>
          <w:vertAlign w:val="subscript"/>
        </w:rPr>
        <w:t xml:space="preserve">.  </w:t>
      </w:r>
      <w:r w:rsidRPr="00ED325D">
        <w:rPr>
          <w:sz w:val="26"/>
          <w:szCs w:val="26"/>
        </w:rPr>
        <w:t>= 20</w:t>
      </w:r>
      <w:r w:rsidRPr="00ED325D">
        <w:rPr>
          <w:sz w:val="26"/>
          <w:szCs w:val="26"/>
          <w:vertAlign w:val="subscript"/>
        </w:rPr>
        <w:t>о</w:t>
      </w:r>
      <w:r w:rsidRPr="00ED325D">
        <w:rPr>
          <w:sz w:val="26"/>
          <w:szCs w:val="26"/>
        </w:rPr>
        <w:t>С;</w:t>
      </w:r>
    </w:p>
    <w:p w:rsidR="001F7129" w:rsidRDefault="007A7372" w:rsidP="00ED325D">
      <w:pPr>
        <w:tabs>
          <w:tab w:val="left" w:pos="375"/>
        </w:tabs>
        <w:ind w:left="426" w:right="28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t>t</w:t>
      </w:r>
      <w:r w:rsidRPr="00ED325D">
        <w:rPr>
          <w:sz w:val="26"/>
          <w:szCs w:val="26"/>
          <w:vertAlign w:val="subscript"/>
        </w:rPr>
        <w:t xml:space="preserve">о. </w:t>
      </w:r>
      <w:r w:rsidRPr="00ED325D">
        <w:rPr>
          <w:sz w:val="26"/>
          <w:szCs w:val="26"/>
        </w:rPr>
        <w:t xml:space="preserve">- расчетная за отопительный период температуры наружного воздуха; </w:t>
      </w:r>
    </w:p>
    <w:p w:rsidR="007A7372" w:rsidRDefault="007A7372" w:rsidP="00ED325D">
      <w:pPr>
        <w:tabs>
          <w:tab w:val="left" w:pos="375"/>
        </w:tabs>
        <w:ind w:left="426" w:right="28"/>
        <w:rPr>
          <w:sz w:val="26"/>
          <w:szCs w:val="26"/>
        </w:rPr>
      </w:pPr>
      <w:r w:rsidRPr="00ED325D">
        <w:rPr>
          <w:sz w:val="26"/>
          <w:szCs w:val="26"/>
        </w:rPr>
        <w:t xml:space="preserve">для </w:t>
      </w:r>
      <w:r w:rsidR="00B66503" w:rsidRPr="00ED325D">
        <w:rPr>
          <w:sz w:val="26"/>
          <w:szCs w:val="26"/>
        </w:rPr>
        <w:t>г</w:t>
      </w:r>
      <w:r w:rsidR="001F7129">
        <w:rPr>
          <w:sz w:val="26"/>
          <w:szCs w:val="26"/>
        </w:rPr>
        <w:t>. Костром</w:t>
      </w:r>
      <w:r w:rsidR="007B1C6A">
        <w:rPr>
          <w:sz w:val="26"/>
          <w:szCs w:val="26"/>
        </w:rPr>
        <w:t>ы</w:t>
      </w:r>
      <w:r w:rsidR="000753AB">
        <w:rPr>
          <w:sz w:val="26"/>
          <w:szCs w:val="26"/>
        </w:rPr>
        <w:t xml:space="preserve"> </w:t>
      </w:r>
      <w:r w:rsidR="0014729E">
        <w:rPr>
          <w:sz w:val="26"/>
          <w:szCs w:val="26"/>
        </w:rPr>
        <w:t xml:space="preserve">согласно </w:t>
      </w:r>
      <w:r w:rsidR="0014729E" w:rsidRPr="0027196E">
        <w:rPr>
          <w:sz w:val="26"/>
          <w:szCs w:val="26"/>
        </w:rPr>
        <w:t>СП 131.13330.20</w:t>
      </w:r>
      <w:r w:rsidR="00563FED">
        <w:rPr>
          <w:sz w:val="26"/>
          <w:szCs w:val="26"/>
        </w:rPr>
        <w:t>20</w:t>
      </w:r>
      <w:r w:rsidR="0014729E" w:rsidRPr="00C036F8">
        <w:rPr>
          <w:sz w:val="26"/>
          <w:szCs w:val="26"/>
        </w:rPr>
        <w:t>[5]</w:t>
      </w:r>
      <w:r w:rsidR="000753AB">
        <w:rPr>
          <w:sz w:val="26"/>
          <w:szCs w:val="26"/>
        </w:rPr>
        <w:t xml:space="preserve"> </w:t>
      </w:r>
      <w:r w:rsidR="001F7129">
        <w:rPr>
          <w:sz w:val="26"/>
          <w:szCs w:val="26"/>
        </w:rPr>
        <w:t>принимае</w:t>
      </w:r>
      <w:r w:rsidRPr="00ED325D">
        <w:rPr>
          <w:sz w:val="26"/>
          <w:szCs w:val="26"/>
        </w:rPr>
        <w:t>тся, соответственно, -</w:t>
      </w:r>
      <w:r w:rsidR="007B1C6A">
        <w:rPr>
          <w:sz w:val="26"/>
          <w:szCs w:val="26"/>
        </w:rPr>
        <w:t>29</w:t>
      </w:r>
      <w:r w:rsidRPr="00ED325D">
        <w:rPr>
          <w:sz w:val="26"/>
          <w:szCs w:val="26"/>
          <w:vertAlign w:val="superscript"/>
        </w:rPr>
        <w:t>о</w:t>
      </w:r>
      <w:r w:rsidR="007B1C6A">
        <w:rPr>
          <w:sz w:val="26"/>
          <w:szCs w:val="26"/>
        </w:rPr>
        <w:t>С.</w:t>
      </w:r>
    </w:p>
    <w:p w:rsidR="007B1C6A" w:rsidRPr="00ED325D" w:rsidRDefault="007B1C6A" w:rsidP="00ED325D">
      <w:pPr>
        <w:tabs>
          <w:tab w:val="left" w:pos="375"/>
        </w:tabs>
        <w:ind w:left="426" w:right="28"/>
        <w:rPr>
          <w:sz w:val="26"/>
          <w:szCs w:val="26"/>
        </w:rPr>
      </w:pPr>
      <w:r w:rsidRPr="00ED325D">
        <w:rPr>
          <w:sz w:val="26"/>
          <w:szCs w:val="26"/>
          <w:lang w:val="en-US"/>
        </w:rPr>
        <w:t>t</w:t>
      </w:r>
      <w:proofErr w:type="spellStart"/>
      <w:r w:rsidRPr="00ED325D">
        <w:rPr>
          <w:sz w:val="26"/>
          <w:szCs w:val="26"/>
          <w:vertAlign w:val="subscript"/>
        </w:rPr>
        <w:t>ср.от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>
        <w:rPr>
          <w:sz w:val="26"/>
          <w:szCs w:val="26"/>
        </w:rPr>
        <w:t>–</w:t>
      </w:r>
      <w:r w:rsidRPr="00ED32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фактическая </w:t>
      </w:r>
      <w:r w:rsidRPr="00ED325D">
        <w:rPr>
          <w:sz w:val="26"/>
          <w:szCs w:val="26"/>
        </w:rPr>
        <w:t xml:space="preserve">средняя за отопительный период температуры наружного воздуха; для г. </w:t>
      </w:r>
      <w:r w:rsidR="001F7129">
        <w:rPr>
          <w:sz w:val="26"/>
          <w:szCs w:val="26"/>
        </w:rPr>
        <w:t>Костром</w:t>
      </w:r>
      <w:r>
        <w:rPr>
          <w:sz w:val="26"/>
          <w:szCs w:val="26"/>
        </w:rPr>
        <w:t xml:space="preserve">ы согласно фактической климатологии </w:t>
      </w:r>
      <w:r w:rsidR="001F7129">
        <w:rPr>
          <w:sz w:val="26"/>
          <w:szCs w:val="26"/>
        </w:rPr>
        <w:t>принимае</w:t>
      </w:r>
      <w:r w:rsidRPr="00ED325D">
        <w:rPr>
          <w:sz w:val="26"/>
          <w:szCs w:val="26"/>
        </w:rPr>
        <w:t>тся, -</w:t>
      </w:r>
      <w:r w:rsidR="001F7129">
        <w:rPr>
          <w:sz w:val="26"/>
          <w:szCs w:val="26"/>
        </w:rPr>
        <w:t>1,16</w:t>
      </w:r>
      <w:r w:rsidRPr="00ED325D">
        <w:rPr>
          <w:sz w:val="26"/>
          <w:szCs w:val="26"/>
          <w:vertAlign w:val="superscript"/>
        </w:rPr>
        <w:t>о</w:t>
      </w:r>
      <w:r w:rsidRPr="00ED325D">
        <w:rPr>
          <w:sz w:val="26"/>
          <w:szCs w:val="26"/>
        </w:rPr>
        <w:t>С</w:t>
      </w:r>
    </w:p>
    <w:p w:rsidR="00377DEF" w:rsidRPr="00ED325D" w:rsidRDefault="00377DEF" w:rsidP="00ED325D">
      <w:pPr>
        <w:tabs>
          <w:tab w:val="left" w:pos="375"/>
        </w:tabs>
        <w:ind w:left="426" w:right="28"/>
        <w:rPr>
          <w:sz w:val="26"/>
          <w:szCs w:val="26"/>
        </w:rPr>
      </w:pPr>
      <w:proofErr w:type="spellStart"/>
      <w:r w:rsidRPr="00ED325D">
        <w:rPr>
          <w:sz w:val="26"/>
          <w:szCs w:val="26"/>
        </w:rPr>
        <w:t>τ</w:t>
      </w:r>
      <w:r w:rsidRPr="00ED325D">
        <w:rPr>
          <w:sz w:val="26"/>
          <w:szCs w:val="26"/>
          <w:vertAlign w:val="subscript"/>
        </w:rPr>
        <w:t>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– продолжительность отопительного периода в г. </w:t>
      </w:r>
      <w:proofErr w:type="gramStart"/>
      <w:r w:rsidR="001F7129">
        <w:rPr>
          <w:sz w:val="26"/>
          <w:szCs w:val="26"/>
        </w:rPr>
        <w:t xml:space="preserve">Кострома </w:t>
      </w:r>
      <w:r w:rsidR="00563FED">
        <w:rPr>
          <w:sz w:val="26"/>
          <w:szCs w:val="26"/>
        </w:rPr>
        <w:t xml:space="preserve"> 2</w:t>
      </w:r>
      <w:r w:rsidR="007B1C6A">
        <w:rPr>
          <w:sz w:val="26"/>
          <w:szCs w:val="26"/>
        </w:rPr>
        <w:t>16</w:t>
      </w:r>
      <w:proofErr w:type="gramEnd"/>
      <w:r w:rsidR="00563FED">
        <w:rPr>
          <w:sz w:val="26"/>
          <w:szCs w:val="26"/>
        </w:rPr>
        <w:t xml:space="preserve"> сут., </w:t>
      </w:r>
      <w:proofErr w:type="spellStart"/>
      <w:r w:rsidRPr="00ED325D">
        <w:rPr>
          <w:sz w:val="26"/>
          <w:szCs w:val="26"/>
        </w:rPr>
        <w:t>τ</w:t>
      </w:r>
      <w:r w:rsidRPr="00ED325D">
        <w:rPr>
          <w:sz w:val="26"/>
          <w:szCs w:val="26"/>
          <w:vertAlign w:val="subscript"/>
        </w:rPr>
        <w:t>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=5</w:t>
      </w:r>
      <w:r w:rsidR="007B1C6A">
        <w:rPr>
          <w:sz w:val="26"/>
          <w:szCs w:val="26"/>
        </w:rPr>
        <w:t>184</w:t>
      </w:r>
      <w:r w:rsidRPr="00ED325D">
        <w:rPr>
          <w:sz w:val="26"/>
          <w:szCs w:val="26"/>
        </w:rPr>
        <w:t xml:space="preserve"> ч.</w:t>
      </w:r>
    </w:p>
    <w:p w:rsidR="007A7372" w:rsidRPr="00ED325D" w:rsidRDefault="007A7372" w:rsidP="00ED325D">
      <w:pPr>
        <w:tabs>
          <w:tab w:val="left" w:pos="375"/>
        </w:tabs>
        <w:ind w:right="28" w:firstLine="426"/>
        <w:rPr>
          <w:sz w:val="26"/>
          <w:szCs w:val="26"/>
        </w:rPr>
      </w:pPr>
      <w:proofErr w:type="spellStart"/>
      <w:r w:rsidRPr="00ED325D">
        <w:rPr>
          <w:sz w:val="26"/>
          <w:szCs w:val="26"/>
        </w:rPr>
        <w:t>М</w:t>
      </w:r>
      <w:r w:rsidRPr="00ED325D">
        <w:rPr>
          <w:sz w:val="26"/>
          <w:szCs w:val="26"/>
          <w:vertAlign w:val="subscript"/>
        </w:rPr>
        <w:t>т.от</w:t>
      </w:r>
      <w:proofErr w:type="spellEnd"/>
      <w:r w:rsidRPr="00ED325D">
        <w:rPr>
          <w:sz w:val="26"/>
          <w:szCs w:val="26"/>
          <w:vertAlign w:val="subscript"/>
        </w:rPr>
        <w:t>. —</w:t>
      </w:r>
      <w:r w:rsidRPr="00ED325D">
        <w:rPr>
          <w:sz w:val="26"/>
          <w:szCs w:val="26"/>
        </w:rPr>
        <w:t xml:space="preserve"> расход топлива за отопительный период, т.</w:t>
      </w:r>
    </w:p>
    <w:p w:rsidR="007A7372" w:rsidRPr="00ED325D" w:rsidRDefault="007A7372" w:rsidP="007A7372">
      <w:pPr>
        <w:tabs>
          <w:tab w:val="left" w:pos="375"/>
        </w:tabs>
        <w:spacing w:before="120" w:after="120"/>
        <w:ind w:right="28"/>
        <w:jc w:val="right"/>
        <w:rPr>
          <w:sz w:val="26"/>
          <w:szCs w:val="26"/>
        </w:rPr>
      </w:pPr>
      <w:proofErr w:type="spellStart"/>
      <w:r w:rsidRPr="00ED325D">
        <w:rPr>
          <w:sz w:val="26"/>
          <w:szCs w:val="26"/>
        </w:rPr>
        <w:t>М</w:t>
      </w:r>
      <w:r w:rsidRPr="00ED325D">
        <w:rPr>
          <w:sz w:val="26"/>
          <w:szCs w:val="26"/>
          <w:vertAlign w:val="subscript"/>
        </w:rPr>
        <w:t>т.от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>= М</w:t>
      </w:r>
      <w:r w:rsidRPr="00ED325D">
        <w:rPr>
          <w:sz w:val="26"/>
          <w:szCs w:val="26"/>
          <w:vertAlign w:val="subscript"/>
        </w:rPr>
        <w:t>т</w:t>
      </w:r>
      <w:r w:rsidRPr="00ED325D">
        <w:rPr>
          <w:sz w:val="26"/>
          <w:szCs w:val="26"/>
        </w:rPr>
        <w:t xml:space="preserve"> - </w:t>
      </w:r>
      <w:proofErr w:type="spellStart"/>
      <w:r w:rsidRPr="00ED325D">
        <w:rPr>
          <w:sz w:val="26"/>
          <w:szCs w:val="26"/>
        </w:rPr>
        <w:t>М</w:t>
      </w:r>
      <w:r w:rsidRPr="00ED325D">
        <w:rPr>
          <w:sz w:val="26"/>
          <w:szCs w:val="26"/>
          <w:vertAlign w:val="subscript"/>
        </w:rPr>
        <w:t>н.от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                                                                  (</w:t>
      </w:r>
      <w:r w:rsidR="006C1412">
        <w:rPr>
          <w:sz w:val="26"/>
          <w:szCs w:val="26"/>
        </w:rPr>
        <w:t>1</w:t>
      </w:r>
      <w:r w:rsidR="00DF4009">
        <w:rPr>
          <w:sz w:val="26"/>
          <w:szCs w:val="26"/>
        </w:rPr>
        <w:t>4</w:t>
      </w:r>
      <w:r w:rsidRPr="00ED325D">
        <w:rPr>
          <w:sz w:val="26"/>
          <w:szCs w:val="26"/>
        </w:rPr>
        <w:t>)</w:t>
      </w:r>
    </w:p>
    <w:p w:rsidR="007B1C6A" w:rsidRDefault="007B1C6A" w:rsidP="00ED325D">
      <w:pPr>
        <w:tabs>
          <w:tab w:val="left" w:pos="375"/>
        </w:tabs>
        <w:spacing w:before="120" w:after="120"/>
        <w:ind w:right="28"/>
        <w:rPr>
          <w:sz w:val="26"/>
          <w:szCs w:val="26"/>
        </w:rPr>
      </w:pPr>
      <w:r>
        <w:rPr>
          <w:sz w:val="26"/>
          <w:szCs w:val="26"/>
        </w:rPr>
        <w:t>Р</w:t>
      </w:r>
      <w:r w:rsidR="007A7372" w:rsidRPr="00ED325D">
        <w:rPr>
          <w:sz w:val="26"/>
          <w:szCs w:val="26"/>
        </w:rPr>
        <w:t>асход топлива в неотопительный период</w:t>
      </w:r>
      <w:r w:rsidR="006C1412">
        <w:rPr>
          <w:sz w:val="26"/>
          <w:szCs w:val="26"/>
        </w:rPr>
        <w:t xml:space="preserve"> </w:t>
      </w:r>
      <w:r w:rsidRPr="00ED325D">
        <w:rPr>
          <w:sz w:val="26"/>
          <w:szCs w:val="26"/>
        </w:rPr>
        <w:t>М</w:t>
      </w:r>
      <w:r w:rsidRPr="007B1C6A">
        <w:rPr>
          <w:sz w:val="26"/>
          <w:szCs w:val="26"/>
          <w:vertAlign w:val="subscript"/>
        </w:rPr>
        <w:t>т</w:t>
      </w:r>
      <w:r>
        <w:rPr>
          <w:sz w:val="26"/>
          <w:szCs w:val="26"/>
          <w:vertAlign w:val="subscript"/>
        </w:rPr>
        <w:t xml:space="preserve"> </w:t>
      </w:r>
      <w:proofErr w:type="spellStart"/>
      <w:r w:rsidRPr="00ED325D">
        <w:rPr>
          <w:sz w:val="26"/>
          <w:szCs w:val="26"/>
          <w:vertAlign w:val="subscript"/>
        </w:rPr>
        <w:t>н.от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определяется по формуле:</w:t>
      </w:r>
    </w:p>
    <w:p w:rsidR="007A7372" w:rsidRPr="00ED325D" w:rsidRDefault="007A7372" w:rsidP="007B1C6A">
      <w:pPr>
        <w:tabs>
          <w:tab w:val="left" w:pos="375"/>
        </w:tabs>
        <w:spacing w:before="120" w:after="120"/>
        <w:ind w:right="28"/>
        <w:jc w:val="right"/>
        <w:rPr>
          <w:sz w:val="26"/>
          <w:szCs w:val="26"/>
        </w:rPr>
      </w:pPr>
      <w:r w:rsidRPr="00ED325D">
        <w:rPr>
          <w:sz w:val="26"/>
          <w:szCs w:val="26"/>
        </w:rPr>
        <w:t>М</w:t>
      </w:r>
      <w:r w:rsidR="007B1C6A" w:rsidRPr="007B1C6A">
        <w:rPr>
          <w:sz w:val="26"/>
          <w:szCs w:val="26"/>
          <w:vertAlign w:val="subscript"/>
        </w:rPr>
        <w:t>т</w:t>
      </w:r>
      <w:r w:rsidR="007B1C6A">
        <w:rPr>
          <w:sz w:val="26"/>
          <w:szCs w:val="26"/>
        </w:rPr>
        <w:t xml:space="preserve"> </w:t>
      </w:r>
      <w:proofErr w:type="spellStart"/>
      <w:r w:rsidRPr="00ED325D">
        <w:rPr>
          <w:sz w:val="26"/>
          <w:szCs w:val="26"/>
          <w:vertAlign w:val="subscript"/>
        </w:rPr>
        <w:t>н.от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 xml:space="preserve"> = </w:t>
      </w:r>
      <w:proofErr w:type="spellStart"/>
      <w:r w:rsidRPr="00ED325D">
        <w:rPr>
          <w:sz w:val="26"/>
          <w:szCs w:val="26"/>
        </w:rPr>
        <w:t>Q</w:t>
      </w:r>
      <w:r w:rsidRPr="00ED325D">
        <w:rPr>
          <w:sz w:val="26"/>
          <w:szCs w:val="26"/>
          <w:vertAlign w:val="subscript"/>
        </w:rPr>
        <w:t>н.</w:t>
      </w:r>
      <w:proofErr w:type="gramStart"/>
      <w:r w:rsidRPr="00ED325D">
        <w:rPr>
          <w:sz w:val="26"/>
          <w:szCs w:val="26"/>
          <w:vertAlign w:val="subscript"/>
        </w:rPr>
        <w:t>от</w:t>
      </w:r>
      <w:proofErr w:type="spellEnd"/>
      <w:r w:rsidRPr="00ED325D">
        <w:rPr>
          <w:sz w:val="26"/>
          <w:szCs w:val="26"/>
          <w:vertAlign w:val="subscript"/>
        </w:rPr>
        <w:t>.</w:t>
      </w:r>
      <w:r w:rsidRPr="00ED325D">
        <w:rPr>
          <w:sz w:val="26"/>
          <w:szCs w:val="26"/>
        </w:rPr>
        <w:t>*</w:t>
      </w:r>
      <w:proofErr w:type="spellStart"/>
      <w:proofErr w:type="gramEnd"/>
      <w:r w:rsidRPr="00ED325D">
        <w:rPr>
          <w:sz w:val="26"/>
          <w:szCs w:val="26"/>
        </w:rPr>
        <w:t>b</w:t>
      </w:r>
      <w:r w:rsidRPr="00ED325D">
        <w:rPr>
          <w:sz w:val="26"/>
          <w:szCs w:val="26"/>
          <w:vertAlign w:val="subscript"/>
        </w:rPr>
        <w:t>н.от</w:t>
      </w:r>
      <w:proofErr w:type="spellEnd"/>
      <w:r w:rsidRPr="00ED325D">
        <w:rPr>
          <w:sz w:val="26"/>
          <w:szCs w:val="26"/>
          <w:vertAlign w:val="subscript"/>
        </w:rPr>
        <w:t xml:space="preserve">.           </w:t>
      </w:r>
      <w:r w:rsidR="007B1C6A">
        <w:rPr>
          <w:sz w:val="26"/>
          <w:szCs w:val="26"/>
          <w:vertAlign w:val="subscript"/>
        </w:rPr>
        <w:t xml:space="preserve">                                                                            </w:t>
      </w:r>
      <w:r w:rsidRPr="00ED325D">
        <w:rPr>
          <w:sz w:val="26"/>
          <w:szCs w:val="26"/>
          <w:vertAlign w:val="subscript"/>
        </w:rPr>
        <w:t xml:space="preserve">           </w:t>
      </w:r>
      <w:r w:rsidRPr="00ED325D">
        <w:rPr>
          <w:sz w:val="26"/>
          <w:szCs w:val="26"/>
        </w:rPr>
        <w:t>(1</w:t>
      </w:r>
      <w:r w:rsidR="00DF4009">
        <w:rPr>
          <w:sz w:val="26"/>
          <w:szCs w:val="26"/>
        </w:rPr>
        <w:t>5</w:t>
      </w:r>
      <w:r w:rsidRPr="00ED325D">
        <w:rPr>
          <w:sz w:val="26"/>
          <w:szCs w:val="26"/>
        </w:rPr>
        <w:t>)</w:t>
      </w:r>
    </w:p>
    <w:p w:rsidR="007A7372" w:rsidRDefault="007A7372" w:rsidP="00ED325D">
      <w:pPr>
        <w:tabs>
          <w:tab w:val="left" w:pos="375"/>
        </w:tabs>
        <w:spacing w:before="120" w:after="120"/>
        <w:ind w:left="426" w:right="28" w:hanging="426"/>
        <w:rPr>
          <w:sz w:val="26"/>
          <w:szCs w:val="26"/>
        </w:rPr>
      </w:pPr>
      <w:r w:rsidRPr="00ED325D">
        <w:rPr>
          <w:sz w:val="26"/>
          <w:szCs w:val="26"/>
        </w:rPr>
        <w:t xml:space="preserve">где </w:t>
      </w:r>
      <w:proofErr w:type="spellStart"/>
      <w:r w:rsidRPr="00ED325D">
        <w:rPr>
          <w:sz w:val="26"/>
          <w:szCs w:val="26"/>
        </w:rPr>
        <w:t>Q</w:t>
      </w:r>
      <w:r w:rsidRPr="00ED325D">
        <w:rPr>
          <w:sz w:val="26"/>
          <w:szCs w:val="26"/>
          <w:vertAlign w:val="subscript"/>
        </w:rPr>
        <w:t>н.</w:t>
      </w:r>
      <w:r w:rsidR="00B66503" w:rsidRPr="00ED325D">
        <w:rPr>
          <w:sz w:val="26"/>
          <w:szCs w:val="26"/>
          <w:vertAlign w:val="subscript"/>
        </w:rPr>
        <w:t>пр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 xml:space="preserve">и </w:t>
      </w:r>
      <w:proofErr w:type="spellStart"/>
      <w:r w:rsidRPr="00ED325D">
        <w:rPr>
          <w:sz w:val="26"/>
          <w:szCs w:val="26"/>
        </w:rPr>
        <w:t>b</w:t>
      </w:r>
      <w:r w:rsidRPr="00ED325D">
        <w:rPr>
          <w:sz w:val="26"/>
          <w:szCs w:val="26"/>
          <w:vertAlign w:val="subscript"/>
        </w:rPr>
        <w:t>н.</w:t>
      </w:r>
      <w:r w:rsidR="00B66503" w:rsidRPr="00ED325D">
        <w:rPr>
          <w:sz w:val="26"/>
          <w:szCs w:val="26"/>
          <w:vertAlign w:val="subscript"/>
        </w:rPr>
        <w:t>пр</w:t>
      </w:r>
      <w:proofErr w:type="spellEnd"/>
      <w:r w:rsidRPr="00ED325D">
        <w:rPr>
          <w:sz w:val="26"/>
          <w:szCs w:val="26"/>
          <w:vertAlign w:val="subscript"/>
        </w:rPr>
        <w:t xml:space="preserve">. </w:t>
      </w:r>
      <w:r w:rsidRPr="00ED325D">
        <w:rPr>
          <w:sz w:val="26"/>
          <w:szCs w:val="26"/>
        </w:rPr>
        <w:t xml:space="preserve">- соответственно, </w:t>
      </w:r>
      <w:r w:rsidR="00B66503" w:rsidRPr="00ED325D">
        <w:rPr>
          <w:sz w:val="26"/>
          <w:szCs w:val="26"/>
        </w:rPr>
        <w:t>производство</w:t>
      </w:r>
      <w:r w:rsidRPr="00ED325D">
        <w:rPr>
          <w:sz w:val="26"/>
          <w:szCs w:val="26"/>
        </w:rPr>
        <w:t xml:space="preserve"> тепловой энергии и удельный расход топлива в неотопительный период.</w:t>
      </w:r>
    </w:p>
    <w:p w:rsidR="00110563" w:rsidRDefault="00110563" w:rsidP="00110563">
      <w:pPr>
        <w:tabs>
          <w:tab w:val="left" w:pos="375"/>
        </w:tabs>
        <w:spacing w:before="120" w:after="120"/>
        <w:ind w:left="426" w:right="28" w:hanging="42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Таблица 7.2.1. Плановые удельные показатели теплоснабжающих организаций </w:t>
      </w:r>
    </w:p>
    <w:tbl>
      <w:tblPr>
        <w:tblStyle w:val="afd"/>
        <w:tblW w:w="0" w:type="auto"/>
        <w:tblInd w:w="426" w:type="dxa"/>
        <w:tblLook w:val="04A0" w:firstRow="1" w:lastRow="0" w:firstColumn="1" w:lastColumn="0" w:noHBand="0" w:noVBand="1"/>
      </w:tblPr>
      <w:tblGrid>
        <w:gridCol w:w="3964"/>
        <w:gridCol w:w="1559"/>
        <w:gridCol w:w="1207"/>
        <w:gridCol w:w="761"/>
        <w:gridCol w:w="1207"/>
        <w:gridCol w:w="992"/>
      </w:tblGrid>
      <w:tr w:rsidR="00F87136" w:rsidTr="00F87136">
        <w:tc>
          <w:tcPr>
            <w:tcW w:w="3964" w:type="dxa"/>
            <w:vMerge w:val="restart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Наименование ТСО</w:t>
            </w:r>
          </w:p>
        </w:tc>
        <w:tc>
          <w:tcPr>
            <w:tcW w:w="1559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 xml:space="preserve">НУРТ </w:t>
            </w:r>
          </w:p>
        </w:tc>
        <w:tc>
          <w:tcPr>
            <w:tcW w:w="1968" w:type="dxa"/>
            <w:gridSpan w:val="2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СН</w:t>
            </w:r>
          </w:p>
        </w:tc>
        <w:tc>
          <w:tcPr>
            <w:tcW w:w="2199" w:type="dxa"/>
            <w:gridSpan w:val="2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Сетевые потери</w:t>
            </w:r>
          </w:p>
        </w:tc>
      </w:tr>
      <w:tr w:rsidR="00F87136" w:rsidTr="00F87136">
        <w:tc>
          <w:tcPr>
            <w:tcW w:w="3964" w:type="dxa"/>
            <w:vMerge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кг у.т./Гкал</w:t>
            </w:r>
          </w:p>
        </w:tc>
        <w:tc>
          <w:tcPr>
            <w:tcW w:w="1207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Гкал/год</w:t>
            </w:r>
          </w:p>
        </w:tc>
        <w:tc>
          <w:tcPr>
            <w:tcW w:w="761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%</w:t>
            </w:r>
          </w:p>
        </w:tc>
        <w:tc>
          <w:tcPr>
            <w:tcW w:w="1207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Гкал/год</w:t>
            </w:r>
          </w:p>
        </w:tc>
        <w:tc>
          <w:tcPr>
            <w:tcW w:w="992" w:type="dxa"/>
            <w:vAlign w:val="center"/>
          </w:tcPr>
          <w:p w:rsidR="00F87136" w:rsidRPr="00F20816" w:rsidRDefault="00F87136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%</w:t>
            </w:r>
          </w:p>
        </w:tc>
      </w:tr>
      <w:tr w:rsidR="00EC045E" w:rsidTr="005F51BB">
        <w:tc>
          <w:tcPr>
            <w:tcW w:w="3964" w:type="dxa"/>
            <w:vAlign w:val="center"/>
          </w:tcPr>
          <w:p w:rsidR="00EC045E" w:rsidRPr="00F20816" w:rsidRDefault="00EC045E" w:rsidP="00F87136">
            <w:pPr>
              <w:rPr>
                <w:rFonts w:eastAsia="Arial"/>
                <w:color w:val="111111"/>
                <w:szCs w:val="24"/>
                <w:highlight w:val="yellow"/>
                <w:lang w:eastAsia="ru-RU"/>
              </w:rPr>
            </w:pPr>
            <w:r w:rsidRPr="00F20816">
              <w:rPr>
                <w:rFonts w:eastAsia="Arial"/>
                <w:color w:val="111111"/>
                <w:szCs w:val="24"/>
                <w:lang w:eastAsia="ru-RU"/>
              </w:rPr>
              <w:t>котельные в с. Шунга</w:t>
            </w:r>
          </w:p>
        </w:tc>
        <w:tc>
          <w:tcPr>
            <w:tcW w:w="1559" w:type="dxa"/>
            <w:vAlign w:val="center"/>
          </w:tcPr>
          <w:p w:rsidR="00EC045E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177,62</w:t>
            </w:r>
          </w:p>
        </w:tc>
        <w:tc>
          <w:tcPr>
            <w:tcW w:w="1207" w:type="dxa"/>
            <w:vAlign w:val="center"/>
          </w:tcPr>
          <w:p w:rsidR="00EC045E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111,5</w:t>
            </w:r>
          </w:p>
        </w:tc>
        <w:tc>
          <w:tcPr>
            <w:tcW w:w="761" w:type="dxa"/>
            <w:vAlign w:val="center"/>
          </w:tcPr>
          <w:p w:rsidR="00EC045E" w:rsidRPr="00F20816" w:rsidRDefault="00F66300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2,5</w:t>
            </w:r>
          </w:p>
        </w:tc>
        <w:tc>
          <w:tcPr>
            <w:tcW w:w="1207" w:type="dxa"/>
            <w:vAlign w:val="center"/>
          </w:tcPr>
          <w:p w:rsidR="00EC045E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1231,2</w:t>
            </w:r>
          </w:p>
        </w:tc>
        <w:tc>
          <w:tcPr>
            <w:tcW w:w="992" w:type="dxa"/>
            <w:vAlign w:val="center"/>
          </w:tcPr>
          <w:p w:rsidR="00EC045E" w:rsidRPr="00F20816" w:rsidRDefault="00F66300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28,1</w:t>
            </w:r>
          </w:p>
        </w:tc>
      </w:tr>
      <w:tr w:rsidR="00F87136" w:rsidTr="005F51BB">
        <w:tc>
          <w:tcPr>
            <w:tcW w:w="3964" w:type="dxa"/>
            <w:vAlign w:val="center"/>
          </w:tcPr>
          <w:p w:rsidR="00F87136" w:rsidRPr="00F20816" w:rsidRDefault="00EC045E" w:rsidP="00F20816">
            <w:pPr>
              <w:rPr>
                <w:b/>
                <w:szCs w:val="24"/>
                <w:highlight w:val="yellow"/>
              </w:rPr>
            </w:pPr>
            <w:r w:rsidRPr="00F20816">
              <w:rPr>
                <w:rFonts w:eastAsia="Arial"/>
                <w:color w:val="111111"/>
                <w:szCs w:val="24"/>
                <w:lang w:eastAsia="ru-RU"/>
              </w:rPr>
              <w:t>котельн</w:t>
            </w:r>
            <w:r w:rsidR="00F20816">
              <w:rPr>
                <w:rFonts w:eastAsia="Arial"/>
                <w:color w:val="111111"/>
                <w:szCs w:val="24"/>
                <w:lang w:eastAsia="ru-RU"/>
              </w:rPr>
              <w:t>ые</w:t>
            </w:r>
            <w:r w:rsidRPr="00F20816">
              <w:rPr>
                <w:rFonts w:eastAsia="Arial"/>
                <w:color w:val="111111"/>
                <w:szCs w:val="24"/>
                <w:lang w:eastAsia="ru-RU"/>
              </w:rPr>
              <w:t xml:space="preserve"> с. Яковлевское,</w:t>
            </w:r>
            <w:r w:rsidRPr="00F20816">
              <w:rPr>
                <w:szCs w:val="24"/>
              </w:rPr>
              <w:t xml:space="preserve"> </w:t>
            </w:r>
            <w:r w:rsidRPr="00F20816">
              <w:rPr>
                <w:rFonts w:eastAsia="Arial"/>
                <w:color w:val="111111"/>
                <w:szCs w:val="24"/>
                <w:lang w:eastAsia="ru-RU"/>
              </w:rPr>
              <w:t>с. Саметь</w:t>
            </w:r>
          </w:p>
        </w:tc>
        <w:tc>
          <w:tcPr>
            <w:tcW w:w="1559" w:type="dxa"/>
            <w:vAlign w:val="center"/>
          </w:tcPr>
          <w:p w:rsidR="00F87136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161,58</w:t>
            </w:r>
          </w:p>
        </w:tc>
        <w:tc>
          <w:tcPr>
            <w:tcW w:w="1207" w:type="dxa"/>
            <w:vAlign w:val="center"/>
          </w:tcPr>
          <w:p w:rsidR="00F87136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82,2</w:t>
            </w:r>
          </w:p>
        </w:tc>
        <w:tc>
          <w:tcPr>
            <w:tcW w:w="761" w:type="dxa"/>
            <w:vAlign w:val="center"/>
          </w:tcPr>
          <w:p w:rsidR="00F87136" w:rsidRPr="00F20816" w:rsidRDefault="00F66300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2,3</w:t>
            </w:r>
          </w:p>
        </w:tc>
        <w:tc>
          <w:tcPr>
            <w:tcW w:w="1207" w:type="dxa"/>
            <w:vAlign w:val="center"/>
          </w:tcPr>
          <w:p w:rsidR="00F87136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395,4</w:t>
            </w:r>
          </w:p>
        </w:tc>
        <w:tc>
          <w:tcPr>
            <w:tcW w:w="992" w:type="dxa"/>
            <w:vAlign w:val="center"/>
          </w:tcPr>
          <w:p w:rsidR="00F87136" w:rsidRPr="00F20816" w:rsidRDefault="00EC045E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11,3</w:t>
            </w:r>
          </w:p>
        </w:tc>
      </w:tr>
      <w:tr w:rsidR="00EC045E" w:rsidTr="005F51BB">
        <w:tc>
          <w:tcPr>
            <w:tcW w:w="3964" w:type="dxa"/>
            <w:vAlign w:val="center"/>
          </w:tcPr>
          <w:p w:rsidR="00EC045E" w:rsidRPr="00F20816" w:rsidRDefault="00F66300" w:rsidP="00F66300">
            <w:pPr>
              <w:rPr>
                <w:rFonts w:eastAsia="Arial"/>
                <w:color w:val="111111"/>
                <w:szCs w:val="24"/>
                <w:lang w:eastAsia="ru-RU"/>
              </w:rPr>
            </w:pPr>
            <w:r w:rsidRPr="00F20816">
              <w:rPr>
                <w:rFonts w:eastAsia="Arial"/>
                <w:color w:val="111111"/>
                <w:szCs w:val="24"/>
                <w:lang w:eastAsia="ru-RU"/>
              </w:rPr>
              <w:t>котельная с. Петрилово</w:t>
            </w:r>
          </w:p>
        </w:tc>
        <w:tc>
          <w:tcPr>
            <w:tcW w:w="1559" w:type="dxa"/>
            <w:vAlign w:val="center"/>
          </w:tcPr>
          <w:p w:rsidR="00EC045E" w:rsidRPr="00F20816" w:rsidRDefault="00FA2CB3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165,0</w:t>
            </w:r>
          </w:p>
        </w:tc>
        <w:tc>
          <w:tcPr>
            <w:tcW w:w="1207" w:type="dxa"/>
            <w:vAlign w:val="center"/>
          </w:tcPr>
          <w:p w:rsidR="00EC045E" w:rsidRPr="00F20816" w:rsidRDefault="00FA2CB3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12,8</w:t>
            </w:r>
          </w:p>
        </w:tc>
        <w:tc>
          <w:tcPr>
            <w:tcW w:w="761" w:type="dxa"/>
            <w:vAlign w:val="center"/>
          </w:tcPr>
          <w:p w:rsidR="00EC045E" w:rsidRPr="00F20816" w:rsidRDefault="00FA2CB3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0,5</w:t>
            </w:r>
          </w:p>
        </w:tc>
        <w:tc>
          <w:tcPr>
            <w:tcW w:w="1207" w:type="dxa"/>
            <w:vAlign w:val="center"/>
          </w:tcPr>
          <w:p w:rsidR="00EC045E" w:rsidRPr="00F20816" w:rsidRDefault="00FA2CB3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706,8</w:t>
            </w:r>
          </w:p>
        </w:tc>
        <w:tc>
          <w:tcPr>
            <w:tcW w:w="992" w:type="dxa"/>
            <w:vAlign w:val="center"/>
          </w:tcPr>
          <w:p w:rsidR="00EC045E" w:rsidRPr="00F20816" w:rsidRDefault="00FA2CB3" w:rsidP="00F87136">
            <w:pPr>
              <w:tabs>
                <w:tab w:val="left" w:pos="375"/>
              </w:tabs>
              <w:ind w:right="28"/>
              <w:jc w:val="center"/>
              <w:rPr>
                <w:szCs w:val="24"/>
              </w:rPr>
            </w:pPr>
            <w:r w:rsidRPr="00F20816">
              <w:rPr>
                <w:szCs w:val="24"/>
              </w:rPr>
              <w:t>27,8</w:t>
            </w:r>
          </w:p>
        </w:tc>
      </w:tr>
    </w:tbl>
    <w:p w:rsidR="007A7372" w:rsidRDefault="007A7372" w:rsidP="009A78D4">
      <w:pPr>
        <w:tabs>
          <w:tab w:val="left" w:pos="375"/>
        </w:tabs>
        <w:spacing w:before="120" w:after="120"/>
        <w:ind w:right="28"/>
        <w:jc w:val="both"/>
      </w:pPr>
      <w:r w:rsidRPr="00ED325D">
        <w:rPr>
          <w:sz w:val="26"/>
          <w:szCs w:val="26"/>
        </w:rPr>
        <w:t>Исходные данные и результаты расчетов максималь</w:t>
      </w:r>
      <w:r w:rsidR="001B47A9">
        <w:rPr>
          <w:sz w:val="26"/>
          <w:szCs w:val="26"/>
        </w:rPr>
        <w:t xml:space="preserve">ных часовых и годовых расходов </w:t>
      </w:r>
      <w:r w:rsidRPr="00ED325D">
        <w:rPr>
          <w:sz w:val="26"/>
          <w:szCs w:val="26"/>
        </w:rPr>
        <w:t>топлива</w:t>
      </w:r>
      <w:r w:rsidR="006C1412">
        <w:rPr>
          <w:sz w:val="26"/>
          <w:szCs w:val="26"/>
        </w:rPr>
        <w:t xml:space="preserve"> </w:t>
      </w:r>
      <w:r w:rsidR="00B04AA1" w:rsidRPr="00B04AA1">
        <w:rPr>
          <w:sz w:val="26"/>
          <w:szCs w:val="26"/>
        </w:rPr>
        <w:t>котельными для года актуализации схемы теплоснабжения</w:t>
      </w:r>
      <w:r w:rsidR="006C1412">
        <w:rPr>
          <w:sz w:val="26"/>
          <w:szCs w:val="26"/>
        </w:rPr>
        <w:t xml:space="preserve"> </w:t>
      </w:r>
      <w:r w:rsidRPr="00ED325D">
        <w:rPr>
          <w:sz w:val="26"/>
          <w:szCs w:val="26"/>
        </w:rPr>
        <w:t xml:space="preserve">приведены в таблице </w:t>
      </w:r>
      <w:r w:rsidR="001B47A9">
        <w:rPr>
          <w:sz w:val="26"/>
          <w:szCs w:val="26"/>
        </w:rPr>
        <w:t>7</w:t>
      </w:r>
      <w:r w:rsidRPr="00ED325D">
        <w:rPr>
          <w:sz w:val="26"/>
          <w:szCs w:val="26"/>
        </w:rPr>
        <w:t>.</w:t>
      </w:r>
      <w:r w:rsidR="00F745BF">
        <w:rPr>
          <w:sz w:val="26"/>
          <w:szCs w:val="26"/>
        </w:rPr>
        <w:t>2</w:t>
      </w:r>
      <w:r w:rsidRPr="00ED325D">
        <w:rPr>
          <w:sz w:val="26"/>
          <w:szCs w:val="26"/>
        </w:rPr>
        <w:t>.</w:t>
      </w:r>
      <w:r w:rsidR="00110563">
        <w:rPr>
          <w:sz w:val="26"/>
          <w:szCs w:val="26"/>
        </w:rPr>
        <w:t>2</w:t>
      </w:r>
      <w:r w:rsidRPr="00ED325D">
        <w:rPr>
          <w:sz w:val="26"/>
          <w:szCs w:val="26"/>
        </w:rPr>
        <w:t>.</w:t>
      </w:r>
      <w:r w:rsidR="004F1501" w:rsidRPr="00ED325D">
        <w:rPr>
          <w:sz w:val="26"/>
          <w:szCs w:val="26"/>
        </w:rPr>
        <w:t xml:space="preserve"> </w:t>
      </w:r>
      <w:r w:rsidR="00B04AA1">
        <w:rPr>
          <w:sz w:val="26"/>
          <w:szCs w:val="26"/>
        </w:rPr>
        <w:t xml:space="preserve">Перспективные значения </w:t>
      </w:r>
      <w:r w:rsidR="00B04AA1" w:rsidRPr="00ED325D">
        <w:rPr>
          <w:sz w:val="26"/>
          <w:szCs w:val="26"/>
        </w:rPr>
        <w:t>максималь</w:t>
      </w:r>
      <w:r w:rsidR="00B04AA1">
        <w:rPr>
          <w:sz w:val="26"/>
          <w:szCs w:val="26"/>
        </w:rPr>
        <w:t xml:space="preserve">ных часовых и годовых расходов </w:t>
      </w:r>
      <w:r w:rsidR="00B04AA1" w:rsidRPr="00ED325D">
        <w:rPr>
          <w:sz w:val="26"/>
          <w:szCs w:val="26"/>
        </w:rPr>
        <w:t>топлива</w:t>
      </w:r>
      <w:r w:rsidR="00F66300">
        <w:rPr>
          <w:sz w:val="26"/>
          <w:szCs w:val="26"/>
        </w:rPr>
        <w:t xml:space="preserve"> по системе теплоснабжения сель</w:t>
      </w:r>
      <w:r w:rsidR="00B04AA1">
        <w:rPr>
          <w:sz w:val="26"/>
          <w:szCs w:val="26"/>
        </w:rPr>
        <w:t>ского поселения приведены в таблиц</w:t>
      </w:r>
      <w:r w:rsidR="00C32587">
        <w:rPr>
          <w:sz w:val="26"/>
          <w:szCs w:val="26"/>
        </w:rPr>
        <w:t>ах</w:t>
      </w:r>
      <w:r w:rsidR="00B04AA1">
        <w:rPr>
          <w:sz w:val="26"/>
          <w:szCs w:val="26"/>
        </w:rPr>
        <w:t xml:space="preserve"> 7.</w:t>
      </w:r>
      <w:r w:rsidR="00F745BF">
        <w:rPr>
          <w:sz w:val="26"/>
          <w:szCs w:val="26"/>
        </w:rPr>
        <w:t>2</w:t>
      </w:r>
      <w:r w:rsidR="00B04AA1">
        <w:rPr>
          <w:sz w:val="26"/>
          <w:szCs w:val="26"/>
        </w:rPr>
        <w:t>.</w:t>
      </w:r>
      <w:r w:rsidR="00110563">
        <w:rPr>
          <w:sz w:val="26"/>
          <w:szCs w:val="26"/>
        </w:rPr>
        <w:t>3</w:t>
      </w:r>
      <w:r w:rsidR="00C32587">
        <w:rPr>
          <w:sz w:val="26"/>
          <w:szCs w:val="26"/>
        </w:rPr>
        <w:t xml:space="preserve"> и 7.2.4</w:t>
      </w:r>
      <w:r w:rsidR="005F51BB">
        <w:rPr>
          <w:sz w:val="26"/>
          <w:szCs w:val="26"/>
        </w:rPr>
        <w:t>.</w:t>
      </w:r>
    </w:p>
    <w:p w:rsidR="003A1E61" w:rsidRPr="008E4DE5" w:rsidRDefault="003A1E61" w:rsidP="003A1E61">
      <w:pPr>
        <w:pStyle w:val="ConsPlusNormal"/>
        <w:widowControl/>
        <w:tabs>
          <w:tab w:val="left" w:pos="2622"/>
        </w:tabs>
        <w:spacing w:after="120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21011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3210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8E4DE5">
        <w:rPr>
          <w:rFonts w:ascii="Times New Roman" w:hAnsi="Times New Roman" w:cs="Times New Roman"/>
          <w:sz w:val="26"/>
          <w:szCs w:val="26"/>
        </w:rPr>
        <w:t>Расчет максимальных часовых и годовых расходов основного вида топлива, необходимого для обеспечения нормативного функционирования источников тепловой энергии</w:t>
      </w:r>
      <w:r>
        <w:rPr>
          <w:rFonts w:ascii="Times New Roman" w:hAnsi="Times New Roman" w:cs="Times New Roman"/>
          <w:sz w:val="26"/>
          <w:szCs w:val="26"/>
        </w:rPr>
        <w:t xml:space="preserve"> в 2025 году</w:t>
      </w:r>
    </w:p>
    <w:tbl>
      <w:tblPr>
        <w:tblW w:w="993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3"/>
        <w:gridCol w:w="1860"/>
        <w:gridCol w:w="1134"/>
        <w:gridCol w:w="1134"/>
        <w:gridCol w:w="1526"/>
        <w:gridCol w:w="1134"/>
      </w:tblGrid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34853">
              <w:rPr>
                <w:rFonts w:eastAsia="Times New Roman"/>
                <w:color w:val="000000"/>
                <w:szCs w:val="24"/>
                <w:lang w:eastAsia="ru-RU"/>
              </w:rPr>
              <w:t>Показатели баланса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котельная школы  </w:t>
            </w:r>
          </w:p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с.  Шунга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котельная </w:t>
            </w:r>
          </w:p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с. Шунга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котельная </w:t>
            </w:r>
          </w:p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с. Саметь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 xml:space="preserve">котельная  </w:t>
            </w:r>
          </w:p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с. Петрилово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20816" w:rsidRPr="00E34853" w:rsidRDefault="00F20816" w:rsidP="00F2081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Итого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  <w:hideMark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</w:t>
            </w:r>
            <w:r w:rsidRPr="00E34853">
              <w:rPr>
                <w:color w:val="000000"/>
                <w:szCs w:val="24"/>
              </w:rPr>
              <w:t>епловые нагрузки, Гкал/ч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0,239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0,727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0,397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0,820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2,92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Расчетный полезный отпуск, Гкал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1067,0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1754,9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1018,5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1889,6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7200,9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Отпуск с котельных, Гкал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1332,1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2190,8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1154,7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2117,4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8069,2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Расчетное производство теплоты, Гкал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1365,7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2246,1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1181,7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2165,7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8253,2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Потребление топлива, т у.т.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242,6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399,0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190,9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355,4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1354,5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  <w:vertAlign w:val="superscript"/>
              </w:rPr>
            </w:pPr>
            <w:r w:rsidRPr="00E34853">
              <w:rPr>
                <w:color w:val="000000"/>
                <w:szCs w:val="24"/>
              </w:rPr>
              <w:t>Потребление топлива, тыс. м</w:t>
            </w:r>
            <w:r w:rsidRPr="00E34853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208,9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343,6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164,5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1163,7</w:t>
            </w:r>
          </w:p>
        </w:tc>
      </w:tr>
      <w:tr w:rsidR="00F20816" w:rsidRPr="00E34853" w:rsidTr="00F20816">
        <w:trPr>
          <w:trHeight w:val="20"/>
        </w:trPr>
        <w:tc>
          <w:tcPr>
            <w:tcW w:w="3143" w:type="dxa"/>
            <w:shd w:val="clear" w:color="auto" w:fill="auto"/>
            <w:vAlign w:val="center"/>
          </w:tcPr>
          <w:p w:rsidR="00F20816" w:rsidRPr="00E34853" w:rsidRDefault="00F20816" w:rsidP="00F20816">
            <w:pPr>
              <w:rPr>
                <w:color w:val="000000"/>
                <w:szCs w:val="24"/>
              </w:rPr>
            </w:pPr>
            <w:r w:rsidRPr="00E34853">
              <w:rPr>
                <w:color w:val="000000"/>
                <w:szCs w:val="24"/>
              </w:rPr>
              <w:t>Максимальное часовое потребление топлива, м</w:t>
            </w:r>
            <w:r w:rsidRPr="00E34853">
              <w:rPr>
                <w:color w:val="000000"/>
                <w:szCs w:val="24"/>
                <w:vertAlign w:val="superscript"/>
              </w:rPr>
              <w:t>3</w:t>
            </w:r>
            <w:r w:rsidRPr="00E34853">
              <w:rPr>
                <w:color w:val="000000"/>
                <w:szCs w:val="24"/>
              </w:rPr>
              <w:t>/ч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57,3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94,3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73,3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136,1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0816" w:rsidRPr="00FA2CB3" w:rsidRDefault="00F20816" w:rsidP="00F20816">
            <w:pPr>
              <w:jc w:val="center"/>
              <w:rPr>
                <w:color w:val="000000"/>
                <w:szCs w:val="24"/>
              </w:rPr>
            </w:pPr>
            <w:r w:rsidRPr="00FA2CB3">
              <w:rPr>
                <w:color w:val="000000"/>
                <w:szCs w:val="24"/>
              </w:rPr>
              <w:t>518,8</w:t>
            </w:r>
          </w:p>
        </w:tc>
      </w:tr>
    </w:tbl>
    <w:p w:rsidR="00A417EE" w:rsidRPr="00A417EE" w:rsidRDefault="00A417EE" w:rsidP="00A417EE"/>
    <w:p w:rsidR="007A7372" w:rsidRPr="00A417EE" w:rsidRDefault="007A7372" w:rsidP="00A417EE">
      <w:pPr>
        <w:tabs>
          <w:tab w:val="left" w:pos="780"/>
        </w:tabs>
        <w:sectPr w:rsidR="007A7372" w:rsidRPr="00A417EE" w:rsidSect="00B47984">
          <w:pgSz w:w="11906" w:h="16838"/>
          <w:pgMar w:top="851" w:right="567" w:bottom="851" w:left="1134" w:header="567" w:footer="403" w:gutter="0"/>
          <w:cols w:space="720"/>
          <w:docGrid w:linePitch="360"/>
        </w:sectPr>
      </w:pPr>
    </w:p>
    <w:p w:rsidR="001B47A9" w:rsidRDefault="001B47A9" w:rsidP="007A7372">
      <w:pPr>
        <w:tabs>
          <w:tab w:val="left" w:pos="375"/>
        </w:tabs>
        <w:ind w:right="28"/>
        <w:jc w:val="right"/>
        <w:rPr>
          <w:sz w:val="26"/>
          <w:szCs w:val="26"/>
        </w:rPr>
      </w:pPr>
    </w:p>
    <w:p w:rsidR="002B69E3" w:rsidRDefault="002B69E3" w:rsidP="007A7372">
      <w:pPr>
        <w:tabs>
          <w:tab w:val="left" w:pos="375"/>
        </w:tabs>
        <w:ind w:right="28"/>
        <w:jc w:val="right"/>
        <w:rPr>
          <w:sz w:val="26"/>
          <w:szCs w:val="26"/>
        </w:rPr>
      </w:pPr>
    </w:p>
    <w:p w:rsidR="007A7372" w:rsidRDefault="00CC186E" w:rsidP="007A7372">
      <w:pPr>
        <w:tabs>
          <w:tab w:val="left" w:pos="375"/>
        </w:tabs>
        <w:spacing w:after="120"/>
        <w:ind w:right="28"/>
        <w:jc w:val="center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ED325D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7.2.</w:t>
      </w:r>
      <w:r w:rsidR="005F51BB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7A7372" w:rsidRPr="00ED325D">
        <w:rPr>
          <w:sz w:val="26"/>
          <w:szCs w:val="26"/>
        </w:rPr>
        <w:t xml:space="preserve">Расчет перспективных максимальных часовых и годовых расходов основного вида топлива, необходимого для обеспечения нормативного функционирования источников тепловой энергии </w:t>
      </w:r>
      <w:r w:rsidR="00F0191E" w:rsidRPr="00F0191E">
        <w:rPr>
          <w:rFonts w:eastAsia="Times New Roman"/>
          <w:bCs/>
          <w:color w:val="000000"/>
          <w:sz w:val="26"/>
          <w:szCs w:val="26"/>
          <w:lang w:eastAsia="ru-RU"/>
        </w:rPr>
        <w:t>МУП "Коммунсервис"</w:t>
      </w:r>
      <w:r w:rsidR="00C32587">
        <w:rPr>
          <w:rFonts w:eastAsia="Times New Roman"/>
          <w:bCs/>
          <w:color w:val="000000"/>
          <w:sz w:val="26"/>
          <w:szCs w:val="26"/>
          <w:lang w:eastAsia="ru-RU"/>
        </w:rPr>
        <w:t xml:space="preserve"> по сценарию 1.</w:t>
      </w:r>
    </w:p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770351" w:rsidTr="007E3402">
        <w:tc>
          <w:tcPr>
            <w:tcW w:w="289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Показатели баланса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55" w:type="dxa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55" w:type="dxa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855" w:type="dxa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855" w:type="dxa"/>
            <w:vAlign w:val="center"/>
          </w:tcPr>
          <w:p w:rsidR="00770351" w:rsidRPr="001B5013" w:rsidRDefault="00770351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55" w:type="dxa"/>
            <w:vAlign w:val="center"/>
          </w:tcPr>
          <w:p w:rsidR="00770351" w:rsidRDefault="00770351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770351" w:rsidRDefault="00770351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770351" w:rsidRDefault="00770351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770351" w:rsidRDefault="00770351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770351" w:rsidRDefault="00770351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2B69E3" w:rsidRPr="00A676FD" w:rsidTr="002B69E3">
        <w:trPr>
          <w:trHeight w:val="20"/>
        </w:trPr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bCs/>
                <w:color w:val="000000"/>
                <w:szCs w:val="24"/>
                <w:lang w:eastAsia="ru-RU"/>
              </w:rPr>
              <w:t>Полезное потребление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4573,3</w:t>
            </w:r>
          </w:p>
        </w:tc>
      </w:tr>
      <w:tr w:rsidR="002B69E3" w:rsidTr="002B69E3"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Отпуск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5906,1</w:t>
            </w:r>
          </w:p>
        </w:tc>
      </w:tr>
      <w:tr w:rsidR="002B69E3" w:rsidTr="002B69E3"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Производство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6011,7</w:t>
            </w:r>
          </w:p>
        </w:tc>
      </w:tr>
      <w:tr w:rsidR="002B69E3" w:rsidTr="002B69E3"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Потребление топлива, т у.т.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1005,2</w:t>
            </w:r>
          </w:p>
        </w:tc>
      </w:tr>
      <w:tr w:rsidR="002B69E3" w:rsidTr="002B69E3"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Потребление топлива,. тыс. м</w:t>
            </w:r>
            <w:r w:rsidRPr="00FA2CB3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871,1</w:t>
            </w:r>
          </w:p>
        </w:tc>
      </w:tr>
      <w:tr w:rsidR="002B69E3" w:rsidTr="002B69E3">
        <w:tc>
          <w:tcPr>
            <w:tcW w:w="2895" w:type="dxa"/>
            <w:shd w:val="clear" w:color="auto" w:fill="auto"/>
            <w:vAlign w:val="center"/>
          </w:tcPr>
          <w:p w:rsidR="002B69E3" w:rsidRPr="00FA2CB3" w:rsidRDefault="002B69E3" w:rsidP="002B69E3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Максимальное часовое потребление топлива, м</w:t>
            </w:r>
            <w:r w:rsidRPr="00FA2CB3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/ч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  <w:tc>
          <w:tcPr>
            <w:tcW w:w="855" w:type="dxa"/>
            <w:vAlign w:val="center"/>
          </w:tcPr>
          <w:p w:rsidR="002B69E3" w:rsidRPr="002B69E3" w:rsidRDefault="002B69E3" w:rsidP="002B69E3">
            <w:pPr>
              <w:jc w:val="center"/>
              <w:rPr>
                <w:color w:val="000000"/>
                <w:szCs w:val="24"/>
              </w:rPr>
            </w:pPr>
            <w:r w:rsidRPr="002B69E3">
              <w:rPr>
                <w:color w:val="000000"/>
                <w:szCs w:val="24"/>
              </w:rPr>
              <w:t>348,9</w:t>
            </w:r>
          </w:p>
        </w:tc>
      </w:tr>
    </w:tbl>
    <w:p w:rsidR="00770351" w:rsidRDefault="00770351"/>
    <w:p w:rsidR="00C32587" w:rsidRDefault="00C32587" w:rsidP="00C32587">
      <w:pPr>
        <w:tabs>
          <w:tab w:val="left" w:pos="375"/>
        </w:tabs>
        <w:spacing w:after="120"/>
        <w:ind w:right="28"/>
        <w:jc w:val="center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ED325D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 xml:space="preserve">7.2.4. </w:t>
      </w:r>
      <w:r w:rsidRPr="00ED325D">
        <w:rPr>
          <w:sz w:val="26"/>
          <w:szCs w:val="26"/>
        </w:rPr>
        <w:t xml:space="preserve">Расчет перспективных максимальных часовых и годовых расходов основного вида топлива, необходимого для обеспечения нормативного функционирования источников тепловой энергии </w:t>
      </w:r>
      <w:r w:rsidRPr="00F0191E">
        <w:rPr>
          <w:rFonts w:eastAsia="Times New Roman"/>
          <w:bCs/>
          <w:color w:val="000000"/>
          <w:sz w:val="26"/>
          <w:szCs w:val="26"/>
          <w:lang w:eastAsia="ru-RU"/>
        </w:rPr>
        <w:t>МУП "Коммунсервис"</w:t>
      </w:r>
      <w:r>
        <w:rPr>
          <w:rFonts w:eastAsia="Times New Roman"/>
          <w:bCs/>
          <w:color w:val="000000"/>
          <w:sz w:val="26"/>
          <w:szCs w:val="26"/>
          <w:lang w:eastAsia="ru-RU"/>
        </w:rPr>
        <w:t xml:space="preserve"> по сценарию 2.</w:t>
      </w:r>
    </w:p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Показатели баланса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55" w:type="dxa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55" w:type="dxa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855" w:type="dxa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855" w:type="dxa"/>
            <w:vAlign w:val="center"/>
          </w:tcPr>
          <w:p w:rsidR="00C32587" w:rsidRPr="001B5013" w:rsidRDefault="00C32587" w:rsidP="0025390B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55" w:type="dxa"/>
            <w:vAlign w:val="center"/>
          </w:tcPr>
          <w:p w:rsidR="00C32587" w:rsidRDefault="00C32587" w:rsidP="0025390B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C32587" w:rsidRDefault="00C32587" w:rsidP="0025390B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C32587" w:rsidRDefault="00C32587" w:rsidP="0025390B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C32587" w:rsidRDefault="00C32587" w:rsidP="0025390B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55" w:type="dxa"/>
            <w:vAlign w:val="center"/>
          </w:tcPr>
          <w:p w:rsidR="00C32587" w:rsidRDefault="00C32587" w:rsidP="0025390B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C32587" w:rsidRPr="00A676FD" w:rsidTr="0025390B">
        <w:trPr>
          <w:trHeight w:val="20"/>
        </w:trPr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bCs/>
                <w:color w:val="000000"/>
                <w:szCs w:val="24"/>
                <w:lang w:eastAsia="ru-RU"/>
              </w:rPr>
              <w:t>Полезное потребление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</w:tr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Отпуск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417,5</w:t>
            </w:r>
          </w:p>
        </w:tc>
      </w:tr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Производство тепловой энергии, Гкал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</w:t>
            </w:r>
          </w:p>
        </w:tc>
      </w:tr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Потребление топлива, т у.т.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</w:t>
            </w:r>
          </w:p>
        </w:tc>
      </w:tr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Потребление топлива,. тыс. м</w:t>
            </w:r>
            <w:r w:rsidRPr="00FA2CB3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</w:t>
            </w:r>
          </w:p>
        </w:tc>
      </w:tr>
      <w:tr w:rsidR="00C32587" w:rsidTr="0025390B">
        <w:tc>
          <w:tcPr>
            <w:tcW w:w="2895" w:type="dxa"/>
            <w:shd w:val="clear" w:color="auto" w:fill="auto"/>
            <w:vAlign w:val="center"/>
          </w:tcPr>
          <w:p w:rsidR="00C32587" w:rsidRPr="00FA2CB3" w:rsidRDefault="00C32587" w:rsidP="00C32587">
            <w:pPr>
              <w:suppressAutoHyphens w:val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Максимальное часовое потребление топлива, м</w:t>
            </w:r>
            <w:r w:rsidRPr="00FA2CB3">
              <w:rPr>
                <w:rFonts w:eastAsia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FA2CB3">
              <w:rPr>
                <w:rFonts w:eastAsia="Times New Roman"/>
                <w:color w:val="000000"/>
                <w:szCs w:val="24"/>
                <w:lang w:eastAsia="ru-RU"/>
              </w:rPr>
              <w:t>/ч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  <w:tc>
          <w:tcPr>
            <w:tcW w:w="855" w:type="dxa"/>
            <w:vAlign w:val="center"/>
          </w:tcPr>
          <w:p w:rsidR="00C32587" w:rsidRDefault="00C32587" w:rsidP="00C325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224,8</w:t>
            </w:r>
          </w:p>
        </w:tc>
      </w:tr>
    </w:tbl>
    <w:p w:rsidR="005F51BB" w:rsidRPr="00ED325D" w:rsidRDefault="005F51BB" w:rsidP="005F51BB">
      <w:pPr>
        <w:tabs>
          <w:tab w:val="left" w:pos="375"/>
        </w:tabs>
        <w:spacing w:after="120"/>
        <w:ind w:right="28"/>
        <w:jc w:val="center"/>
        <w:rPr>
          <w:sz w:val="26"/>
          <w:szCs w:val="26"/>
        </w:rPr>
      </w:pPr>
    </w:p>
    <w:p w:rsidR="005F51BB" w:rsidRDefault="005F51BB" w:rsidP="00EE4BC6">
      <w:pPr>
        <w:spacing w:after="120"/>
        <w:jc w:val="center"/>
        <w:sectPr w:rsidR="005F51BB" w:rsidSect="007A7372">
          <w:pgSz w:w="16838" w:h="11906" w:orient="landscape"/>
          <w:pgMar w:top="851" w:right="567" w:bottom="851" w:left="567" w:header="567" w:footer="403" w:gutter="0"/>
          <w:cols w:space="720"/>
          <w:docGrid w:linePitch="360"/>
        </w:sectPr>
      </w:pPr>
    </w:p>
    <w:p w:rsidR="0036340F" w:rsidRPr="00381A9F" w:rsidRDefault="00D52813" w:rsidP="0036340F">
      <w:pPr>
        <w:spacing w:after="24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8</w:t>
      </w:r>
      <w:r w:rsidR="0012513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36340F" w:rsidRPr="00381A9F">
        <w:rPr>
          <w:b/>
          <w:bCs/>
          <w:color w:val="000000"/>
          <w:sz w:val="28"/>
          <w:szCs w:val="28"/>
        </w:rPr>
        <w:t>Оценка надежности и безопасности теплоснабжения</w:t>
      </w:r>
    </w:p>
    <w:p w:rsidR="0036340F" w:rsidRDefault="0036340F" w:rsidP="003634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4C94">
        <w:rPr>
          <w:rFonts w:ascii="Times New Roman" w:hAnsi="Times New Roman" w:cs="Times New Roman"/>
          <w:bCs/>
          <w:color w:val="000000"/>
          <w:sz w:val="26"/>
          <w:szCs w:val="26"/>
        </w:rPr>
        <w:t>Оценка надежности и безопасности теплоснабжения</w:t>
      </w:r>
      <w:r w:rsidR="00B329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производится в соответствии с «</w:t>
      </w:r>
      <w:r w:rsidRPr="003E4C94">
        <w:rPr>
          <w:rFonts w:ascii="Times New Roman" w:hAnsi="Times New Roman" w:cs="Times New Roman"/>
          <w:sz w:val="26"/>
          <w:szCs w:val="26"/>
        </w:rPr>
        <w:t>Методически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3E4C94">
        <w:rPr>
          <w:rFonts w:ascii="Times New Roman" w:hAnsi="Times New Roman" w:cs="Times New Roman"/>
          <w:sz w:val="26"/>
          <w:szCs w:val="26"/>
        </w:rPr>
        <w:t xml:space="preserve"> указания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3E4C94">
        <w:rPr>
          <w:rFonts w:ascii="Times New Roman" w:hAnsi="Times New Roman" w:cs="Times New Roman"/>
          <w:sz w:val="26"/>
          <w:szCs w:val="26"/>
        </w:rPr>
        <w:t xml:space="preserve"> по анализу показателей, используемых для оценки надежности систем теплоснабжения</w:t>
      </w:r>
      <w:r>
        <w:rPr>
          <w:rFonts w:ascii="Times New Roman" w:hAnsi="Times New Roman" w:cs="Times New Roman"/>
          <w:sz w:val="26"/>
          <w:szCs w:val="26"/>
        </w:rPr>
        <w:t xml:space="preserve">» (далее </w:t>
      </w:r>
      <w:r w:rsidRPr="003E4C94">
        <w:rPr>
          <w:rFonts w:ascii="Times New Roman" w:hAnsi="Times New Roman" w:cs="Times New Roman"/>
          <w:sz w:val="26"/>
          <w:szCs w:val="26"/>
        </w:rPr>
        <w:t>- Методические указания)</w:t>
      </w:r>
      <w:r w:rsidR="00406BDD" w:rsidRPr="00406BDD">
        <w:rPr>
          <w:rFonts w:ascii="Times New Roman" w:hAnsi="Times New Roman" w:cs="Times New Roman"/>
          <w:sz w:val="26"/>
          <w:szCs w:val="26"/>
        </w:rPr>
        <w:t xml:space="preserve"> [18]</w:t>
      </w:r>
      <w:r w:rsidRPr="003E4C94">
        <w:rPr>
          <w:rFonts w:ascii="Times New Roman" w:hAnsi="Times New Roman" w:cs="Times New Roman"/>
          <w:sz w:val="26"/>
          <w:szCs w:val="26"/>
        </w:rPr>
        <w:t>. Утверждены</w:t>
      </w:r>
      <w:r w:rsidR="00B32918">
        <w:rPr>
          <w:rFonts w:ascii="Times New Roman" w:hAnsi="Times New Roman" w:cs="Times New Roman"/>
          <w:sz w:val="26"/>
          <w:szCs w:val="26"/>
        </w:rPr>
        <w:t xml:space="preserve"> </w:t>
      </w:r>
      <w:r w:rsidRPr="003E4C94">
        <w:rPr>
          <w:rFonts w:ascii="Times New Roman" w:hAnsi="Times New Roman" w:cs="Times New Roman"/>
          <w:sz w:val="26"/>
          <w:szCs w:val="26"/>
        </w:rPr>
        <w:t>приказом Министерства регионального</w:t>
      </w:r>
      <w:r w:rsidR="00B32918">
        <w:rPr>
          <w:rFonts w:ascii="Times New Roman" w:hAnsi="Times New Roman" w:cs="Times New Roman"/>
          <w:sz w:val="26"/>
          <w:szCs w:val="26"/>
        </w:rPr>
        <w:t xml:space="preserve"> </w:t>
      </w:r>
      <w:r w:rsidRPr="003E4C94">
        <w:rPr>
          <w:rFonts w:ascii="Times New Roman" w:hAnsi="Times New Roman" w:cs="Times New Roman"/>
          <w:sz w:val="26"/>
          <w:szCs w:val="26"/>
        </w:rPr>
        <w:t>развития Российской Федерации</w:t>
      </w:r>
      <w:r w:rsidR="00B32918">
        <w:rPr>
          <w:rFonts w:ascii="Times New Roman" w:hAnsi="Times New Roman" w:cs="Times New Roman"/>
          <w:sz w:val="26"/>
          <w:szCs w:val="26"/>
        </w:rPr>
        <w:t xml:space="preserve"> </w:t>
      </w:r>
      <w:r w:rsidRPr="003E4C94">
        <w:rPr>
          <w:rFonts w:ascii="Times New Roman" w:hAnsi="Times New Roman" w:cs="Times New Roman"/>
          <w:sz w:val="26"/>
          <w:szCs w:val="26"/>
        </w:rPr>
        <w:t>от 26</w:t>
      </w:r>
      <w:r>
        <w:rPr>
          <w:rFonts w:ascii="Times New Roman" w:hAnsi="Times New Roman" w:cs="Times New Roman"/>
          <w:sz w:val="26"/>
          <w:szCs w:val="26"/>
        </w:rPr>
        <w:t>.07</w:t>
      </w:r>
      <w:r w:rsidRPr="003E4C94">
        <w:rPr>
          <w:rFonts w:ascii="Times New Roman" w:hAnsi="Times New Roman" w:cs="Times New Roman"/>
          <w:sz w:val="26"/>
          <w:szCs w:val="26"/>
        </w:rPr>
        <w:t xml:space="preserve"> 2013 г. N 310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340F" w:rsidRPr="00924DB8" w:rsidRDefault="0036340F" w:rsidP="0036340F">
      <w:pPr>
        <w:spacing w:before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Pr="00924DB8">
        <w:rPr>
          <w:b/>
          <w:sz w:val="26"/>
          <w:szCs w:val="26"/>
        </w:rPr>
        <w:t>.1</w:t>
      </w:r>
      <w:r w:rsidR="00C63849">
        <w:rPr>
          <w:b/>
          <w:sz w:val="26"/>
          <w:szCs w:val="26"/>
        </w:rPr>
        <w:t>.</w:t>
      </w:r>
      <w:r w:rsidRPr="00924DB8">
        <w:rPr>
          <w:b/>
          <w:sz w:val="26"/>
          <w:szCs w:val="26"/>
        </w:rPr>
        <w:t xml:space="preserve"> Сведения об отказах в системах теплоснабжения</w:t>
      </w:r>
    </w:p>
    <w:p w:rsidR="0036340F" w:rsidRPr="00924DB8" w:rsidRDefault="00C43232" w:rsidP="0036340F">
      <w:pPr>
        <w:spacing w:before="120"/>
        <w:ind w:firstLine="284"/>
        <w:jc w:val="both"/>
        <w:rPr>
          <w:sz w:val="26"/>
          <w:szCs w:val="26"/>
        </w:rPr>
      </w:pPr>
      <w:r w:rsidRPr="00ED325D">
        <w:rPr>
          <w:sz w:val="26"/>
          <w:szCs w:val="26"/>
        </w:rPr>
        <w:t>В базовом 20</w:t>
      </w:r>
      <w:r>
        <w:rPr>
          <w:sz w:val="26"/>
          <w:szCs w:val="26"/>
        </w:rPr>
        <w:t>23</w:t>
      </w:r>
      <w:r w:rsidRPr="00ED325D">
        <w:rPr>
          <w:sz w:val="26"/>
          <w:szCs w:val="26"/>
        </w:rPr>
        <w:t xml:space="preserve"> году отключений участков тепловых сетей и потребителей</w:t>
      </w:r>
      <w:r>
        <w:rPr>
          <w:sz w:val="26"/>
          <w:szCs w:val="26"/>
        </w:rPr>
        <w:t>, связанных с длительным отключением потребителей,</w:t>
      </w:r>
      <w:r w:rsidRPr="00ED32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системах теплоснабжения </w:t>
      </w:r>
      <w:r w:rsidR="007D3761">
        <w:rPr>
          <w:sz w:val="26"/>
          <w:szCs w:val="26"/>
        </w:rPr>
        <w:t xml:space="preserve">в Шунгенском сельском поселении </w:t>
      </w:r>
      <w:r>
        <w:rPr>
          <w:sz w:val="26"/>
          <w:szCs w:val="26"/>
        </w:rPr>
        <w:t>не было</w:t>
      </w:r>
      <w:r w:rsidR="0036340F" w:rsidRPr="00924DB8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Перерасчеты с потребителями </w:t>
      </w:r>
      <w:r w:rsidR="0036340F">
        <w:rPr>
          <w:sz w:val="26"/>
          <w:szCs w:val="26"/>
        </w:rPr>
        <w:t xml:space="preserve">тепловой энергии по причине </w:t>
      </w:r>
      <w:r>
        <w:rPr>
          <w:sz w:val="26"/>
          <w:szCs w:val="26"/>
        </w:rPr>
        <w:t xml:space="preserve">недопоставки тепловой энергии из-за </w:t>
      </w:r>
      <w:r w:rsidR="0036340F">
        <w:rPr>
          <w:sz w:val="26"/>
          <w:szCs w:val="26"/>
        </w:rPr>
        <w:t>отказов на теплоисточниках или тепловых сетях за этот период не</w:t>
      </w:r>
      <w:r>
        <w:rPr>
          <w:sz w:val="26"/>
          <w:szCs w:val="26"/>
        </w:rPr>
        <w:t xml:space="preserve"> производились</w:t>
      </w:r>
      <w:r w:rsidR="0036340F">
        <w:rPr>
          <w:sz w:val="26"/>
          <w:szCs w:val="26"/>
        </w:rPr>
        <w:t>.</w:t>
      </w:r>
    </w:p>
    <w:p w:rsidR="0036340F" w:rsidRPr="00924DB8" w:rsidRDefault="0036340F" w:rsidP="0036340F">
      <w:pPr>
        <w:pStyle w:val="Preformat"/>
        <w:spacing w:before="120" w:after="1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924DB8">
        <w:rPr>
          <w:rFonts w:ascii="Times New Roman" w:hAnsi="Times New Roman"/>
          <w:b/>
          <w:sz w:val="26"/>
          <w:szCs w:val="26"/>
        </w:rPr>
        <w:t>.2</w:t>
      </w:r>
      <w:r w:rsidR="00C63849">
        <w:rPr>
          <w:rFonts w:ascii="Times New Roman" w:hAnsi="Times New Roman"/>
          <w:b/>
          <w:sz w:val="26"/>
          <w:szCs w:val="26"/>
        </w:rPr>
        <w:t>.</w:t>
      </w:r>
      <w:r w:rsidRPr="00924DB8">
        <w:rPr>
          <w:rFonts w:ascii="Times New Roman" w:hAnsi="Times New Roman"/>
          <w:b/>
          <w:sz w:val="26"/>
          <w:szCs w:val="26"/>
        </w:rPr>
        <w:t xml:space="preserve"> Расчет показателей надежности систем теплоснабжения</w:t>
      </w:r>
    </w:p>
    <w:p w:rsidR="0036340F" w:rsidRPr="003E4C9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E4C94">
        <w:rPr>
          <w:rFonts w:ascii="Times New Roman" w:hAnsi="Times New Roman" w:cs="Times New Roman"/>
          <w:sz w:val="26"/>
          <w:szCs w:val="26"/>
        </w:rPr>
        <w:t>оказатель надежности электроснабжения источников тепловой энергии (</w:t>
      </w:r>
      <w:proofErr w:type="spellStart"/>
      <w:r w:rsidRPr="003E4C94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E4C94">
        <w:rPr>
          <w:rFonts w:ascii="Times New Roman" w:hAnsi="Times New Roman" w:cs="Times New Roman"/>
          <w:sz w:val="26"/>
          <w:szCs w:val="26"/>
        </w:rPr>
        <w:t>) характеризуется наличием или отсутствием резервного электропитания:</w:t>
      </w:r>
    </w:p>
    <w:p w:rsidR="0036340F" w:rsidRPr="003E4C9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4C94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E4C94">
        <w:rPr>
          <w:rFonts w:ascii="Times New Roman" w:hAnsi="Times New Roman" w:cs="Times New Roman"/>
          <w:sz w:val="26"/>
          <w:szCs w:val="26"/>
        </w:rPr>
        <w:t xml:space="preserve"> = 1,0 - при наличии резервного электроснабжения;</w:t>
      </w:r>
    </w:p>
    <w:p w:rsidR="0036340F" w:rsidRPr="003E4C94" w:rsidRDefault="0036340F" w:rsidP="0036340F">
      <w:pPr>
        <w:ind w:firstLine="284"/>
        <w:jc w:val="both"/>
        <w:rPr>
          <w:sz w:val="26"/>
          <w:szCs w:val="26"/>
        </w:rPr>
      </w:pPr>
      <w:proofErr w:type="spellStart"/>
      <w:r w:rsidRPr="003E4C94">
        <w:rPr>
          <w:sz w:val="26"/>
          <w:szCs w:val="26"/>
        </w:rPr>
        <w:t>Кэ</w:t>
      </w:r>
      <w:proofErr w:type="spellEnd"/>
      <w:r w:rsidRPr="003E4C94">
        <w:rPr>
          <w:sz w:val="26"/>
          <w:szCs w:val="26"/>
        </w:rPr>
        <w:t xml:space="preserve"> = 0,6 - при отсутствии резервного электроснабжения.</w:t>
      </w:r>
    </w:p>
    <w:p w:rsidR="007276F1" w:rsidRDefault="00740582" w:rsidP="0036340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Все к</w:t>
      </w:r>
      <w:r w:rsidR="00866F2D">
        <w:rPr>
          <w:sz w:val="26"/>
          <w:szCs w:val="26"/>
        </w:rPr>
        <w:t xml:space="preserve">отельные </w:t>
      </w:r>
      <w:r w:rsidR="00866F2D" w:rsidRPr="004D4319">
        <w:rPr>
          <w:sz w:val="26"/>
          <w:szCs w:val="26"/>
        </w:rPr>
        <w:t xml:space="preserve">имеют по 2 независимых </w:t>
      </w:r>
      <w:r w:rsidR="00866F2D">
        <w:rPr>
          <w:sz w:val="26"/>
          <w:szCs w:val="26"/>
        </w:rPr>
        <w:t>электрических ввода</w:t>
      </w:r>
      <w:r>
        <w:rPr>
          <w:sz w:val="26"/>
          <w:szCs w:val="26"/>
        </w:rPr>
        <w:t>.</w:t>
      </w:r>
      <w:r w:rsidR="00866F2D" w:rsidRPr="00ED325D">
        <w:rPr>
          <w:sz w:val="26"/>
          <w:szCs w:val="26"/>
        </w:rPr>
        <w:t xml:space="preserve"> </w:t>
      </w:r>
    </w:p>
    <w:p w:rsidR="0036340F" w:rsidRPr="00B02CA2" w:rsidRDefault="007276F1" w:rsidP="0036340F">
      <w:pPr>
        <w:ind w:firstLine="284"/>
        <w:jc w:val="both"/>
        <w:rPr>
          <w:sz w:val="26"/>
          <w:szCs w:val="26"/>
        </w:rPr>
      </w:pPr>
      <w:r w:rsidRPr="007276F1">
        <w:rPr>
          <w:sz w:val="26"/>
          <w:szCs w:val="26"/>
        </w:rPr>
        <w:t xml:space="preserve">Для всех котельных Шунгенского </w:t>
      </w:r>
      <w:proofErr w:type="gramStart"/>
      <w:r w:rsidRPr="007276F1">
        <w:rPr>
          <w:sz w:val="26"/>
          <w:szCs w:val="26"/>
        </w:rPr>
        <w:t xml:space="preserve">СП  </w:t>
      </w:r>
      <w:proofErr w:type="spellStart"/>
      <w:r w:rsidR="0036340F">
        <w:rPr>
          <w:sz w:val="26"/>
          <w:szCs w:val="26"/>
        </w:rPr>
        <w:t>Кэ</w:t>
      </w:r>
      <w:proofErr w:type="spellEnd"/>
      <w:proofErr w:type="gramEnd"/>
      <w:r w:rsidR="0036340F">
        <w:rPr>
          <w:sz w:val="26"/>
          <w:szCs w:val="26"/>
        </w:rPr>
        <w:t xml:space="preserve"> = </w:t>
      </w:r>
      <w:r w:rsidR="00406B34">
        <w:rPr>
          <w:sz w:val="26"/>
          <w:szCs w:val="26"/>
        </w:rPr>
        <w:t>1</w:t>
      </w:r>
      <w:r w:rsidR="00740582">
        <w:rPr>
          <w:sz w:val="26"/>
          <w:szCs w:val="26"/>
        </w:rPr>
        <w:t>,0</w:t>
      </w:r>
      <w:r w:rsidR="00252402">
        <w:rPr>
          <w:sz w:val="26"/>
          <w:szCs w:val="26"/>
        </w:rPr>
        <w:t>.</w:t>
      </w:r>
    </w:p>
    <w:p w:rsidR="0036340F" w:rsidRPr="00C263A4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263A4">
        <w:rPr>
          <w:rFonts w:ascii="Times New Roman" w:hAnsi="Times New Roman" w:cs="Times New Roman"/>
          <w:sz w:val="26"/>
          <w:szCs w:val="26"/>
        </w:rPr>
        <w:t>Показатель надежности водоснабжения источников тепловой энергии (</w:t>
      </w:r>
      <w:proofErr w:type="spellStart"/>
      <w:r w:rsidRPr="00C263A4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C263A4">
        <w:rPr>
          <w:rFonts w:ascii="Times New Roman" w:hAnsi="Times New Roman" w:cs="Times New Roman"/>
          <w:sz w:val="26"/>
          <w:szCs w:val="26"/>
        </w:rPr>
        <w:t>) характеризуется наличием или отсутствием резервного водоснабжения:</w:t>
      </w:r>
    </w:p>
    <w:p w:rsidR="0036340F" w:rsidRPr="00C263A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63A4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C263A4">
        <w:rPr>
          <w:rFonts w:ascii="Times New Roman" w:hAnsi="Times New Roman" w:cs="Times New Roman"/>
          <w:sz w:val="26"/>
          <w:szCs w:val="26"/>
        </w:rPr>
        <w:t xml:space="preserve"> = 1,0 - при наличии резервного водоснабжения;</w:t>
      </w:r>
    </w:p>
    <w:p w:rsidR="0036340F" w:rsidRPr="00C263A4" w:rsidRDefault="0036340F" w:rsidP="0036340F">
      <w:pPr>
        <w:ind w:firstLine="284"/>
        <w:jc w:val="both"/>
        <w:rPr>
          <w:sz w:val="26"/>
          <w:szCs w:val="26"/>
        </w:rPr>
      </w:pPr>
      <w:proofErr w:type="spellStart"/>
      <w:r w:rsidRPr="00C263A4">
        <w:rPr>
          <w:sz w:val="26"/>
          <w:szCs w:val="26"/>
        </w:rPr>
        <w:t>Кв</w:t>
      </w:r>
      <w:proofErr w:type="spellEnd"/>
      <w:r w:rsidRPr="00C263A4">
        <w:rPr>
          <w:sz w:val="26"/>
          <w:szCs w:val="26"/>
        </w:rPr>
        <w:t xml:space="preserve"> = 0,6 - при отсутствии резервного водоснабжения</w:t>
      </w:r>
    </w:p>
    <w:p w:rsidR="00406B34" w:rsidRPr="00ED325D" w:rsidRDefault="00406B34" w:rsidP="00406B34">
      <w:pPr>
        <w:ind w:firstLine="284"/>
        <w:jc w:val="both"/>
        <w:rPr>
          <w:sz w:val="26"/>
          <w:szCs w:val="26"/>
        </w:rPr>
      </w:pPr>
      <w:r w:rsidRPr="00ED325D">
        <w:rPr>
          <w:sz w:val="26"/>
          <w:szCs w:val="26"/>
        </w:rPr>
        <w:t>На всех котельных имеется только по 1 водяному вводу, но на котельных имеются баки запаса воды, что повышает их живучесть и надежность теплоснабжения.</w:t>
      </w:r>
    </w:p>
    <w:p w:rsidR="00406B34" w:rsidRDefault="007276F1" w:rsidP="0036340F">
      <w:pPr>
        <w:ind w:firstLine="284"/>
        <w:jc w:val="both"/>
        <w:rPr>
          <w:sz w:val="26"/>
          <w:szCs w:val="26"/>
        </w:rPr>
      </w:pPr>
      <w:r w:rsidRPr="007276F1">
        <w:rPr>
          <w:sz w:val="26"/>
          <w:szCs w:val="26"/>
        </w:rPr>
        <w:t xml:space="preserve">Для всех котельных Шунгенского </w:t>
      </w:r>
      <w:proofErr w:type="gramStart"/>
      <w:r w:rsidRPr="007276F1">
        <w:rPr>
          <w:sz w:val="26"/>
          <w:szCs w:val="26"/>
        </w:rPr>
        <w:t xml:space="preserve">СП  </w:t>
      </w:r>
      <w:proofErr w:type="spellStart"/>
      <w:r w:rsidR="0036340F" w:rsidRPr="00C263A4">
        <w:rPr>
          <w:sz w:val="26"/>
          <w:szCs w:val="26"/>
        </w:rPr>
        <w:t>Кв</w:t>
      </w:r>
      <w:proofErr w:type="spellEnd"/>
      <w:proofErr w:type="gramEnd"/>
      <w:r w:rsidR="0036340F" w:rsidRPr="00C263A4">
        <w:rPr>
          <w:sz w:val="26"/>
          <w:szCs w:val="26"/>
        </w:rPr>
        <w:t xml:space="preserve"> = </w:t>
      </w:r>
      <w:r w:rsidR="00926A4B">
        <w:rPr>
          <w:rFonts w:eastAsia="Times New Roman"/>
          <w:color w:val="000000"/>
          <w:sz w:val="26"/>
          <w:szCs w:val="26"/>
          <w:lang w:eastAsia="ru-RU"/>
        </w:rPr>
        <w:t>1</w:t>
      </w:r>
      <w:r w:rsidR="00740582">
        <w:rPr>
          <w:rFonts w:eastAsia="Times New Roman"/>
          <w:color w:val="000000"/>
          <w:sz w:val="26"/>
          <w:szCs w:val="26"/>
          <w:lang w:eastAsia="ru-RU"/>
        </w:rPr>
        <w:t>,0.</w:t>
      </w:r>
    </w:p>
    <w:p w:rsidR="0036340F" w:rsidRPr="00C263A4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263A4">
        <w:rPr>
          <w:rFonts w:ascii="Times New Roman" w:hAnsi="Times New Roman" w:cs="Times New Roman"/>
          <w:sz w:val="26"/>
          <w:szCs w:val="26"/>
        </w:rPr>
        <w:t>Показатель надежности топливоснабжения источников тепловой энергии (</w:t>
      </w:r>
      <w:proofErr w:type="spellStart"/>
      <w:r w:rsidRPr="00C263A4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C263A4">
        <w:rPr>
          <w:rFonts w:ascii="Times New Roman" w:hAnsi="Times New Roman" w:cs="Times New Roman"/>
          <w:sz w:val="26"/>
          <w:szCs w:val="26"/>
        </w:rPr>
        <w:t>) характеризуется наличием или отсутствием резервного топливоснабжения:</w:t>
      </w:r>
    </w:p>
    <w:p w:rsidR="0036340F" w:rsidRPr="00C263A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63A4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C263A4">
        <w:rPr>
          <w:rFonts w:ascii="Times New Roman" w:hAnsi="Times New Roman" w:cs="Times New Roman"/>
          <w:sz w:val="26"/>
          <w:szCs w:val="26"/>
        </w:rPr>
        <w:t xml:space="preserve"> = 1,0 - при наличии резервного топлива;</w:t>
      </w:r>
    </w:p>
    <w:p w:rsidR="0036340F" w:rsidRDefault="0036340F" w:rsidP="0036340F">
      <w:pPr>
        <w:ind w:firstLine="284"/>
        <w:jc w:val="both"/>
        <w:rPr>
          <w:sz w:val="26"/>
          <w:szCs w:val="26"/>
        </w:rPr>
      </w:pPr>
      <w:proofErr w:type="spellStart"/>
      <w:r w:rsidRPr="00C263A4">
        <w:rPr>
          <w:sz w:val="26"/>
          <w:szCs w:val="26"/>
        </w:rPr>
        <w:t>Кт</w:t>
      </w:r>
      <w:proofErr w:type="spellEnd"/>
      <w:r w:rsidRPr="00C263A4">
        <w:rPr>
          <w:sz w:val="26"/>
          <w:szCs w:val="26"/>
        </w:rPr>
        <w:t xml:space="preserve"> = 0,5 - при отсутствии резервного топлива</w:t>
      </w:r>
    </w:p>
    <w:p w:rsidR="007276F1" w:rsidRDefault="00926A4B" w:rsidP="0036340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Все к</w:t>
      </w:r>
      <w:r w:rsidR="00744491">
        <w:rPr>
          <w:sz w:val="26"/>
          <w:szCs w:val="26"/>
        </w:rPr>
        <w:t xml:space="preserve">отельные </w:t>
      </w:r>
      <w:r>
        <w:rPr>
          <w:sz w:val="26"/>
          <w:szCs w:val="26"/>
        </w:rPr>
        <w:t>не имеют резервного топлива</w:t>
      </w:r>
      <w:r w:rsidR="00744491">
        <w:rPr>
          <w:sz w:val="26"/>
          <w:szCs w:val="26"/>
        </w:rPr>
        <w:t xml:space="preserve">. </w:t>
      </w:r>
    </w:p>
    <w:p w:rsidR="0036340F" w:rsidRDefault="007276F1" w:rsidP="0036340F">
      <w:pPr>
        <w:ind w:firstLine="284"/>
        <w:jc w:val="both"/>
        <w:rPr>
          <w:sz w:val="26"/>
          <w:szCs w:val="26"/>
        </w:rPr>
      </w:pPr>
      <w:r w:rsidRPr="007276F1">
        <w:rPr>
          <w:sz w:val="26"/>
          <w:szCs w:val="26"/>
        </w:rPr>
        <w:t xml:space="preserve">Для всех котельных Шунгенского </w:t>
      </w:r>
      <w:proofErr w:type="gramStart"/>
      <w:r w:rsidRPr="007276F1">
        <w:rPr>
          <w:sz w:val="26"/>
          <w:szCs w:val="26"/>
        </w:rPr>
        <w:t xml:space="preserve">СП  </w:t>
      </w:r>
      <w:proofErr w:type="spellStart"/>
      <w:r w:rsidR="00744491">
        <w:rPr>
          <w:sz w:val="26"/>
          <w:szCs w:val="26"/>
        </w:rPr>
        <w:t>Кт</w:t>
      </w:r>
      <w:proofErr w:type="spellEnd"/>
      <w:proofErr w:type="gramEnd"/>
      <w:r w:rsidR="00744491">
        <w:rPr>
          <w:sz w:val="26"/>
          <w:szCs w:val="26"/>
        </w:rPr>
        <w:t>=</w:t>
      </w:r>
      <w:r w:rsidR="00926A4B">
        <w:rPr>
          <w:sz w:val="26"/>
          <w:szCs w:val="26"/>
        </w:rPr>
        <w:t>0,5</w:t>
      </w:r>
      <w:r w:rsidR="00744491">
        <w:rPr>
          <w:sz w:val="26"/>
          <w:szCs w:val="26"/>
        </w:rPr>
        <w:t>.</w:t>
      </w:r>
    </w:p>
    <w:p w:rsidR="0036340F" w:rsidRPr="00C263A4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C263A4">
        <w:rPr>
          <w:rFonts w:ascii="Times New Roman" w:hAnsi="Times New Roman" w:cs="Times New Roman"/>
          <w:sz w:val="26"/>
          <w:szCs w:val="26"/>
        </w:rPr>
        <w:t>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(Кб) характеризуется долей (%) тепловой нагрузки, не обеспеченной мощностью источников тепловой энергии и/или пропускной способностью тепловых сетей:</w:t>
      </w:r>
    </w:p>
    <w:p w:rsidR="0036340F" w:rsidRPr="00C263A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63A4">
        <w:rPr>
          <w:rFonts w:ascii="Times New Roman" w:hAnsi="Times New Roman" w:cs="Times New Roman"/>
          <w:sz w:val="26"/>
          <w:szCs w:val="26"/>
        </w:rPr>
        <w:t>Кб = 1,0 - полная обеспеченность;</w:t>
      </w:r>
    </w:p>
    <w:p w:rsidR="0036340F" w:rsidRPr="00C263A4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63A4">
        <w:rPr>
          <w:rFonts w:ascii="Times New Roman" w:hAnsi="Times New Roman" w:cs="Times New Roman"/>
          <w:sz w:val="26"/>
          <w:szCs w:val="26"/>
        </w:rPr>
        <w:t>Кб = 0,8 - не обеспечена в размере 10% и менее;</w:t>
      </w:r>
    </w:p>
    <w:p w:rsidR="0036340F" w:rsidRDefault="00740582" w:rsidP="0036340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36340F" w:rsidRPr="00C263A4">
        <w:rPr>
          <w:sz w:val="26"/>
          <w:szCs w:val="26"/>
        </w:rPr>
        <w:t>Кб = 0,5 - не обеспечена в размере более 10%.</w:t>
      </w:r>
    </w:p>
    <w:p w:rsidR="0036340F" w:rsidRDefault="007276F1" w:rsidP="0036340F">
      <w:pPr>
        <w:ind w:firstLine="284"/>
        <w:jc w:val="both"/>
        <w:rPr>
          <w:sz w:val="26"/>
          <w:szCs w:val="26"/>
        </w:rPr>
      </w:pPr>
      <w:r w:rsidRPr="007276F1">
        <w:rPr>
          <w:sz w:val="26"/>
          <w:szCs w:val="26"/>
        </w:rPr>
        <w:t xml:space="preserve">Для всех котельных Шунгенского </w:t>
      </w:r>
      <w:proofErr w:type="gramStart"/>
      <w:r w:rsidRPr="007276F1">
        <w:rPr>
          <w:sz w:val="26"/>
          <w:szCs w:val="26"/>
        </w:rPr>
        <w:t xml:space="preserve">СП  </w:t>
      </w:r>
      <w:r w:rsidR="0036340F" w:rsidRPr="00C263A4">
        <w:rPr>
          <w:sz w:val="26"/>
          <w:szCs w:val="26"/>
        </w:rPr>
        <w:t>Кб</w:t>
      </w:r>
      <w:proofErr w:type="gramEnd"/>
      <w:r w:rsidR="0036340F" w:rsidRPr="00C263A4">
        <w:rPr>
          <w:sz w:val="26"/>
          <w:szCs w:val="26"/>
        </w:rPr>
        <w:t xml:space="preserve"> =</w:t>
      </w:r>
      <w:r w:rsidR="00740582">
        <w:rPr>
          <w:sz w:val="26"/>
          <w:szCs w:val="26"/>
        </w:rPr>
        <w:t xml:space="preserve"> 1,0.</w:t>
      </w:r>
    </w:p>
    <w:p w:rsidR="0036340F" w:rsidRPr="00D129EA" w:rsidRDefault="0036340F" w:rsidP="0036340F">
      <w:pPr>
        <w:spacing w:before="12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129EA">
        <w:rPr>
          <w:sz w:val="26"/>
          <w:szCs w:val="26"/>
        </w:rPr>
        <w:t>оказатель уровня резервирования источников тепловой энергии и элементов тепловой сети путем их кольцевания и устройства перемычек (</w:t>
      </w:r>
      <w:proofErr w:type="spellStart"/>
      <w:r w:rsidRPr="00D129EA">
        <w:rPr>
          <w:sz w:val="26"/>
          <w:szCs w:val="26"/>
        </w:rPr>
        <w:t>Кр</w:t>
      </w:r>
      <w:proofErr w:type="spellEnd"/>
      <w:r w:rsidRPr="00D129EA">
        <w:rPr>
          <w:sz w:val="26"/>
          <w:szCs w:val="26"/>
        </w:rPr>
        <w:t>), характеризуемый отношением резервируемой расчетной тепловой нагрузки к сумме расчетных тепловых нагрузок (%), подлежащих резервированию согласно схеме теплоснабжения поселений, городских округов, выраженный в %</w:t>
      </w:r>
      <w:r>
        <w:rPr>
          <w:sz w:val="26"/>
          <w:szCs w:val="26"/>
        </w:rPr>
        <w:t>.</w:t>
      </w:r>
    </w:p>
    <w:p w:rsidR="0036340F" w:rsidRDefault="007276F1" w:rsidP="0036340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7276F1">
        <w:rPr>
          <w:sz w:val="26"/>
          <w:szCs w:val="26"/>
        </w:rPr>
        <w:t xml:space="preserve">ля всех котельных Шунгенского </w:t>
      </w:r>
      <w:proofErr w:type="gramStart"/>
      <w:r w:rsidRPr="007276F1">
        <w:rPr>
          <w:sz w:val="26"/>
          <w:szCs w:val="26"/>
        </w:rPr>
        <w:t xml:space="preserve">СП  </w:t>
      </w:r>
      <w:proofErr w:type="spellStart"/>
      <w:r w:rsidR="0036340F" w:rsidRPr="00D129EA">
        <w:rPr>
          <w:sz w:val="26"/>
          <w:szCs w:val="26"/>
        </w:rPr>
        <w:t>Кр</w:t>
      </w:r>
      <w:proofErr w:type="spellEnd"/>
      <w:proofErr w:type="gramEnd"/>
      <w:r w:rsidR="00484FE6">
        <w:rPr>
          <w:sz w:val="26"/>
          <w:szCs w:val="26"/>
        </w:rPr>
        <w:t xml:space="preserve"> </w:t>
      </w:r>
      <w:r w:rsidR="0036340F">
        <w:rPr>
          <w:sz w:val="26"/>
          <w:szCs w:val="26"/>
        </w:rPr>
        <w:t>=</w:t>
      </w:r>
      <w:r w:rsidR="00C333C7">
        <w:rPr>
          <w:sz w:val="26"/>
          <w:szCs w:val="26"/>
        </w:rPr>
        <w:t xml:space="preserve"> 0</w:t>
      </w:r>
      <w:r w:rsidR="0036340F">
        <w:rPr>
          <w:sz w:val="26"/>
          <w:szCs w:val="26"/>
        </w:rPr>
        <w:t>.</w:t>
      </w:r>
      <w:r w:rsidR="00C333C7">
        <w:rPr>
          <w:sz w:val="26"/>
          <w:szCs w:val="26"/>
        </w:rPr>
        <w:t xml:space="preserve"> </w:t>
      </w:r>
    </w:p>
    <w:p w:rsidR="0036340F" w:rsidRPr="00D129EA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129EA">
        <w:rPr>
          <w:rFonts w:ascii="Times New Roman" w:hAnsi="Times New Roman" w:cs="Times New Roman"/>
          <w:sz w:val="26"/>
          <w:szCs w:val="26"/>
        </w:rPr>
        <w:lastRenderedPageBreak/>
        <w:t>Показатель технического состояния тепловых сетей (Кс), характеризуемый долей ветхих, подлежащих замене трубопроводов, определяется по формуле:</w:t>
      </w:r>
    </w:p>
    <w:p w:rsidR="0036340F" w:rsidRPr="00D129EA" w:rsidRDefault="0036340F" w:rsidP="0036340F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129EA">
        <w:rPr>
          <w:rFonts w:ascii="Times New Roman" w:hAnsi="Times New Roman" w:cs="Times New Roman"/>
          <w:noProof/>
          <w:position w:val="-26"/>
          <w:sz w:val="26"/>
          <w:szCs w:val="26"/>
          <w:lang w:eastAsia="ru-RU"/>
        </w:rPr>
        <w:drawing>
          <wp:inline distT="0" distB="0" distL="0" distR="0">
            <wp:extent cx="1143000" cy="4667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E5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D129EA">
        <w:rPr>
          <w:rFonts w:ascii="Times New Roman" w:hAnsi="Times New Roman" w:cs="Times New Roman"/>
          <w:sz w:val="26"/>
          <w:szCs w:val="26"/>
        </w:rPr>
        <w:t>(</w:t>
      </w:r>
      <w:r w:rsidR="00DF4009">
        <w:rPr>
          <w:rFonts w:ascii="Times New Roman" w:hAnsi="Times New Roman" w:cs="Times New Roman"/>
          <w:sz w:val="26"/>
          <w:szCs w:val="26"/>
        </w:rPr>
        <w:t>1</w:t>
      </w:r>
      <w:r w:rsidR="00D94A3E">
        <w:rPr>
          <w:rFonts w:ascii="Times New Roman" w:hAnsi="Times New Roman" w:cs="Times New Roman"/>
          <w:sz w:val="26"/>
          <w:szCs w:val="26"/>
        </w:rPr>
        <w:t>6</w:t>
      </w:r>
      <w:r w:rsidRPr="00D129EA">
        <w:rPr>
          <w:rFonts w:ascii="Times New Roman" w:hAnsi="Times New Roman" w:cs="Times New Roman"/>
          <w:sz w:val="26"/>
          <w:szCs w:val="26"/>
        </w:rPr>
        <w:t>)</w:t>
      </w:r>
    </w:p>
    <w:p w:rsidR="0036340F" w:rsidRPr="00D129EA" w:rsidRDefault="0036340F" w:rsidP="0036340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D129EA">
        <w:rPr>
          <w:rFonts w:ascii="Times New Roman" w:hAnsi="Times New Roman" w:cs="Times New Roman"/>
          <w:sz w:val="26"/>
          <w:szCs w:val="26"/>
        </w:rPr>
        <w:t>де</w:t>
      </w:r>
      <w:r w:rsidRPr="00D129EA">
        <w:rPr>
          <w:rFonts w:ascii="Times New Roman" w:hAnsi="Times New Roman" w:cs="Times New Roman"/>
          <w:noProof/>
          <w:position w:val="-8"/>
          <w:sz w:val="26"/>
          <w:szCs w:val="26"/>
          <w:lang w:eastAsia="ru-RU"/>
        </w:rPr>
        <w:drawing>
          <wp:inline distT="0" distB="0" distL="0" distR="0">
            <wp:extent cx="34290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EA">
        <w:rPr>
          <w:rFonts w:ascii="Times New Roman" w:hAnsi="Times New Roman" w:cs="Times New Roman"/>
          <w:sz w:val="26"/>
          <w:szCs w:val="26"/>
        </w:rPr>
        <w:t xml:space="preserve"> - протяженность тепловых сетей, находящихся в эксплуатации;</w:t>
      </w:r>
    </w:p>
    <w:p w:rsidR="0036340F" w:rsidRDefault="0036340F" w:rsidP="0036340F">
      <w:pPr>
        <w:ind w:firstLine="284"/>
        <w:jc w:val="both"/>
        <w:rPr>
          <w:sz w:val="26"/>
          <w:szCs w:val="26"/>
        </w:rPr>
      </w:pPr>
      <w:r w:rsidRPr="00D129EA">
        <w:rPr>
          <w:noProof/>
          <w:position w:val="-8"/>
          <w:sz w:val="26"/>
          <w:szCs w:val="26"/>
          <w:lang w:eastAsia="ru-RU"/>
        </w:rPr>
        <w:drawing>
          <wp:inline distT="0" distB="0" distL="0" distR="0">
            <wp:extent cx="30480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9EA">
        <w:rPr>
          <w:sz w:val="26"/>
          <w:szCs w:val="26"/>
        </w:rPr>
        <w:t xml:space="preserve"> - протяженность ветхих тепловых сетей, находящихся в эксплуатации</w:t>
      </w:r>
    </w:p>
    <w:p w:rsidR="00F112A2" w:rsidRPr="00F112A2" w:rsidRDefault="0036340F" w:rsidP="00F112A2">
      <w:pPr>
        <w:ind w:firstLine="284"/>
        <w:jc w:val="both"/>
        <w:rPr>
          <w:sz w:val="26"/>
          <w:szCs w:val="26"/>
        </w:rPr>
      </w:pPr>
      <w:r w:rsidRPr="00F112A2">
        <w:rPr>
          <w:sz w:val="26"/>
          <w:szCs w:val="26"/>
        </w:rPr>
        <w:t xml:space="preserve">Протяженность ветхих тепловых сетей составляет </w:t>
      </w:r>
      <w:r w:rsidR="002B69E3">
        <w:rPr>
          <w:sz w:val="26"/>
          <w:szCs w:val="26"/>
        </w:rPr>
        <w:t xml:space="preserve">1,6 км </w:t>
      </w:r>
      <w:r w:rsidR="002B69E3" w:rsidRPr="00F112A2">
        <w:rPr>
          <w:sz w:val="26"/>
          <w:szCs w:val="26"/>
        </w:rPr>
        <w:t xml:space="preserve">при их общей протяженности </w:t>
      </w:r>
      <w:r w:rsidR="002B69E3">
        <w:rPr>
          <w:sz w:val="26"/>
          <w:szCs w:val="26"/>
        </w:rPr>
        <w:t>6,7</w:t>
      </w:r>
      <w:r w:rsidR="002B69E3" w:rsidRPr="00F112A2">
        <w:rPr>
          <w:sz w:val="26"/>
          <w:szCs w:val="26"/>
        </w:rPr>
        <w:t xml:space="preserve"> к</w:t>
      </w:r>
    </w:p>
    <w:p w:rsidR="00F112A2" w:rsidRPr="00F112A2" w:rsidRDefault="00F112A2" w:rsidP="002B69E3">
      <w:pPr>
        <w:jc w:val="center"/>
        <w:rPr>
          <w:sz w:val="26"/>
          <w:szCs w:val="26"/>
        </w:rPr>
      </w:pPr>
      <w:r w:rsidRPr="00F112A2">
        <w:rPr>
          <w:sz w:val="26"/>
          <w:szCs w:val="26"/>
        </w:rPr>
        <w:t>.</w:t>
      </w:r>
      <w:r w:rsidR="002B69E3" w:rsidRPr="002B69E3">
        <w:rPr>
          <w:sz w:val="26"/>
          <w:szCs w:val="26"/>
        </w:rPr>
        <w:t xml:space="preserve"> </w:t>
      </w:r>
      <w:r w:rsidR="002B69E3">
        <w:rPr>
          <w:sz w:val="26"/>
          <w:szCs w:val="26"/>
        </w:rPr>
        <w:t>Кс = (6,7-1,6)/6,7 = 0,76</w:t>
      </w:r>
    </w:p>
    <w:p w:rsidR="0036340F" w:rsidRPr="0095061B" w:rsidRDefault="0036340F" w:rsidP="004D2A82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5061B">
        <w:rPr>
          <w:rFonts w:ascii="Times New Roman" w:hAnsi="Times New Roman" w:cs="Times New Roman"/>
          <w:sz w:val="26"/>
          <w:szCs w:val="26"/>
        </w:rPr>
        <w:t>Показатель интенсивнос</w:t>
      </w:r>
      <w:r>
        <w:rPr>
          <w:rFonts w:ascii="Times New Roman" w:hAnsi="Times New Roman" w:cs="Times New Roman"/>
          <w:sz w:val="26"/>
          <w:szCs w:val="26"/>
        </w:rPr>
        <w:t>ти отказов тепловых сетей (</w:t>
      </w:r>
      <w:proofErr w:type="spellStart"/>
      <w:r>
        <w:rPr>
          <w:rFonts w:ascii="Times New Roman" w:hAnsi="Times New Roman" w:cs="Times New Roman"/>
          <w:sz w:val="26"/>
          <w:szCs w:val="26"/>
        </w:rPr>
        <w:t>К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отк</w:t>
      </w:r>
      <w:r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тс</w:t>
      </w:r>
      <w:proofErr w:type="spellEnd"/>
      <w:r w:rsidRPr="0095061B">
        <w:rPr>
          <w:rFonts w:ascii="Times New Roman" w:hAnsi="Times New Roman" w:cs="Times New Roman"/>
          <w:sz w:val="26"/>
          <w:szCs w:val="26"/>
        </w:rPr>
        <w:t>),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устранением:</w:t>
      </w:r>
    </w:p>
    <w:p w:rsidR="0036340F" w:rsidRPr="0095061B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отк</w:t>
      </w:r>
      <w:r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тс</w:t>
      </w:r>
      <w:proofErr w:type="spellEnd"/>
      <w:r w:rsidRPr="0095061B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95061B">
        <w:rPr>
          <w:rFonts w:ascii="Times New Roman" w:hAnsi="Times New Roman" w:cs="Times New Roman"/>
          <w:sz w:val="26"/>
          <w:szCs w:val="26"/>
        </w:rPr>
        <w:t>n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отк</w:t>
      </w:r>
      <w:proofErr w:type="spellEnd"/>
      <w:r w:rsidRPr="0095061B">
        <w:rPr>
          <w:rFonts w:ascii="Times New Roman" w:hAnsi="Times New Roman" w:cs="Times New Roman"/>
          <w:sz w:val="26"/>
          <w:szCs w:val="26"/>
        </w:rPr>
        <w:t xml:space="preserve"> / S [1 / (км * год)], где</w:t>
      </w:r>
    </w:p>
    <w:p w:rsidR="0036340F" w:rsidRPr="0095061B" w:rsidRDefault="0036340F" w:rsidP="005A0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5061B">
        <w:rPr>
          <w:rFonts w:ascii="Times New Roman" w:hAnsi="Times New Roman" w:cs="Times New Roman"/>
          <w:sz w:val="26"/>
          <w:szCs w:val="26"/>
        </w:rPr>
        <w:t>n</w:t>
      </w:r>
      <w:r w:rsidRPr="0095061B">
        <w:rPr>
          <w:rFonts w:ascii="Times New Roman" w:hAnsi="Times New Roman" w:cs="Times New Roman"/>
          <w:sz w:val="26"/>
          <w:szCs w:val="26"/>
          <w:vertAlign w:val="subscript"/>
        </w:rPr>
        <w:t>отк</w:t>
      </w:r>
      <w:proofErr w:type="spellEnd"/>
      <w:r w:rsidRPr="0095061B">
        <w:rPr>
          <w:rFonts w:ascii="Times New Roman" w:hAnsi="Times New Roman" w:cs="Times New Roman"/>
          <w:sz w:val="26"/>
          <w:szCs w:val="26"/>
        </w:rPr>
        <w:t xml:space="preserve"> - количество отказов за предыдущий год;</w:t>
      </w:r>
      <w:r w:rsidR="005A0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A0D93" w:rsidRPr="0095061B">
        <w:rPr>
          <w:rFonts w:ascii="Times New Roman" w:hAnsi="Times New Roman" w:cs="Times New Roman"/>
          <w:sz w:val="26"/>
          <w:szCs w:val="26"/>
        </w:rPr>
        <w:t>n</w:t>
      </w:r>
      <w:r w:rsidR="005A0D93" w:rsidRPr="0095061B">
        <w:rPr>
          <w:rFonts w:ascii="Times New Roman" w:hAnsi="Times New Roman" w:cs="Times New Roman"/>
          <w:sz w:val="26"/>
          <w:szCs w:val="26"/>
          <w:vertAlign w:val="subscript"/>
        </w:rPr>
        <w:t>отк</w:t>
      </w:r>
      <w:proofErr w:type="spellEnd"/>
      <w:r w:rsidR="005A0D93" w:rsidRPr="0095061B">
        <w:rPr>
          <w:rFonts w:ascii="Times New Roman" w:hAnsi="Times New Roman" w:cs="Times New Roman"/>
          <w:sz w:val="26"/>
          <w:szCs w:val="26"/>
        </w:rPr>
        <w:t xml:space="preserve"> </w:t>
      </w:r>
      <w:r w:rsidR="005A0D93">
        <w:rPr>
          <w:rFonts w:ascii="Times New Roman" w:hAnsi="Times New Roman" w:cs="Times New Roman"/>
          <w:sz w:val="26"/>
          <w:szCs w:val="26"/>
        </w:rPr>
        <w:t>=0.</w:t>
      </w:r>
    </w:p>
    <w:p w:rsidR="0036340F" w:rsidRDefault="0036340F" w:rsidP="0036340F">
      <w:pPr>
        <w:ind w:firstLine="284"/>
        <w:jc w:val="both"/>
        <w:rPr>
          <w:sz w:val="26"/>
          <w:szCs w:val="26"/>
        </w:rPr>
      </w:pPr>
      <w:r w:rsidRPr="0095061B">
        <w:rPr>
          <w:sz w:val="26"/>
          <w:szCs w:val="26"/>
        </w:rPr>
        <w:t>S - протяженность тепловой сети (в двухтрубном исполнении) данной системы теплоснабжения [км].</w:t>
      </w:r>
    </w:p>
    <w:p w:rsidR="008C57ED" w:rsidRDefault="008C57ED" w:rsidP="008C57ED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</w:t>
      </w:r>
      <w:r w:rsidRPr="0095061B">
        <w:rPr>
          <w:sz w:val="26"/>
          <w:szCs w:val="26"/>
          <w:vertAlign w:val="subscript"/>
        </w:rPr>
        <w:t>отк</w:t>
      </w:r>
      <w:r>
        <w:rPr>
          <w:sz w:val="26"/>
          <w:szCs w:val="26"/>
          <w:vertAlign w:val="subscript"/>
        </w:rPr>
        <w:t>.</w:t>
      </w:r>
      <w:r w:rsidRPr="0095061B">
        <w:rPr>
          <w:sz w:val="26"/>
          <w:szCs w:val="26"/>
          <w:vertAlign w:val="subscript"/>
        </w:rPr>
        <w:t>тс</w:t>
      </w:r>
      <w:proofErr w:type="spellEnd"/>
      <w:r w:rsidR="00F112A2">
        <w:rPr>
          <w:sz w:val="26"/>
          <w:szCs w:val="26"/>
          <w:vertAlign w:val="subscript"/>
        </w:rPr>
        <w:t xml:space="preserve"> </w:t>
      </w:r>
      <w:r w:rsidRPr="0095061B">
        <w:rPr>
          <w:sz w:val="26"/>
          <w:szCs w:val="26"/>
        </w:rPr>
        <w:t>=</w:t>
      </w:r>
      <w:r w:rsidR="005A0D93">
        <w:rPr>
          <w:sz w:val="26"/>
          <w:szCs w:val="26"/>
        </w:rPr>
        <w:t xml:space="preserve"> 0</w:t>
      </w:r>
      <w:r w:rsidR="00F112A2">
        <w:rPr>
          <w:sz w:val="26"/>
          <w:szCs w:val="26"/>
        </w:rPr>
        <w:t xml:space="preserve"> </w:t>
      </w:r>
      <w:r>
        <w:rPr>
          <w:sz w:val="26"/>
          <w:szCs w:val="26"/>
        </w:rPr>
        <w:t>/км*год</w:t>
      </w:r>
      <w:r w:rsidR="00F112A2">
        <w:rPr>
          <w:sz w:val="26"/>
          <w:szCs w:val="26"/>
        </w:rPr>
        <w:t xml:space="preserve">, </w:t>
      </w:r>
      <w:r w:rsidR="007276F1">
        <w:rPr>
          <w:sz w:val="26"/>
          <w:szCs w:val="26"/>
        </w:rPr>
        <w:t>д</w:t>
      </w:r>
      <w:r w:rsidR="007276F1" w:rsidRPr="007276F1">
        <w:rPr>
          <w:sz w:val="26"/>
          <w:szCs w:val="26"/>
        </w:rPr>
        <w:t xml:space="preserve">ля всех котельных Шунгенского СП  </w:t>
      </w:r>
    </w:p>
    <w:p w:rsidR="008C57ED" w:rsidRDefault="008C57ED" w:rsidP="0036340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недопоставки тепловой энергии составил </w:t>
      </w:r>
      <w:r>
        <w:rPr>
          <w:sz w:val="26"/>
          <w:szCs w:val="26"/>
          <w:lang w:val="en-US"/>
        </w:rPr>
        <w:t>Q</w:t>
      </w:r>
      <w:proofErr w:type="spellStart"/>
      <w:r w:rsidRPr="008C57ED">
        <w:rPr>
          <w:sz w:val="26"/>
          <w:szCs w:val="26"/>
          <w:vertAlign w:val="subscript"/>
        </w:rPr>
        <w:t>н.п</w:t>
      </w:r>
      <w:proofErr w:type="spellEnd"/>
      <w:r w:rsidRPr="008C57ED">
        <w:rPr>
          <w:sz w:val="26"/>
          <w:szCs w:val="26"/>
          <w:vertAlign w:val="subscript"/>
        </w:rPr>
        <w:t>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=  0</w:t>
      </w:r>
      <w:proofErr w:type="gramEnd"/>
      <w:r w:rsidR="005A0D93">
        <w:rPr>
          <w:sz w:val="26"/>
          <w:szCs w:val="26"/>
        </w:rPr>
        <w:t xml:space="preserve"> </w:t>
      </w:r>
      <w:r>
        <w:rPr>
          <w:sz w:val="26"/>
          <w:szCs w:val="26"/>
        </w:rPr>
        <w:t>Гкал</w:t>
      </w:r>
    </w:p>
    <w:p w:rsidR="0036340F" w:rsidRPr="00F42323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F42323">
        <w:rPr>
          <w:rFonts w:ascii="Times New Roman" w:hAnsi="Times New Roman" w:cs="Times New Roman"/>
          <w:sz w:val="26"/>
          <w:szCs w:val="26"/>
        </w:rPr>
        <w:t>оказатель интенсивности отказов (далее -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proofErr w:type="spellStart"/>
      <w:r w:rsidRPr="00F42323">
        <w:rPr>
          <w:rFonts w:ascii="Times New Roman" w:hAnsi="Times New Roman" w:cs="Times New Roman"/>
          <w:sz w:val="26"/>
          <w:szCs w:val="26"/>
        </w:rPr>
        <w:t>Котк</w:t>
      </w:r>
      <w:proofErr w:type="spellEnd"/>
      <w:r w:rsidR="005A0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2323">
        <w:rPr>
          <w:rFonts w:ascii="Times New Roman" w:hAnsi="Times New Roman" w:cs="Times New Roman"/>
          <w:sz w:val="26"/>
          <w:szCs w:val="26"/>
        </w:rPr>
        <w:t>ит</w:t>
      </w:r>
      <w:proofErr w:type="spellEnd"/>
      <w:r w:rsidRPr="00F42323">
        <w:rPr>
          <w:rFonts w:ascii="Times New Roman" w:hAnsi="Times New Roman" w:cs="Times New Roman"/>
          <w:sz w:val="26"/>
          <w:szCs w:val="26"/>
        </w:rPr>
        <w:t>):</w:t>
      </w:r>
    </w:p>
    <w:p w:rsidR="0036340F" w:rsidRDefault="003426E1" w:rsidP="003426E1">
      <w:pPr>
        <w:spacing w:before="120" w:after="120"/>
        <w:ind w:firstLine="284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Котк.ит</w:t>
      </w:r>
      <w:proofErr w:type="spellEnd"/>
      <w:r>
        <w:rPr>
          <w:sz w:val="26"/>
          <w:szCs w:val="26"/>
        </w:rPr>
        <w:t xml:space="preserve"> = (</w:t>
      </w:r>
      <w:proofErr w:type="spellStart"/>
      <w:r>
        <w:rPr>
          <w:sz w:val="26"/>
          <w:szCs w:val="26"/>
        </w:rPr>
        <w:t>Кэ+Кв+Кт</w:t>
      </w:r>
      <w:proofErr w:type="spellEnd"/>
      <w:r>
        <w:rPr>
          <w:sz w:val="26"/>
          <w:szCs w:val="26"/>
        </w:rPr>
        <w:t xml:space="preserve">)/3                                              </w:t>
      </w:r>
      <w:r w:rsidR="003F6E58">
        <w:rPr>
          <w:sz w:val="26"/>
          <w:szCs w:val="26"/>
        </w:rPr>
        <w:t xml:space="preserve">    </w:t>
      </w:r>
      <w:proofErr w:type="gramStart"/>
      <w:r w:rsidR="003F6E58">
        <w:rPr>
          <w:sz w:val="26"/>
          <w:szCs w:val="26"/>
        </w:rPr>
        <w:t xml:space="preserve">   </w:t>
      </w:r>
      <w:r w:rsidR="0036340F" w:rsidRPr="00F42323">
        <w:rPr>
          <w:sz w:val="26"/>
          <w:szCs w:val="26"/>
        </w:rPr>
        <w:t>(</w:t>
      </w:r>
      <w:proofErr w:type="gramEnd"/>
      <w:r w:rsidR="00D94A3E">
        <w:rPr>
          <w:sz w:val="26"/>
          <w:szCs w:val="26"/>
        </w:rPr>
        <w:t>17</w:t>
      </w:r>
      <w:r w:rsidR="0036340F" w:rsidRPr="00F42323">
        <w:rPr>
          <w:sz w:val="26"/>
          <w:szCs w:val="26"/>
        </w:rPr>
        <w:t>)</w:t>
      </w:r>
    </w:p>
    <w:p w:rsidR="00CB55AF" w:rsidRDefault="003426E1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</w:t>
      </w:r>
      <w:r w:rsidR="00F112A2">
        <w:rPr>
          <w:rFonts w:ascii="Times New Roman" w:hAnsi="Times New Roman" w:cs="Times New Roman"/>
          <w:sz w:val="26"/>
          <w:szCs w:val="26"/>
        </w:rPr>
        <w:t>откит</w:t>
      </w:r>
      <w:proofErr w:type="spellEnd"/>
      <w:r w:rsidR="00F112A2">
        <w:rPr>
          <w:rFonts w:ascii="Times New Roman" w:hAnsi="Times New Roman" w:cs="Times New Roman"/>
          <w:sz w:val="26"/>
          <w:szCs w:val="26"/>
        </w:rPr>
        <w:t xml:space="preserve"> = (1+1</w:t>
      </w:r>
      <w:r w:rsidR="005A0D93">
        <w:rPr>
          <w:rFonts w:ascii="Times New Roman" w:hAnsi="Times New Roman" w:cs="Times New Roman"/>
          <w:sz w:val="26"/>
          <w:szCs w:val="26"/>
        </w:rPr>
        <w:t>+0,5</w:t>
      </w:r>
      <w:r w:rsidR="00CB55AF">
        <w:rPr>
          <w:rFonts w:ascii="Times New Roman" w:hAnsi="Times New Roman" w:cs="Times New Roman"/>
          <w:sz w:val="26"/>
          <w:szCs w:val="26"/>
        </w:rPr>
        <w:t>)/3 = 0,</w:t>
      </w:r>
      <w:r w:rsidR="00F112A2">
        <w:rPr>
          <w:rFonts w:ascii="Times New Roman" w:hAnsi="Times New Roman" w:cs="Times New Roman"/>
          <w:sz w:val="26"/>
          <w:szCs w:val="26"/>
        </w:rPr>
        <w:t>83</w:t>
      </w:r>
    </w:p>
    <w:p w:rsidR="0036340F" w:rsidRPr="000A58B8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>В зависимости от интенсивности отказов (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Иотк</w:t>
      </w:r>
      <w:proofErr w:type="spellEnd"/>
      <w:r w:rsidR="003426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ит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>) определяется показатель надежности теплового источника (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Котк</w:t>
      </w:r>
      <w:proofErr w:type="spellEnd"/>
      <w:r w:rsidR="005A0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ит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>):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    до 0,2 включительно        </w:t>
      </w:r>
      <w:r>
        <w:rPr>
          <w:rFonts w:ascii="Times New Roman" w:hAnsi="Times New Roman" w:cs="Times New Roman"/>
          <w:sz w:val="26"/>
          <w:szCs w:val="26"/>
        </w:rPr>
        <w:t xml:space="preserve">  -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Котк</w:t>
      </w:r>
      <w:proofErr w:type="spellEnd"/>
      <w:r w:rsidR="005A0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ит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1,0;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 0,2 до 0,6 включительно </w:t>
      </w:r>
      <w:r w:rsidR="005A0D93">
        <w:rPr>
          <w:rFonts w:ascii="Times New Roman" w:hAnsi="Times New Roman" w:cs="Times New Roman"/>
          <w:sz w:val="26"/>
          <w:szCs w:val="26"/>
        </w:rPr>
        <w:t>–</w:t>
      </w:r>
      <w:r w:rsidRPr="000A5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Котк</w:t>
      </w:r>
      <w:proofErr w:type="spellEnd"/>
      <w:r w:rsidR="005A0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ит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0,8;</w:t>
      </w:r>
    </w:p>
    <w:p w:rsidR="0036340F" w:rsidRPr="000A58B8" w:rsidRDefault="0036340F" w:rsidP="0036340F">
      <w:pPr>
        <w:ind w:firstLine="284"/>
        <w:jc w:val="both"/>
        <w:rPr>
          <w:sz w:val="26"/>
          <w:szCs w:val="26"/>
        </w:rPr>
      </w:pPr>
      <w:r w:rsidRPr="000A58B8">
        <w:rPr>
          <w:sz w:val="26"/>
          <w:szCs w:val="26"/>
        </w:rPr>
        <w:t xml:space="preserve">от 0,6 - 1,2 включительно   - </w:t>
      </w:r>
      <w:proofErr w:type="spellStart"/>
      <w:r w:rsidRPr="000A58B8">
        <w:rPr>
          <w:sz w:val="26"/>
          <w:szCs w:val="26"/>
        </w:rPr>
        <w:t>Котк</w:t>
      </w:r>
      <w:proofErr w:type="spellEnd"/>
      <w:r w:rsidR="005A0D93">
        <w:rPr>
          <w:sz w:val="26"/>
          <w:szCs w:val="26"/>
        </w:rPr>
        <w:t xml:space="preserve"> </w:t>
      </w:r>
      <w:proofErr w:type="spellStart"/>
      <w:r w:rsidRPr="000A58B8">
        <w:rPr>
          <w:sz w:val="26"/>
          <w:szCs w:val="26"/>
        </w:rPr>
        <w:t>ит</w:t>
      </w:r>
      <w:proofErr w:type="spellEnd"/>
      <w:r w:rsidRPr="000A58B8">
        <w:rPr>
          <w:sz w:val="26"/>
          <w:szCs w:val="26"/>
        </w:rPr>
        <w:t xml:space="preserve"> = 0,6.</w:t>
      </w:r>
    </w:p>
    <w:p w:rsidR="0036340F" w:rsidRPr="000A58B8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Показатель относительного аварийного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недоотпуска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тепла (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>) в результате внеплановых отключений теплопотребляющих установок потребителей определяется по формуле:</w:t>
      </w:r>
    </w:p>
    <w:p w:rsidR="0036340F" w:rsidRPr="000A58B8" w:rsidRDefault="0036340F" w:rsidP="0036340F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ar169"/>
      <w:bookmarkEnd w:id="1"/>
      <w:r w:rsidRPr="000A58B8">
        <w:rPr>
          <w:rFonts w:ascii="Times New Roman" w:hAnsi="Times New Roman" w:cs="Times New Roman"/>
          <w:noProof/>
          <w:position w:val="-23"/>
          <w:sz w:val="26"/>
          <w:szCs w:val="26"/>
          <w:lang w:eastAsia="ru-RU"/>
        </w:rPr>
        <w:drawing>
          <wp:inline distT="0" distB="0" distL="0" distR="0">
            <wp:extent cx="1685925" cy="4191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A58B8">
        <w:rPr>
          <w:rFonts w:ascii="Times New Roman" w:hAnsi="Times New Roman" w:cs="Times New Roman"/>
          <w:sz w:val="26"/>
          <w:szCs w:val="26"/>
        </w:rPr>
        <w:t xml:space="preserve">, </w:t>
      </w:r>
      <w:r w:rsidR="003F6E5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3F6E58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0A58B8">
        <w:rPr>
          <w:rFonts w:ascii="Times New Roman" w:hAnsi="Times New Roman" w:cs="Times New Roman"/>
          <w:sz w:val="26"/>
          <w:szCs w:val="26"/>
        </w:rPr>
        <w:t>(</w:t>
      </w:r>
      <w:r w:rsidR="00D94A3E">
        <w:rPr>
          <w:rFonts w:ascii="Times New Roman" w:hAnsi="Times New Roman" w:cs="Times New Roman"/>
          <w:sz w:val="26"/>
          <w:szCs w:val="26"/>
        </w:rPr>
        <w:t>18</w:t>
      </w:r>
      <w:r w:rsidRPr="000A58B8">
        <w:rPr>
          <w:rFonts w:ascii="Times New Roman" w:hAnsi="Times New Roman" w:cs="Times New Roman"/>
          <w:sz w:val="26"/>
          <w:szCs w:val="26"/>
        </w:rPr>
        <w:t>)</w:t>
      </w:r>
    </w:p>
    <w:p w:rsidR="0036340F" w:rsidRPr="003426E1" w:rsidRDefault="003426E1" w:rsidP="0036340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36340F" w:rsidRPr="000A58B8">
        <w:rPr>
          <w:rFonts w:ascii="Times New Roman" w:hAnsi="Times New Roman" w:cs="Times New Roman"/>
          <w:sz w:val="26"/>
          <w:szCs w:val="26"/>
        </w:rPr>
        <w:t>де</w:t>
      </w:r>
      <w:r>
        <w:rPr>
          <w:rFonts w:ascii="Times New Roman" w:hAnsi="Times New Roman" w:cs="Times New Roman"/>
          <w:noProof/>
          <w:position w:val="-5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3426E1">
        <w:rPr>
          <w:rFonts w:ascii="Times New Roman" w:hAnsi="Times New Roman" w:cs="Times New Roman"/>
          <w:sz w:val="26"/>
          <w:szCs w:val="26"/>
          <w:vertAlign w:val="subscript"/>
        </w:rPr>
        <w:t>откл</w:t>
      </w:r>
      <w:proofErr w:type="spellEnd"/>
      <w:r w:rsidRPr="003426E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="0036340F" w:rsidRPr="000A58B8">
        <w:rPr>
          <w:rFonts w:ascii="Times New Roman" w:hAnsi="Times New Roman" w:cs="Times New Roman"/>
          <w:sz w:val="26"/>
          <w:szCs w:val="26"/>
        </w:rPr>
        <w:t xml:space="preserve"> - недоотпуск тепла;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3426E1">
        <w:rPr>
          <w:rFonts w:ascii="Times New Roman" w:hAnsi="Times New Roman" w:cs="Times New Roman"/>
          <w:sz w:val="26"/>
          <w:szCs w:val="26"/>
          <w:vertAlign w:val="subscript"/>
        </w:rPr>
        <w:t>откл</w:t>
      </w:r>
      <w:proofErr w:type="spellEnd"/>
      <w:r w:rsidRPr="003426E1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=0.</w:t>
      </w:r>
    </w:p>
    <w:p w:rsidR="0036340F" w:rsidRDefault="00265688" w:rsidP="00B47C75">
      <w:pPr>
        <w:suppressAutoHyphens w:val="0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AE67C75" wp14:editId="27417503">
            <wp:extent cx="457200" cy="180975"/>
            <wp:effectExtent l="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40F" w:rsidRPr="000A58B8">
        <w:rPr>
          <w:sz w:val="26"/>
          <w:szCs w:val="26"/>
        </w:rPr>
        <w:t xml:space="preserve"> - фактический отпуск тепла системой теплоснабжения</w:t>
      </w:r>
      <w:r w:rsidR="00B47C75">
        <w:rPr>
          <w:sz w:val="26"/>
          <w:szCs w:val="26"/>
        </w:rPr>
        <w:t xml:space="preserve">, составляет </w:t>
      </w:r>
      <w:r w:rsidR="00912BBB">
        <w:rPr>
          <w:rFonts w:eastAsia="Times New Roman"/>
          <w:color w:val="000000"/>
          <w:sz w:val="26"/>
          <w:szCs w:val="26"/>
          <w:lang w:eastAsia="ru-RU"/>
        </w:rPr>
        <w:t>7200,9</w:t>
      </w:r>
      <w:r w:rsidR="00B47C75">
        <w:rPr>
          <w:rFonts w:eastAsia="Times New Roman"/>
          <w:color w:val="000000"/>
          <w:szCs w:val="24"/>
          <w:lang w:eastAsia="ru-RU"/>
        </w:rPr>
        <w:t xml:space="preserve"> Гкал</w:t>
      </w:r>
      <w:r w:rsidR="0036340F" w:rsidRPr="000A58B8">
        <w:rPr>
          <w:sz w:val="26"/>
          <w:szCs w:val="26"/>
        </w:rPr>
        <w:t>.</w:t>
      </w:r>
    </w:p>
    <w:p w:rsidR="00B47C75" w:rsidRPr="00B47C75" w:rsidRDefault="00B47C75" w:rsidP="00B47C75">
      <w:pPr>
        <w:suppressAutoHyphens w:val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Q</w:t>
      </w:r>
      <w:proofErr w:type="spellStart"/>
      <w:r>
        <w:rPr>
          <w:sz w:val="26"/>
          <w:szCs w:val="26"/>
        </w:rPr>
        <w:t>нед</w:t>
      </w:r>
      <w:proofErr w:type="spellEnd"/>
      <w:r>
        <w:rPr>
          <w:sz w:val="26"/>
          <w:szCs w:val="26"/>
        </w:rPr>
        <w:t xml:space="preserve">. </w:t>
      </w:r>
      <w:r w:rsidRPr="007276F1">
        <w:rPr>
          <w:sz w:val="26"/>
          <w:szCs w:val="26"/>
        </w:rPr>
        <w:t>= 100*0/</w:t>
      </w:r>
      <w:r w:rsidR="00912BBB" w:rsidRPr="007276F1">
        <w:rPr>
          <w:sz w:val="26"/>
          <w:szCs w:val="26"/>
        </w:rPr>
        <w:t>7200,9</w:t>
      </w:r>
      <w:r w:rsidRPr="007276F1">
        <w:rPr>
          <w:sz w:val="26"/>
          <w:szCs w:val="26"/>
        </w:rPr>
        <w:t xml:space="preserve"> = 0%.</w:t>
      </w:r>
    </w:p>
    <w:p w:rsidR="0036340F" w:rsidRPr="000A58B8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В зависимости от величины относительного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недоотпуска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тепла (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Qнед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>) определяется показатель надежности (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>):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    до 0,1% включительно           -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1,0;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    от 0,1% до 0,3% включительно   -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0,8;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    от 0,3% до 0,5% включительно   -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0,6;</w:t>
      </w:r>
    </w:p>
    <w:p w:rsidR="0036340F" w:rsidRPr="000A58B8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0A58B8">
        <w:rPr>
          <w:rFonts w:ascii="Times New Roman" w:hAnsi="Times New Roman" w:cs="Times New Roman"/>
          <w:sz w:val="26"/>
          <w:szCs w:val="26"/>
        </w:rPr>
        <w:t xml:space="preserve">    от 0,5% до 1,0% включительно   - </w:t>
      </w:r>
      <w:proofErr w:type="spellStart"/>
      <w:r w:rsidRPr="000A58B8">
        <w:rPr>
          <w:rFonts w:ascii="Times New Roman" w:hAnsi="Times New Roman" w:cs="Times New Roman"/>
          <w:sz w:val="26"/>
          <w:szCs w:val="26"/>
        </w:rPr>
        <w:t>Кнед</w:t>
      </w:r>
      <w:proofErr w:type="spellEnd"/>
      <w:r w:rsidRPr="000A58B8">
        <w:rPr>
          <w:rFonts w:ascii="Times New Roman" w:hAnsi="Times New Roman" w:cs="Times New Roman"/>
          <w:sz w:val="26"/>
          <w:szCs w:val="26"/>
        </w:rPr>
        <w:t xml:space="preserve"> = 0,5;</w:t>
      </w:r>
    </w:p>
    <w:p w:rsidR="0036340F" w:rsidRDefault="0036340F" w:rsidP="0036340F">
      <w:pPr>
        <w:ind w:firstLine="284"/>
        <w:jc w:val="both"/>
        <w:rPr>
          <w:sz w:val="26"/>
          <w:szCs w:val="26"/>
        </w:rPr>
      </w:pPr>
      <w:r w:rsidRPr="000A58B8">
        <w:rPr>
          <w:sz w:val="26"/>
          <w:szCs w:val="26"/>
        </w:rPr>
        <w:t xml:space="preserve">    свыше 1,0%                    - </w:t>
      </w:r>
      <w:proofErr w:type="spellStart"/>
      <w:r w:rsidRPr="000A58B8">
        <w:rPr>
          <w:sz w:val="26"/>
          <w:szCs w:val="26"/>
        </w:rPr>
        <w:t>Кнед</w:t>
      </w:r>
      <w:proofErr w:type="spellEnd"/>
      <w:r w:rsidRPr="000A58B8">
        <w:rPr>
          <w:sz w:val="26"/>
          <w:szCs w:val="26"/>
        </w:rPr>
        <w:t xml:space="preserve"> = 0,2</w:t>
      </w:r>
      <w:r>
        <w:t>.</w:t>
      </w:r>
    </w:p>
    <w:p w:rsidR="0036340F" w:rsidRPr="000C3B07" w:rsidRDefault="0036340F" w:rsidP="0036340F">
      <w:pPr>
        <w:spacing w:before="12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всех котельных </w:t>
      </w:r>
      <w:r w:rsidR="007276F1">
        <w:rPr>
          <w:sz w:val="26"/>
          <w:szCs w:val="26"/>
        </w:rPr>
        <w:t xml:space="preserve">Шунгенского </w:t>
      </w:r>
      <w:proofErr w:type="gramStart"/>
      <w:r w:rsidR="007276F1">
        <w:rPr>
          <w:sz w:val="26"/>
          <w:szCs w:val="26"/>
        </w:rPr>
        <w:t xml:space="preserve">СП </w:t>
      </w:r>
      <w:r w:rsidR="00B47C75">
        <w:rPr>
          <w:sz w:val="26"/>
          <w:szCs w:val="26"/>
        </w:rPr>
        <w:t xml:space="preserve"> </w:t>
      </w:r>
      <w:proofErr w:type="spellStart"/>
      <w:r w:rsidRPr="000A58B8">
        <w:rPr>
          <w:sz w:val="26"/>
          <w:szCs w:val="26"/>
        </w:rPr>
        <w:t>Кнед</w:t>
      </w:r>
      <w:proofErr w:type="spellEnd"/>
      <w:proofErr w:type="gramEnd"/>
      <w:r w:rsidRPr="000A58B8">
        <w:rPr>
          <w:sz w:val="26"/>
          <w:szCs w:val="26"/>
        </w:rPr>
        <w:t xml:space="preserve"> = 1,0</w:t>
      </w:r>
      <w:r>
        <w:rPr>
          <w:sz w:val="26"/>
          <w:szCs w:val="26"/>
        </w:rPr>
        <w:t>.</w:t>
      </w:r>
    </w:p>
    <w:p w:rsidR="0036340F" w:rsidRPr="008A564C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A564C">
        <w:rPr>
          <w:rFonts w:ascii="Times New Roman" w:hAnsi="Times New Roman" w:cs="Times New Roman"/>
          <w:sz w:val="26"/>
          <w:szCs w:val="26"/>
        </w:rPr>
        <w:t xml:space="preserve">оказатель укомплектованности ремонтным и оперативно-ремонтным персоналом </w:t>
      </w:r>
      <w:r w:rsidRPr="008A564C">
        <w:rPr>
          <w:rFonts w:ascii="Times New Roman" w:hAnsi="Times New Roman" w:cs="Times New Roman"/>
          <w:sz w:val="26"/>
          <w:szCs w:val="26"/>
        </w:rPr>
        <w:lastRenderedPageBreak/>
        <w:t>(</w:t>
      </w:r>
      <w:proofErr w:type="spellStart"/>
      <w:r w:rsidRPr="008A564C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8A564C">
        <w:rPr>
          <w:rFonts w:ascii="Times New Roman" w:hAnsi="Times New Roman" w:cs="Times New Roman"/>
          <w:sz w:val="26"/>
          <w:szCs w:val="26"/>
        </w:rPr>
        <w:t>) определяется как отношение фактической численности к численности по действующим нормативам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276F1" w:rsidRPr="007276F1">
        <w:rPr>
          <w:rFonts w:ascii="Times New Roman" w:hAnsi="Times New Roman" w:cs="Times New Roman"/>
          <w:sz w:val="26"/>
          <w:szCs w:val="26"/>
        </w:rPr>
        <w:t xml:space="preserve">Для всех котельных Шунгенского </w:t>
      </w:r>
      <w:proofErr w:type="gramStart"/>
      <w:r w:rsidR="007276F1" w:rsidRPr="007276F1">
        <w:rPr>
          <w:rFonts w:ascii="Times New Roman" w:hAnsi="Times New Roman" w:cs="Times New Roman"/>
          <w:sz w:val="26"/>
          <w:szCs w:val="26"/>
        </w:rPr>
        <w:t xml:space="preserve">СП  </w:t>
      </w:r>
      <w:proofErr w:type="spellStart"/>
      <w:r w:rsidRPr="005C329A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5C329A">
        <w:rPr>
          <w:rFonts w:ascii="Times New Roman" w:hAnsi="Times New Roman" w:cs="Times New Roman"/>
          <w:sz w:val="26"/>
          <w:szCs w:val="26"/>
        </w:rPr>
        <w:t xml:space="preserve"> 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76F1">
        <w:rPr>
          <w:rFonts w:ascii="Times New Roman" w:hAnsi="Times New Roman" w:cs="Times New Roman"/>
          <w:sz w:val="26"/>
          <w:szCs w:val="26"/>
        </w:rPr>
        <w:t>0,</w:t>
      </w:r>
      <w:r w:rsidR="00A5403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340F" w:rsidRPr="000C3B07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C3B07">
        <w:rPr>
          <w:rFonts w:ascii="Times New Roman" w:hAnsi="Times New Roman" w:cs="Times New Roman"/>
          <w:sz w:val="26"/>
          <w:szCs w:val="26"/>
        </w:rPr>
        <w:t>Показатель оснащенности машинами, специальными механизмами и оборудованием (Км) принимается как среднее отношение фактического наличия к количеству, определенному по нормативам, по основной номенклатуре:</w:t>
      </w:r>
    </w:p>
    <w:p w:rsidR="0036340F" w:rsidRPr="000C3B07" w:rsidRDefault="0036340F" w:rsidP="0036340F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0C3B07">
        <w:rPr>
          <w:rFonts w:ascii="Times New Roman" w:hAnsi="Times New Roman" w:cs="Times New Roman"/>
          <w:noProof/>
          <w:position w:val="-23"/>
          <w:sz w:val="26"/>
          <w:szCs w:val="26"/>
          <w:lang w:eastAsia="ru-RU"/>
        </w:rPr>
        <w:drawing>
          <wp:inline distT="0" distB="0" distL="0" distR="0">
            <wp:extent cx="1000125" cy="4191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C3B07">
        <w:rPr>
          <w:rFonts w:ascii="Times New Roman" w:hAnsi="Times New Roman" w:cs="Times New Roman"/>
          <w:sz w:val="26"/>
          <w:szCs w:val="26"/>
        </w:rPr>
        <w:t xml:space="preserve">, </w:t>
      </w:r>
      <w:r w:rsidR="003F6E5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3F6E5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0C3B07">
        <w:rPr>
          <w:rFonts w:ascii="Times New Roman" w:hAnsi="Times New Roman" w:cs="Times New Roman"/>
          <w:sz w:val="26"/>
          <w:szCs w:val="26"/>
        </w:rPr>
        <w:t>(</w:t>
      </w:r>
      <w:r w:rsidR="00D94A3E">
        <w:rPr>
          <w:rFonts w:ascii="Times New Roman" w:hAnsi="Times New Roman" w:cs="Times New Roman"/>
          <w:sz w:val="26"/>
          <w:szCs w:val="26"/>
        </w:rPr>
        <w:t>19</w:t>
      </w:r>
      <w:r w:rsidRPr="000C3B07">
        <w:rPr>
          <w:rFonts w:ascii="Times New Roman" w:hAnsi="Times New Roman" w:cs="Times New Roman"/>
          <w:sz w:val="26"/>
          <w:szCs w:val="26"/>
        </w:rPr>
        <w:t>)</w:t>
      </w:r>
    </w:p>
    <w:p w:rsidR="0036340F" w:rsidRPr="000C3B07" w:rsidRDefault="0036340F" w:rsidP="0036340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3B07">
        <w:rPr>
          <w:rFonts w:ascii="Times New Roman" w:hAnsi="Times New Roman" w:cs="Times New Roman"/>
          <w:sz w:val="26"/>
          <w:szCs w:val="26"/>
        </w:rPr>
        <w:t>где</w:t>
      </w:r>
      <w:r w:rsidRPr="000C3B07">
        <w:rPr>
          <w:rFonts w:ascii="Times New Roman" w:hAnsi="Times New Roman" w:cs="Times New Roman"/>
          <w:noProof/>
          <w:position w:val="-8"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07">
        <w:rPr>
          <w:rFonts w:ascii="Times New Roman" w:hAnsi="Times New Roman" w:cs="Times New Roman"/>
          <w:sz w:val="26"/>
          <w:szCs w:val="26"/>
        </w:rPr>
        <w:t xml:space="preserve">, </w:t>
      </w:r>
      <w:r w:rsidRPr="000C3B07">
        <w:rPr>
          <w:rFonts w:ascii="Times New Roman" w:hAnsi="Times New Roman" w:cs="Times New Roman"/>
          <w:noProof/>
          <w:position w:val="-8"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07">
        <w:rPr>
          <w:rFonts w:ascii="Times New Roman" w:hAnsi="Times New Roman" w:cs="Times New Roman"/>
          <w:sz w:val="26"/>
          <w:szCs w:val="26"/>
        </w:rPr>
        <w:t xml:space="preserve"> - показатели, относящиеся к данному виду машин, механизмов, оборудования;</w:t>
      </w:r>
    </w:p>
    <w:p w:rsidR="0036340F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C3B07">
        <w:rPr>
          <w:rFonts w:ascii="Times New Roman" w:hAnsi="Times New Roman" w:cs="Times New Roman"/>
          <w:sz w:val="26"/>
          <w:szCs w:val="26"/>
        </w:rPr>
        <w:t>n - число показателей, учтенных в числителе.</w:t>
      </w:r>
    </w:p>
    <w:p w:rsidR="0036340F" w:rsidRPr="005C329A" w:rsidRDefault="007276F1" w:rsidP="0036340F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276F1">
        <w:rPr>
          <w:rFonts w:ascii="Times New Roman" w:hAnsi="Times New Roman" w:cs="Times New Roman"/>
          <w:sz w:val="26"/>
          <w:szCs w:val="26"/>
        </w:rPr>
        <w:t xml:space="preserve">Для всех котельных Шунгенского СП </w:t>
      </w:r>
      <w:r w:rsidR="0036340F" w:rsidRPr="005C329A">
        <w:rPr>
          <w:rFonts w:ascii="Times New Roman" w:hAnsi="Times New Roman" w:cs="Times New Roman"/>
          <w:sz w:val="26"/>
          <w:szCs w:val="26"/>
        </w:rPr>
        <w:t>Км = 0,</w:t>
      </w:r>
      <w:r w:rsidR="00A54039">
        <w:rPr>
          <w:rFonts w:ascii="Times New Roman" w:hAnsi="Times New Roman" w:cs="Times New Roman"/>
          <w:sz w:val="26"/>
          <w:szCs w:val="26"/>
        </w:rPr>
        <w:t>7</w:t>
      </w:r>
      <w:r w:rsidR="0036340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340F" w:rsidRDefault="0036340F" w:rsidP="0036340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329A">
        <w:rPr>
          <w:rFonts w:ascii="Times New Roman" w:hAnsi="Times New Roman" w:cs="Times New Roman"/>
          <w:sz w:val="26"/>
          <w:szCs w:val="26"/>
        </w:rPr>
        <w:t>Показатель наличия основных материально-технических ресурсов (</w:t>
      </w:r>
      <w:proofErr w:type="spellStart"/>
      <w:r w:rsidRPr="005C329A">
        <w:rPr>
          <w:rFonts w:ascii="Times New Roman" w:hAnsi="Times New Roman" w:cs="Times New Roman"/>
          <w:sz w:val="26"/>
          <w:szCs w:val="26"/>
        </w:rPr>
        <w:t>Ктр</w:t>
      </w:r>
      <w:proofErr w:type="spellEnd"/>
      <w:r w:rsidRPr="005C329A">
        <w:rPr>
          <w:rFonts w:ascii="Times New Roman" w:hAnsi="Times New Roman" w:cs="Times New Roman"/>
          <w:sz w:val="26"/>
          <w:szCs w:val="26"/>
        </w:rPr>
        <w:t xml:space="preserve">) определяется аналогично по </w:t>
      </w:r>
      <w:hyperlink w:anchor="Par169" w:tooltip=", (11)" w:history="1">
        <w:r w:rsidRPr="002C4919">
          <w:rPr>
            <w:rFonts w:ascii="Times New Roman" w:hAnsi="Times New Roman" w:cs="Times New Roman"/>
            <w:sz w:val="26"/>
            <w:szCs w:val="26"/>
          </w:rPr>
          <w:t>формуле (1</w:t>
        </w:r>
        <w:r w:rsidR="007276F1">
          <w:rPr>
            <w:rFonts w:ascii="Times New Roman" w:hAnsi="Times New Roman" w:cs="Times New Roman"/>
            <w:sz w:val="26"/>
            <w:szCs w:val="26"/>
          </w:rPr>
          <w:t>9</w:t>
        </w:r>
        <w:r w:rsidRPr="002C4919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Pr="005C329A">
        <w:rPr>
          <w:rFonts w:ascii="Times New Roman" w:hAnsi="Times New Roman" w:cs="Times New Roman"/>
          <w:sz w:val="26"/>
          <w:szCs w:val="26"/>
        </w:rPr>
        <w:t xml:space="preserve"> по основной номенклатуре ресурсов (трубы, компенсаторы, арматура, сварочные материалы и т.п.). Принимаемые для определения значения общего </w:t>
      </w:r>
      <w:proofErr w:type="spellStart"/>
      <w:r w:rsidRPr="005C329A">
        <w:rPr>
          <w:rFonts w:ascii="Times New Roman" w:hAnsi="Times New Roman" w:cs="Times New Roman"/>
          <w:sz w:val="26"/>
          <w:szCs w:val="26"/>
        </w:rPr>
        <w:t>Ктр</w:t>
      </w:r>
      <w:proofErr w:type="spellEnd"/>
      <w:r w:rsidRPr="005C329A">
        <w:rPr>
          <w:rFonts w:ascii="Times New Roman" w:hAnsi="Times New Roman" w:cs="Times New Roman"/>
          <w:sz w:val="26"/>
          <w:szCs w:val="26"/>
        </w:rPr>
        <w:t xml:space="preserve"> частные показатели не должны быть выше 1,0.</w:t>
      </w:r>
    </w:p>
    <w:p w:rsidR="0036340F" w:rsidRPr="00E13688" w:rsidRDefault="007276F1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76F1">
        <w:rPr>
          <w:rFonts w:ascii="Times New Roman" w:hAnsi="Times New Roman" w:cs="Times New Roman"/>
          <w:sz w:val="26"/>
          <w:szCs w:val="26"/>
        </w:rPr>
        <w:t xml:space="preserve">Для всех котельных Шунгенского СП </w:t>
      </w:r>
      <w:proofErr w:type="spellStart"/>
      <w:r w:rsidR="0036340F" w:rsidRPr="005C329A">
        <w:rPr>
          <w:rFonts w:ascii="Times New Roman" w:hAnsi="Times New Roman" w:cs="Times New Roman"/>
          <w:sz w:val="26"/>
          <w:szCs w:val="26"/>
        </w:rPr>
        <w:t>К</w:t>
      </w:r>
      <w:r w:rsidR="0036340F" w:rsidRPr="005C329A">
        <w:rPr>
          <w:rFonts w:ascii="Times New Roman" w:hAnsi="Times New Roman" w:cs="Times New Roman"/>
          <w:sz w:val="26"/>
          <w:szCs w:val="26"/>
          <w:vertAlign w:val="subscript"/>
        </w:rPr>
        <w:t>тр</w:t>
      </w:r>
      <w:proofErr w:type="spellEnd"/>
      <w:r w:rsidR="0036340F" w:rsidRPr="005C329A">
        <w:rPr>
          <w:rFonts w:ascii="Times New Roman" w:hAnsi="Times New Roman" w:cs="Times New Roman"/>
          <w:sz w:val="26"/>
          <w:szCs w:val="26"/>
        </w:rPr>
        <w:t xml:space="preserve"> =</w:t>
      </w:r>
      <w:r w:rsidR="00A5403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,8</w:t>
      </w:r>
      <w:r w:rsidR="0036340F" w:rsidRPr="00E13688">
        <w:rPr>
          <w:rFonts w:ascii="Times New Roman" w:hAnsi="Times New Roman" w:cs="Times New Roman"/>
          <w:sz w:val="26"/>
          <w:szCs w:val="26"/>
        </w:rPr>
        <w:t>.</w:t>
      </w:r>
    </w:p>
    <w:p w:rsidR="0036340F" w:rsidRPr="005C329A" w:rsidRDefault="0036340F" w:rsidP="00CE6C11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C329A">
        <w:rPr>
          <w:rFonts w:ascii="Times New Roman" w:hAnsi="Times New Roman" w:cs="Times New Roman"/>
          <w:sz w:val="26"/>
          <w:szCs w:val="26"/>
        </w:rPr>
        <w:t>Показатель укомплектованности передвижными автономными источниками электропитания (Кист) для ведения аварийно-восстановительных работ вычисляется как отношение фактического наличия данного оборудования (в единицах мощности - кВт) к потребности.</w:t>
      </w:r>
      <w:r w:rsidR="00A54039">
        <w:rPr>
          <w:rFonts w:ascii="Times New Roman" w:hAnsi="Times New Roman" w:cs="Times New Roman"/>
          <w:sz w:val="26"/>
          <w:szCs w:val="26"/>
        </w:rPr>
        <w:t xml:space="preserve"> </w:t>
      </w:r>
      <w:r w:rsidR="007276F1" w:rsidRPr="007276F1">
        <w:rPr>
          <w:rFonts w:ascii="Times New Roman" w:hAnsi="Times New Roman" w:cs="Times New Roman"/>
          <w:sz w:val="26"/>
          <w:szCs w:val="26"/>
        </w:rPr>
        <w:t xml:space="preserve">Для всех котельных Шунгенского СП </w:t>
      </w:r>
      <w:r w:rsidRPr="005C329A">
        <w:rPr>
          <w:rFonts w:ascii="Times New Roman" w:hAnsi="Times New Roman" w:cs="Times New Roman"/>
          <w:sz w:val="26"/>
          <w:szCs w:val="26"/>
        </w:rPr>
        <w:t>К</w:t>
      </w:r>
      <w:r w:rsidRPr="00834419">
        <w:rPr>
          <w:rFonts w:ascii="Times New Roman" w:hAnsi="Times New Roman" w:cs="Times New Roman"/>
          <w:sz w:val="26"/>
          <w:szCs w:val="26"/>
          <w:vertAlign w:val="subscript"/>
        </w:rPr>
        <w:t>ист</w:t>
      </w:r>
      <w:r w:rsidR="007276F1">
        <w:rPr>
          <w:rFonts w:ascii="Times New Roman" w:hAnsi="Times New Roman" w:cs="Times New Roman"/>
          <w:sz w:val="26"/>
          <w:szCs w:val="26"/>
        </w:rPr>
        <w:t xml:space="preserve"> = 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340F" w:rsidRPr="00834419" w:rsidRDefault="0036340F" w:rsidP="0036340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Показатель готовности теплоснабжающих организаций к проведению аварийно-восстановительных работ в системах теплоснабжения (общий показатель) базируется на показателях: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укомплектованности ремонтным и оперативно-ремонтным персоналом;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оснащенности машинами, специальными механизмами и оборудованием;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наличия основных материально-технических ресурсов;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укомплектованности передвижными автономными источниками электропитания для ведения аварийно-восстановительных работ.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 xml:space="preserve">Общий показатель готовности теплоснабжающих организаций к проведению </w:t>
      </w:r>
      <w:r w:rsidR="00837945" w:rsidRPr="00834419">
        <w:rPr>
          <w:rFonts w:ascii="Times New Roman" w:hAnsi="Times New Roman" w:cs="Times New Roman"/>
          <w:sz w:val="26"/>
          <w:szCs w:val="26"/>
        </w:rPr>
        <w:t>аварийно-</w:t>
      </w:r>
      <w:r w:rsidRPr="00834419">
        <w:rPr>
          <w:rFonts w:ascii="Times New Roman" w:hAnsi="Times New Roman" w:cs="Times New Roman"/>
          <w:sz w:val="26"/>
          <w:szCs w:val="26"/>
        </w:rPr>
        <w:t>восстановительных работ в системах теплоснабжения определяется следующим образом:</w:t>
      </w:r>
    </w:p>
    <w:p w:rsidR="0036340F" w:rsidRPr="0065668C" w:rsidRDefault="0036340F" w:rsidP="0036340F">
      <w:pPr>
        <w:pStyle w:val="ConsPlusNormal"/>
        <w:spacing w:before="120" w:after="120"/>
        <w:ind w:firstLine="53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5668C">
        <w:rPr>
          <w:rFonts w:ascii="Times New Roman" w:hAnsi="Times New Roman" w:cs="Times New Roman"/>
          <w:sz w:val="26"/>
          <w:szCs w:val="26"/>
        </w:rPr>
        <w:t>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гот</w:t>
      </w:r>
      <w:proofErr w:type="spellEnd"/>
      <w:r w:rsidRPr="0065668C">
        <w:rPr>
          <w:rFonts w:ascii="Times New Roman" w:hAnsi="Times New Roman" w:cs="Times New Roman"/>
          <w:sz w:val="26"/>
          <w:szCs w:val="26"/>
        </w:rPr>
        <w:t xml:space="preserve"> = 0,25 * </w:t>
      </w:r>
      <w:proofErr w:type="spellStart"/>
      <w:r w:rsidRPr="0065668C">
        <w:rPr>
          <w:rFonts w:ascii="Times New Roman" w:hAnsi="Times New Roman" w:cs="Times New Roman"/>
          <w:sz w:val="26"/>
          <w:szCs w:val="26"/>
        </w:rPr>
        <w:t>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п</w:t>
      </w:r>
      <w:proofErr w:type="spellEnd"/>
      <w:r w:rsidRPr="0065668C">
        <w:rPr>
          <w:rFonts w:ascii="Times New Roman" w:hAnsi="Times New Roman" w:cs="Times New Roman"/>
          <w:sz w:val="26"/>
          <w:szCs w:val="26"/>
        </w:rPr>
        <w:t xml:space="preserve"> + 0,35 * 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м</w:t>
      </w:r>
      <w:r w:rsidRPr="0065668C">
        <w:rPr>
          <w:rFonts w:ascii="Times New Roman" w:hAnsi="Times New Roman" w:cs="Times New Roman"/>
          <w:sz w:val="26"/>
          <w:szCs w:val="26"/>
        </w:rPr>
        <w:t xml:space="preserve"> + 0,3 * </w:t>
      </w:r>
      <w:proofErr w:type="spellStart"/>
      <w:r w:rsidRPr="0065668C">
        <w:rPr>
          <w:rFonts w:ascii="Times New Roman" w:hAnsi="Times New Roman" w:cs="Times New Roman"/>
          <w:sz w:val="26"/>
          <w:szCs w:val="26"/>
        </w:rPr>
        <w:t>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тр</w:t>
      </w:r>
      <w:proofErr w:type="spellEnd"/>
      <w:r w:rsidRPr="0065668C">
        <w:rPr>
          <w:rFonts w:ascii="Times New Roman" w:hAnsi="Times New Roman" w:cs="Times New Roman"/>
          <w:sz w:val="26"/>
          <w:szCs w:val="26"/>
        </w:rPr>
        <w:t xml:space="preserve"> + 0,1 * 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ист</w:t>
      </w:r>
      <w:r w:rsidRPr="0065668C">
        <w:rPr>
          <w:rFonts w:ascii="Times New Roman" w:hAnsi="Times New Roman" w:cs="Times New Roman"/>
          <w:sz w:val="26"/>
          <w:szCs w:val="26"/>
        </w:rPr>
        <w:t xml:space="preserve">   </w:t>
      </w:r>
      <w:r w:rsidR="003F6E58" w:rsidRPr="0065668C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 w:rsidR="003F6E58" w:rsidRPr="0065668C">
        <w:rPr>
          <w:rFonts w:ascii="Times New Roman" w:hAnsi="Times New Roman" w:cs="Times New Roman"/>
          <w:sz w:val="26"/>
          <w:szCs w:val="26"/>
        </w:rPr>
        <w:t xml:space="preserve">   </w:t>
      </w:r>
      <w:r w:rsidRPr="0065668C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3F6E58" w:rsidRPr="0065668C">
        <w:rPr>
          <w:rFonts w:ascii="Times New Roman" w:hAnsi="Times New Roman" w:cs="Times New Roman"/>
          <w:sz w:val="26"/>
          <w:szCs w:val="26"/>
        </w:rPr>
        <w:t>2</w:t>
      </w:r>
      <w:r w:rsidR="00D94A3E" w:rsidRPr="0065668C">
        <w:rPr>
          <w:rFonts w:ascii="Times New Roman" w:hAnsi="Times New Roman" w:cs="Times New Roman"/>
          <w:sz w:val="26"/>
          <w:szCs w:val="26"/>
        </w:rPr>
        <w:t>0</w:t>
      </w:r>
      <w:r w:rsidRPr="0065668C">
        <w:rPr>
          <w:rFonts w:ascii="Times New Roman" w:hAnsi="Times New Roman" w:cs="Times New Roman"/>
          <w:sz w:val="26"/>
          <w:szCs w:val="26"/>
        </w:rPr>
        <w:t>)</w:t>
      </w:r>
    </w:p>
    <w:p w:rsidR="0036340F" w:rsidRPr="0065668C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5668C">
        <w:rPr>
          <w:rFonts w:ascii="Times New Roman" w:hAnsi="Times New Roman" w:cs="Times New Roman"/>
          <w:sz w:val="26"/>
          <w:szCs w:val="26"/>
        </w:rPr>
        <w:t>К</w:t>
      </w:r>
      <w:r w:rsidRPr="0065668C">
        <w:rPr>
          <w:rFonts w:ascii="Times New Roman" w:hAnsi="Times New Roman" w:cs="Times New Roman"/>
          <w:sz w:val="26"/>
          <w:szCs w:val="26"/>
          <w:vertAlign w:val="subscript"/>
        </w:rPr>
        <w:t>гот</w:t>
      </w:r>
      <w:proofErr w:type="spellEnd"/>
      <w:r w:rsidRPr="0065668C">
        <w:rPr>
          <w:rFonts w:ascii="Times New Roman" w:hAnsi="Times New Roman" w:cs="Times New Roman"/>
          <w:sz w:val="26"/>
          <w:szCs w:val="26"/>
        </w:rPr>
        <w:t xml:space="preserve"> = 0,25*</w:t>
      </w:r>
      <w:r w:rsidR="00405845" w:rsidRPr="0065668C">
        <w:rPr>
          <w:rFonts w:ascii="Times New Roman" w:hAnsi="Times New Roman" w:cs="Times New Roman"/>
          <w:sz w:val="26"/>
          <w:szCs w:val="26"/>
        </w:rPr>
        <w:t>0,</w:t>
      </w:r>
      <w:r w:rsidR="00A54039" w:rsidRPr="0065668C">
        <w:rPr>
          <w:rFonts w:ascii="Times New Roman" w:hAnsi="Times New Roman" w:cs="Times New Roman"/>
          <w:sz w:val="26"/>
          <w:szCs w:val="26"/>
        </w:rPr>
        <w:t>8</w:t>
      </w:r>
      <w:r w:rsidRPr="0065668C">
        <w:rPr>
          <w:rFonts w:ascii="Times New Roman" w:hAnsi="Times New Roman" w:cs="Times New Roman"/>
          <w:sz w:val="26"/>
          <w:szCs w:val="26"/>
        </w:rPr>
        <w:t xml:space="preserve"> + 0,35 *0,</w:t>
      </w:r>
      <w:r w:rsidR="00A54039" w:rsidRPr="0065668C">
        <w:rPr>
          <w:rFonts w:ascii="Times New Roman" w:hAnsi="Times New Roman" w:cs="Times New Roman"/>
          <w:sz w:val="26"/>
          <w:szCs w:val="26"/>
        </w:rPr>
        <w:t>7 + 0,3*0</w:t>
      </w:r>
      <w:r w:rsidR="00C5389F" w:rsidRPr="0065668C">
        <w:rPr>
          <w:rFonts w:ascii="Times New Roman" w:hAnsi="Times New Roman" w:cs="Times New Roman"/>
          <w:sz w:val="26"/>
          <w:szCs w:val="26"/>
        </w:rPr>
        <w:t>,8</w:t>
      </w:r>
      <w:r w:rsidRPr="0065668C">
        <w:rPr>
          <w:rFonts w:ascii="Times New Roman" w:hAnsi="Times New Roman" w:cs="Times New Roman"/>
          <w:sz w:val="26"/>
          <w:szCs w:val="26"/>
        </w:rPr>
        <w:t xml:space="preserve"> + 0,1*</w:t>
      </w:r>
      <w:r w:rsidR="00C5389F" w:rsidRPr="0065668C">
        <w:rPr>
          <w:rFonts w:ascii="Times New Roman" w:hAnsi="Times New Roman" w:cs="Times New Roman"/>
          <w:sz w:val="26"/>
          <w:szCs w:val="26"/>
        </w:rPr>
        <w:t>1</w:t>
      </w:r>
      <w:r w:rsidR="00A74DF5" w:rsidRPr="0065668C">
        <w:rPr>
          <w:rFonts w:ascii="Times New Roman" w:hAnsi="Times New Roman" w:cs="Times New Roman"/>
          <w:sz w:val="26"/>
          <w:szCs w:val="26"/>
        </w:rPr>
        <w:t xml:space="preserve"> = 0,</w:t>
      </w:r>
      <w:r w:rsidR="00C5389F" w:rsidRPr="0065668C">
        <w:rPr>
          <w:rFonts w:ascii="Times New Roman" w:hAnsi="Times New Roman" w:cs="Times New Roman"/>
          <w:sz w:val="26"/>
          <w:szCs w:val="26"/>
        </w:rPr>
        <w:t>785</w:t>
      </w:r>
    </w:p>
    <w:p w:rsidR="0036340F" w:rsidRPr="00834419" w:rsidRDefault="0036340F" w:rsidP="0036340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668C">
        <w:rPr>
          <w:rFonts w:ascii="Times New Roman" w:hAnsi="Times New Roman" w:cs="Times New Roman"/>
          <w:sz w:val="26"/>
          <w:szCs w:val="26"/>
        </w:rPr>
        <w:t>Общая оценка готовности дае</w:t>
      </w:r>
      <w:r w:rsidRPr="00834419">
        <w:rPr>
          <w:rFonts w:ascii="Times New Roman" w:hAnsi="Times New Roman" w:cs="Times New Roman"/>
          <w:sz w:val="26"/>
          <w:szCs w:val="26"/>
        </w:rPr>
        <w:t>тся по следующим категориям:</w:t>
      </w:r>
    </w:p>
    <w:p w:rsidR="0036340F" w:rsidRPr="00834419" w:rsidRDefault="0036340F" w:rsidP="00C46CFD">
      <w:pPr>
        <w:pStyle w:val="ConsPlusNormal"/>
        <w:ind w:right="282" w:firstLine="53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8.2.1.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2493"/>
        <w:gridCol w:w="4849"/>
      </w:tblGrid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5845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46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End"/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1D46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46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proofErr w:type="spellEnd"/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Категория готовности</w:t>
            </w:r>
          </w:p>
        </w:tc>
      </w:tr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0,85 - 1,0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0,75 и более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удовлетворительная готовность</w:t>
            </w:r>
          </w:p>
        </w:tc>
      </w:tr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0,85 - 1,0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до 0,75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ограниченная готовность</w:t>
            </w:r>
          </w:p>
        </w:tc>
      </w:tr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0,7 - 0,84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0,5 и более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ограниченная готовность</w:t>
            </w:r>
          </w:p>
        </w:tc>
      </w:tr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0,7 - 0,84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до 0,5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неготовность</w:t>
            </w:r>
          </w:p>
        </w:tc>
      </w:tr>
      <w:tr w:rsidR="0036340F" w:rsidRPr="005F5D7D" w:rsidTr="00CE6C11">
        <w:trPr>
          <w:trHeight w:val="20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менее 0,7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F" w:rsidRPr="001D469A" w:rsidRDefault="0036340F" w:rsidP="004D2A82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D469A">
              <w:rPr>
                <w:rFonts w:ascii="Times New Roman" w:hAnsi="Times New Roman" w:cs="Times New Roman"/>
                <w:sz w:val="24"/>
                <w:szCs w:val="24"/>
              </w:rPr>
              <w:t>неготовность</w:t>
            </w:r>
          </w:p>
        </w:tc>
      </w:tr>
    </w:tbl>
    <w:p w:rsidR="0036340F" w:rsidRDefault="0036340F" w:rsidP="0036340F">
      <w:pPr>
        <w:pStyle w:val="ConsPlusNormal"/>
        <w:ind w:firstLine="540"/>
        <w:jc w:val="both"/>
      </w:pPr>
    </w:p>
    <w:p w:rsidR="0036340F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 xml:space="preserve">Общий показатель готовности теплоснабжающих организаций </w:t>
      </w:r>
      <w:r w:rsidR="00837945" w:rsidRPr="00837945">
        <w:rPr>
          <w:rFonts w:ascii="Times New Roman" w:hAnsi="Times New Roman" w:cs="Times New Roman"/>
          <w:sz w:val="26"/>
          <w:szCs w:val="26"/>
        </w:rPr>
        <w:t xml:space="preserve">Шунгенского СП </w:t>
      </w:r>
      <w:r w:rsidR="00837945">
        <w:rPr>
          <w:rFonts w:ascii="Times New Roman" w:hAnsi="Times New Roman" w:cs="Times New Roman"/>
          <w:sz w:val="26"/>
          <w:szCs w:val="26"/>
        </w:rPr>
        <w:t xml:space="preserve">к </w:t>
      </w:r>
      <w:r w:rsidRPr="00834419">
        <w:rPr>
          <w:rFonts w:ascii="Times New Roman" w:hAnsi="Times New Roman" w:cs="Times New Roman"/>
          <w:sz w:val="26"/>
          <w:szCs w:val="26"/>
        </w:rPr>
        <w:t xml:space="preserve">проведению </w:t>
      </w:r>
      <w:r w:rsidR="00837945" w:rsidRPr="00834419">
        <w:rPr>
          <w:rFonts w:ascii="Times New Roman" w:hAnsi="Times New Roman" w:cs="Times New Roman"/>
          <w:sz w:val="26"/>
          <w:szCs w:val="26"/>
        </w:rPr>
        <w:t>аварийно</w:t>
      </w:r>
      <w:r w:rsidR="00837945">
        <w:rPr>
          <w:rFonts w:ascii="Times New Roman" w:hAnsi="Times New Roman" w:cs="Times New Roman"/>
          <w:sz w:val="26"/>
          <w:szCs w:val="26"/>
        </w:rPr>
        <w:t>-</w:t>
      </w:r>
      <w:r w:rsidRPr="00834419">
        <w:rPr>
          <w:rFonts w:ascii="Times New Roman" w:hAnsi="Times New Roman" w:cs="Times New Roman"/>
          <w:sz w:val="26"/>
          <w:szCs w:val="26"/>
        </w:rPr>
        <w:t xml:space="preserve">восстановительных работ в системах теплоснабжения </w:t>
      </w:r>
      <w:r>
        <w:rPr>
          <w:rFonts w:ascii="Times New Roman" w:hAnsi="Times New Roman" w:cs="Times New Roman"/>
          <w:sz w:val="26"/>
          <w:szCs w:val="26"/>
        </w:rPr>
        <w:t>составляет 0,</w:t>
      </w:r>
      <w:r w:rsidR="00C5389F">
        <w:rPr>
          <w:rFonts w:ascii="Times New Roman" w:hAnsi="Times New Roman" w:cs="Times New Roman"/>
          <w:sz w:val="26"/>
          <w:szCs w:val="26"/>
        </w:rPr>
        <w:t>785</w:t>
      </w:r>
      <w:r>
        <w:rPr>
          <w:rFonts w:ascii="Times New Roman" w:hAnsi="Times New Roman" w:cs="Times New Roman"/>
          <w:sz w:val="26"/>
          <w:szCs w:val="26"/>
        </w:rPr>
        <w:t>. Категория готовности – «</w:t>
      </w:r>
      <w:r w:rsidR="00C5389F" w:rsidRPr="00C5389F">
        <w:rPr>
          <w:rFonts w:ascii="Times New Roman" w:hAnsi="Times New Roman" w:cs="Times New Roman"/>
          <w:sz w:val="26"/>
          <w:szCs w:val="26"/>
        </w:rPr>
        <w:t>ограниченная готовность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>Оценка надежности систем теплоснабжения.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>а) оценка надежности источников тепловой энергии.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В зависимости от полученных показателей надежности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и Ки источники </w:t>
      </w:r>
      <w:r w:rsidRPr="00315F5A">
        <w:rPr>
          <w:rFonts w:ascii="Times New Roman" w:hAnsi="Times New Roman" w:cs="Times New Roman"/>
          <w:sz w:val="26"/>
          <w:szCs w:val="26"/>
        </w:rPr>
        <w:lastRenderedPageBreak/>
        <w:t>тепловой энергии могут быть оценены как:</w:t>
      </w:r>
    </w:p>
    <w:p w:rsidR="0036340F" w:rsidRPr="00315F5A" w:rsidRDefault="0036340F" w:rsidP="003634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высоконадежные</w:t>
      </w:r>
      <w:r w:rsidRPr="00315F5A">
        <w:rPr>
          <w:rFonts w:ascii="Times New Roman" w:hAnsi="Times New Roman" w:cs="Times New Roman"/>
          <w:sz w:val="26"/>
          <w:szCs w:val="26"/>
        </w:rPr>
        <w:t xml:space="preserve"> - при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Ки = 1;</w:t>
      </w:r>
    </w:p>
    <w:p w:rsidR="0036340F" w:rsidRPr="00315F5A" w:rsidRDefault="0036340F" w:rsidP="003634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надежные</w:t>
      </w:r>
      <w:r w:rsidRPr="00315F5A">
        <w:rPr>
          <w:rFonts w:ascii="Times New Roman" w:hAnsi="Times New Roman" w:cs="Times New Roman"/>
          <w:sz w:val="26"/>
          <w:szCs w:val="26"/>
        </w:rPr>
        <w:t xml:space="preserve"> - при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 = 1 и Ки = 0,5;</w:t>
      </w:r>
    </w:p>
    <w:p w:rsidR="0036340F" w:rsidRPr="00315F5A" w:rsidRDefault="0036340F" w:rsidP="003634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    мал</w:t>
      </w:r>
      <w:r>
        <w:rPr>
          <w:rFonts w:ascii="Times New Roman" w:hAnsi="Times New Roman" w:cs="Times New Roman"/>
          <w:sz w:val="26"/>
          <w:szCs w:val="26"/>
        </w:rPr>
        <w:t xml:space="preserve">онадежные - при Ки = 0,5 и при </w:t>
      </w:r>
      <w:r w:rsidRPr="00315F5A">
        <w:rPr>
          <w:rFonts w:ascii="Times New Roman" w:hAnsi="Times New Roman" w:cs="Times New Roman"/>
          <w:sz w:val="26"/>
          <w:szCs w:val="26"/>
        </w:rPr>
        <w:t>значении меньше 1 одного из</w:t>
      </w:r>
      <w:r w:rsidR="003F6E58">
        <w:rPr>
          <w:rFonts w:ascii="Times New Roman" w:hAnsi="Times New Roman" w:cs="Times New Roman"/>
          <w:sz w:val="26"/>
          <w:szCs w:val="26"/>
        </w:rPr>
        <w:t xml:space="preserve"> </w:t>
      </w:r>
      <w:r w:rsidRPr="00315F5A">
        <w:rPr>
          <w:rFonts w:ascii="Times New Roman" w:hAnsi="Times New Roman" w:cs="Times New Roman"/>
          <w:sz w:val="26"/>
          <w:szCs w:val="26"/>
        </w:rPr>
        <w:t xml:space="preserve">показателей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5F5A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315F5A">
        <w:rPr>
          <w:rFonts w:ascii="Times New Roman" w:hAnsi="Times New Roman" w:cs="Times New Roman"/>
          <w:sz w:val="26"/>
          <w:szCs w:val="26"/>
        </w:rPr>
        <w:t>;</w:t>
      </w:r>
    </w:p>
    <w:p w:rsidR="0036340F" w:rsidRDefault="003F6E58" w:rsidP="003634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ненадежные-</w:t>
      </w:r>
      <w:r w:rsidR="0036340F" w:rsidRPr="00315F5A">
        <w:rPr>
          <w:rFonts w:ascii="Times New Roman" w:hAnsi="Times New Roman" w:cs="Times New Roman"/>
          <w:sz w:val="26"/>
          <w:szCs w:val="26"/>
        </w:rPr>
        <w:t>при Ки = 0,2 и/или значении меньше 1 у 2-х и более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340F" w:rsidRPr="00315F5A">
        <w:rPr>
          <w:rFonts w:ascii="Times New Roman" w:hAnsi="Times New Roman" w:cs="Times New Roman"/>
          <w:sz w:val="26"/>
          <w:szCs w:val="26"/>
        </w:rPr>
        <w:t xml:space="preserve">показателей </w:t>
      </w:r>
      <w:proofErr w:type="spellStart"/>
      <w:r w:rsidR="0036340F" w:rsidRPr="00315F5A">
        <w:rPr>
          <w:rFonts w:ascii="Times New Roman" w:hAnsi="Times New Roman" w:cs="Times New Roman"/>
          <w:sz w:val="26"/>
          <w:szCs w:val="26"/>
        </w:rPr>
        <w:t>Кэ</w:t>
      </w:r>
      <w:proofErr w:type="spellEnd"/>
      <w:r w:rsidR="0036340F"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340F" w:rsidRPr="00315F5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36340F" w:rsidRPr="00315F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340F" w:rsidRPr="00315F5A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="0036340F" w:rsidRPr="00315F5A">
        <w:rPr>
          <w:rFonts w:ascii="Times New Roman" w:hAnsi="Times New Roman" w:cs="Times New Roman"/>
          <w:sz w:val="26"/>
          <w:szCs w:val="26"/>
        </w:rPr>
        <w:t>.</w:t>
      </w:r>
    </w:p>
    <w:p w:rsidR="0036340F" w:rsidRPr="00315F5A" w:rsidRDefault="0036340F" w:rsidP="0036340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Общий показатель</w:t>
      </w:r>
      <w:r w:rsidR="003F6E58">
        <w:rPr>
          <w:rFonts w:ascii="Times New Roman" w:hAnsi="Times New Roman" w:cs="Times New Roman"/>
          <w:sz w:val="26"/>
          <w:szCs w:val="26"/>
        </w:rPr>
        <w:t xml:space="preserve"> </w:t>
      </w:r>
      <w:r w:rsidRPr="00315F5A">
        <w:rPr>
          <w:rFonts w:ascii="Times New Roman" w:hAnsi="Times New Roman" w:cs="Times New Roman"/>
          <w:sz w:val="26"/>
          <w:szCs w:val="26"/>
        </w:rPr>
        <w:t>надежности источников тепловой энергии</w:t>
      </w:r>
      <w:r>
        <w:rPr>
          <w:rFonts w:ascii="Times New Roman" w:hAnsi="Times New Roman" w:cs="Times New Roman"/>
          <w:sz w:val="26"/>
          <w:szCs w:val="26"/>
        </w:rPr>
        <w:t xml:space="preserve"> – «</w:t>
      </w:r>
      <w:r w:rsidR="00837945">
        <w:rPr>
          <w:rFonts w:ascii="Times New Roman" w:hAnsi="Times New Roman" w:cs="Times New Roman"/>
          <w:sz w:val="26"/>
          <w:szCs w:val="26"/>
        </w:rPr>
        <w:t>мало</w:t>
      </w:r>
      <w:r>
        <w:rPr>
          <w:rFonts w:ascii="Times New Roman" w:hAnsi="Times New Roman" w:cs="Times New Roman"/>
          <w:sz w:val="26"/>
          <w:szCs w:val="26"/>
        </w:rPr>
        <w:t>надежные».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>б) оценка надежности тепловых сетей.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>В зависимости от полученных показателей надежности тепловые сети могут быть оценены как:</w:t>
      </w:r>
    </w:p>
    <w:p w:rsidR="0036340F" w:rsidRPr="00315F5A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    высоконадежные   - более 0,9;</w:t>
      </w:r>
    </w:p>
    <w:p w:rsidR="0036340F" w:rsidRPr="00315F5A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    надежные         - 0,75 - 0,89;</w:t>
      </w:r>
    </w:p>
    <w:p w:rsidR="0036340F" w:rsidRPr="00315F5A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    малонадежные     - 0,5 - 0,74;</w:t>
      </w:r>
    </w:p>
    <w:p w:rsidR="0036340F" w:rsidRPr="00315F5A" w:rsidRDefault="0036340F" w:rsidP="0036340F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 xml:space="preserve">    ненадежные       - менее 0,5.</w:t>
      </w:r>
    </w:p>
    <w:p w:rsidR="0036340F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419">
        <w:rPr>
          <w:rFonts w:ascii="Times New Roman" w:hAnsi="Times New Roman" w:cs="Times New Roman"/>
          <w:sz w:val="26"/>
          <w:szCs w:val="26"/>
        </w:rPr>
        <w:t>Общий показатель</w:t>
      </w:r>
      <w:r w:rsidR="003F6E58">
        <w:rPr>
          <w:rFonts w:ascii="Times New Roman" w:hAnsi="Times New Roman" w:cs="Times New Roman"/>
          <w:sz w:val="26"/>
          <w:szCs w:val="26"/>
        </w:rPr>
        <w:t xml:space="preserve"> </w:t>
      </w:r>
      <w:r w:rsidRPr="00315F5A">
        <w:rPr>
          <w:rFonts w:ascii="Times New Roman" w:hAnsi="Times New Roman" w:cs="Times New Roman"/>
          <w:sz w:val="26"/>
          <w:szCs w:val="26"/>
        </w:rPr>
        <w:t xml:space="preserve">надежности </w:t>
      </w:r>
      <w:r>
        <w:rPr>
          <w:rFonts w:ascii="Times New Roman" w:hAnsi="Times New Roman" w:cs="Times New Roman"/>
          <w:sz w:val="26"/>
          <w:szCs w:val="26"/>
        </w:rPr>
        <w:t>тепловых сетей составляет 0,</w:t>
      </w:r>
      <w:r w:rsidR="00837945">
        <w:rPr>
          <w:rFonts w:ascii="Times New Roman" w:hAnsi="Times New Roman" w:cs="Times New Roman"/>
          <w:sz w:val="26"/>
          <w:szCs w:val="26"/>
        </w:rPr>
        <w:t>76</w:t>
      </w:r>
      <w:r>
        <w:rPr>
          <w:rFonts w:ascii="Times New Roman" w:hAnsi="Times New Roman" w:cs="Times New Roman"/>
          <w:sz w:val="26"/>
          <w:szCs w:val="26"/>
        </w:rPr>
        <w:t>. Общая оценка – «надежные».</w:t>
      </w:r>
    </w:p>
    <w:p w:rsidR="0036340F" w:rsidRPr="00315F5A" w:rsidRDefault="0036340F" w:rsidP="00363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5F5A">
        <w:rPr>
          <w:rFonts w:ascii="Times New Roman" w:hAnsi="Times New Roman" w:cs="Times New Roman"/>
          <w:sz w:val="26"/>
          <w:szCs w:val="26"/>
        </w:rPr>
        <w:t>в) оценка надежности систем теплоснабжения в целом.</w:t>
      </w:r>
    </w:p>
    <w:p w:rsidR="008D4ABE" w:rsidRPr="0065668C" w:rsidRDefault="0036340F" w:rsidP="0065668C">
      <w:pPr>
        <w:ind w:firstLine="225"/>
        <w:jc w:val="both"/>
        <w:rPr>
          <w:sz w:val="26"/>
          <w:szCs w:val="26"/>
        </w:rPr>
      </w:pPr>
      <w:r w:rsidRPr="00315F5A">
        <w:rPr>
          <w:sz w:val="26"/>
          <w:szCs w:val="26"/>
        </w:rPr>
        <w:t>Общая оценка надежности системы теплоснабжения определяется исходя из оценок надежности источников тепловой энергии и тепловых сетей</w:t>
      </w:r>
      <w:r>
        <w:rPr>
          <w:sz w:val="26"/>
          <w:szCs w:val="26"/>
        </w:rPr>
        <w:t xml:space="preserve"> и </w:t>
      </w:r>
      <w:r w:rsidRPr="00882B2B">
        <w:rPr>
          <w:sz w:val="26"/>
          <w:szCs w:val="26"/>
        </w:rPr>
        <w:t>определяется как наихудшая из оценок надежности источников тепловой энергии или тепловых сетей</w:t>
      </w:r>
      <w:r>
        <w:rPr>
          <w:sz w:val="26"/>
          <w:szCs w:val="26"/>
        </w:rPr>
        <w:t>, то есть «</w:t>
      </w:r>
      <w:r w:rsidR="00837945">
        <w:rPr>
          <w:sz w:val="26"/>
          <w:szCs w:val="26"/>
        </w:rPr>
        <w:t>мало</w:t>
      </w:r>
      <w:r>
        <w:rPr>
          <w:sz w:val="26"/>
          <w:szCs w:val="26"/>
        </w:rPr>
        <w:t>надежные»</w:t>
      </w:r>
      <w:r w:rsidRPr="00315F5A">
        <w:rPr>
          <w:sz w:val="26"/>
          <w:szCs w:val="26"/>
        </w:rPr>
        <w:t>.</w:t>
      </w:r>
    </w:p>
    <w:p w:rsidR="007A7372" w:rsidRPr="0087069A" w:rsidRDefault="00FF47C7" w:rsidP="00B47C75">
      <w:pPr>
        <w:spacing w:before="200" w:after="120"/>
        <w:jc w:val="center"/>
        <w:rPr>
          <w:b/>
          <w:color w:val="000000"/>
          <w:sz w:val="28"/>
          <w:szCs w:val="28"/>
        </w:rPr>
      </w:pPr>
      <w:r w:rsidRPr="00FA2CB3">
        <w:rPr>
          <w:b/>
          <w:sz w:val="28"/>
          <w:szCs w:val="28"/>
        </w:rPr>
        <w:t>9</w:t>
      </w:r>
      <w:r w:rsidR="00B47C75" w:rsidRPr="00FA2CB3">
        <w:rPr>
          <w:b/>
          <w:sz w:val="28"/>
          <w:szCs w:val="28"/>
        </w:rPr>
        <w:t>.</w:t>
      </w:r>
      <w:r w:rsidR="007A7372" w:rsidRPr="00FA2CB3">
        <w:rPr>
          <w:b/>
          <w:sz w:val="28"/>
          <w:szCs w:val="28"/>
        </w:rPr>
        <w:t xml:space="preserve"> Обоснование инвестиций в строительство, реконструкцию и техническое перевооружение</w:t>
      </w:r>
    </w:p>
    <w:p w:rsidR="007A7372" w:rsidRPr="00F31F55" w:rsidRDefault="00FF47C7" w:rsidP="00C63849">
      <w:pPr>
        <w:ind w:left="426" w:hanging="426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9</w:t>
      </w:r>
      <w:r w:rsidR="007A7372" w:rsidRPr="00F31F55">
        <w:rPr>
          <w:b/>
          <w:color w:val="000000"/>
          <w:sz w:val="26"/>
          <w:szCs w:val="26"/>
        </w:rPr>
        <w:t>.1</w:t>
      </w:r>
      <w:r w:rsidR="00C63849">
        <w:rPr>
          <w:b/>
          <w:color w:val="000000"/>
          <w:sz w:val="26"/>
          <w:szCs w:val="26"/>
        </w:rPr>
        <w:t>.</w:t>
      </w:r>
      <w:r w:rsidR="007A7372" w:rsidRPr="00F31F55">
        <w:rPr>
          <w:b/>
          <w:color w:val="000000"/>
          <w:sz w:val="26"/>
          <w:szCs w:val="26"/>
        </w:rPr>
        <w:t xml:space="preserve"> </w:t>
      </w:r>
      <w:r w:rsidR="007A7372" w:rsidRPr="00F31F55">
        <w:rPr>
          <w:b/>
          <w:sz w:val="26"/>
          <w:szCs w:val="26"/>
        </w:rPr>
        <w:t>Оценка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</w:r>
      <w:r w:rsidR="000F6AAC">
        <w:rPr>
          <w:b/>
          <w:sz w:val="26"/>
          <w:szCs w:val="26"/>
        </w:rPr>
        <w:t>.</w:t>
      </w:r>
    </w:p>
    <w:p w:rsidR="007A7372" w:rsidRPr="00F31F55" w:rsidRDefault="007A7372" w:rsidP="007A7372">
      <w:pPr>
        <w:spacing w:before="120"/>
        <w:ind w:firstLine="567"/>
        <w:jc w:val="both"/>
        <w:rPr>
          <w:sz w:val="26"/>
          <w:szCs w:val="26"/>
        </w:rPr>
      </w:pPr>
      <w:r w:rsidRPr="00F31F55">
        <w:rPr>
          <w:sz w:val="26"/>
          <w:szCs w:val="26"/>
        </w:rPr>
        <w:t xml:space="preserve">Расчеты объемов необходимого финансирования мероприятий по повышению эффективности и надежности системы теплоснабжения </w:t>
      </w:r>
      <w:r w:rsidR="00C97F78" w:rsidRPr="00C97F78">
        <w:rPr>
          <w:sz w:val="26"/>
          <w:szCs w:val="26"/>
        </w:rPr>
        <w:t>Шунгенского СП</w:t>
      </w:r>
      <w:r w:rsidR="005C1914">
        <w:rPr>
          <w:sz w:val="26"/>
          <w:szCs w:val="26"/>
        </w:rPr>
        <w:t xml:space="preserve"> </w:t>
      </w:r>
      <w:r w:rsidRPr="00F31F55">
        <w:rPr>
          <w:sz w:val="26"/>
          <w:szCs w:val="26"/>
        </w:rPr>
        <w:t xml:space="preserve">приведены в разделах </w:t>
      </w:r>
      <w:r w:rsidR="004D2A82">
        <w:rPr>
          <w:sz w:val="26"/>
          <w:szCs w:val="26"/>
        </w:rPr>
        <w:t xml:space="preserve">4, </w:t>
      </w:r>
      <w:r w:rsidR="00FF47C7">
        <w:rPr>
          <w:sz w:val="26"/>
          <w:szCs w:val="26"/>
        </w:rPr>
        <w:t>5</w:t>
      </w:r>
      <w:r w:rsidRPr="00F31F55">
        <w:rPr>
          <w:sz w:val="26"/>
          <w:szCs w:val="26"/>
        </w:rPr>
        <w:t xml:space="preserve"> и </w:t>
      </w:r>
      <w:r w:rsidR="00FF47C7">
        <w:rPr>
          <w:sz w:val="26"/>
          <w:szCs w:val="26"/>
        </w:rPr>
        <w:t>6</w:t>
      </w:r>
      <w:r w:rsidRPr="00F31F55">
        <w:rPr>
          <w:sz w:val="26"/>
          <w:szCs w:val="26"/>
        </w:rPr>
        <w:t xml:space="preserve">. </w:t>
      </w:r>
      <w:r w:rsidR="001E7C66">
        <w:rPr>
          <w:sz w:val="26"/>
          <w:szCs w:val="26"/>
        </w:rPr>
        <w:t>Разв</w:t>
      </w:r>
      <w:r w:rsidR="009F7082">
        <w:rPr>
          <w:sz w:val="26"/>
          <w:szCs w:val="26"/>
        </w:rPr>
        <w:t>итие систем теплоснабжения сель</w:t>
      </w:r>
      <w:r w:rsidR="001E7C66">
        <w:rPr>
          <w:sz w:val="26"/>
          <w:szCs w:val="26"/>
        </w:rPr>
        <w:t xml:space="preserve">ского поселения по каждой системе теплоснабжения может проводиться по сценарию 1 или по сценарию 2. </w:t>
      </w:r>
      <w:r w:rsidR="003F4776">
        <w:rPr>
          <w:sz w:val="26"/>
          <w:szCs w:val="26"/>
        </w:rPr>
        <w:t>С</w:t>
      </w:r>
      <w:r w:rsidRPr="00F31F55">
        <w:rPr>
          <w:sz w:val="26"/>
          <w:szCs w:val="26"/>
        </w:rPr>
        <w:t>водные результаты расчетов</w:t>
      </w:r>
      <w:r w:rsidR="003E6E91">
        <w:rPr>
          <w:sz w:val="26"/>
          <w:szCs w:val="26"/>
        </w:rPr>
        <w:t xml:space="preserve"> </w:t>
      </w:r>
      <w:r w:rsidR="003E6E91" w:rsidRPr="00F31F55">
        <w:rPr>
          <w:color w:val="000000"/>
          <w:sz w:val="26"/>
          <w:szCs w:val="26"/>
        </w:rPr>
        <w:t>необходимого объема</w:t>
      </w:r>
      <w:r w:rsidR="001E7C66">
        <w:rPr>
          <w:color w:val="000000"/>
          <w:sz w:val="26"/>
          <w:szCs w:val="26"/>
        </w:rPr>
        <w:t xml:space="preserve"> работ по кажд</w:t>
      </w:r>
      <w:r w:rsidR="003E6E91">
        <w:rPr>
          <w:color w:val="000000"/>
          <w:sz w:val="26"/>
          <w:szCs w:val="26"/>
        </w:rPr>
        <w:t xml:space="preserve">ому сценарию </w:t>
      </w:r>
      <w:r w:rsidRPr="00F31F55">
        <w:rPr>
          <w:sz w:val="26"/>
          <w:szCs w:val="26"/>
        </w:rPr>
        <w:t xml:space="preserve">приведены в таблице </w:t>
      </w:r>
      <w:r w:rsidR="00FF47C7">
        <w:rPr>
          <w:sz w:val="26"/>
          <w:szCs w:val="26"/>
        </w:rPr>
        <w:t>9</w:t>
      </w:r>
      <w:r w:rsidRPr="00F31F55">
        <w:rPr>
          <w:sz w:val="26"/>
          <w:szCs w:val="26"/>
        </w:rPr>
        <w:t>.1.1.</w:t>
      </w:r>
    </w:p>
    <w:p w:rsidR="007A7372" w:rsidRPr="004F58DD" w:rsidRDefault="00825E3B" w:rsidP="003E6E91">
      <w:pPr>
        <w:spacing w:before="120" w:after="120"/>
        <w:jc w:val="center"/>
        <w:rPr>
          <w:color w:val="000000"/>
        </w:rPr>
      </w:pPr>
      <w:r w:rsidRPr="00F31F55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9</w:t>
      </w:r>
      <w:r w:rsidRPr="00F31F55">
        <w:rPr>
          <w:sz w:val="26"/>
          <w:szCs w:val="26"/>
        </w:rPr>
        <w:t>.1.1</w:t>
      </w:r>
      <w:r w:rsidR="00CC186E">
        <w:rPr>
          <w:sz w:val="26"/>
          <w:szCs w:val="26"/>
        </w:rPr>
        <w:t xml:space="preserve">. </w:t>
      </w:r>
      <w:r w:rsidR="007A7372" w:rsidRPr="00F31F55">
        <w:rPr>
          <w:sz w:val="26"/>
          <w:szCs w:val="26"/>
        </w:rPr>
        <w:t>Сводные результаты расчетов</w:t>
      </w:r>
      <w:r w:rsidR="007A7372" w:rsidRPr="00F31F55">
        <w:rPr>
          <w:color w:val="000000"/>
          <w:sz w:val="26"/>
          <w:szCs w:val="26"/>
        </w:rPr>
        <w:t xml:space="preserve"> необходимого объема финансирования </w:t>
      </w:r>
      <w:r w:rsidR="007A7372" w:rsidRPr="00F31F55">
        <w:rPr>
          <w:sz w:val="26"/>
          <w:szCs w:val="26"/>
        </w:rPr>
        <w:t>строительства, реконструкции и технического перевооружения источников тепловой энергии и тепловых сетей</w:t>
      </w:r>
      <w:r w:rsidR="00DF4BA6">
        <w:rPr>
          <w:sz w:val="26"/>
          <w:szCs w:val="2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65"/>
        <w:gridCol w:w="1546"/>
        <w:gridCol w:w="1559"/>
        <w:gridCol w:w="2253"/>
      </w:tblGrid>
      <w:tr w:rsidR="00E97498" w:rsidRPr="00AB6346" w:rsidTr="00E97498">
        <w:tc>
          <w:tcPr>
            <w:tcW w:w="4565" w:type="dxa"/>
            <w:shd w:val="clear" w:color="auto" w:fill="auto"/>
            <w:vAlign w:val="center"/>
          </w:tcPr>
          <w:p w:rsidR="00E97498" w:rsidRPr="00AB6346" w:rsidRDefault="00E97498" w:rsidP="007A7372">
            <w:pPr>
              <w:jc w:val="center"/>
              <w:rPr>
                <w:b/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Наименование теплоснабжающей организации, виды работ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</w:tcPr>
          <w:p w:rsidR="00E97498" w:rsidRPr="00AB6346" w:rsidRDefault="00E97498" w:rsidP="007A7372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 xml:space="preserve">Объем финансирования, </w:t>
            </w:r>
          </w:p>
          <w:p w:rsidR="00E97498" w:rsidRPr="00AB6346" w:rsidRDefault="00E97498" w:rsidP="007A7372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тыс. руб.</w:t>
            </w:r>
          </w:p>
        </w:tc>
        <w:tc>
          <w:tcPr>
            <w:tcW w:w="2253" w:type="dxa"/>
          </w:tcPr>
          <w:p w:rsidR="00E97498" w:rsidRPr="00AB6346" w:rsidRDefault="00E97498" w:rsidP="007A7372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Рекомендуемый период внедрения, годы</w:t>
            </w:r>
          </w:p>
        </w:tc>
      </w:tr>
      <w:tr w:rsidR="00E97498" w:rsidRPr="00AB6346" w:rsidTr="00E97498">
        <w:tc>
          <w:tcPr>
            <w:tcW w:w="4565" w:type="dxa"/>
            <w:shd w:val="clear" w:color="auto" w:fill="auto"/>
            <w:vAlign w:val="center"/>
          </w:tcPr>
          <w:p w:rsidR="00E97498" w:rsidRPr="00AB6346" w:rsidRDefault="00E97498" w:rsidP="008D4A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E97498" w:rsidRPr="00AB6346" w:rsidRDefault="00E97498" w:rsidP="008D4ABE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сценарий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7498" w:rsidRPr="00AB6346" w:rsidRDefault="00E97498" w:rsidP="008D4ABE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сценарий 2</w:t>
            </w:r>
          </w:p>
        </w:tc>
        <w:tc>
          <w:tcPr>
            <w:tcW w:w="2253" w:type="dxa"/>
            <w:vAlign w:val="center"/>
          </w:tcPr>
          <w:p w:rsidR="00E97498" w:rsidRPr="00AB6346" w:rsidRDefault="00E97498" w:rsidP="008D4ABE">
            <w:pPr>
              <w:jc w:val="center"/>
              <w:rPr>
                <w:color w:val="000000"/>
                <w:szCs w:val="24"/>
              </w:rPr>
            </w:pPr>
          </w:p>
        </w:tc>
      </w:tr>
      <w:tr w:rsidR="00E97498" w:rsidRPr="00AB6346" w:rsidTr="00E97498">
        <w:tc>
          <w:tcPr>
            <w:tcW w:w="4565" w:type="dxa"/>
            <w:shd w:val="clear" w:color="auto" w:fill="auto"/>
            <w:vAlign w:val="center"/>
          </w:tcPr>
          <w:p w:rsidR="00E97498" w:rsidRPr="00AB6346" w:rsidRDefault="009F7082" w:rsidP="008D4ABE">
            <w:pPr>
              <w:jc w:val="center"/>
              <w:rPr>
                <w:b/>
                <w:color w:val="000000"/>
                <w:szCs w:val="24"/>
              </w:rPr>
            </w:pPr>
            <w:r w:rsidRPr="00AB6346">
              <w:rPr>
                <w:b/>
                <w:szCs w:val="24"/>
              </w:rPr>
              <w:t>МУП "Коммунсервис"</w:t>
            </w:r>
          </w:p>
        </w:tc>
        <w:tc>
          <w:tcPr>
            <w:tcW w:w="1546" w:type="dxa"/>
            <w:shd w:val="clear" w:color="auto" w:fill="auto"/>
          </w:tcPr>
          <w:p w:rsidR="00E97498" w:rsidRPr="00AB6346" w:rsidRDefault="00E97498" w:rsidP="00513475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97498" w:rsidRPr="00AB6346" w:rsidRDefault="00E97498" w:rsidP="00513475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2253" w:type="dxa"/>
          </w:tcPr>
          <w:p w:rsidR="00E97498" w:rsidRPr="00AB6346" w:rsidRDefault="00E97498" w:rsidP="00513475">
            <w:pPr>
              <w:jc w:val="both"/>
              <w:rPr>
                <w:color w:val="000000"/>
                <w:szCs w:val="24"/>
              </w:rPr>
            </w:pPr>
          </w:p>
        </w:tc>
      </w:tr>
      <w:tr w:rsidR="0045616E" w:rsidRPr="00AB6346" w:rsidTr="0045616E">
        <w:tc>
          <w:tcPr>
            <w:tcW w:w="4565" w:type="dxa"/>
            <w:shd w:val="clear" w:color="auto" w:fill="auto"/>
          </w:tcPr>
          <w:p w:rsidR="0045616E" w:rsidRPr="00AB6346" w:rsidRDefault="0045616E" w:rsidP="0045616E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Строительство  БМК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5616E" w:rsidRPr="0045616E" w:rsidRDefault="0045616E" w:rsidP="0045616E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5616E">
              <w:rPr>
                <w:color w:val="000000"/>
                <w:szCs w:val="24"/>
              </w:rPr>
              <w:t>49245,4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0</w:t>
            </w:r>
          </w:p>
        </w:tc>
        <w:tc>
          <w:tcPr>
            <w:tcW w:w="2253" w:type="dxa"/>
          </w:tcPr>
          <w:p w:rsidR="0045616E" w:rsidRPr="00AB6346" w:rsidRDefault="0045616E" w:rsidP="0045616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2025 - 2028</w:t>
            </w:r>
          </w:p>
        </w:tc>
      </w:tr>
      <w:tr w:rsidR="0045616E" w:rsidRPr="00AB6346" w:rsidTr="0045616E">
        <w:tc>
          <w:tcPr>
            <w:tcW w:w="4565" w:type="dxa"/>
            <w:shd w:val="clear" w:color="auto" w:fill="auto"/>
          </w:tcPr>
          <w:p w:rsidR="0045616E" w:rsidRPr="00AB6346" w:rsidRDefault="0045616E" w:rsidP="0045616E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Реконструкция котельных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6026,7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27394,2</w:t>
            </w:r>
          </w:p>
        </w:tc>
        <w:tc>
          <w:tcPr>
            <w:tcW w:w="2253" w:type="dxa"/>
          </w:tcPr>
          <w:p w:rsidR="0045616E" w:rsidRPr="00AB6346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2025 - 2026</w:t>
            </w:r>
          </w:p>
        </w:tc>
      </w:tr>
      <w:tr w:rsidR="0045616E" w:rsidRPr="00AB6346" w:rsidTr="0045616E">
        <w:tc>
          <w:tcPr>
            <w:tcW w:w="4565" w:type="dxa"/>
            <w:shd w:val="clear" w:color="auto" w:fill="auto"/>
          </w:tcPr>
          <w:p w:rsidR="0045616E" w:rsidRPr="00AB6346" w:rsidRDefault="0045616E" w:rsidP="0045616E">
            <w:pPr>
              <w:rPr>
                <w:color w:val="000000"/>
                <w:szCs w:val="24"/>
              </w:rPr>
            </w:pPr>
            <w:r w:rsidRPr="00AB6346">
              <w:rPr>
                <w:bCs/>
                <w:szCs w:val="24"/>
              </w:rPr>
              <w:t>Замена аварийных участков тепловых сетей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69983,4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69983,4</w:t>
            </w:r>
          </w:p>
        </w:tc>
        <w:tc>
          <w:tcPr>
            <w:tcW w:w="2253" w:type="dxa"/>
            <w:vAlign w:val="center"/>
          </w:tcPr>
          <w:p w:rsidR="0045616E" w:rsidRPr="00AB6346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ежегодно по 2 км</w:t>
            </w:r>
          </w:p>
        </w:tc>
      </w:tr>
      <w:tr w:rsidR="0045616E" w:rsidRPr="00AB6346" w:rsidTr="0045616E">
        <w:tc>
          <w:tcPr>
            <w:tcW w:w="4565" w:type="dxa"/>
            <w:shd w:val="clear" w:color="auto" w:fill="auto"/>
            <w:vAlign w:val="center"/>
          </w:tcPr>
          <w:p w:rsidR="0045616E" w:rsidRPr="00AB6346" w:rsidRDefault="0045616E" w:rsidP="0045616E">
            <w:pPr>
              <w:jc w:val="center"/>
              <w:rPr>
                <w:b/>
                <w:bCs/>
                <w:szCs w:val="24"/>
              </w:rPr>
            </w:pPr>
            <w:r w:rsidRPr="00AB6346">
              <w:rPr>
                <w:b/>
                <w:bCs/>
                <w:szCs w:val="24"/>
              </w:rPr>
              <w:t xml:space="preserve">Итого 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125255,5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616E" w:rsidRPr="0045616E" w:rsidRDefault="0045616E" w:rsidP="0045616E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97377,5</w:t>
            </w:r>
          </w:p>
        </w:tc>
        <w:tc>
          <w:tcPr>
            <w:tcW w:w="2253" w:type="dxa"/>
          </w:tcPr>
          <w:p w:rsidR="0045616E" w:rsidRPr="00AB6346" w:rsidRDefault="0045616E" w:rsidP="0045616E">
            <w:pPr>
              <w:jc w:val="center"/>
              <w:rPr>
                <w:color w:val="000000"/>
                <w:szCs w:val="24"/>
              </w:rPr>
            </w:pPr>
          </w:p>
        </w:tc>
      </w:tr>
      <w:tr w:rsidR="006314F1" w:rsidRPr="00AB6346" w:rsidTr="00E97498">
        <w:tc>
          <w:tcPr>
            <w:tcW w:w="4565" w:type="dxa"/>
            <w:shd w:val="clear" w:color="auto" w:fill="auto"/>
          </w:tcPr>
          <w:p w:rsidR="006314F1" w:rsidRPr="00AB6346" w:rsidRDefault="006314F1" w:rsidP="00897B3A">
            <w:pPr>
              <w:jc w:val="center"/>
              <w:rPr>
                <w:b/>
                <w:bCs/>
                <w:szCs w:val="24"/>
              </w:rPr>
            </w:pPr>
            <w:r w:rsidRPr="00AB6346">
              <w:rPr>
                <w:b/>
                <w:bCs/>
                <w:szCs w:val="24"/>
              </w:rPr>
              <w:t>Бюджетные организации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6314F1" w:rsidRDefault="006314F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14F1" w:rsidRDefault="006314F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53" w:type="dxa"/>
          </w:tcPr>
          <w:p w:rsidR="006314F1" w:rsidRPr="00AB6346" w:rsidRDefault="006314F1" w:rsidP="00897B3A">
            <w:pPr>
              <w:jc w:val="center"/>
              <w:rPr>
                <w:color w:val="000000"/>
                <w:szCs w:val="24"/>
              </w:rPr>
            </w:pPr>
          </w:p>
        </w:tc>
      </w:tr>
      <w:tr w:rsidR="006314F1" w:rsidRPr="00AB6346" w:rsidTr="00496D2D">
        <w:tc>
          <w:tcPr>
            <w:tcW w:w="4565" w:type="dxa"/>
            <w:shd w:val="clear" w:color="auto" w:fill="auto"/>
          </w:tcPr>
          <w:p w:rsidR="006314F1" w:rsidRPr="00AB6346" w:rsidRDefault="006314F1" w:rsidP="00897B3A">
            <w:pPr>
              <w:rPr>
                <w:bCs/>
                <w:szCs w:val="24"/>
              </w:rPr>
            </w:pPr>
            <w:r w:rsidRPr="00AB6346">
              <w:rPr>
                <w:bCs/>
                <w:szCs w:val="24"/>
              </w:rPr>
              <w:t>Строительство собственных теплоисточников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6314F1" w:rsidRDefault="006314F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6D5" w:rsidRDefault="008406D5" w:rsidP="008406D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9822.9</w:t>
            </w:r>
          </w:p>
        </w:tc>
        <w:tc>
          <w:tcPr>
            <w:tcW w:w="2253" w:type="dxa"/>
            <w:vAlign w:val="center"/>
          </w:tcPr>
          <w:p w:rsidR="006314F1" w:rsidRPr="00AB6346" w:rsidRDefault="006314F1" w:rsidP="00897B3A">
            <w:pPr>
              <w:jc w:val="center"/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2025 - 2026</w:t>
            </w:r>
          </w:p>
        </w:tc>
      </w:tr>
      <w:tr w:rsidR="006314F1" w:rsidRPr="00AB6346" w:rsidTr="00064E3B">
        <w:tc>
          <w:tcPr>
            <w:tcW w:w="4565" w:type="dxa"/>
            <w:shd w:val="clear" w:color="auto" w:fill="auto"/>
            <w:vAlign w:val="center"/>
          </w:tcPr>
          <w:p w:rsidR="006314F1" w:rsidRPr="00AB6346" w:rsidRDefault="006314F1" w:rsidP="00897B3A">
            <w:pPr>
              <w:jc w:val="center"/>
              <w:rPr>
                <w:b/>
                <w:bCs/>
                <w:szCs w:val="24"/>
              </w:rPr>
            </w:pPr>
            <w:r w:rsidRPr="00AB6346">
              <w:rPr>
                <w:b/>
                <w:bCs/>
                <w:szCs w:val="24"/>
              </w:rPr>
              <w:t>Всего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6314F1" w:rsidRDefault="006314F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125255,5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14F1" w:rsidRDefault="006314F1" w:rsidP="008406D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</w:t>
            </w:r>
            <w:r w:rsidR="008406D5">
              <w:rPr>
                <w:b/>
                <w:bCs/>
                <w:color w:val="000000"/>
              </w:rPr>
              <w:t>7200,5</w:t>
            </w:r>
          </w:p>
        </w:tc>
        <w:tc>
          <w:tcPr>
            <w:tcW w:w="2253" w:type="dxa"/>
          </w:tcPr>
          <w:p w:rsidR="006314F1" w:rsidRPr="00AB6346" w:rsidRDefault="006314F1" w:rsidP="00897B3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:rsidR="007A7372" w:rsidRDefault="007A7372" w:rsidP="003F4776">
      <w:pPr>
        <w:spacing w:before="120"/>
        <w:ind w:firstLine="708"/>
        <w:jc w:val="both"/>
        <w:rPr>
          <w:sz w:val="26"/>
          <w:szCs w:val="26"/>
        </w:rPr>
      </w:pPr>
      <w:r w:rsidRPr="00F31F55">
        <w:rPr>
          <w:color w:val="000000"/>
          <w:sz w:val="26"/>
          <w:szCs w:val="26"/>
        </w:rPr>
        <w:lastRenderedPageBreak/>
        <w:t xml:space="preserve">Как следует из таблицы </w:t>
      </w:r>
      <w:r w:rsidR="00DD19D9">
        <w:rPr>
          <w:color w:val="000000"/>
          <w:sz w:val="26"/>
          <w:szCs w:val="26"/>
        </w:rPr>
        <w:t>9</w:t>
      </w:r>
      <w:r w:rsidRPr="00F31F55">
        <w:rPr>
          <w:color w:val="000000"/>
          <w:sz w:val="26"/>
          <w:szCs w:val="26"/>
        </w:rPr>
        <w:t xml:space="preserve">.1.1 общий объем финансирования в </w:t>
      </w:r>
      <w:r w:rsidRPr="00F31F55">
        <w:rPr>
          <w:sz w:val="26"/>
          <w:szCs w:val="26"/>
        </w:rPr>
        <w:t xml:space="preserve">строительство, реконструкцию и техническое перевооружение </w:t>
      </w:r>
      <w:r w:rsidR="005D5823">
        <w:rPr>
          <w:sz w:val="26"/>
          <w:szCs w:val="26"/>
        </w:rPr>
        <w:t xml:space="preserve">существующих </w:t>
      </w:r>
      <w:r w:rsidRPr="00F31F55">
        <w:rPr>
          <w:sz w:val="26"/>
          <w:szCs w:val="26"/>
        </w:rPr>
        <w:t>источников тепловой энергии и тепловых сетей оценивается</w:t>
      </w:r>
      <w:r w:rsidR="001E7C66">
        <w:rPr>
          <w:sz w:val="26"/>
          <w:szCs w:val="26"/>
        </w:rPr>
        <w:t>: по сценарию 1</w:t>
      </w:r>
      <w:r w:rsidRPr="00F31F55">
        <w:rPr>
          <w:sz w:val="26"/>
          <w:szCs w:val="26"/>
        </w:rPr>
        <w:t xml:space="preserve"> в </w:t>
      </w:r>
      <w:r w:rsidR="00621BFE">
        <w:rPr>
          <w:bCs/>
          <w:noProof/>
          <w:color w:val="000000"/>
          <w:sz w:val="26"/>
          <w:szCs w:val="26"/>
        </w:rPr>
        <w:t>125255,5</w:t>
      </w:r>
      <w:r w:rsidR="00DF4BA6">
        <w:rPr>
          <w:b/>
          <w:bCs/>
          <w:noProof/>
          <w:color w:val="000000"/>
          <w:sz w:val="26"/>
          <w:szCs w:val="26"/>
        </w:rPr>
        <w:t xml:space="preserve"> </w:t>
      </w:r>
      <w:r w:rsidR="00DF4BA6" w:rsidRPr="00DF4BA6">
        <w:rPr>
          <w:bCs/>
          <w:noProof/>
          <w:color w:val="000000"/>
          <w:sz w:val="26"/>
          <w:szCs w:val="26"/>
        </w:rPr>
        <w:t>тыс.</w:t>
      </w:r>
      <w:r w:rsidR="00DF4BA6">
        <w:rPr>
          <w:sz w:val="26"/>
          <w:szCs w:val="26"/>
        </w:rPr>
        <w:t xml:space="preserve"> </w:t>
      </w:r>
      <w:r w:rsidRPr="00F31F55">
        <w:rPr>
          <w:sz w:val="26"/>
          <w:szCs w:val="26"/>
        </w:rPr>
        <w:t>руб.</w:t>
      </w:r>
      <w:r w:rsidR="001E7C66">
        <w:rPr>
          <w:sz w:val="26"/>
          <w:szCs w:val="26"/>
        </w:rPr>
        <w:t xml:space="preserve">, по сценарию 2 в </w:t>
      </w:r>
      <w:r w:rsidR="00621BFE">
        <w:rPr>
          <w:sz w:val="26"/>
          <w:szCs w:val="26"/>
        </w:rPr>
        <w:t>10</w:t>
      </w:r>
      <w:r w:rsidR="008406D5">
        <w:rPr>
          <w:sz w:val="26"/>
          <w:szCs w:val="26"/>
        </w:rPr>
        <w:t xml:space="preserve">7200,5 </w:t>
      </w:r>
      <w:r w:rsidR="001E7C66">
        <w:rPr>
          <w:sz w:val="26"/>
          <w:szCs w:val="26"/>
        </w:rPr>
        <w:t>тыс. руб.</w:t>
      </w:r>
    </w:p>
    <w:p w:rsidR="007A7372" w:rsidRPr="00F31F55" w:rsidRDefault="00BD1819" w:rsidP="00C63849">
      <w:pPr>
        <w:spacing w:before="120"/>
        <w:ind w:left="426" w:hanging="426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7A7372" w:rsidRPr="00F31F55">
        <w:rPr>
          <w:b/>
          <w:sz w:val="26"/>
          <w:szCs w:val="26"/>
        </w:rPr>
        <w:t>.2</w:t>
      </w:r>
      <w:r w:rsidR="00C63849">
        <w:rPr>
          <w:b/>
          <w:sz w:val="26"/>
          <w:szCs w:val="26"/>
        </w:rPr>
        <w:t>.</w:t>
      </w:r>
      <w:r w:rsidR="007A7372" w:rsidRPr="00F31F55">
        <w:rPr>
          <w:b/>
          <w:sz w:val="26"/>
          <w:szCs w:val="26"/>
        </w:rPr>
        <w:t xml:space="preserve"> Предложения по источникам и условиям инвестиций, обеспечивающих финансовые потребности</w:t>
      </w:r>
      <w:r w:rsidR="000F6AAC">
        <w:rPr>
          <w:b/>
          <w:sz w:val="26"/>
          <w:szCs w:val="26"/>
        </w:rPr>
        <w:t>.</w:t>
      </w:r>
    </w:p>
    <w:p w:rsidR="00C9696E" w:rsidRDefault="00C9696E" w:rsidP="00D726A2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При существующем техническом и технол</w:t>
      </w:r>
      <w:r>
        <w:rPr>
          <w:sz w:val="26"/>
          <w:szCs w:val="26"/>
        </w:rPr>
        <w:t xml:space="preserve">огическом уровне теплоснабжающие организации </w:t>
      </w:r>
      <w:r w:rsidRPr="00C9696E">
        <w:rPr>
          <w:sz w:val="26"/>
          <w:szCs w:val="26"/>
        </w:rPr>
        <w:t xml:space="preserve">Костромского </w:t>
      </w:r>
      <w:r w:rsidR="005E3389">
        <w:rPr>
          <w:sz w:val="26"/>
          <w:szCs w:val="26"/>
        </w:rPr>
        <w:t xml:space="preserve">муниципального </w:t>
      </w:r>
      <w:r w:rsidRPr="00C9696E">
        <w:rPr>
          <w:sz w:val="26"/>
          <w:szCs w:val="26"/>
        </w:rPr>
        <w:t>района, несмотря на довольно высокие утвержденные тарифы на тепловую энергию, собственных средств для проведения модернизации и рекон</w:t>
      </w:r>
      <w:r>
        <w:rPr>
          <w:sz w:val="26"/>
          <w:szCs w:val="26"/>
        </w:rPr>
        <w:t>струкции в полном объеме не имею</w:t>
      </w:r>
      <w:r w:rsidRPr="00C9696E">
        <w:rPr>
          <w:sz w:val="26"/>
          <w:szCs w:val="26"/>
        </w:rPr>
        <w:t xml:space="preserve">т. 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Для проведения всего комплекса мероприятий по развитию</w:t>
      </w:r>
      <w:r>
        <w:rPr>
          <w:sz w:val="26"/>
          <w:szCs w:val="26"/>
        </w:rPr>
        <w:t xml:space="preserve"> системы теплоснабжения Шунген</w:t>
      </w:r>
      <w:r w:rsidRPr="00C9696E">
        <w:rPr>
          <w:sz w:val="26"/>
          <w:szCs w:val="26"/>
        </w:rPr>
        <w:t xml:space="preserve">ского сельского поселения администрация Костромского МР может войти в федеральную программу </w:t>
      </w:r>
      <w:r w:rsidR="005E3389">
        <w:rPr>
          <w:sz w:val="26"/>
          <w:szCs w:val="26"/>
        </w:rPr>
        <w:t>развития регионов</w:t>
      </w:r>
      <w:r w:rsidRPr="00C9696E">
        <w:rPr>
          <w:sz w:val="26"/>
          <w:szCs w:val="26"/>
        </w:rPr>
        <w:t xml:space="preserve"> или привлечь заемные средства (взять кредит). Однако, реальным путем финансирования мероприятий является привлечение средств частных инвесторов. В соответствии с действующим законодательством возможными формами работы инвесторов являются: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- энергосервисный контракт;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- инвестиционный проект;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- концессионное соглашение;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По энергосервисным контрактам целесообразно выполнение относительно небольших по стоимости технических мероприятий на тех объектах, которые имеют постоянное и большое по объему потребление энергоресурсов. К таким объектам относятся сетевые насосы котельных и насосы систем горячего водоснабжения.</w:t>
      </w:r>
    </w:p>
    <w:p w:rsidR="00C9696E" w:rsidRP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По инвестиционным проектам возможно выполнение на отдельных объектах довольно больших по стоимости работ на условиях возврата вложенных средств через механизм тарифного или ценового регулирования. По такой форме инвестирования целесообразно реконструировать котельные и тепловые сети. По инвестиционным проектам объекты передаются инвестору в длительную концессию, за период которой должно произойти безусловное возвращение вложенных средств.</w:t>
      </w:r>
    </w:p>
    <w:p w:rsidR="00C9696E" w:rsidRDefault="00C9696E" w:rsidP="00C9696E">
      <w:pPr>
        <w:ind w:firstLine="709"/>
        <w:jc w:val="both"/>
        <w:rPr>
          <w:sz w:val="26"/>
          <w:szCs w:val="26"/>
        </w:rPr>
      </w:pPr>
      <w:r w:rsidRPr="00C9696E">
        <w:rPr>
          <w:sz w:val="26"/>
          <w:szCs w:val="26"/>
        </w:rPr>
        <w:t>Важным условием привлечения инвесторов является обеспечение их прав собственности на построенные или реконструированные объекты.</w:t>
      </w:r>
      <w:r>
        <w:rPr>
          <w:sz w:val="26"/>
          <w:szCs w:val="26"/>
        </w:rPr>
        <w:t xml:space="preserve"> </w:t>
      </w:r>
    </w:p>
    <w:p w:rsidR="00825E3B" w:rsidRDefault="00825E3B" w:rsidP="00C9696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Возможные источники финансирования мероприятий, предлагаемых настоящей схемой теплоснабжения, п</w:t>
      </w:r>
      <w:r w:rsidR="00F6477A">
        <w:rPr>
          <w:color w:val="000000"/>
          <w:sz w:val="26"/>
          <w:szCs w:val="26"/>
        </w:rPr>
        <w:t>риведены в их реестре (раздел 1</w:t>
      </w:r>
      <w:r w:rsidR="00A12528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).</w:t>
      </w:r>
    </w:p>
    <w:p w:rsidR="007A7372" w:rsidRPr="00F31F55" w:rsidRDefault="00BD1819" w:rsidP="003F6E58">
      <w:pPr>
        <w:spacing w:before="120" w:after="120"/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9</w:t>
      </w:r>
      <w:r w:rsidR="007A7372" w:rsidRPr="00F31F55">
        <w:rPr>
          <w:b/>
          <w:sz w:val="26"/>
          <w:szCs w:val="26"/>
        </w:rPr>
        <w:t>.3</w:t>
      </w:r>
      <w:r w:rsidR="00C63849">
        <w:rPr>
          <w:b/>
          <w:sz w:val="26"/>
          <w:szCs w:val="26"/>
        </w:rPr>
        <w:t>.</w:t>
      </w:r>
      <w:r w:rsidR="007A7372" w:rsidRPr="00F31F55">
        <w:rPr>
          <w:b/>
          <w:sz w:val="26"/>
          <w:szCs w:val="26"/>
        </w:rPr>
        <w:t xml:space="preserve"> Расчет эффективности инвестиций</w:t>
      </w:r>
      <w:r w:rsidR="000F6AAC">
        <w:rPr>
          <w:b/>
          <w:sz w:val="26"/>
          <w:szCs w:val="26"/>
        </w:rPr>
        <w:t>.</w:t>
      </w:r>
    </w:p>
    <w:p w:rsidR="007A7372" w:rsidRPr="00F31F55" w:rsidRDefault="007A7372" w:rsidP="007A7372">
      <w:pPr>
        <w:ind w:firstLine="567"/>
        <w:jc w:val="both"/>
        <w:rPr>
          <w:sz w:val="26"/>
          <w:szCs w:val="26"/>
        </w:rPr>
      </w:pPr>
      <w:r w:rsidRPr="00F31F55">
        <w:rPr>
          <w:sz w:val="26"/>
          <w:szCs w:val="26"/>
        </w:rPr>
        <w:t>Эффективность инвестиций на стадии разработки схемы теплоснабжения с достаточной точностью может быть определена по простому сроку окупаемости:</w:t>
      </w:r>
    </w:p>
    <w:p w:rsidR="007A7372" w:rsidRPr="00F31F55" w:rsidRDefault="007A7372" w:rsidP="007A7372">
      <w:pPr>
        <w:ind w:firstLine="567"/>
        <w:jc w:val="right"/>
        <w:rPr>
          <w:sz w:val="26"/>
          <w:szCs w:val="26"/>
        </w:rPr>
      </w:pPr>
      <w:r w:rsidRPr="00F31F55">
        <w:rPr>
          <w:sz w:val="26"/>
          <w:szCs w:val="26"/>
        </w:rPr>
        <w:t>Т</w:t>
      </w:r>
      <w:r w:rsidRPr="00F31F55">
        <w:rPr>
          <w:sz w:val="26"/>
          <w:szCs w:val="26"/>
          <w:vertAlign w:val="subscript"/>
        </w:rPr>
        <w:t xml:space="preserve">ок. </w:t>
      </w:r>
      <w:r w:rsidRPr="00F31F55">
        <w:rPr>
          <w:sz w:val="26"/>
          <w:szCs w:val="26"/>
        </w:rPr>
        <w:t xml:space="preserve">= </w:t>
      </w:r>
      <w:proofErr w:type="spellStart"/>
      <w:proofErr w:type="gramStart"/>
      <w:r w:rsidRPr="00F31F55">
        <w:rPr>
          <w:sz w:val="26"/>
          <w:szCs w:val="26"/>
        </w:rPr>
        <w:t>З</w:t>
      </w:r>
      <w:r w:rsidRPr="00F31F55">
        <w:rPr>
          <w:sz w:val="26"/>
          <w:szCs w:val="26"/>
          <w:vertAlign w:val="subscript"/>
        </w:rPr>
        <w:t>сумм</w:t>
      </w:r>
      <w:proofErr w:type="spellEnd"/>
      <w:r w:rsidRPr="00F31F55">
        <w:rPr>
          <w:sz w:val="26"/>
          <w:szCs w:val="26"/>
          <w:vertAlign w:val="subscript"/>
        </w:rPr>
        <w:t>.</w:t>
      </w:r>
      <w:r w:rsidRPr="00F31F55">
        <w:rPr>
          <w:sz w:val="26"/>
          <w:szCs w:val="26"/>
        </w:rPr>
        <w:t>/</w:t>
      </w:r>
      <w:proofErr w:type="spellStart"/>
      <w:proofErr w:type="gramEnd"/>
      <w:r w:rsidRPr="00F31F55">
        <w:rPr>
          <w:sz w:val="26"/>
          <w:szCs w:val="26"/>
        </w:rPr>
        <w:t>Э</w:t>
      </w:r>
      <w:r w:rsidRPr="00F31F55">
        <w:rPr>
          <w:sz w:val="26"/>
          <w:szCs w:val="26"/>
          <w:vertAlign w:val="subscript"/>
        </w:rPr>
        <w:t>сумм</w:t>
      </w:r>
      <w:proofErr w:type="spellEnd"/>
      <w:r w:rsidRPr="00F31F55">
        <w:rPr>
          <w:sz w:val="26"/>
          <w:szCs w:val="26"/>
          <w:vertAlign w:val="subscript"/>
        </w:rPr>
        <w:t>.</w:t>
      </w:r>
      <w:r w:rsidRPr="00F31F55">
        <w:rPr>
          <w:sz w:val="26"/>
          <w:szCs w:val="26"/>
        </w:rPr>
        <w:t xml:space="preserve"> , лет                                                           (</w:t>
      </w:r>
      <w:r w:rsidR="003F6E58">
        <w:rPr>
          <w:sz w:val="26"/>
          <w:szCs w:val="26"/>
        </w:rPr>
        <w:t>2</w:t>
      </w:r>
      <w:r w:rsidR="00D94A3E">
        <w:rPr>
          <w:sz w:val="26"/>
          <w:szCs w:val="26"/>
        </w:rPr>
        <w:t>1</w:t>
      </w:r>
      <w:r w:rsidRPr="00F31F55">
        <w:rPr>
          <w:sz w:val="26"/>
          <w:szCs w:val="26"/>
        </w:rPr>
        <w:t>)</w:t>
      </w:r>
    </w:p>
    <w:p w:rsidR="007A7372" w:rsidRPr="00F31F55" w:rsidRDefault="007A7372" w:rsidP="007A7372">
      <w:pPr>
        <w:ind w:left="426" w:hanging="426"/>
        <w:jc w:val="both"/>
        <w:rPr>
          <w:sz w:val="26"/>
          <w:szCs w:val="26"/>
        </w:rPr>
      </w:pPr>
      <w:r w:rsidRPr="00F31F55">
        <w:rPr>
          <w:sz w:val="26"/>
          <w:szCs w:val="26"/>
        </w:rPr>
        <w:t xml:space="preserve">где </w:t>
      </w:r>
      <w:proofErr w:type="spellStart"/>
      <w:r w:rsidRPr="00F31F55">
        <w:rPr>
          <w:sz w:val="26"/>
          <w:szCs w:val="26"/>
        </w:rPr>
        <w:t>З</w:t>
      </w:r>
      <w:r w:rsidRPr="00F31F55">
        <w:rPr>
          <w:sz w:val="26"/>
          <w:szCs w:val="26"/>
          <w:vertAlign w:val="subscript"/>
        </w:rPr>
        <w:t>сумм</w:t>
      </w:r>
      <w:proofErr w:type="spellEnd"/>
      <w:r w:rsidRPr="00F31F55">
        <w:rPr>
          <w:sz w:val="26"/>
          <w:szCs w:val="26"/>
          <w:vertAlign w:val="subscript"/>
        </w:rPr>
        <w:t>.</w:t>
      </w:r>
      <w:r w:rsidRPr="00F31F55">
        <w:rPr>
          <w:sz w:val="26"/>
          <w:szCs w:val="26"/>
        </w:rPr>
        <w:t xml:space="preserve"> - суммарные затраты на внедрение инвестиционного проекта и последующие эксплуатационные затраты на содержание установленного оборудования;</w:t>
      </w:r>
    </w:p>
    <w:p w:rsidR="007A7372" w:rsidRPr="00F31F55" w:rsidRDefault="007A7372" w:rsidP="007A7372">
      <w:pPr>
        <w:ind w:left="426"/>
        <w:jc w:val="both"/>
        <w:rPr>
          <w:sz w:val="26"/>
          <w:szCs w:val="26"/>
        </w:rPr>
      </w:pPr>
      <w:proofErr w:type="spellStart"/>
      <w:r w:rsidRPr="00F31F55">
        <w:rPr>
          <w:sz w:val="26"/>
          <w:szCs w:val="26"/>
        </w:rPr>
        <w:t>Э</w:t>
      </w:r>
      <w:r w:rsidRPr="00F31F55">
        <w:rPr>
          <w:sz w:val="26"/>
          <w:szCs w:val="26"/>
          <w:vertAlign w:val="subscript"/>
        </w:rPr>
        <w:t>сумм</w:t>
      </w:r>
      <w:proofErr w:type="spellEnd"/>
      <w:r w:rsidRPr="00F31F55">
        <w:rPr>
          <w:sz w:val="26"/>
          <w:szCs w:val="26"/>
          <w:vertAlign w:val="subscript"/>
        </w:rPr>
        <w:t>.</w:t>
      </w:r>
      <w:r w:rsidRPr="00F31F55">
        <w:rPr>
          <w:sz w:val="26"/>
          <w:szCs w:val="26"/>
        </w:rPr>
        <w:t xml:space="preserve"> – суммарный годовой экономический эффект от внедрения </w:t>
      </w:r>
      <w:r w:rsidR="002A4FF8" w:rsidRPr="00F31F55">
        <w:rPr>
          <w:sz w:val="26"/>
          <w:szCs w:val="26"/>
        </w:rPr>
        <w:t>инвестиционного проекта</w:t>
      </w:r>
      <w:r w:rsidRPr="00F31F55">
        <w:rPr>
          <w:sz w:val="26"/>
          <w:szCs w:val="26"/>
        </w:rPr>
        <w:t>.</w:t>
      </w:r>
    </w:p>
    <w:p w:rsidR="007A7372" w:rsidRDefault="007A7372" w:rsidP="007A7372">
      <w:pPr>
        <w:jc w:val="both"/>
        <w:rPr>
          <w:sz w:val="26"/>
          <w:szCs w:val="26"/>
        </w:rPr>
      </w:pPr>
      <w:r w:rsidRPr="00F31F55">
        <w:rPr>
          <w:sz w:val="26"/>
          <w:szCs w:val="26"/>
        </w:rPr>
        <w:t>Более точно эффективность инвестиций будет рассчитана на стадии подготовки технико-экономического обоснования и проектирования, где будут учтены динамика изменения цен и тарифов на энергоносители, проценты за пользование кредитом и другие факторы.</w:t>
      </w:r>
    </w:p>
    <w:p w:rsidR="0045616E" w:rsidRDefault="0045616E" w:rsidP="007A7372">
      <w:pPr>
        <w:jc w:val="both"/>
        <w:rPr>
          <w:sz w:val="26"/>
          <w:szCs w:val="26"/>
        </w:rPr>
      </w:pPr>
    </w:p>
    <w:p w:rsidR="0045616E" w:rsidRDefault="0045616E" w:rsidP="007A7372">
      <w:pPr>
        <w:jc w:val="both"/>
        <w:rPr>
          <w:sz w:val="26"/>
          <w:szCs w:val="26"/>
        </w:rPr>
      </w:pPr>
    </w:p>
    <w:p w:rsidR="0045616E" w:rsidRDefault="0045616E" w:rsidP="007A7372">
      <w:pPr>
        <w:jc w:val="both"/>
        <w:rPr>
          <w:sz w:val="26"/>
          <w:szCs w:val="26"/>
        </w:rPr>
      </w:pPr>
    </w:p>
    <w:p w:rsidR="0045616E" w:rsidRDefault="0045616E" w:rsidP="007A7372">
      <w:pPr>
        <w:jc w:val="both"/>
        <w:rPr>
          <w:sz w:val="26"/>
          <w:szCs w:val="26"/>
        </w:rPr>
      </w:pPr>
    </w:p>
    <w:p w:rsidR="0045616E" w:rsidRDefault="0045616E" w:rsidP="007A7372">
      <w:pPr>
        <w:jc w:val="both"/>
        <w:rPr>
          <w:sz w:val="26"/>
          <w:szCs w:val="26"/>
        </w:rPr>
      </w:pPr>
    </w:p>
    <w:p w:rsidR="00760CCA" w:rsidRDefault="00760CCA" w:rsidP="00D726A2">
      <w:pPr>
        <w:spacing w:before="120" w:after="120"/>
        <w:jc w:val="center"/>
        <w:rPr>
          <w:sz w:val="26"/>
          <w:szCs w:val="26"/>
        </w:rPr>
      </w:pPr>
      <w:r w:rsidRPr="00F31F55">
        <w:rPr>
          <w:sz w:val="26"/>
          <w:szCs w:val="26"/>
        </w:rPr>
        <w:lastRenderedPageBreak/>
        <w:t xml:space="preserve">Таблица </w:t>
      </w:r>
      <w:r>
        <w:rPr>
          <w:sz w:val="26"/>
          <w:szCs w:val="26"/>
        </w:rPr>
        <w:t>9</w:t>
      </w:r>
      <w:r w:rsidRPr="00F31F55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F31F55">
        <w:rPr>
          <w:sz w:val="26"/>
          <w:szCs w:val="26"/>
        </w:rPr>
        <w:t>.</w:t>
      </w:r>
      <w:r w:rsidR="00D726A2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Pr="00F31F55">
        <w:rPr>
          <w:sz w:val="26"/>
          <w:szCs w:val="26"/>
        </w:rPr>
        <w:t>Расчет эффективности инвестиций</w:t>
      </w:r>
      <w:r>
        <w:rPr>
          <w:sz w:val="26"/>
          <w:szCs w:val="26"/>
        </w:rPr>
        <w:t xml:space="preserve"> по сценариям </w:t>
      </w:r>
      <w:r w:rsidR="00D726A2">
        <w:rPr>
          <w:sz w:val="26"/>
          <w:szCs w:val="26"/>
        </w:rPr>
        <w:t>1</w:t>
      </w:r>
      <w:r w:rsidR="001D4E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="00D726A2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tbl>
      <w:tblPr>
        <w:tblW w:w="100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1134"/>
        <w:gridCol w:w="1134"/>
        <w:gridCol w:w="1133"/>
        <w:gridCol w:w="1133"/>
        <w:gridCol w:w="1133"/>
        <w:gridCol w:w="1133"/>
      </w:tblGrid>
      <w:tr w:rsidR="00D726A2" w:rsidRPr="005F5D7D" w:rsidTr="00D726A2">
        <w:tc>
          <w:tcPr>
            <w:tcW w:w="3289" w:type="dxa"/>
            <w:shd w:val="clear" w:color="auto" w:fill="auto"/>
            <w:vAlign w:val="center"/>
          </w:tcPr>
          <w:p w:rsidR="00D726A2" w:rsidRPr="001D469A" w:rsidRDefault="00D726A2" w:rsidP="008032BE">
            <w:pPr>
              <w:jc w:val="center"/>
              <w:rPr>
                <w:b/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>Наименование теплоснабжающей организации, виды работ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726A2" w:rsidRPr="001D469A" w:rsidRDefault="00D726A2" w:rsidP="000B3AAD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>Объем финансирования,</w:t>
            </w:r>
          </w:p>
          <w:p w:rsidR="00D726A2" w:rsidRPr="001D469A" w:rsidRDefault="00D726A2" w:rsidP="000B3AAD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>тыс. руб.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:rsidR="00D726A2" w:rsidRPr="001D469A" w:rsidRDefault="00D726A2" w:rsidP="000B3AAD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>Экономический эффект, тыс. руб./год</w:t>
            </w:r>
          </w:p>
        </w:tc>
        <w:tc>
          <w:tcPr>
            <w:tcW w:w="2266" w:type="dxa"/>
            <w:gridSpan w:val="2"/>
            <w:vAlign w:val="center"/>
          </w:tcPr>
          <w:p w:rsidR="00D726A2" w:rsidRPr="001D469A" w:rsidRDefault="00D726A2" w:rsidP="000B3AAD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>Простой срок окупаемости, лет</w:t>
            </w:r>
          </w:p>
        </w:tc>
      </w:tr>
      <w:tr w:rsidR="00D726A2" w:rsidRPr="005F5D7D" w:rsidTr="00D726A2">
        <w:tc>
          <w:tcPr>
            <w:tcW w:w="3289" w:type="dxa"/>
            <w:shd w:val="clear" w:color="auto" w:fill="auto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D726A2" w:rsidRPr="001D469A" w:rsidRDefault="00D726A2" w:rsidP="00D726A2">
            <w:pPr>
              <w:jc w:val="center"/>
              <w:rPr>
                <w:color w:val="000000"/>
                <w:szCs w:val="24"/>
              </w:rPr>
            </w:pPr>
            <w:r w:rsidRPr="001D469A">
              <w:rPr>
                <w:color w:val="000000"/>
                <w:szCs w:val="24"/>
              </w:rPr>
              <w:t xml:space="preserve">Сценарий </w:t>
            </w:r>
            <w:r>
              <w:rPr>
                <w:color w:val="000000"/>
                <w:szCs w:val="24"/>
              </w:rPr>
              <w:t>2</w:t>
            </w:r>
          </w:p>
        </w:tc>
      </w:tr>
      <w:tr w:rsidR="00C9696E" w:rsidRPr="005F5D7D" w:rsidTr="003E4C94">
        <w:trPr>
          <w:trHeight w:val="70"/>
        </w:trPr>
        <w:tc>
          <w:tcPr>
            <w:tcW w:w="3289" w:type="dxa"/>
            <w:shd w:val="clear" w:color="auto" w:fill="auto"/>
            <w:vAlign w:val="center"/>
          </w:tcPr>
          <w:p w:rsidR="00C9696E" w:rsidRPr="001D469A" w:rsidRDefault="00C9696E" w:rsidP="00FC54EA">
            <w:pPr>
              <w:jc w:val="center"/>
              <w:rPr>
                <w:b/>
                <w:color w:val="000000"/>
                <w:szCs w:val="24"/>
              </w:rPr>
            </w:pPr>
            <w:r w:rsidRPr="009F7082">
              <w:rPr>
                <w:b/>
                <w:szCs w:val="24"/>
              </w:rPr>
              <w:t>МУП "Коммунсервис"</w:t>
            </w:r>
          </w:p>
        </w:tc>
        <w:tc>
          <w:tcPr>
            <w:tcW w:w="1134" w:type="dxa"/>
            <w:shd w:val="clear" w:color="auto" w:fill="auto"/>
          </w:tcPr>
          <w:p w:rsidR="00C9696E" w:rsidRPr="001D469A" w:rsidRDefault="00C9696E" w:rsidP="00D726A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C9696E" w:rsidRPr="001D469A" w:rsidRDefault="00C9696E" w:rsidP="00D726A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9696E" w:rsidRPr="001D469A" w:rsidRDefault="00C9696E" w:rsidP="00D726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9696E" w:rsidRPr="001D469A" w:rsidRDefault="00C9696E" w:rsidP="00D726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9696E" w:rsidRPr="001D469A" w:rsidRDefault="00C9696E" w:rsidP="00D726A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9696E" w:rsidRPr="001D469A" w:rsidRDefault="00C9696E" w:rsidP="00D726A2">
            <w:pPr>
              <w:jc w:val="center"/>
              <w:rPr>
                <w:color w:val="000000"/>
                <w:szCs w:val="24"/>
              </w:rPr>
            </w:pPr>
          </w:p>
        </w:tc>
      </w:tr>
      <w:tr w:rsidR="00FD0B86" w:rsidRPr="005F5D7D" w:rsidTr="00FD0B86">
        <w:tc>
          <w:tcPr>
            <w:tcW w:w="3289" w:type="dxa"/>
            <w:shd w:val="clear" w:color="auto" w:fill="auto"/>
          </w:tcPr>
          <w:p w:rsidR="00FD0B86" w:rsidRPr="00AB6346" w:rsidRDefault="00FD0B86" w:rsidP="00FD0B86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Строительство БМК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D0B86">
              <w:rPr>
                <w:color w:val="000000"/>
                <w:szCs w:val="24"/>
              </w:rPr>
              <w:t>49245,4</w:t>
            </w:r>
          </w:p>
        </w:tc>
        <w:tc>
          <w:tcPr>
            <w:tcW w:w="1134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FD0B86" w:rsidP="008406D5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8</w:t>
            </w:r>
            <w:r w:rsidR="008406D5">
              <w:rPr>
                <w:color w:val="000000"/>
                <w:szCs w:val="24"/>
              </w:rPr>
              <w:t>761,5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8406D5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5,</w:t>
            </w:r>
            <w:r w:rsidR="008406D5">
              <w:rPr>
                <w:color w:val="000000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-</w:t>
            </w:r>
          </w:p>
        </w:tc>
      </w:tr>
      <w:tr w:rsidR="00FD0B86" w:rsidRPr="005F5D7D" w:rsidTr="00FD0B86">
        <w:tc>
          <w:tcPr>
            <w:tcW w:w="3289" w:type="dxa"/>
            <w:shd w:val="clear" w:color="auto" w:fill="auto"/>
          </w:tcPr>
          <w:p w:rsidR="00FD0B86" w:rsidRPr="00AB6346" w:rsidRDefault="00FD0B86" w:rsidP="00FD0B86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Реконструкция котельных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6026,7</w:t>
            </w:r>
          </w:p>
        </w:tc>
        <w:tc>
          <w:tcPr>
            <w:tcW w:w="1134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27394,2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199,4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5310,7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30,2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5,2</w:t>
            </w:r>
          </w:p>
        </w:tc>
      </w:tr>
      <w:tr w:rsidR="00FD0B86" w:rsidRPr="005F5D7D" w:rsidTr="00FD0B86">
        <w:tc>
          <w:tcPr>
            <w:tcW w:w="3289" w:type="dxa"/>
            <w:shd w:val="clear" w:color="auto" w:fill="auto"/>
          </w:tcPr>
          <w:p w:rsidR="00FD0B86" w:rsidRPr="00AB6346" w:rsidRDefault="00FD0B86" w:rsidP="00FD0B86">
            <w:pPr>
              <w:rPr>
                <w:color w:val="000000"/>
                <w:szCs w:val="24"/>
              </w:rPr>
            </w:pPr>
            <w:r w:rsidRPr="00AB6346">
              <w:rPr>
                <w:bCs/>
                <w:szCs w:val="24"/>
              </w:rPr>
              <w:t>Замена аварийных участков тепловых сетей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69983,4</w:t>
            </w:r>
          </w:p>
        </w:tc>
        <w:tc>
          <w:tcPr>
            <w:tcW w:w="1134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69983,4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1102,9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1102,9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63,5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63,5</w:t>
            </w:r>
          </w:p>
        </w:tc>
      </w:tr>
      <w:tr w:rsidR="00FD0B86" w:rsidRPr="005F5D7D" w:rsidTr="00FD0B86">
        <w:tc>
          <w:tcPr>
            <w:tcW w:w="3289" w:type="dxa"/>
            <w:shd w:val="clear" w:color="auto" w:fill="auto"/>
            <w:vAlign w:val="center"/>
          </w:tcPr>
          <w:p w:rsidR="00FD0B86" w:rsidRPr="00AB6346" w:rsidRDefault="00FD0B86" w:rsidP="00FD0B86">
            <w:pPr>
              <w:jc w:val="center"/>
              <w:rPr>
                <w:b/>
                <w:bCs/>
                <w:szCs w:val="24"/>
              </w:rPr>
            </w:pPr>
            <w:r w:rsidRPr="00AB6346">
              <w:rPr>
                <w:b/>
                <w:bCs/>
                <w:szCs w:val="24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125255,5</w:t>
            </w:r>
          </w:p>
        </w:tc>
        <w:tc>
          <w:tcPr>
            <w:tcW w:w="1134" w:type="dxa"/>
            <w:vAlign w:val="center"/>
          </w:tcPr>
          <w:p w:rsidR="00FD0B86" w:rsidRPr="00FD0B86" w:rsidRDefault="00FD0B86" w:rsidP="00FD0B86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97377,5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8406D5" w:rsidP="00FD0B86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fldChar w:fldCharType="begin"/>
            </w:r>
            <w:r>
              <w:rPr>
                <w:b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</w:rPr>
              <w:t>10063,8</w:t>
            </w:r>
            <w:r>
              <w:rPr>
                <w:b/>
                <w:color w:val="000000"/>
                <w:szCs w:val="24"/>
              </w:rPr>
              <w:fldChar w:fldCharType="end"/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6413,6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8406D5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12,</w:t>
            </w:r>
            <w:r w:rsidR="008406D5"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15,2</w:t>
            </w:r>
          </w:p>
        </w:tc>
      </w:tr>
      <w:tr w:rsidR="00FD0B86" w:rsidRPr="005F5D7D" w:rsidTr="00FD0B86">
        <w:tc>
          <w:tcPr>
            <w:tcW w:w="3289" w:type="dxa"/>
            <w:shd w:val="clear" w:color="auto" w:fill="auto"/>
          </w:tcPr>
          <w:p w:rsidR="00FD0B86" w:rsidRPr="00E97498" w:rsidRDefault="00FD0B86" w:rsidP="00FD0B86">
            <w:pPr>
              <w:jc w:val="center"/>
              <w:rPr>
                <w:b/>
                <w:bCs/>
                <w:szCs w:val="24"/>
              </w:rPr>
            </w:pPr>
            <w:r w:rsidRPr="00E97498">
              <w:rPr>
                <w:b/>
                <w:bCs/>
                <w:szCs w:val="24"/>
              </w:rPr>
              <w:t>Бюджетные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D0B86" w:rsidRPr="00FD0B86" w:rsidRDefault="00FD0B86" w:rsidP="00FD0B86">
            <w:pPr>
              <w:jc w:val="center"/>
              <w:rPr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szCs w:val="24"/>
              </w:rPr>
            </w:pPr>
          </w:p>
        </w:tc>
      </w:tr>
      <w:tr w:rsidR="00FD0B86" w:rsidRPr="005F5D7D" w:rsidTr="00FD0B86">
        <w:tc>
          <w:tcPr>
            <w:tcW w:w="3289" w:type="dxa"/>
            <w:shd w:val="clear" w:color="auto" w:fill="auto"/>
          </w:tcPr>
          <w:p w:rsidR="00FD0B86" w:rsidRPr="00E97498" w:rsidRDefault="00FD0B86" w:rsidP="00FD0B86">
            <w:pPr>
              <w:rPr>
                <w:bCs/>
                <w:szCs w:val="24"/>
              </w:rPr>
            </w:pPr>
            <w:r w:rsidRPr="00E97498">
              <w:rPr>
                <w:bCs/>
                <w:szCs w:val="24"/>
              </w:rPr>
              <w:t>Строительство собственных теплоисточников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D0B86" w:rsidRPr="00FD0B86" w:rsidRDefault="008406D5" w:rsidP="00FD0B8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9822,9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FD0B86" w:rsidRPr="00FD0B86" w:rsidRDefault="00F152B1" w:rsidP="00FD0B8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2074,7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-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D0B86">
            <w:pPr>
              <w:jc w:val="center"/>
              <w:rPr>
                <w:color w:val="000000"/>
                <w:szCs w:val="24"/>
              </w:rPr>
            </w:pPr>
            <w:r w:rsidRPr="00FD0B86">
              <w:rPr>
                <w:color w:val="000000"/>
                <w:szCs w:val="24"/>
              </w:rPr>
              <w:t>4,5</w:t>
            </w:r>
          </w:p>
        </w:tc>
      </w:tr>
      <w:tr w:rsidR="00FD0B86" w:rsidRPr="005F5D7D" w:rsidTr="00FD0B86">
        <w:tc>
          <w:tcPr>
            <w:tcW w:w="3289" w:type="dxa"/>
            <w:shd w:val="clear" w:color="auto" w:fill="auto"/>
            <w:vAlign w:val="center"/>
          </w:tcPr>
          <w:p w:rsidR="00FD0B86" w:rsidRPr="00D910A7" w:rsidRDefault="00FD0B86" w:rsidP="00FD0B86">
            <w:pPr>
              <w:jc w:val="center"/>
              <w:rPr>
                <w:b/>
                <w:bCs/>
                <w:szCs w:val="24"/>
              </w:rPr>
            </w:pPr>
            <w:r w:rsidRPr="00D910A7">
              <w:rPr>
                <w:b/>
                <w:bCs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B86" w:rsidRPr="00FD0B86" w:rsidRDefault="00FD0B86" w:rsidP="00FD0B86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125255,5</w:t>
            </w:r>
          </w:p>
        </w:tc>
        <w:tc>
          <w:tcPr>
            <w:tcW w:w="1134" w:type="dxa"/>
            <w:vAlign w:val="center"/>
          </w:tcPr>
          <w:p w:rsidR="00FD0B86" w:rsidRPr="00FD0B86" w:rsidRDefault="00FD0B86" w:rsidP="008406D5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10</w:t>
            </w:r>
            <w:r w:rsidR="008406D5">
              <w:rPr>
                <w:b/>
                <w:color w:val="000000"/>
                <w:szCs w:val="24"/>
              </w:rPr>
              <w:t>7200,5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D0B86" w:rsidRPr="00FD0B86" w:rsidRDefault="008406D5" w:rsidP="00FD0B86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fldChar w:fldCharType="begin"/>
            </w:r>
            <w:r>
              <w:rPr>
                <w:b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</w:rPr>
              <w:t>10063,8</w:t>
            </w:r>
            <w:r>
              <w:rPr>
                <w:b/>
                <w:color w:val="000000"/>
                <w:szCs w:val="24"/>
              </w:rPr>
              <w:fldChar w:fldCharType="end"/>
            </w:r>
          </w:p>
        </w:tc>
        <w:tc>
          <w:tcPr>
            <w:tcW w:w="1133" w:type="dxa"/>
            <w:vAlign w:val="center"/>
          </w:tcPr>
          <w:p w:rsidR="00FD0B86" w:rsidRPr="00FD0B86" w:rsidRDefault="00F152B1" w:rsidP="00F152B1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8488,3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8406D5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12,</w:t>
            </w:r>
            <w:r w:rsidR="008406D5"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FD0B86" w:rsidRPr="00FD0B86" w:rsidRDefault="00FD0B86" w:rsidP="00F152B1">
            <w:pPr>
              <w:jc w:val="center"/>
              <w:rPr>
                <w:b/>
                <w:color w:val="000000"/>
                <w:szCs w:val="24"/>
              </w:rPr>
            </w:pPr>
            <w:r w:rsidRPr="00FD0B86">
              <w:rPr>
                <w:b/>
                <w:color w:val="000000"/>
                <w:szCs w:val="24"/>
              </w:rPr>
              <w:t>12,</w:t>
            </w:r>
            <w:r w:rsidR="00F152B1">
              <w:rPr>
                <w:b/>
                <w:color w:val="000000"/>
                <w:szCs w:val="24"/>
              </w:rPr>
              <w:t>6</w:t>
            </w:r>
          </w:p>
        </w:tc>
      </w:tr>
    </w:tbl>
    <w:p w:rsidR="00760CCA" w:rsidRPr="00F31F55" w:rsidRDefault="00760CCA" w:rsidP="007A7372">
      <w:pPr>
        <w:jc w:val="both"/>
        <w:rPr>
          <w:sz w:val="26"/>
          <w:szCs w:val="26"/>
        </w:rPr>
      </w:pPr>
    </w:p>
    <w:p w:rsidR="007A7372" w:rsidRDefault="007A7372" w:rsidP="007A7372">
      <w:pPr>
        <w:ind w:firstLine="567"/>
        <w:jc w:val="both"/>
        <w:rPr>
          <w:color w:val="000000"/>
          <w:sz w:val="26"/>
          <w:szCs w:val="26"/>
        </w:rPr>
      </w:pPr>
      <w:r w:rsidRPr="00736A50">
        <w:rPr>
          <w:color w:val="000000"/>
          <w:sz w:val="26"/>
          <w:szCs w:val="26"/>
        </w:rPr>
        <w:t xml:space="preserve">Как следует из приведенных в таблице </w:t>
      </w:r>
      <w:r w:rsidR="000A3C3F" w:rsidRPr="00736A50">
        <w:rPr>
          <w:color w:val="000000"/>
          <w:sz w:val="26"/>
          <w:szCs w:val="26"/>
        </w:rPr>
        <w:t>9</w:t>
      </w:r>
      <w:r w:rsidRPr="00736A50">
        <w:rPr>
          <w:color w:val="000000"/>
          <w:sz w:val="26"/>
          <w:szCs w:val="26"/>
        </w:rPr>
        <w:t xml:space="preserve">.3.1 расчетов, средний срок окупаемости инвестиций по объектам теплоснабжения </w:t>
      </w:r>
      <w:r w:rsidR="00D910A7" w:rsidRPr="00736A50">
        <w:rPr>
          <w:color w:val="000000"/>
          <w:sz w:val="26"/>
          <w:szCs w:val="26"/>
        </w:rPr>
        <w:t>Шунгенского сельского поселения</w:t>
      </w:r>
      <w:r w:rsidR="003F6E58" w:rsidRPr="00736A50">
        <w:rPr>
          <w:color w:val="000000"/>
          <w:sz w:val="26"/>
          <w:szCs w:val="26"/>
        </w:rPr>
        <w:t xml:space="preserve"> </w:t>
      </w:r>
      <w:r w:rsidR="00F36445" w:rsidRPr="00736A50">
        <w:rPr>
          <w:color w:val="000000"/>
          <w:sz w:val="26"/>
          <w:szCs w:val="26"/>
        </w:rPr>
        <w:t xml:space="preserve">по сценарию 1 </w:t>
      </w:r>
      <w:r w:rsidRPr="00736A50">
        <w:rPr>
          <w:color w:val="000000"/>
          <w:sz w:val="26"/>
          <w:szCs w:val="26"/>
        </w:rPr>
        <w:t xml:space="preserve">составляет </w:t>
      </w:r>
      <w:r w:rsidR="00DB4308" w:rsidRPr="00736A50">
        <w:rPr>
          <w:color w:val="000000"/>
          <w:sz w:val="26"/>
          <w:szCs w:val="26"/>
        </w:rPr>
        <w:t>1</w:t>
      </w:r>
      <w:r w:rsidR="00F152B1">
        <w:rPr>
          <w:color w:val="000000"/>
          <w:sz w:val="26"/>
          <w:szCs w:val="26"/>
        </w:rPr>
        <w:t>2,4</w:t>
      </w:r>
      <w:r w:rsidR="006D3D54" w:rsidRPr="00736A50">
        <w:rPr>
          <w:color w:val="000000"/>
          <w:sz w:val="26"/>
          <w:szCs w:val="26"/>
        </w:rPr>
        <w:t xml:space="preserve"> </w:t>
      </w:r>
      <w:r w:rsidR="002168B2" w:rsidRPr="00736A50">
        <w:rPr>
          <w:color w:val="000000"/>
          <w:sz w:val="26"/>
          <w:szCs w:val="26"/>
        </w:rPr>
        <w:t>года</w:t>
      </w:r>
      <w:r w:rsidRPr="00736A50">
        <w:rPr>
          <w:color w:val="000000"/>
          <w:sz w:val="26"/>
          <w:szCs w:val="26"/>
        </w:rPr>
        <w:t xml:space="preserve">, </w:t>
      </w:r>
      <w:r w:rsidR="00DB4308" w:rsidRPr="00736A50">
        <w:rPr>
          <w:color w:val="000000"/>
          <w:sz w:val="26"/>
          <w:szCs w:val="26"/>
        </w:rPr>
        <w:t xml:space="preserve">по сценарию 2 </w:t>
      </w:r>
      <w:r w:rsidR="002168B2" w:rsidRPr="00736A50">
        <w:rPr>
          <w:color w:val="000000"/>
          <w:sz w:val="26"/>
          <w:szCs w:val="26"/>
        </w:rPr>
        <w:t>–</w:t>
      </w:r>
      <w:r w:rsidR="00DB4308" w:rsidRPr="00736A50">
        <w:rPr>
          <w:color w:val="000000"/>
          <w:sz w:val="26"/>
          <w:szCs w:val="26"/>
        </w:rPr>
        <w:t xml:space="preserve"> 1</w:t>
      </w:r>
      <w:r w:rsidR="00FD0B86">
        <w:rPr>
          <w:color w:val="000000"/>
          <w:sz w:val="26"/>
          <w:szCs w:val="26"/>
        </w:rPr>
        <w:t>2,</w:t>
      </w:r>
      <w:r w:rsidR="00F152B1">
        <w:rPr>
          <w:color w:val="000000"/>
          <w:sz w:val="26"/>
          <w:szCs w:val="26"/>
        </w:rPr>
        <w:t>6</w:t>
      </w:r>
      <w:r w:rsidR="00FD0B86">
        <w:rPr>
          <w:color w:val="000000"/>
          <w:sz w:val="26"/>
          <w:szCs w:val="26"/>
        </w:rPr>
        <w:t xml:space="preserve"> </w:t>
      </w:r>
      <w:r w:rsidR="002168B2" w:rsidRPr="00736A50">
        <w:rPr>
          <w:color w:val="000000"/>
          <w:sz w:val="26"/>
          <w:szCs w:val="26"/>
        </w:rPr>
        <w:t>года</w:t>
      </w:r>
      <w:r w:rsidR="00DB4308" w:rsidRPr="00736A50">
        <w:rPr>
          <w:color w:val="000000"/>
          <w:sz w:val="26"/>
          <w:szCs w:val="26"/>
        </w:rPr>
        <w:t xml:space="preserve">, </w:t>
      </w:r>
      <w:r w:rsidRPr="00736A50">
        <w:rPr>
          <w:color w:val="000000"/>
          <w:sz w:val="26"/>
          <w:szCs w:val="26"/>
        </w:rPr>
        <w:t xml:space="preserve">что </w:t>
      </w:r>
      <w:r w:rsidR="00572433" w:rsidRPr="00736A50">
        <w:rPr>
          <w:color w:val="000000"/>
          <w:sz w:val="26"/>
          <w:szCs w:val="26"/>
        </w:rPr>
        <w:t xml:space="preserve">не </w:t>
      </w:r>
      <w:r w:rsidR="002A4FF8" w:rsidRPr="00736A50">
        <w:rPr>
          <w:color w:val="000000"/>
          <w:sz w:val="26"/>
          <w:szCs w:val="26"/>
        </w:rPr>
        <w:t>может быть</w:t>
      </w:r>
      <w:r w:rsidRPr="00736A50">
        <w:rPr>
          <w:color w:val="000000"/>
          <w:sz w:val="26"/>
          <w:szCs w:val="26"/>
        </w:rPr>
        <w:t xml:space="preserve"> привлекательным для инвесторов.</w:t>
      </w:r>
      <w:r w:rsidR="00CF268C" w:rsidRPr="00736A50">
        <w:rPr>
          <w:color w:val="000000"/>
          <w:sz w:val="26"/>
          <w:szCs w:val="26"/>
        </w:rPr>
        <w:t xml:space="preserve"> Часть расходов по модернизации и реконструкции систем теплоснабжения должны взять на себя областной и районный бюджеты</w:t>
      </w:r>
      <w:r w:rsidR="00E92296" w:rsidRPr="00736A50">
        <w:rPr>
          <w:color w:val="000000"/>
          <w:sz w:val="26"/>
          <w:szCs w:val="26"/>
        </w:rPr>
        <w:t>. За счет бюджетных средств</w:t>
      </w:r>
      <w:r w:rsidR="008F1FF4" w:rsidRPr="00736A50">
        <w:rPr>
          <w:color w:val="000000"/>
          <w:sz w:val="26"/>
          <w:szCs w:val="26"/>
        </w:rPr>
        <w:t xml:space="preserve"> и областного фонда энергосбережения</w:t>
      </w:r>
      <w:r w:rsidR="003F6E58" w:rsidRPr="00736A50">
        <w:rPr>
          <w:color w:val="000000"/>
          <w:sz w:val="26"/>
          <w:szCs w:val="26"/>
        </w:rPr>
        <w:t xml:space="preserve"> </w:t>
      </w:r>
      <w:r w:rsidR="000A3C3F" w:rsidRPr="00736A50">
        <w:rPr>
          <w:color w:val="000000"/>
          <w:sz w:val="26"/>
          <w:szCs w:val="26"/>
        </w:rPr>
        <w:t>могут</w:t>
      </w:r>
      <w:r w:rsidR="00E92296" w:rsidRPr="00736A50">
        <w:rPr>
          <w:color w:val="000000"/>
          <w:sz w:val="26"/>
          <w:szCs w:val="26"/>
        </w:rPr>
        <w:t xml:space="preserve"> быть выполнены работы по </w:t>
      </w:r>
      <w:r w:rsidR="008F1FF4" w:rsidRPr="00736A50">
        <w:rPr>
          <w:color w:val="000000"/>
          <w:sz w:val="26"/>
          <w:szCs w:val="26"/>
        </w:rPr>
        <w:t>установке</w:t>
      </w:r>
      <w:r w:rsidR="000A3C3F" w:rsidRPr="00736A50">
        <w:rPr>
          <w:color w:val="000000"/>
          <w:sz w:val="26"/>
          <w:szCs w:val="26"/>
        </w:rPr>
        <w:t xml:space="preserve"> новых</w:t>
      </w:r>
      <w:r w:rsidR="008F1FF4" w:rsidRPr="00736A50">
        <w:rPr>
          <w:color w:val="000000"/>
          <w:sz w:val="26"/>
          <w:szCs w:val="26"/>
        </w:rPr>
        <w:t xml:space="preserve"> котлов на котельных. Замена</w:t>
      </w:r>
      <w:r w:rsidR="00E92296" w:rsidRPr="00736A50">
        <w:rPr>
          <w:color w:val="000000"/>
          <w:sz w:val="26"/>
          <w:szCs w:val="26"/>
        </w:rPr>
        <w:t xml:space="preserve"> аварийных участков</w:t>
      </w:r>
      <w:r w:rsidR="00E92296" w:rsidRPr="003F4776">
        <w:rPr>
          <w:color w:val="000000"/>
          <w:sz w:val="26"/>
          <w:szCs w:val="26"/>
        </w:rPr>
        <w:t xml:space="preserve"> тепло</w:t>
      </w:r>
      <w:r w:rsidR="00736A50">
        <w:rPr>
          <w:color w:val="000000"/>
          <w:sz w:val="26"/>
          <w:szCs w:val="26"/>
        </w:rPr>
        <w:t>вых сетей на сумму</w:t>
      </w:r>
      <w:r w:rsidR="002168B2">
        <w:rPr>
          <w:bCs/>
          <w:color w:val="000000"/>
        </w:rPr>
        <w:t xml:space="preserve"> </w:t>
      </w:r>
      <w:r w:rsidR="00D71687" w:rsidRPr="00FD0B86">
        <w:rPr>
          <w:bCs/>
          <w:color w:val="000000"/>
          <w:sz w:val="26"/>
          <w:szCs w:val="26"/>
        </w:rPr>
        <w:t>69983,4</w:t>
      </w:r>
      <w:r w:rsidR="00736A50">
        <w:rPr>
          <w:bCs/>
          <w:color w:val="000000"/>
        </w:rPr>
        <w:t xml:space="preserve"> </w:t>
      </w:r>
      <w:r w:rsidR="00E92296" w:rsidRPr="003F4776">
        <w:rPr>
          <w:color w:val="000000"/>
          <w:sz w:val="26"/>
          <w:szCs w:val="26"/>
        </w:rPr>
        <w:t xml:space="preserve">тыс. руб. </w:t>
      </w:r>
      <w:r w:rsidR="008F1FF4" w:rsidRPr="003F4776">
        <w:rPr>
          <w:color w:val="000000"/>
          <w:sz w:val="26"/>
          <w:szCs w:val="26"/>
        </w:rPr>
        <w:t xml:space="preserve">должна производиться </w:t>
      </w:r>
      <w:r w:rsidR="00DB4308">
        <w:rPr>
          <w:color w:val="000000"/>
          <w:sz w:val="26"/>
          <w:szCs w:val="26"/>
        </w:rPr>
        <w:t xml:space="preserve">частично </w:t>
      </w:r>
      <w:r w:rsidR="008F1FF4" w:rsidRPr="003F4776">
        <w:rPr>
          <w:color w:val="000000"/>
          <w:sz w:val="26"/>
          <w:szCs w:val="26"/>
        </w:rPr>
        <w:t xml:space="preserve">за счет средств собственника тепловых сетей. </w:t>
      </w:r>
      <w:r w:rsidR="00E92296" w:rsidRPr="003F4776">
        <w:rPr>
          <w:color w:val="000000"/>
          <w:sz w:val="26"/>
          <w:szCs w:val="26"/>
        </w:rPr>
        <w:t xml:space="preserve">В этом случае срок окупаемости средств частного инвестора </w:t>
      </w:r>
      <w:r w:rsidR="008F1FF4" w:rsidRPr="003F4776">
        <w:rPr>
          <w:color w:val="000000"/>
          <w:sz w:val="26"/>
          <w:szCs w:val="26"/>
        </w:rPr>
        <w:t xml:space="preserve">значительно </w:t>
      </w:r>
      <w:r w:rsidR="00E92296" w:rsidRPr="003F4776">
        <w:rPr>
          <w:color w:val="000000"/>
          <w:sz w:val="26"/>
          <w:szCs w:val="26"/>
        </w:rPr>
        <w:t>сократится.</w:t>
      </w:r>
    </w:p>
    <w:p w:rsidR="008C66C0" w:rsidRPr="007E72B1" w:rsidRDefault="008C66C0" w:rsidP="008C66C0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933B2">
        <w:rPr>
          <w:b/>
          <w:sz w:val="28"/>
          <w:szCs w:val="28"/>
        </w:rPr>
        <w:t>0</w:t>
      </w:r>
      <w:r w:rsidR="00697B5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Вывод</w:t>
      </w:r>
      <w:r w:rsidRPr="007E72B1">
        <w:rPr>
          <w:b/>
          <w:sz w:val="28"/>
          <w:szCs w:val="28"/>
        </w:rPr>
        <w:t xml:space="preserve"> из эксплуатации источников тепловой энергии и тепловых сетей</w:t>
      </w:r>
    </w:p>
    <w:p w:rsidR="008C66C0" w:rsidRPr="004B4A92" w:rsidRDefault="008C66C0" w:rsidP="008C66C0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A92">
        <w:rPr>
          <w:rFonts w:ascii="Times New Roman" w:hAnsi="Times New Roman" w:cs="Times New Roman"/>
          <w:sz w:val="26"/>
          <w:szCs w:val="26"/>
        </w:rPr>
        <w:t xml:space="preserve">В соответствии с «Правилами вывода в ремонт и из эксплуатации источников тепловой энергии и тепловых сетей», утвержденных постановлением Правительства РФ </w:t>
      </w:r>
      <w:r w:rsidRPr="004B4A92">
        <w:rPr>
          <w:rFonts w:ascii="Times New Roman" w:eastAsia="Times New Roman" w:hAnsi="Times New Roman" w:cs="Times New Roman"/>
          <w:sz w:val="26"/>
          <w:szCs w:val="26"/>
        </w:rPr>
        <w:t>от 6 сентября 2012 г. №889 [11</w:t>
      </w:r>
      <w:r w:rsidRPr="002F7747">
        <w:rPr>
          <w:rFonts w:ascii="Times New Roman" w:eastAsia="Times New Roman" w:hAnsi="Times New Roman" w:cs="Times New Roman"/>
          <w:sz w:val="26"/>
          <w:szCs w:val="26"/>
        </w:rPr>
        <w:t>]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Pr="004B4A92">
        <w:rPr>
          <w:rFonts w:ascii="Times New Roman" w:hAnsi="Times New Roman" w:cs="Times New Roman"/>
          <w:sz w:val="26"/>
          <w:szCs w:val="26"/>
        </w:rPr>
        <w:t xml:space="preserve">обственники или иные законные владельцы в период действия настоящей схемы теплоснабжения имеют право и могут принять решение о выводе из эксплуатации принадлежащих им убыточных источников тепловой энергии и(или) тепловых сетей. При этом </w:t>
      </w:r>
      <w:r w:rsidR="00396E28">
        <w:rPr>
          <w:rFonts w:ascii="Times New Roman" w:hAnsi="Times New Roman" w:cs="Times New Roman"/>
          <w:sz w:val="26"/>
          <w:szCs w:val="26"/>
        </w:rPr>
        <w:t>теплоснабжающая организация, владеющая</w:t>
      </w:r>
      <w:r w:rsidRPr="004B4A92">
        <w:rPr>
          <w:rFonts w:ascii="Times New Roman" w:hAnsi="Times New Roman" w:cs="Times New Roman"/>
          <w:sz w:val="26"/>
          <w:szCs w:val="26"/>
        </w:rPr>
        <w:t xml:space="preserve"> котельны</w:t>
      </w:r>
      <w:r w:rsidR="00396E28">
        <w:rPr>
          <w:rFonts w:ascii="Times New Roman" w:hAnsi="Times New Roman" w:cs="Times New Roman"/>
          <w:sz w:val="26"/>
          <w:szCs w:val="26"/>
        </w:rPr>
        <w:t>ми</w:t>
      </w:r>
      <w:r w:rsidRPr="004B4A92">
        <w:rPr>
          <w:rFonts w:ascii="Times New Roman" w:hAnsi="Times New Roman" w:cs="Times New Roman"/>
          <w:sz w:val="26"/>
          <w:szCs w:val="26"/>
        </w:rPr>
        <w:t xml:space="preserve"> и тепловы</w:t>
      </w:r>
      <w:r w:rsidR="00396E28">
        <w:rPr>
          <w:rFonts w:ascii="Times New Roman" w:hAnsi="Times New Roman" w:cs="Times New Roman"/>
          <w:sz w:val="26"/>
          <w:szCs w:val="26"/>
        </w:rPr>
        <w:t>ми</w:t>
      </w:r>
      <w:r w:rsidRPr="004B4A92">
        <w:rPr>
          <w:rFonts w:ascii="Times New Roman" w:hAnsi="Times New Roman" w:cs="Times New Roman"/>
          <w:sz w:val="26"/>
          <w:szCs w:val="26"/>
        </w:rPr>
        <w:t xml:space="preserve"> сет</w:t>
      </w:r>
      <w:r w:rsidR="00396E28">
        <w:rPr>
          <w:rFonts w:ascii="Times New Roman" w:hAnsi="Times New Roman" w:cs="Times New Roman"/>
          <w:sz w:val="26"/>
          <w:szCs w:val="26"/>
        </w:rPr>
        <w:t>ями по праву аренды или хозяйственного ведения</w:t>
      </w:r>
      <w:r w:rsidRPr="004B4A92">
        <w:rPr>
          <w:rFonts w:ascii="Times New Roman" w:hAnsi="Times New Roman" w:cs="Times New Roman"/>
          <w:sz w:val="26"/>
          <w:szCs w:val="26"/>
        </w:rPr>
        <w:t xml:space="preserve"> </w:t>
      </w:r>
      <w:r w:rsidR="00396E28">
        <w:rPr>
          <w:rFonts w:ascii="Times New Roman" w:hAnsi="Times New Roman" w:cs="Times New Roman"/>
          <w:sz w:val="26"/>
          <w:szCs w:val="26"/>
        </w:rPr>
        <w:t xml:space="preserve">и </w:t>
      </w:r>
      <w:r w:rsidRPr="004B4A92">
        <w:rPr>
          <w:rFonts w:ascii="Times New Roman" w:hAnsi="Times New Roman" w:cs="Times New Roman"/>
          <w:sz w:val="26"/>
          <w:szCs w:val="26"/>
        </w:rPr>
        <w:t>планирующ</w:t>
      </w:r>
      <w:r w:rsidR="00396E28">
        <w:rPr>
          <w:rFonts w:ascii="Times New Roman" w:hAnsi="Times New Roman" w:cs="Times New Roman"/>
          <w:sz w:val="26"/>
          <w:szCs w:val="26"/>
        </w:rPr>
        <w:t>ая</w:t>
      </w:r>
      <w:r w:rsidRPr="004B4A92">
        <w:rPr>
          <w:rFonts w:ascii="Times New Roman" w:hAnsi="Times New Roman" w:cs="Times New Roman"/>
          <w:sz w:val="26"/>
          <w:szCs w:val="26"/>
        </w:rPr>
        <w:t xml:space="preserve"> вывод их из эксплуатации (консервацию или ликвидацию), не менее чем за 8 месяцев до планируемого вывода обязан</w:t>
      </w:r>
      <w:r w:rsidR="00396E28">
        <w:rPr>
          <w:rFonts w:ascii="Times New Roman" w:hAnsi="Times New Roman" w:cs="Times New Roman"/>
          <w:sz w:val="26"/>
          <w:szCs w:val="26"/>
        </w:rPr>
        <w:t>а</w:t>
      </w:r>
      <w:r w:rsidRPr="004B4A92">
        <w:rPr>
          <w:rFonts w:ascii="Times New Roman" w:hAnsi="Times New Roman" w:cs="Times New Roman"/>
          <w:sz w:val="26"/>
          <w:szCs w:val="26"/>
        </w:rPr>
        <w:t xml:space="preserve"> в письменной форме уведомить в целях согласования вывода их из эксплуатации администрацию </w:t>
      </w:r>
      <w:r w:rsidR="00736A50" w:rsidRPr="00736A50">
        <w:rPr>
          <w:rFonts w:ascii="Times New Roman" w:hAnsi="Times New Roman" w:cs="Times New Roman"/>
          <w:color w:val="000000"/>
          <w:sz w:val="26"/>
          <w:szCs w:val="26"/>
        </w:rPr>
        <w:t>Шунгенского сельского поселения</w:t>
      </w:r>
      <w:r w:rsidR="005E3389">
        <w:rPr>
          <w:rFonts w:ascii="Times New Roman" w:hAnsi="Times New Roman" w:cs="Times New Roman"/>
          <w:color w:val="000000"/>
          <w:sz w:val="26"/>
          <w:szCs w:val="26"/>
        </w:rPr>
        <w:t xml:space="preserve"> и Костромского МР</w:t>
      </w:r>
      <w:r w:rsidR="00736A50" w:rsidRPr="00736A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4A92">
        <w:rPr>
          <w:rFonts w:ascii="Times New Roman" w:hAnsi="Times New Roman" w:cs="Times New Roman"/>
          <w:sz w:val="26"/>
          <w:szCs w:val="26"/>
        </w:rPr>
        <w:t xml:space="preserve">(с указанием оборудования, выводимого из эксплуатации) о сроках и причинах вывода указанных объектов из эксплуатации. В уведомлении должны быть указаны потребители тепловой энергии, теплоснабжение которых может быть прекращено в связи с выводом из эксплуатации источников тепловой энергии и тепловых сетей. </w:t>
      </w:r>
    </w:p>
    <w:p w:rsidR="008C66C0" w:rsidRPr="004B4A92" w:rsidRDefault="008C66C0" w:rsidP="008C66C0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A92">
        <w:rPr>
          <w:rFonts w:ascii="Times New Roman" w:hAnsi="Times New Roman" w:cs="Times New Roman"/>
          <w:sz w:val="26"/>
          <w:szCs w:val="26"/>
        </w:rPr>
        <w:t xml:space="preserve">К уведомлению о выводе из эксплуатации тепловых сетей, к которым подключены теплопотребляющие установки потребителей тепловой энергии, прилагаются письменные согласования вывода тепловых сетей из эксплуатации, полученные от всех потребителей тепловой энергии, указанных в уведомлении, в том числе потребителей в многоквартирных домах в случае непосредственного управления многоквартирным домом собственниками помещений. Если вывод из эксплуатации котельных и тепловых сетей по срокам и составу объектов производится в соответствии с утвержденной схемой теплоснабжения, то </w:t>
      </w:r>
      <w:r w:rsidRPr="004B4A92">
        <w:rPr>
          <w:rFonts w:ascii="Times New Roman" w:hAnsi="Times New Roman" w:cs="Times New Roman"/>
          <w:sz w:val="26"/>
          <w:szCs w:val="26"/>
        </w:rPr>
        <w:lastRenderedPageBreak/>
        <w:t xml:space="preserve">согласования потребителей не требуются и к уведомлению о выводе из эксплуатации котельных и (или) тепловых сетей не прилагаются.  </w:t>
      </w:r>
    </w:p>
    <w:p w:rsidR="008C66C0" w:rsidRPr="004B4A92" w:rsidRDefault="008C66C0" w:rsidP="008C66C0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A92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E3389">
        <w:rPr>
          <w:rFonts w:ascii="Times New Roman" w:hAnsi="Times New Roman" w:cs="Times New Roman"/>
          <w:sz w:val="26"/>
          <w:szCs w:val="26"/>
        </w:rPr>
        <w:t xml:space="preserve">Костромского МР совместно с администрацией </w:t>
      </w:r>
      <w:r w:rsidR="00736A50" w:rsidRPr="00736A50">
        <w:rPr>
          <w:rFonts w:ascii="Times New Roman" w:hAnsi="Times New Roman" w:cs="Times New Roman"/>
          <w:color w:val="000000"/>
          <w:sz w:val="26"/>
          <w:szCs w:val="26"/>
        </w:rPr>
        <w:t xml:space="preserve">Шунгенского </w:t>
      </w:r>
      <w:r w:rsidR="005E3389">
        <w:rPr>
          <w:rFonts w:ascii="Times New Roman" w:hAnsi="Times New Roman" w:cs="Times New Roman"/>
          <w:color w:val="000000"/>
          <w:sz w:val="26"/>
          <w:szCs w:val="26"/>
        </w:rPr>
        <w:t>СП</w:t>
      </w:r>
      <w:r w:rsidR="00736A50" w:rsidRPr="00736A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4A92">
        <w:rPr>
          <w:rFonts w:ascii="Times New Roman" w:hAnsi="Times New Roman" w:cs="Times New Roman"/>
          <w:sz w:val="26"/>
          <w:szCs w:val="26"/>
        </w:rPr>
        <w:t xml:space="preserve">при получении уведомления о выводе из эксплуатации </w:t>
      </w:r>
      <w:r>
        <w:rPr>
          <w:rFonts w:ascii="Times New Roman" w:hAnsi="Times New Roman" w:cs="Times New Roman"/>
          <w:sz w:val="26"/>
          <w:szCs w:val="26"/>
        </w:rPr>
        <w:t>котельных</w:t>
      </w:r>
      <w:r w:rsidRPr="004B4A92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(или) </w:t>
      </w:r>
      <w:r w:rsidRPr="004B4A92">
        <w:rPr>
          <w:rFonts w:ascii="Times New Roman" w:hAnsi="Times New Roman" w:cs="Times New Roman"/>
          <w:sz w:val="26"/>
          <w:szCs w:val="26"/>
        </w:rPr>
        <w:t>тепловых сетей, обязана в течение 30 дней рассмотреть и согласовать это уведомление или потребовать от владельца указанных объектов приостановить их вывод из эксплуатации не более чем на 3 года в случае наличия угрозы возникновения дефицита тепловой энергии, выявленного на основании анализа схемы теплоснабжения, при этом заявители обязаны выполнить такое требование орган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4B4A92">
        <w:rPr>
          <w:rFonts w:ascii="Times New Roman" w:hAnsi="Times New Roman" w:cs="Times New Roman"/>
          <w:sz w:val="26"/>
          <w:szCs w:val="26"/>
        </w:rPr>
        <w:t xml:space="preserve"> местного самоуправления.</w:t>
      </w:r>
      <w:r w:rsidR="00736A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66C0" w:rsidRPr="004B4A92" w:rsidRDefault="008C66C0" w:rsidP="008C66C0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A92">
        <w:rPr>
          <w:rFonts w:ascii="Times New Roman" w:hAnsi="Times New Roman" w:cs="Times New Roman"/>
          <w:sz w:val="26"/>
          <w:szCs w:val="26"/>
        </w:rPr>
        <w:t>В случае если продолжение эксплуатации объектов по требованию органа местного самоуправления ведет к финансовым убыткам, собственникам или иным законным владельцам указанных объектов должна быть обеспечена их компенсация в соответствии с бюджетным законодательством Российской Федерации. Размер компенсации некомпенсируемых финансовых убытков определяется в соответствии с п. 19 Правил.</w:t>
      </w:r>
    </w:p>
    <w:p w:rsidR="00A1116F" w:rsidRPr="00A1116F" w:rsidRDefault="008C66C0" w:rsidP="00A1116F">
      <w:pPr>
        <w:pStyle w:val="af9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A92">
        <w:rPr>
          <w:rFonts w:ascii="Times New Roman" w:hAnsi="Times New Roman" w:cs="Times New Roman"/>
          <w:sz w:val="26"/>
          <w:szCs w:val="26"/>
        </w:rPr>
        <w:t xml:space="preserve">В случае если от администрации </w:t>
      </w:r>
      <w:r w:rsidR="00F85558">
        <w:rPr>
          <w:rFonts w:ascii="Times New Roman" w:hAnsi="Times New Roman" w:cs="Times New Roman"/>
          <w:color w:val="000000"/>
          <w:sz w:val="26"/>
          <w:szCs w:val="26"/>
        </w:rPr>
        <w:t>Шунгенского сельского поселения</w:t>
      </w:r>
      <w:r w:rsidRPr="004B4A92">
        <w:rPr>
          <w:rFonts w:ascii="Times New Roman" w:hAnsi="Times New Roman" w:cs="Times New Roman"/>
          <w:sz w:val="26"/>
          <w:szCs w:val="26"/>
        </w:rPr>
        <w:t xml:space="preserve"> в течение 30 дней заявителю не поступит решение по результатам рассмотрения уведомления, заявитель вправе вывести объекты из эксплуатации в сроки, указанные в уведомлении. Без уведомления следует выводить из эксплуатации те участки тепловых сетей, по которым производилась подача тепловой энергии потребителям, полностью перешедшим на индивидуальное</w:t>
      </w:r>
      <w:r w:rsidR="00FD0B86">
        <w:rPr>
          <w:rFonts w:ascii="Times New Roman" w:hAnsi="Times New Roman" w:cs="Times New Roman"/>
          <w:sz w:val="26"/>
          <w:szCs w:val="26"/>
        </w:rPr>
        <w:t>, поквартирное или автономное</w:t>
      </w:r>
      <w:r w:rsidRPr="004B4A92">
        <w:rPr>
          <w:rFonts w:ascii="Times New Roman" w:hAnsi="Times New Roman" w:cs="Times New Roman"/>
          <w:sz w:val="26"/>
          <w:szCs w:val="26"/>
        </w:rPr>
        <w:t xml:space="preserve"> теплоснабжение.</w:t>
      </w:r>
    </w:p>
    <w:p w:rsidR="00024A11" w:rsidRDefault="00072C73" w:rsidP="00072C73">
      <w:pPr>
        <w:pStyle w:val="af9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6F1E">
        <w:rPr>
          <w:rFonts w:ascii="Times New Roman" w:hAnsi="Times New Roman" w:cs="Times New Roman"/>
          <w:b/>
          <w:sz w:val="26"/>
          <w:szCs w:val="26"/>
        </w:rPr>
        <w:t>Настоящей схемой теплоснабжения предусматривается</w:t>
      </w:r>
      <w:r w:rsidR="002B1468">
        <w:rPr>
          <w:rFonts w:ascii="Times New Roman" w:hAnsi="Times New Roman" w:cs="Times New Roman"/>
          <w:b/>
          <w:sz w:val="26"/>
          <w:szCs w:val="26"/>
        </w:rPr>
        <w:t xml:space="preserve"> вывод из эксплуатации </w:t>
      </w:r>
      <w:r w:rsidR="0089243C">
        <w:rPr>
          <w:rFonts w:ascii="Times New Roman" w:hAnsi="Times New Roman" w:cs="Times New Roman"/>
          <w:b/>
          <w:sz w:val="26"/>
          <w:szCs w:val="26"/>
        </w:rPr>
        <w:t>с 01.09.</w:t>
      </w:r>
      <w:r w:rsidR="0089243C" w:rsidRPr="002E6F1E">
        <w:rPr>
          <w:rFonts w:ascii="Times New Roman" w:hAnsi="Times New Roman" w:cs="Times New Roman"/>
          <w:b/>
          <w:sz w:val="26"/>
          <w:szCs w:val="26"/>
        </w:rPr>
        <w:t>202</w:t>
      </w:r>
      <w:r w:rsidR="0089243C">
        <w:rPr>
          <w:rFonts w:ascii="Times New Roman" w:hAnsi="Times New Roman" w:cs="Times New Roman"/>
          <w:b/>
          <w:sz w:val="26"/>
          <w:szCs w:val="26"/>
        </w:rPr>
        <w:t>4</w:t>
      </w:r>
      <w:r w:rsidR="0089243C" w:rsidRPr="002E6F1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892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6A50">
        <w:rPr>
          <w:rFonts w:ascii="Times New Roman" w:hAnsi="Times New Roman" w:cs="Times New Roman"/>
          <w:b/>
          <w:sz w:val="26"/>
          <w:szCs w:val="26"/>
        </w:rPr>
        <w:t>котельных и тепловых сетей</w:t>
      </w:r>
      <w:r w:rsidR="00E45B35" w:rsidRPr="002E6F1E">
        <w:rPr>
          <w:rFonts w:ascii="Times New Roman" w:hAnsi="Times New Roman" w:cs="Times New Roman"/>
          <w:b/>
          <w:sz w:val="26"/>
          <w:szCs w:val="26"/>
        </w:rPr>
        <w:t>, эксплуатация которых убыточна для теплоснабжающей организации</w:t>
      </w:r>
      <w:r w:rsidRPr="002E6F1E">
        <w:rPr>
          <w:rFonts w:ascii="Times New Roman" w:hAnsi="Times New Roman" w:cs="Times New Roman"/>
          <w:b/>
          <w:sz w:val="26"/>
          <w:szCs w:val="26"/>
        </w:rPr>
        <w:t>:</w:t>
      </w:r>
      <w:r w:rsidR="0089243C" w:rsidRPr="00892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243C">
        <w:rPr>
          <w:rFonts w:ascii="Times New Roman" w:hAnsi="Times New Roman" w:cs="Times New Roman"/>
          <w:b/>
          <w:sz w:val="26"/>
          <w:szCs w:val="26"/>
        </w:rPr>
        <w:t>к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>отельн</w:t>
      </w:r>
      <w:r w:rsidR="00B348B3">
        <w:rPr>
          <w:rFonts w:ascii="Times New Roman" w:hAnsi="Times New Roman" w:cs="Times New Roman"/>
          <w:b/>
          <w:sz w:val="26"/>
          <w:szCs w:val="26"/>
        </w:rPr>
        <w:t>ой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243C">
        <w:rPr>
          <w:rFonts w:ascii="Times New Roman" w:hAnsi="Times New Roman" w:cs="Times New Roman"/>
          <w:b/>
          <w:sz w:val="26"/>
          <w:szCs w:val="26"/>
        </w:rPr>
        <w:t>и тепловы</w:t>
      </w:r>
      <w:r w:rsidR="00B348B3">
        <w:rPr>
          <w:rFonts w:ascii="Times New Roman" w:hAnsi="Times New Roman" w:cs="Times New Roman"/>
          <w:b/>
          <w:sz w:val="26"/>
          <w:szCs w:val="26"/>
        </w:rPr>
        <w:t>х</w:t>
      </w:r>
      <w:r w:rsidR="0089243C">
        <w:rPr>
          <w:rFonts w:ascii="Times New Roman" w:hAnsi="Times New Roman" w:cs="Times New Roman"/>
          <w:b/>
          <w:sz w:val="26"/>
          <w:szCs w:val="26"/>
        </w:rPr>
        <w:t xml:space="preserve"> сет</w:t>
      </w:r>
      <w:r w:rsidR="00B348B3">
        <w:rPr>
          <w:rFonts w:ascii="Times New Roman" w:hAnsi="Times New Roman" w:cs="Times New Roman"/>
          <w:b/>
          <w:sz w:val="26"/>
          <w:szCs w:val="26"/>
        </w:rPr>
        <w:t>ей</w:t>
      </w:r>
      <w:r w:rsidR="00892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>с. Яковлевское</w:t>
      </w:r>
      <w:r w:rsidR="0089243C">
        <w:rPr>
          <w:rFonts w:ascii="Times New Roman" w:hAnsi="Times New Roman" w:cs="Times New Roman"/>
          <w:b/>
          <w:sz w:val="26"/>
          <w:szCs w:val="26"/>
        </w:rPr>
        <w:t xml:space="preserve"> и к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>отельн</w:t>
      </w:r>
      <w:r w:rsidR="00B348B3">
        <w:rPr>
          <w:rFonts w:ascii="Times New Roman" w:hAnsi="Times New Roman" w:cs="Times New Roman"/>
          <w:b/>
          <w:sz w:val="26"/>
          <w:szCs w:val="26"/>
        </w:rPr>
        <w:t>ой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 xml:space="preserve"> и тепловы</w:t>
      </w:r>
      <w:r w:rsidR="00B348B3">
        <w:rPr>
          <w:rFonts w:ascii="Times New Roman" w:hAnsi="Times New Roman" w:cs="Times New Roman"/>
          <w:b/>
          <w:sz w:val="26"/>
          <w:szCs w:val="26"/>
        </w:rPr>
        <w:t>х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 xml:space="preserve"> сет</w:t>
      </w:r>
      <w:r w:rsidR="00B348B3">
        <w:rPr>
          <w:rFonts w:ascii="Times New Roman" w:hAnsi="Times New Roman" w:cs="Times New Roman"/>
          <w:b/>
          <w:sz w:val="26"/>
          <w:szCs w:val="26"/>
        </w:rPr>
        <w:t>ей</w:t>
      </w:r>
      <w:r w:rsidR="0089243C" w:rsidRPr="00736A50">
        <w:rPr>
          <w:rFonts w:ascii="Times New Roman" w:hAnsi="Times New Roman" w:cs="Times New Roman"/>
          <w:b/>
          <w:sz w:val="26"/>
          <w:szCs w:val="26"/>
        </w:rPr>
        <w:t xml:space="preserve"> д. Некрасово</w:t>
      </w:r>
      <w:r w:rsidR="0089243C">
        <w:rPr>
          <w:rFonts w:ascii="Times New Roman" w:hAnsi="Times New Roman" w:cs="Times New Roman"/>
          <w:b/>
          <w:sz w:val="26"/>
          <w:szCs w:val="26"/>
        </w:rPr>
        <w:t>.</w:t>
      </w:r>
    </w:p>
    <w:p w:rsidR="00FD0B86" w:rsidRDefault="00072C73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908FC">
        <w:rPr>
          <w:rFonts w:ascii="Times New Roman" w:hAnsi="Times New Roman" w:cs="Times New Roman"/>
          <w:sz w:val="26"/>
          <w:szCs w:val="26"/>
        </w:rPr>
        <w:t xml:space="preserve">Уведомление потребителям тепловой энергии о выводе из эксплуатации </w:t>
      </w:r>
      <w:r w:rsidR="000E6A3D">
        <w:rPr>
          <w:rFonts w:ascii="Times New Roman" w:hAnsi="Times New Roman" w:cs="Times New Roman"/>
          <w:sz w:val="26"/>
          <w:szCs w:val="26"/>
        </w:rPr>
        <w:t>других</w:t>
      </w:r>
      <w:r w:rsidR="00736A50">
        <w:rPr>
          <w:rFonts w:ascii="Times New Roman" w:hAnsi="Times New Roman" w:cs="Times New Roman"/>
          <w:sz w:val="26"/>
          <w:szCs w:val="26"/>
        </w:rPr>
        <w:t xml:space="preserve"> котельных и</w:t>
      </w:r>
      <w:r w:rsidRPr="00A908FC">
        <w:rPr>
          <w:rFonts w:ascii="Times New Roman" w:hAnsi="Times New Roman" w:cs="Times New Roman"/>
          <w:sz w:val="26"/>
          <w:szCs w:val="26"/>
        </w:rPr>
        <w:t xml:space="preserve"> тепловых сетей не менее чем за 8 месяцев до планируемого вывода должна направить администрация </w:t>
      </w:r>
      <w:r w:rsidR="0089243C">
        <w:rPr>
          <w:rFonts w:ascii="Times New Roman" w:hAnsi="Times New Roman" w:cs="Times New Roman"/>
          <w:sz w:val="26"/>
          <w:szCs w:val="26"/>
        </w:rPr>
        <w:t>Костромского муниципального района</w:t>
      </w:r>
      <w:r w:rsidRPr="007E732A">
        <w:rPr>
          <w:rFonts w:ascii="Times New Roman" w:hAnsi="Times New Roman" w:cs="Times New Roman"/>
          <w:sz w:val="26"/>
          <w:szCs w:val="26"/>
        </w:rPr>
        <w:t>.</w:t>
      </w:r>
      <w:r w:rsidRPr="00A908FC">
        <w:rPr>
          <w:rFonts w:ascii="Times New Roman" w:hAnsi="Times New Roman" w:cs="Times New Roman"/>
          <w:sz w:val="26"/>
          <w:szCs w:val="26"/>
        </w:rPr>
        <w:t xml:space="preserve"> В уведомлении потребителям должны быть предложены альтернативные способы теплоснабжения</w:t>
      </w:r>
      <w:r w:rsidR="009933B2">
        <w:rPr>
          <w:rFonts w:ascii="Times New Roman" w:hAnsi="Times New Roman" w:cs="Times New Roman"/>
          <w:sz w:val="26"/>
          <w:szCs w:val="26"/>
        </w:rPr>
        <w:t>, в том числе с помощью электрообогревательных приборов</w:t>
      </w:r>
      <w:r w:rsidRPr="00A908FC">
        <w:rPr>
          <w:rFonts w:ascii="Times New Roman" w:hAnsi="Times New Roman" w:cs="Times New Roman"/>
          <w:sz w:val="26"/>
          <w:szCs w:val="26"/>
        </w:rPr>
        <w:t>. При этом увеличение платы граждан за данную коммунальную услугу не должно превышать установленных Правительством РФ размеров. Превышение этих размеров должно компенсироваться бюджет</w:t>
      </w:r>
      <w:r w:rsidR="007E732A">
        <w:rPr>
          <w:rFonts w:ascii="Times New Roman" w:hAnsi="Times New Roman" w:cs="Times New Roman"/>
          <w:sz w:val="26"/>
          <w:szCs w:val="26"/>
        </w:rPr>
        <w:t>ом</w:t>
      </w:r>
      <w:r w:rsidRPr="00A908FC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252D7A">
        <w:rPr>
          <w:rFonts w:ascii="Times New Roman" w:hAnsi="Times New Roman" w:cs="Times New Roman"/>
          <w:sz w:val="26"/>
          <w:szCs w:val="26"/>
        </w:rPr>
        <w:t xml:space="preserve"> в форме субсидий</w:t>
      </w:r>
      <w:r w:rsidRPr="00A908FC">
        <w:rPr>
          <w:rFonts w:ascii="Times New Roman" w:hAnsi="Times New Roman" w:cs="Times New Roman"/>
          <w:sz w:val="26"/>
          <w:szCs w:val="26"/>
        </w:rPr>
        <w:t>.</w:t>
      </w: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FD0B86" w:rsidRDefault="00FD0B86" w:rsidP="003E0753">
      <w:pPr>
        <w:pStyle w:val="af9"/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072C73" w:rsidRPr="00BE3A57" w:rsidRDefault="00072C73" w:rsidP="003E0753">
      <w:pPr>
        <w:spacing w:before="120" w:after="12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9933B2">
        <w:rPr>
          <w:b/>
          <w:sz w:val="28"/>
          <w:szCs w:val="28"/>
        </w:rPr>
        <w:t>1</w:t>
      </w:r>
      <w:r w:rsidR="009431C1">
        <w:rPr>
          <w:b/>
          <w:sz w:val="28"/>
          <w:szCs w:val="28"/>
        </w:rPr>
        <w:t>.</w:t>
      </w:r>
      <w:r w:rsidR="000C36E6">
        <w:rPr>
          <w:b/>
          <w:sz w:val="28"/>
          <w:szCs w:val="28"/>
        </w:rPr>
        <w:t xml:space="preserve"> </w:t>
      </w:r>
      <w:r w:rsidRPr="00BE3A57">
        <w:rPr>
          <w:b/>
          <w:sz w:val="28"/>
          <w:szCs w:val="28"/>
        </w:rPr>
        <w:t>Предложение по определению единой теплоснабжающей организации</w:t>
      </w:r>
    </w:p>
    <w:p w:rsidR="00072C73" w:rsidRDefault="00072C73" w:rsidP="0089243C">
      <w:pPr>
        <w:spacing w:before="120"/>
        <w:ind w:firstLine="567"/>
        <w:jc w:val="both"/>
        <w:rPr>
          <w:color w:val="000000"/>
          <w:sz w:val="26"/>
          <w:szCs w:val="26"/>
        </w:rPr>
      </w:pPr>
      <w:r w:rsidRPr="00623BB2">
        <w:rPr>
          <w:color w:val="000000"/>
          <w:sz w:val="26"/>
          <w:szCs w:val="26"/>
        </w:rPr>
        <w:t xml:space="preserve">В </w:t>
      </w:r>
      <w:r w:rsidR="00C36383">
        <w:rPr>
          <w:sz w:val="26"/>
          <w:szCs w:val="26"/>
        </w:rPr>
        <w:t>Шунгенском сельском поселении</w:t>
      </w:r>
      <w:r w:rsidR="003E0753" w:rsidRPr="003E0753">
        <w:rPr>
          <w:sz w:val="26"/>
          <w:szCs w:val="26"/>
        </w:rPr>
        <w:t xml:space="preserve"> </w:t>
      </w:r>
      <w:r w:rsidR="0042717E">
        <w:rPr>
          <w:color w:val="000000"/>
          <w:sz w:val="26"/>
          <w:szCs w:val="26"/>
        </w:rPr>
        <w:t>действуют</w:t>
      </w:r>
      <w:r w:rsidRPr="00623BB2">
        <w:rPr>
          <w:color w:val="000000"/>
          <w:sz w:val="26"/>
          <w:szCs w:val="26"/>
        </w:rPr>
        <w:t xml:space="preserve"> </w:t>
      </w:r>
      <w:r w:rsidR="00FD0B86">
        <w:rPr>
          <w:color w:val="000000"/>
          <w:sz w:val="26"/>
          <w:szCs w:val="26"/>
        </w:rPr>
        <w:t>ода</w:t>
      </w:r>
      <w:r w:rsidRPr="00623BB2">
        <w:rPr>
          <w:color w:val="000000"/>
          <w:sz w:val="26"/>
          <w:szCs w:val="26"/>
        </w:rPr>
        <w:t xml:space="preserve"> теплоснабжающ</w:t>
      </w:r>
      <w:r w:rsidR="00FD0B86">
        <w:rPr>
          <w:color w:val="000000"/>
          <w:sz w:val="26"/>
          <w:szCs w:val="26"/>
        </w:rPr>
        <w:t>ая</w:t>
      </w:r>
      <w:r>
        <w:rPr>
          <w:color w:val="000000"/>
          <w:sz w:val="26"/>
          <w:szCs w:val="26"/>
        </w:rPr>
        <w:t xml:space="preserve"> организаци</w:t>
      </w:r>
      <w:r w:rsidR="00FD0B86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 w:rsidR="005F1B02">
        <w:rPr>
          <w:color w:val="000000"/>
          <w:sz w:val="26"/>
          <w:szCs w:val="26"/>
        </w:rPr>
        <w:t>–</w:t>
      </w:r>
      <w:r w:rsidR="003F6E58">
        <w:rPr>
          <w:color w:val="000000"/>
          <w:sz w:val="26"/>
          <w:szCs w:val="26"/>
        </w:rPr>
        <w:t xml:space="preserve"> </w:t>
      </w:r>
      <w:r w:rsidR="003E0753" w:rsidRPr="003E0753">
        <w:rPr>
          <w:b/>
          <w:bCs/>
          <w:sz w:val="26"/>
          <w:szCs w:val="26"/>
        </w:rPr>
        <w:t>МУП "Коммунсервис"</w:t>
      </w:r>
      <w:r w:rsidR="0042717E">
        <w:rPr>
          <w:b/>
          <w:sz w:val="26"/>
          <w:szCs w:val="26"/>
        </w:rPr>
        <w:t xml:space="preserve"> </w:t>
      </w:r>
      <w:r w:rsidR="00FD0B86">
        <w:rPr>
          <w:b/>
          <w:sz w:val="26"/>
          <w:szCs w:val="26"/>
        </w:rPr>
        <w:t>Костромского района</w:t>
      </w:r>
      <w:r w:rsidR="003E0753">
        <w:rPr>
          <w:b/>
          <w:sz w:val="26"/>
          <w:szCs w:val="26"/>
        </w:rPr>
        <w:t>,</w:t>
      </w:r>
      <w:r w:rsidRPr="00623BB2">
        <w:rPr>
          <w:b/>
          <w:color w:val="000000"/>
          <w:sz w:val="26"/>
          <w:szCs w:val="26"/>
        </w:rPr>
        <w:t xml:space="preserve"> </w:t>
      </w:r>
      <w:r w:rsidRPr="00D17B46">
        <w:rPr>
          <w:color w:val="000000"/>
          <w:sz w:val="26"/>
          <w:szCs w:val="26"/>
        </w:rPr>
        <w:t>котор</w:t>
      </w:r>
      <w:r w:rsidR="0042717E">
        <w:rPr>
          <w:color w:val="000000"/>
          <w:sz w:val="26"/>
          <w:szCs w:val="26"/>
        </w:rPr>
        <w:t>ы</w:t>
      </w:r>
      <w:r w:rsidR="00FD0B86">
        <w:rPr>
          <w:color w:val="000000"/>
          <w:sz w:val="26"/>
          <w:szCs w:val="26"/>
        </w:rPr>
        <w:t xml:space="preserve">й </w:t>
      </w:r>
      <w:r w:rsidRPr="00D17B46">
        <w:rPr>
          <w:color w:val="000000"/>
          <w:sz w:val="26"/>
          <w:szCs w:val="26"/>
        </w:rPr>
        <w:t>явля</w:t>
      </w:r>
      <w:r w:rsidR="00FD0B86">
        <w:rPr>
          <w:color w:val="000000"/>
          <w:sz w:val="26"/>
          <w:szCs w:val="26"/>
        </w:rPr>
        <w:t>е</w:t>
      </w:r>
      <w:r w:rsidRPr="00D17B46">
        <w:rPr>
          <w:color w:val="000000"/>
          <w:sz w:val="26"/>
          <w:szCs w:val="26"/>
        </w:rPr>
        <w:t>тся</w:t>
      </w:r>
      <w:r w:rsidR="003F6E58">
        <w:rPr>
          <w:color w:val="000000"/>
          <w:sz w:val="26"/>
          <w:szCs w:val="26"/>
        </w:rPr>
        <w:t xml:space="preserve"> </w:t>
      </w:r>
      <w:r w:rsidR="00FD0B86">
        <w:rPr>
          <w:color w:val="000000"/>
          <w:sz w:val="26"/>
          <w:szCs w:val="26"/>
        </w:rPr>
        <w:t xml:space="preserve">естественной монополией и </w:t>
      </w:r>
      <w:r w:rsidRPr="00623BB2">
        <w:rPr>
          <w:color w:val="000000"/>
          <w:sz w:val="26"/>
          <w:szCs w:val="26"/>
        </w:rPr>
        <w:t>кандидат</w:t>
      </w:r>
      <w:r w:rsidR="00FD0B86">
        <w:rPr>
          <w:color w:val="000000"/>
          <w:sz w:val="26"/>
          <w:szCs w:val="26"/>
        </w:rPr>
        <w:t>ом</w:t>
      </w:r>
      <w:r w:rsidRPr="00623BB2">
        <w:rPr>
          <w:color w:val="000000"/>
          <w:sz w:val="26"/>
          <w:szCs w:val="26"/>
        </w:rPr>
        <w:t xml:space="preserve"> на роль единой теплоснабжающей организаци</w:t>
      </w:r>
      <w:r>
        <w:rPr>
          <w:color w:val="000000"/>
          <w:sz w:val="26"/>
          <w:szCs w:val="26"/>
        </w:rPr>
        <w:t xml:space="preserve">и (далее ЕТО) в </w:t>
      </w:r>
      <w:r w:rsidR="0042717E">
        <w:rPr>
          <w:color w:val="000000"/>
          <w:sz w:val="26"/>
          <w:szCs w:val="26"/>
        </w:rPr>
        <w:t>сво</w:t>
      </w:r>
      <w:r w:rsidR="00FD0B86">
        <w:rPr>
          <w:color w:val="000000"/>
          <w:sz w:val="26"/>
          <w:szCs w:val="26"/>
        </w:rPr>
        <w:t>их</w:t>
      </w:r>
      <w:r w:rsidR="0042717E">
        <w:rPr>
          <w:color w:val="000000"/>
          <w:sz w:val="26"/>
          <w:szCs w:val="26"/>
        </w:rPr>
        <w:t xml:space="preserve"> зон</w:t>
      </w:r>
      <w:r w:rsidR="00FD0B86">
        <w:rPr>
          <w:color w:val="000000"/>
          <w:sz w:val="26"/>
          <w:szCs w:val="26"/>
        </w:rPr>
        <w:t>ах</w:t>
      </w:r>
      <w:r w:rsidR="0042717E">
        <w:rPr>
          <w:color w:val="000000"/>
          <w:sz w:val="26"/>
          <w:szCs w:val="26"/>
        </w:rPr>
        <w:t xml:space="preserve"> теплоснабжения.</w:t>
      </w:r>
      <w:r w:rsidRPr="00623BB2">
        <w:rPr>
          <w:color w:val="000000"/>
          <w:sz w:val="26"/>
          <w:szCs w:val="26"/>
        </w:rPr>
        <w:t xml:space="preserve"> </w:t>
      </w:r>
      <w:r w:rsidR="00C15628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андидат</w:t>
      </w:r>
      <w:r w:rsidR="003E0753">
        <w:rPr>
          <w:color w:val="000000"/>
          <w:sz w:val="26"/>
          <w:szCs w:val="26"/>
        </w:rPr>
        <w:t xml:space="preserve"> на получение статуса ЕТО</w:t>
      </w:r>
      <w:r w:rsidR="003E0753">
        <w:t xml:space="preserve"> - </w:t>
      </w:r>
      <w:r w:rsidR="003E0753" w:rsidRPr="003E0753">
        <w:rPr>
          <w:bCs/>
          <w:sz w:val="26"/>
          <w:szCs w:val="26"/>
        </w:rPr>
        <w:t xml:space="preserve">МУП "Коммунсервис" </w:t>
      </w:r>
      <w:r w:rsidR="00FD0B86">
        <w:rPr>
          <w:color w:val="000000"/>
          <w:sz w:val="26"/>
          <w:szCs w:val="26"/>
        </w:rPr>
        <w:t>имее</w:t>
      </w:r>
      <w:r w:rsidRPr="00473E0D">
        <w:rPr>
          <w:color w:val="000000"/>
          <w:sz w:val="26"/>
          <w:szCs w:val="26"/>
        </w:rPr>
        <w:t>т штат специалистов</w:t>
      </w:r>
      <w:r w:rsidR="00B405A9" w:rsidRPr="00473E0D">
        <w:rPr>
          <w:color w:val="000000"/>
          <w:sz w:val="26"/>
          <w:szCs w:val="26"/>
        </w:rPr>
        <w:t xml:space="preserve"> и рабочих, минимальный набор специальной</w:t>
      </w:r>
      <w:r>
        <w:rPr>
          <w:color w:val="000000"/>
          <w:sz w:val="26"/>
          <w:szCs w:val="26"/>
        </w:rPr>
        <w:t xml:space="preserve"> авто</w:t>
      </w:r>
      <w:r w:rsidR="00B405A9">
        <w:rPr>
          <w:color w:val="000000"/>
          <w:sz w:val="26"/>
          <w:szCs w:val="26"/>
        </w:rPr>
        <w:t>тракторной техники</w:t>
      </w:r>
      <w:r w:rsidRPr="00623BB2">
        <w:rPr>
          <w:color w:val="000000"/>
          <w:sz w:val="26"/>
          <w:szCs w:val="26"/>
        </w:rPr>
        <w:t xml:space="preserve"> и ремонтную базу.</w:t>
      </w:r>
    </w:p>
    <w:p w:rsidR="00072C73" w:rsidRPr="00623BB2" w:rsidRDefault="00391FB0" w:rsidP="00B405A9">
      <w:pPr>
        <w:spacing w:before="120" w:after="120"/>
        <w:jc w:val="center"/>
        <w:rPr>
          <w:sz w:val="26"/>
          <w:szCs w:val="26"/>
        </w:rPr>
      </w:pPr>
      <w:r w:rsidRPr="00623BB2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</w:t>
      </w:r>
      <w:r w:rsidR="009933B2">
        <w:rPr>
          <w:sz w:val="26"/>
          <w:szCs w:val="26"/>
        </w:rPr>
        <w:t>1</w:t>
      </w:r>
      <w:r w:rsidRPr="00623BB2">
        <w:rPr>
          <w:sz w:val="26"/>
          <w:szCs w:val="26"/>
        </w:rPr>
        <w:t>.1</w:t>
      </w:r>
      <w:r>
        <w:rPr>
          <w:sz w:val="26"/>
          <w:szCs w:val="26"/>
        </w:rPr>
        <w:t xml:space="preserve">. </w:t>
      </w:r>
      <w:r w:rsidR="001810AD">
        <w:rPr>
          <w:sz w:val="26"/>
          <w:szCs w:val="26"/>
        </w:rPr>
        <w:t xml:space="preserve">Характеристика </w:t>
      </w:r>
      <w:r w:rsidR="00072C73" w:rsidRPr="00623BB2">
        <w:rPr>
          <w:sz w:val="26"/>
          <w:szCs w:val="26"/>
        </w:rPr>
        <w:t>кандидат</w:t>
      </w:r>
      <w:r w:rsidR="00FD0B86">
        <w:rPr>
          <w:sz w:val="26"/>
          <w:szCs w:val="26"/>
        </w:rPr>
        <w:t>а</w:t>
      </w:r>
      <w:r w:rsidR="00072C73" w:rsidRPr="00623BB2">
        <w:rPr>
          <w:sz w:val="26"/>
          <w:szCs w:val="26"/>
        </w:rPr>
        <w:t xml:space="preserve"> на </w:t>
      </w:r>
      <w:r w:rsidR="00072C73">
        <w:rPr>
          <w:sz w:val="26"/>
          <w:szCs w:val="26"/>
        </w:rPr>
        <w:t>получение статуса ЕТО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93"/>
        <w:gridCol w:w="1958"/>
        <w:gridCol w:w="1713"/>
        <w:gridCol w:w="1324"/>
        <w:gridCol w:w="2408"/>
      </w:tblGrid>
      <w:tr w:rsidR="00072C73" w:rsidRPr="005F5D7D" w:rsidTr="00FD0B86">
        <w:tc>
          <w:tcPr>
            <w:tcW w:w="2593" w:type="dxa"/>
            <w:shd w:val="clear" w:color="auto" w:fill="auto"/>
          </w:tcPr>
          <w:p w:rsidR="00072C73" w:rsidRPr="003242DF" w:rsidRDefault="00072C73" w:rsidP="00072C73">
            <w:pPr>
              <w:jc w:val="center"/>
              <w:rPr>
                <w:szCs w:val="24"/>
              </w:rPr>
            </w:pPr>
            <w:r w:rsidRPr="003242DF">
              <w:rPr>
                <w:color w:val="000000"/>
                <w:szCs w:val="24"/>
              </w:rPr>
              <w:t>Наименование теплоснабжающей организации</w:t>
            </w:r>
          </w:p>
        </w:tc>
        <w:tc>
          <w:tcPr>
            <w:tcW w:w="1958" w:type="dxa"/>
            <w:shd w:val="clear" w:color="auto" w:fill="auto"/>
          </w:tcPr>
          <w:p w:rsidR="00072C73" w:rsidRPr="003242DF" w:rsidRDefault="00072C73" w:rsidP="00072C73">
            <w:pPr>
              <w:jc w:val="center"/>
              <w:rPr>
                <w:szCs w:val="24"/>
              </w:rPr>
            </w:pPr>
            <w:r w:rsidRPr="003242DF">
              <w:rPr>
                <w:szCs w:val="24"/>
              </w:rPr>
              <w:t>Объем полезно</w:t>
            </w:r>
            <w:r w:rsidR="003E0753">
              <w:rPr>
                <w:szCs w:val="24"/>
              </w:rPr>
              <w:t xml:space="preserve">го отпуска теплоты, Гкал/год </w:t>
            </w:r>
          </w:p>
        </w:tc>
        <w:tc>
          <w:tcPr>
            <w:tcW w:w="1713" w:type="dxa"/>
            <w:shd w:val="clear" w:color="auto" w:fill="auto"/>
          </w:tcPr>
          <w:p w:rsidR="00072C73" w:rsidRPr="003242DF" w:rsidRDefault="003E0753" w:rsidP="00072C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Протяженность теплосетей, км </w:t>
            </w:r>
          </w:p>
        </w:tc>
        <w:tc>
          <w:tcPr>
            <w:tcW w:w="1324" w:type="dxa"/>
            <w:shd w:val="clear" w:color="auto" w:fill="auto"/>
          </w:tcPr>
          <w:p w:rsidR="00072C73" w:rsidRPr="003242DF" w:rsidRDefault="00072C73" w:rsidP="00072C73">
            <w:pPr>
              <w:jc w:val="center"/>
              <w:rPr>
                <w:szCs w:val="24"/>
              </w:rPr>
            </w:pPr>
            <w:r w:rsidRPr="003242DF">
              <w:rPr>
                <w:szCs w:val="24"/>
              </w:rPr>
              <w:t>Объем теплосетей, м</w:t>
            </w:r>
            <w:r w:rsidRPr="003242DF">
              <w:rPr>
                <w:szCs w:val="24"/>
                <w:vertAlign w:val="superscript"/>
              </w:rPr>
              <w:t>3</w:t>
            </w:r>
            <w:r w:rsidR="003E0753">
              <w:rPr>
                <w:szCs w:val="24"/>
              </w:rPr>
              <w:t xml:space="preserve"> </w:t>
            </w:r>
          </w:p>
        </w:tc>
        <w:tc>
          <w:tcPr>
            <w:tcW w:w="2408" w:type="dxa"/>
            <w:shd w:val="clear" w:color="auto" w:fill="auto"/>
          </w:tcPr>
          <w:p w:rsidR="00072C73" w:rsidRPr="003242DF" w:rsidRDefault="00072C73" w:rsidP="00072C73">
            <w:pPr>
              <w:jc w:val="center"/>
              <w:rPr>
                <w:szCs w:val="24"/>
              </w:rPr>
            </w:pPr>
            <w:r w:rsidRPr="003242DF">
              <w:rPr>
                <w:szCs w:val="24"/>
              </w:rPr>
              <w:t>Наличие достаточной технической и кадровой базы</w:t>
            </w:r>
          </w:p>
        </w:tc>
      </w:tr>
      <w:tr w:rsidR="00FD0B86" w:rsidRPr="005F5D7D" w:rsidTr="00FD0B86">
        <w:trPr>
          <w:trHeight w:val="227"/>
        </w:trPr>
        <w:tc>
          <w:tcPr>
            <w:tcW w:w="2593" w:type="dxa"/>
            <w:shd w:val="clear" w:color="auto" w:fill="auto"/>
            <w:vAlign w:val="center"/>
          </w:tcPr>
          <w:p w:rsidR="00FD0B86" w:rsidRPr="003E0753" w:rsidRDefault="00FD0B86" w:rsidP="001810AD">
            <w:pPr>
              <w:jc w:val="center"/>
              <w:rPr>
                <w:szCs w:val="24"/>
              </w:rPr>
            </w:pPr>
            <w:r w:rsidRPr="003E0753">
              <w:rPr>
                <w:bCs/>
                <w:szCs w:val="24"/>
              </w:rPr>
              <w:t>МУП "Коммунсервис"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FD0B86" w:rsidRPr="00473E0D" w:rsidRDefault="00FD0B86" w:rsidP="009933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7146,2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FD0B86" w:rsidRDefault="00FD0B86" w:rsidP="00134E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6,7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D0B86" w:rsidRDefault="00FD0B86" w:rsidP="005F7E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93,9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D0B86" w:rsidRPr="00473E0D" w:rsidRDefault="00FD0B86" w:rsidP="00072C73">
            <w:pPr>
              <w:jc w:val="center"/>
              <w:rPr>
                <w:szCs w:val="24"/>
              </w:rPr>
            </w:pPr>
            <w:r w:rsidRPr="00473E0D">
              <w:rPr>
                <w:szCs w:val="24"/>
              </w:rPr>
              <w:t>Имеется</w:t>
            </w:r>
          </w:p>
        </w:tc>
      </w:tr>
    </w:tbl>
    <w:p w:rsidR="00072C73" w:rsidRPr="00FC0C48" w:rsidRDefault="00072C73" w:rsidP="00072C73">
      <w:pPr>
        <w:pStyle w:val="aff0"/>
        <w:spacing w:before="12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ЕТО</w:t>
      </w:r>
      <w:r w:rsidRPr="00FC0C48">
        <w:rPr>
          <w:sz w:val="26"/>
          <w:szCs w:val="26"/>
        </w:rPr>
        <w:t xml:space="preserve"> при осуществлении своей деятельности обязана:</w:t>
      </w:r>
    </w:p>
    <w:p w:rsidR="00072C73" w:rsidRPr="00FC0C48" w:rsidRDefault="00072C73" w:rsidP="00072C73">
      <w:pPr>
        <w:pStyle w:val="aff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0C48">
        <w:rPr>
          <w:sz w:val="26"/>
          <w:szCs w:val="26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</w:t>
      </w:r>
      <w:r w:rsidR="00C15628">
        <w:rPr>
          <w:sz w:val="26"/>
          <w:szCs w:val="26"/>
        </w:rPr>
        <w:t>зоне</w:t>
      </w:r>
      <w:r w:rsidRPr="00FC0C48">
        <w:rPr>
          <w:sz w:val="26"/>
          <w:szCs w:val="26"/>
        </w:rPr>
        <w:t xml:space="preserve">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072C73" w:rsidRPr="00FC0C48" w:rsidRDefault="00072C73" w:rsidP="00072C73">
      <w:pPr>
        <w:pStyle w:val="aff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0C48">
        <w:rPr>
          <w:sz w:val="26"/>
          <w:szCs w:val="26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72C73" w:rsidRPr="00FC0C48" w:rsidRDefault="00072C73" w:rsidP="00072C7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0C48">
        <w:rPr>
          <w:sz w:val="26"/>
          <w:szCs w:val="26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89243C" w:rsidRDefault="00667749" w:rsidP="00072C73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При определении ЕТО в </w:t>
      </w:r>
      <w:r w:rsidR="00C36383">
        <w:rPr>
          <w:color w:val="000000"/>
          <w:sz w:val="26"/>
          <w:szCs w:val="26"/>
        </w:rPr>
        <w:t>Шунгенском сельском поселении</w:t>
      </w:r>
      <w:r w:rsidR="00C36383" w:rsidRPr="00C36383">
        <w:rPr>
          <w:color w:val="000000"/>
          <w:sz w:val="26"/>
          <w:szCs w:val="26"/>
        </w:rPr>
        <w:t xml:space="preserve"> </w:t>
      </w:r>
      <w:r w:rsidR="00072C73">
        <w:rPr>
          <w:sz w:val="26"/>
          <w:szCs w:val="26"/>
        </w:rPr>
        <w:t xml:space="preserve">следует </w:t>
      </w:r>
      <w:r w:rsidR="00220347">
        <w:rPr>
          <w:sz w:val="26"/>
          <w:szCs w:val="26"/>
        </w:rPr>
        <w:t xml:space="preserve">также </w:t>
      </w:r>
      <w:r w:rsidR="00072C73">
        <w:rPr>
          <w:sz w:val="26"/>
          <w:szCs w:val="26"/>
        </w:rPr>
        <w:t>учитывать</w:t>
      </w:r>
      <w:r w:rsidR="00220347">
        <w:rPr>
          <w:sz w:val="26"/>
          <w:szCs w:val="26"/>
        </w:rPr>
        <w:t xml:space="preserve"> </w:t>
      </w:r>
    </w:p>
    <w:p w:rsidR="00072C73" w:rsidRDefault="00072C73" w:rsidP="0089243C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финансовое состояние теплоснабжающ</w:t>
      </w:r>
      <w:r w:rsidR="00887901">
        <w:rPr>
          <w:sz w:val="26"/>
          <w:szCs w:val="26"/>
        </w:rPr>
        <w:t>ей</w:t>
      </w:r>
      <w:r>
        <w:rPr>
          <w:sz w:val="26"/>
          <w:szCs w:val="26"/>
        </w:rPr>
        <w:t xml:space="preserve"> организаци</w:t>
      </w:r>
      <w:r w:rsidR="00887901">
        <w:rPr>
          <w:sz w:val="26"/>
          <w:szCs w:val="26"/>
        </w:rPr>
        <w:t>и</w:t>
      </w:r>
      <w:r>
        <w:rPr>
          <w:sz w:val="26"/>
          <w:szCs w:val="26"/>
        </w:rPr>
        <w:t>, поскольку если теплоснабжающая организация систематически не исполняет свои обязательств</w:t>
      </w:r>
      <w:r w:rsidR="00220347">
        <w:rPr>
          <w:sz w:val="26"/>
          <w:szCs w:val="26"/>
        </w:rPr>
        <w:t xml:space="preserve">а, в том числе </w:t>
      </w:r>
      <w:r w:rsidR="00667749">
        <w:rPr>
          <w:sz w:val="26"/>
          <w:szCs w:val="26"/>
        </w:rPr>
        <w:t xml:space="preserve">по расчетам с </w:t>
      </w:r>
      <w:r>
        <w:rPr>
          <w:sz w:val="26"/>
          <w:szCs w:val="26"/>
        </w:rPr>
        <w:t>поставщиками топлива и электроэнергии, то она может потерять статус</w:t>
      </w:r>
      <w:r>
        <w:rPr>
          <w:bCs/>
          <w:sz w:val="26"/>
          <w:szCs w:val="26"/>
        </w:rPr>
        <w:t>.</w:t>
      </w:r>
    </w:p>
    <w:p w:rsidR="00172AE5" w:rsidRDefault="00172AE5" w:rsidP="00172AE5">
      <w:pPr>
        <w:ind w:firstLine="567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 xml:space="preserve">Статус ЕТО в Шунгенском СП присвоен </w:t>
      </w:r>
      <w:r w:rsidRPr="003E0753">
        <w:rPr>
          <w:bCs/>
          <w:sz w:val="26"/>
          <w:szCs w:val="26"/>
        </w:rPr>
        <w:t>МУП "Коммунсервис"</w:t>
      </w:r>
      <w:r>
        <w:rPr>
          <w:bCs/>
          <w:sz w:val="26"/>
          <w:szCs w:val="26"/>
        </w:rPr>
        <w:t xml:space="preserve"> постановлением администрации Костромского МР от 29.07.2020 г. №1325.</w:t>
      </w:r>
    </w:p>
    <w:p w:rsidR="00771873" w:rsidRDefault="00072C73" w:rsidP="00771873">
      <w:pPr>
        <w:ind w:firstLine="567"/>
        <w:jc w:val="both"/>
        <w:rPr>
          <w:color w:val="000000"/>
          <w:sz w:val="26"/>
          <w:szCs w:val="26"/>
        </w:rPr>
      </w:pPr>
      <w:r w:rsidRPr="00D30CBA">
        <w:rPr>
          <w:color w:val="000000"/>
          <w:sz w:val="26"/>
          <w:szCs w:val="26"/>
        </w:rPr>
        <w:t xml:space="preserve">В силу выше изложенного и в соответствии с </w:t>
      </w:r>
      <w:r>
        <w:rPr>
          <w:color w:val="000000"/>
          <w:sz w:val="26"/>
          <w:szCs w:val="26"/>
        </w:rPr>
        <w:t>«</w:t>
      </w:r>
      <w:r>
        <w:rPr>
          <w:sz w:val="26"/>
          <w:szCs w:val="26"/>
        </w:rPr>
        <w:t xml:space="preserve">Правилами организации теплоснабжения в РФ», утвержденных </w:t>
      </w:r>
      <w:r w:rsidRPr="00D30CBA">
        <w:rPr>
          <w:color w:val="000000"/>
          <w:sz w:val="26"/>
          <w:szCs w:val="26"/>
        </w:rPr>
        <w:t>постановлени</w:t>
      </w:r>
      <w:r>
        <w:rPr>
          <w:color w:val="000000"/>
          <w:sz w:val="26"/>
          <w:szCs w:val="26"/>
        </w:rPr>
        <w:t>ем</w:t>
      </w:r>
      <w:r w:rsidRPr="00D30CBA">
        <w:rPr>
          <w:color w:val="000000"/>
          <w:sz w:val="26"/>
          <w:szCs w:val="26"/>
        </w:rPr>
        <w:t xml:space="preserve"> Правительства РФ </w:t>
      </w:r>
      <w:r w:rsidRPr="00D30CBA">
        <w:rPr>
          <w:bCs/>
          <w:sz w:val="26"/>
          <w:szCs w:val="26"/>
        </w:rPr>
        <w:t>от 8</w:t>
      </w:r>
      <w:r>
        <w:rPr>
          <w:bCs/>
          <w:sz w:val="26"/>
          <w:szCs w:val="26"/>
        </w:rPr>
        <w:t>.08</w:t>
      </w:r>
      <w:r w:rsidRPr="00D30CBA">
        <w:rPr>
          <w:bCs/>
          <w:sz w:val="26"/>
          <w:szCs w:val="26"/>
        </w:rPr>
        <w:t xml:space="preserve"> 2012 г. № 808</w:t>
      </w:r>
      <w:r>
        <w:rPr>
          <w:bCs/>
          <w:sz w:val="26"/>
          <w:szCs w:val="26"/>
        </w:rPr>
        <w:t>,</w:t>
      </w:r>
      <w:r w:rsidR="003F6E58">
        <w:rPr>
          <w:bCs/>
          <w:sz w:val="26"/>
          <w:szCs w:val="26"/>
        </w:rPr>
        <w:t xml:space="preserve"> </w:t>
      </w:r>
      <w:r w:rsidR="003E0753" w:rsidRPr="003E0753">
        <w:rPr>
          <w:bCs/>
          <w:sz w:val="26"/>
          <w:szCs w:val="26"/>
        </w:rPr>
        <w:t>МУП "Коммунсервис</w:t>
      </w:r>
      <w:r w:rsidR="00887901">
        <w:rPr>
          <w:bCs/>
          <w:sz w:val="26"/>
          <w:szCs w:val="26"/>
        </w:rPr>
        <w:t xml:space="preserve"> </w:t>
      </w:r>
      <w:r w:rsidR="009933B2" w:rsidRPr="009933B2">
        <w:rPr>
          <w:sz w:val="26"/>
          <w:szCs w:val="26"/>
        </w:rPr>
        <w:t>име</w:t>
      </w:r>
      <w:r w:rsidR="00887901">
        <w:rPr>
          <w:sz w:val="26"/>
          <w:szCs w:val="26"/>
        </w:rPr>
        <w:t>е</w:t>
      </w:r>
      <w:r w:rsidR="009933B2" w:rsidRPr="009933B2">
        <w:rPr>
          <w:sz w:val="26"/>
          <w:szCs w:val="26"/>
        </w:rPr>
        <w:t>т право на</w:t>
      </w:r>
      <w:r w:rsidR="009933B2">
        <w:rPr>
          <w:b/>
          <w:sz w:val="26"/>
          <w:szCs w:val="26"/>
        </w:rPr>
        <w:t xml:space="preserve"> </w:t>
      </w:r>
      <w:r w:rsidR="00172AE5">
        <w:rPr>
          <w:color w:val="000000"/>
          <w:sz w:val="26"/>
          <w:szCs w:val="26"/>
        </w:rPr>
        <w:t>сохран</w:t>
      </w:r>
      <w:r w:rsidR="009933B2">
        <w:rPr>
          <w:color w:val="000000"/>
          <w:sz w:val="26"/>
          <w:szCs w:val="26"/>
        </w:rPr>
        <w:t xml:space="preserve">ение </w:t>
      </w:r>
      <w:r w:rsidR="009933B2">
        <w:rPr>
          <w:sz w:val="26"/>
          <w:szCs w:val="26"/>
        </w:rPr>
        <w:t>статуса</w:t>
      </w:r>
      <w:r w:rsidR="009933B2" w:rsidRPr="00A22B24">
        <w:rPr>
          <w:color w:val="000000"/>
          <w:sz w:val="26"/>
          <w:szCs w:val="26"/>
        </w:rPr>
        <w:t xml:space="preserve"> единой теплоснабжающей организации </w:t>
      </w:r>
      <w:r w:rsidR="00391FB0" w:rsidRPr="00391FB0">
        <w:rPr>
          <w:sz w:val="26"/>
          <w:szCs w:val="26"/>
        </w:rPr>
        <w:t xml:space="preserve">при условии </w:t>
      </w:r>
      <w:r w:rsidR="00391FB0">
        <w:rPr>
          <w:sz w:val="26"/>
          <w:szCs w:val="26"/>
        </w:rPr>
        <w:t xml:space="preserve">наличия у </w:t>
      </w:r>
      <w:proofErr w:type="spellStart"/>
      <w:r w:rsidR="00391FB0">
        <w:rPr>
          <w:sz w:val="26"/>
          <w:szCs w:val="26"/>
        </w:rPr>
        <w:t>н</w:t>
      </w:r>
      <w:r w:rsidR="002C3141">
        <w:rPr>
          <w:sz w:val="26"/>
          <w:szCs w:val="26"/>
        </w:rPr>
        <w:t>егог</w:t>
      </w:r>
      <w:proofErr w:type="spellEnd"/>
      <w:r w:rsidR="00391FB0">
        <w:rPr>
          <w:sz w:val="26"/>
          <w:szCs w:val="26"/>
        </w:rPr>
        <w:t xml:space="preserve"> </w:t>
      </w:r>
      <w:r w:rsidR="00391FB0" w:rsidRPr="00391FB0">
        <w:rPr>
          <w:sz w:val="26"/>
          <w:szCs w:val="26"/>
        </w:rPr>
        <w:t>положительного финансового баланса</w:t>
      </w:r>
      <w:r w:rsidRPr="00A22B24">
        <w:rPr>
          <w:color w:val="000000"/>
          <w:sz w:val="26"/>
          <w:szCs w:val="26"/>
        </w:rPr>
        <w:t>.</w:t>
      </w:r>
      <w:r w:rsidR="003F6E58">
        <w:rPr>
          <w:color w:val="000000"/>
          <w:sz w:val="26"/>
          <w:szCs w:val="26"/>
        </w:rPr>
        <w:t xml:space="preserve"> </w:t>
      </w:r>
    </w:p>
    <w:p w:rsidR="001839B0" w:rsidRPr="00771873" w:rsidRDefault="009221E2" w:rsidP="00172AE5">
      <w:pPr>
        <w:spacing w:before="240" w:after="120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12.</w:t>
      </w:r>
      <w:r w:rsidR="00771873" w:rsidRPr="00901A87">
        <w:rPr>
          <w:b/>
          <w:sz w:val="28"/>
          <w:szCs w:val="28"/>
        </w:rPr>
        <w:t xml:space="preserve"> Индикаторы</w:t>
      </w:r>
      <w:r w:rsidR="00771873" w:rsidRPr="00271D49">
        <w:rPr>
          <w:b/>
          <w:sz w:val="28"/>
          <w:szCs w:val="28"/>
        </w:rPr>
        <w:t xml:space="preserve"> разви</w:t>
      </w:r>
      <w:r w:rsidR="00172AE5">
        <w:rPr>
          <w:b/>
          <w:sz w:val="28"/>
          <w:szCs w:val="28"/>
        </w:rPr>
        <w:t>тия систем</w:t>
      </w:r>
      <w:r w:rsidR="000B6772">
        <w:rPr>
          <w:b/>
          <w:sz w:val="28"/>
          <w:szCs w:val="28"/>
        </w:rPr>
        <w:t xml:space="preserve"> теплоснабжения</w:t>
      </w:r>
      <w:r w:rsidR="000B6772" w:rsidRPr="000B6772">
        <w:t xml:space="preserve"> </w:t>
      </w:r>
      <w:r w:rsidR="000B6772" w:rsidRPr="000B6772">
        <w:rPr>
          <w:b/>
          <w:sz w:val="28"/>
          <w:szCs w:val="28"/>
        </w:rPr>
        <w:t xml:space="preserve">Шунгенского </w:t>
      </w:r>
      <w:r w:rsidR="000B6772">
        <w:rPr>
          <w:b/>
          <w:sz w:val="28"/>
          <w:szCs w:val="28"/>
        </w:rPr>
        <w:t>с</w:t>
      </w:r>
      <w:r w:rsidR="00C36383">
        <w:rPr>
          <w:b/>
          <w:sz w:val="28"/>
          <w:szCs w:val="28"/>
        </w:rPr>
        <w:t>ель</w:t>
      </w:r>
      <w:r w:rsidR="00771873" w:rsidRPr="00271D49">
        <w:rPr>
          <w:b/>
          <w:sz w:val="28"/>
          <w:szCs w:val="28"/>
        </w:rPr>
        <w:t>ского поселения</w:t>
      </w:r>
    </w:p>
    <w:p w:rsidR="00771873" w:rsidRDefault="00771873" w:rsidP="00B73400">
      <w:pPr>
        <w:spacing w:after="120"/>
        <w:ind w:firstLine="601"/>
        <w:jc w:val="both"/>
        <w:rPr>
          <w:sz w:val="26"/>
          <w:szCs w:val="26"/>
        </w:rPr>
      </w:pPr>
      <w:r w:rsidRPr="0062189D">
        <w:rPr>
          <w:sz w:val="26"/>
          <w:szCs w:val="26"/>
        </w:rPr>
        <w:t>Перечень и формы представления индикаторов развития систем теплоснабжения</w:t>
      </w:r>
      <w:r>
        <w:rPr>
          <w:sz w:val="26"/>
          <w:szCs w:val="26"/>
        </w:rPr>
        <w:t xml:space="preserve"> приняты в соответствии с </w:t>
      </w:r>
      <w:r w:rsidRPr="006852B8">
        <w:rPr>
          <w:sz w:val="26"/>
          <w:szCs w:val="26"/>
        </w:rPr>
        <w:t>Методически</w:t>
      </w:r>
      <w:r>
        <w:rPr>
          <w:sz w:val="26"/>
          <w:szCs w:val="26"/>
        </w:rPr>
        <w:t>ми</w:t>
      </w:r>
      <w:r w:rsidR="003F6E58">
        <w:rPr>
          <w:sz w:val="26"/>
          <w:szCs w:val="26"/>
        </w:rPr>
        <w:t xml:space="preserve"> </w:t>
      </w:r>
      <w:hyperlink w:anchor="Par36" w:tooltip="МЕТОДИЧЕСКИЕ РЕКОМЕНДАЦИИ" w:history="1">
        <w:r>
          <w:rPr>
            <w:sz w:val="26"/>
            <w:szCs w:val="26"/>
          </w:rPr>
          <w:t>указ</w:t>
        </w:r>
        <w:r w:rsidRPr="006852B8">
          <w:rPr>
            <w:sz w:val="26"/>
            <w:szCs w:val="26"/>
          </w:rPr>
          <w:t>а</w:t>
        </w:r>
        <w:r>
          <w:rPr>
            <w:sz w:val="26"/>
            <w:szCs w:val="26"/>
          </w:rPr>
          <w:t>н</w:t>
        </w:r>
        <w:r w:rsidRPr="006852B8">
          <w:rPr>
            <w:sz w:val="26"/>
            <w:szCs w:val="26"/>
          </w:rPr>
          <w:t>и</w:t>
        </w:r>
        <w:r>
          <w:rPr>
            <w:sz w:val="26"/>
            <w:szCs w:val="26"/>
          </w:rPr>
          <w:t>ями</w:t>
        </w:r>
      </w:hyperlink>
      <w:r w:rsidRPr="006852B8">
        <w:rPr>
          <w:sz w:val="26"/>
          <w:szCs w:val="26"/>
        </w:rPr>
        <w:t xml:space="preserve"> по разработке схем теплоснабжения</w:t>
      </w:r>
      <w:r w:rsidR="009221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с учетом состава систем теплоснабжения </w:t>
      </w:r>
      <w:r w:rsidR="00C36383">
        <w:rPr>
          <w:sz w:val="26"/>
          <w:szCs w:val="26"/>
        </w:rPr>
        <w:t xml:space="preserve">Шунгенского </w:t>
      </w:r>
      <w:r w:rsidR="00172AE5">
        <w:rPr>
          <w:sz w:val="26"/>
          <w:szCs w:val="26"/>
        </w:rPr>
        <w:t>СП</w:t>
      </w:r>
      <w:r w:rsidRPr="006852B8">
        <w:rPr>
          <w:sz w:val="26"/>
          <w:szCs w:val="26"/>
        </w:rPr>
        <w:t>.</w:t>
      </w:r>
      <w:r w:rsidR="003F6E58">
        <w:rPr>
          <w:sz w:val="26"/>
          <w:szCs w:val="26"/>
        </w:rPr>
        <w:t xml:space="preserve"> </w:t>
      </w:r>
      <w:r w:rsidR="00172AE5">
        <w:rPr>
          <w:sz w:val="26"/>
          <w:szCs w:val="26"/>
        </w:rPr>
        <w:t>И</w:t>
      </w:r>
      <w:r w:rsidRPr="007E09AB">
        <w:rPr>
          <w:sz w:val="26"/>
          <w:szCs w:val="26"/>
        </w:rPr>
        <w:t xml:space="preserve">ндикаторы (показатели) развития систем теплоснабжения </w:t>
      </w:r>
      <w:r>
        <w:rPr>
          <w:sz w:val="26"/>
          <w:szCs w:val="26"/>
        </w:rPr>
        <w:t>представлены в таблицах 1</w:t>
      </w:r>
      <w:r w:rsidR="009221E2">
        <w:rPr>
          <w:sz w:val="26"/>
          <w:szCs w:val="26"/>
        </w:rPr>
        <w:t>2</w:t>
      </w:r>
      <w:r>
        <w:rPr>
          <w:sz w:val="26"/>
          <w:szCs w:val="26"/>
        </w:rPr>
        <w:t>.1 – 1</w:t>
      </w:r>
      <w:r w:rsidR="009221E2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996DB3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9933B2" w:rsidRPr="00771873" w:rsidRDefault="009933B2" w:rsidP="00B73400">
      <w:pPr>
        <w:spacing w:after="120"/>
        <w:ind w:firstLine="601"/>
        <w:jc w:val="both"/>
        <w:rPr>
          <w:sz w:val="26"/>
          <w:szCs w:val="26"/>
        </w:rPr>
        <w:sectPr w:rsidR="009933B2" w:rsidRPr="00771873" w:rsidSect="004C58FA">
          <w:pgSz w:w="11906" w:h="16838" w:code="9"/>
          <w:pgMar w:top="851" w:right="567" w:bottom="851" w:left="1134" w:header="510" w:footer="510" w:gutter="0"/>
          <w:cols w:space="708"/>
          <w:docGrid w:linePitch="381"/>
        </w:sectPr>
      </w:pPr>
    </w:p>
    <w:p w:rsidR="00271D49" w:rsidRDefault="00EC03AF" w:rsidP="00E57DB9">
      <w:pPr>
        <w:pStyle w:val="ConsPlusNormal"/>
        <w:spacing w:after="120"/>
        <w:ind w:firstLine="53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71D49">
        <w:rPr>
          <w:rFonts w:ascii="Times New Roman" w:hAnsi="Times New Roman" w:cs="Times New Roman"/>
          <w:sz w:val="26"/>
          <w:szCs w:val="26"/>
        </w:rPr>
        <w:lastRenderedPageBreak/>
        <w:t>Таблица 1</w:t>
      </w:r>
      <w:r w:rsidR="009221E2">
        <w:rPr>
          <w:rFonts w:ascii="Times New Roman" w:hAnsi="Times New Roman" w:cs="Times New Roman"/>
          <w:sz w:val="26"/>
          <w:szCs w:val="26"/>
        </w:rPr>
        <w:t>2</w:t>
      </w:r>
      <w:r w:rsidRPr="00271D49">
        <w:rPr>
          <w:rFonts w:ascii="Times New Roman" w:hAnsi="Times New Roman" w:cs="Times New Roman"/>
          <w:sz w:val="26"/>
          <w:szCs w:val="26"/>
        </w:rPr>
        <w:t>.</w:t>
      </w:r>
      <w:r w:rsidRPr="00A26E73">
        <w:rPr>
          <w:rFonts w:ascii="Times New Roman" w:hAnsi="Times New Roman" w:cs="Times New Roman"/>
          <w:sz w:val="26"/>
          <w:szCs w:val="26"/>
        </w:rPr>
        <w:t xml:space="preserve">1. </w:t>
      </w:r>
      <w:r w:rsidR="00B82833" w:rsidRPr="00A26E73">
        <w:rPr>
          <w:rFonts w:ascii="Times New Roman" w:hAnsi="Times New Roman" w:cs="Times New Roman"/>
          <w:sz w:val="26"/>
          <w:szCs w:val="26"/>
        </w:rPr>
        <w:t>Ц</w:t>
      </w:r>
      <w:r w:rsidR="00271D49" w:rsidRPr="00A26E73">
        <w:rPr>
          <w:rFonts w:ascii="Times New Roman" w:hAnsi="Times New Roman" w:cs="Times New Roman"/>
          <w:sz w:val="26"/>
          <w:szCs w:val="26"/>
        </w:rPr>
        <w:t>елевы</w:t>
      </w:r>
      <w:r w:rsidR="00B82833" w:rsidRPr="00A26E73">
        <w:rPr>
          <w:rFonts w:ascii="Times New Roman" w:hAnsi="Times New Roman" w:cs="Times New Roman"/>
          <w:sz w:val="26"/>
          <w:szCs w:val="26"/>
        </w:rPr>
        <w:t>е</w:t>
      </w:r>
      <w:r w:rsidR="00271D49" w:rsidRPr="00A26E73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B82833" w:rsidRPr="00A26E73">
        <w:rPr>
          <w:rFonts w:ascii="Times New Roman" w:hAnsi="Times New Roman" w:cs="Times New Roman"/>
          <w:sz w:val="26"/>
          <w:szCs w:val="26"/>
        </w:rPr>
        <w:t>и (индикаторы)</w:t>
      </w:r>
      <w:r w:rsidR="00271D49" w:rsidRPr="00A26E73">
        <w:rPr>
          <w:rFonts w:ascii="Times New Roman" w:hAnsi="Times New Roman" w:cs="Times New Roman"/>
          <w:sz w:val="26"/>
          <w:szCs w:val="26"/>
        </w:rPr>
        <w:t xml:space="preserve"> эффективности котельных</w:t>
      </w:r>
      <w:r w:rsidR="008D279B" w:rsidRPr="00A26E73">
        <w:rPr>
          <w:rFonts w:ascii="Times New Roman" w:hAnsi="Times New Roman" w:cs="Times New Roman"/>
          <w:sz w:val="26"/>
          <w:szCs w:val="26"/>
        </w:rPr>
        <w:t xml:space="preserve"> </w:t>
      </w:r>
      <w:r w:rsidR="00F4114F" w:rsidRPr="00A26E73">
        <w:rPr>
          <w:rFonts w:ascii="Times New Roman" w:hAnsi="Times New Roman" w:cs="Times New Roman"/>
          <w:sz w:val="26"/>
          <w:szCs w:val="26"/>
        </w:rPr>
        <w:t>МУП "Коммунсервис</w:t>
      </w:r>
      <w:r w:rsidR="00F4114F" w:rsidRPr="00F4114F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15686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35"/>
        <w:gridCol w:w="1130"/>
        <w:gridCol w:w="821"/>
        <w:gridCol w:w="821"/>
        <w:gridCol w:w="716"/>
        <w:gridCol w:w="717"/>
        <w:gridCol w:w="718"/>
        <w:gridCol w:w="821"/>
        <w:gridCol w:w="821"/>
        <w:gridCol w:w="821"/>
        <w:gridCol w:w="716"/>
        <w:gridCol w:w="716"/>
        <w:gridCol w:w="821"/>
        <w:gridCol w:w="821"/>
        <w:gridCol w:w="716"/>
        <w:gridCol w:w="716"/>
        <w:gridCol w:w="739"/>
      </w:tblGrid>
      <w:tr w:rsidR="007E3402" w:rsidRPr="00823CB9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Наименование показателей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Установленная тепловая мощность (УТМ)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Присоединенная тепловая нагрузка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1,474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Располагаемая тепловая мощность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1,978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Потери УТМ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Резерв тепловой мощности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Производство тепловой 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6011,7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Отпуск тепловой энергии с коллекторов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5906,1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Средневзвешенный срок службы котлов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Остаточный ресурс котлов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-4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УРУТ на выработку тепловой 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у.т/Гкал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Собственные нужды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1,47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УРУТ на отпуск тепловой 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кг у.т/Гкал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Удельный расход электроэнергии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ind w:lef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кВт*ч/Гкал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Удельный расход теплоносителя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5F5D7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/Гкал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Коэффициент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УТМ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74,5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Число часов использования УТМ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ч/год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Доля автоматизированных котельных без персонала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9217F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Pr="00823CB9" w:rsidRDefault="0019217F" w:rsidP="0019217F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Pr="005F5D7D" w:rsidRDefault="0019217F" w:rsidP="0019217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котельных, оборудован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ных приборами учета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Pr="005F5D7D" w:rsidRDefault="0019217F" w:rsidP="001921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7F" w:rsidRDefault="0019217F" w:rsidP="001921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7E3402" w:rsidRDefault="007E3402" w:rsidP="00E57DB9">
      <w:pPr>
        <w:pStyle w:val="ConsPlusNormal"/>
        <w:spacing w:after="120"/>
        <w:ind w:firstLine="53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EC03AF" w:rsidRDefault="00EC03AF" w:rsidP="00EC03AF">
      <w:pPr>
        <w:spacing w:after="120"/>
        <w:jc w:val="center"/>
        <w:rPr>
          <w:sz w:val="26"/>
          <w:szCs w:val="26"/>
        </w:rPr>
      </w:pPr>
      <w:r w:rsidRPr="00271D49">
        <w:rPr>
          <w:sz w:val="26"/>
          <w:szCs w:val="26"/>
        </w:rPr>
        <w:lastRenderedPageBreak/>
        <w:t>Таблица 1</w:t>
      </w:r>
      <w:r w:rsidR="009221E2">
        <w:rPr>
          <w:sz w:val="26"/>
          <w:szCs w:val="26"/>
        </w:rPr>
        <w:t>2</w:t>
      </w:r>
      <w:r w:rsidRPr="00271D49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271D49">
        <w:rPr>
          <w:sz w:val="26"/>
          <w:szCs w:val="26"/>
        </w:rPr>
        <w:t>.</w:t>
      </w:r>
      <w:r w:rsidR="003F6E58">
        <w:rPr>
          <w:sz w:val="26"/>
          <w:szCs w:val="26"/>
        </w:rPr>
        <w:t xml:space="preserve"> </w:t>
      </w:r>
      <w:r w:rsidR="00B82833">
        <w:rPr>
          <w:sz w:val="26"/>
          <w:szCs w:val="26"/>
        </w:rPr>
        <w:t>Ц</w:t>
      </w:r>
      <w:r w:rsidR="00B82833" w:rsidRPr="00271D49">
        <w:rPr>
          <w:sz w:val="26"/>
          <w:szCs w:val="26"/>
        </w:rPr>
        <w:t>елевы</w:t>
      </w:r>
      <w:r w:rsidR="00B82833">
        <w:rPr>
          <w:sz w:val="26"/>
          <w:szCs w:val="26"/>
        </w:rPr>
        <w:t>е</w:t>
      </w:r>
      <w:r w:rsidR="00B82833" w:rsidRPr="00271D49">
        <w:rPr>
          <w:sz w:val="26"/>
          <w:szCs w:val="26"/>
        </w:rPr>
        <w:t xml:space="preserve"> показател</w:t>
      </w:r>
      <w:r w:rsidR="00B82833">
        <w:rPr>
          <w:sz w:val="26"/>
          <w:szCs w:val="26"/>
        </w:rPr>
        <w:t>и (индикаторы)</w:t>
      </w:r>
      <w:r w:rsidR="00271D49" w:rsidRPr="00271D49">
        <w:rPr>
          <w:sz w:val="26"/>
          <w:szCs w:val="26"/>
        </w:rPr>
        <w:t xml:space="preserve"> эффективности передачи тепловой энергии</w:t>
      </w:r>
      <w:r w:rsidR="00A35613">
        <w:rPr>
          <w:sz w:val="26"/>
          <w:szCs w:val="26"/>
        </w:rPr>
        <w:t xml:space="preserve"> от </w:t>
      </w:r>
      <w:r w:rsidR="00A35613" w:rsidRPr="00271D49">
        <w:rPr>
          <w:sz w:val="26"/>
          <w:szCs w:val="26"/>
        </w:rPr>
        <w:t>котельных</w:t>
      </w:r>
      <w:r w:rsidR="00A35613">
        <w:rPr>
          <w:sz w:val="26"/>
          <w:szCs w:val="26"/>
        </w:rPr>
        <w:t xml:space="preserve"> </w:t>
      </w:r>
      <w:r w:rsidR="00F4114F" w:rsidRPr="00F4114F">
        <w:rPr>
          <w:sz w:val="26"/>
          <w:szCs w:val="26"/>
        </w:rPr>
        <w:t>МУП "Коммунсервис"</w:t>
      </w:r>
    </w:p>
    <w:tbl>
      <w:tblPr>
        <w:tblW w:w="15686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35"/>
        <w:gridCol w:w="1130"/>
        <w:gridCol w:w="821"/>
        <w:gridCol w:w="821"/>
        <w:gridCol w:w="716"/>
        <w:gridCol w:w="717"/>
        <w:gridCol w:w="718"/>
        <w:gridCol w:w="821"/>
        <w:gridCol w:w="821"/>
        <w:gridCol w:w="821"/>
        <w:gridCol w:w="716"/>
        <w:gridCol w:w="716"/>
        <w:gridCol w:w="821"/>
        <w:gridCol w:w="821"/>
        <w:gridCol w:w="716"/>
        <w:gridCol w:w="716"/>
        <w:gridCol w:w="739"/>
      </w:tblGrid>
      <w:tr w:rsidR="007E3402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Наименование показателей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823CB9" w:rsidRDefault="007E3402" w:rsidP="007E3402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2025г.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2026г.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2027г.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2028г.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2029г.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2030г.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2031г.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2032г.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2033г.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Pr="001B5013" w:rsidRDefault="007E3402" w:rsidP="007E3402">
            <w:pPr>
              <w:jc w:val="center"/>
              <w:rPr>
                <w:color w:val="000000"/>
                <w:szCs w:val="24"/>
              </w:rPr>
            </w:pPr>
            <w:r w:rsidRPr="001B5013">
              <w:rPr>
                <w:color w:val="000000"/>
                <w:szCs w:val="24"/>
              </w:rPr>
              <w:t>2034г.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5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6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7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8</w:t>
            </w:r>
            <w:r w:rsidRPr="005A0E91">
              <w:rPr>
                <w:color w:val="000000"/>
                <w:szCs w:val="24"/>
              </w:rPr>
              <w:t>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02" w:rsidRDefault="007E3402" w:rsidP="007E3402">
            <w:pPr>
              <w:jc w:val="center"/>
            </w:pPr>
            <w:r w:rsidRPr="005A0E91">
              <w:rPr>
                <w:color w:val="000000"/>
                <w:szCs w:val="24"/>
              </w:rPr>
              <w:t>203</w:t>
            </w:r>
            <w:r>
              <w:rPr>
                <w:color w:val="000000"/>
                <w:szCs w:val="24"/>
              </w:rPr>
              <w:t>9</w:t>
            </w:r>
            <w:r w:rsidRPr="005A0E91">
              <w:rPr>
                <w:color w:val="000000"/>
                <w:szCs w:val="24"/>
              </w:rPr>
              <w:t>г.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Протяженность тепловых сетей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5,147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Материальная </w:t>
            </w:r>
            <w:proofErr w:type="spellStart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характерис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тика тепловых сетей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5F5D7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895,3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Средний срок </w:t>
            </w:r>
            <w:proofErr w:type="spellStart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эксплуата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 тепловых сетей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Нормативные потери тепловой энергии в тепловых сетях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1790,1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Относительные </w:t>
            </w:r>
            <w:proofErr w:type="spellStart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нормати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вные</w:t>
            </w:r>
            <w:proofErr w:type="spellEnd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 потери в теплосетях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</w:tr>
      <w:tr w:rsidR="0025390B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Pr="00823CB9" w:rsidRDefault="0025390B" w:rsidP="0025390B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90B" w:rsidRPr="005F5D7D" w:rsidRDefault="0025390B" w:rsidP="0025390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Относительная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арак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теристика</w:t>
            </w:r>
            <w:proofErr w:type="spellEnd"/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 тепловых сетей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Pr="005F5D7D" w:rsidRDefault="0025390B" w:rsidP="0025390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5F5D7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/Гкал/ч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607,4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Потери теплоносителя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5F5D7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2159,6</w:t>
            </w:r>
          </w:p>
        </w:tc>
      </w:tr>
      <w:tr w:rsidR="00837A7A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Расчетный расход теплоносителя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т/ч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</w:tr>
      <w:tr w:rsidR="00837A7A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Фактический расход теплоносителя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т/ч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Удельный расход теплоносителя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т/Гкал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84,8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Нормативная подпитка тепловой сети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т/ч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0,417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Фактическая подпитка тепловой сети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т/ч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Расход электроэнергии на передачу тепловой 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тыс. кВт*ч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Удельный расход электро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энергии на передачу тепловой энергии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кВт*ч/Гкал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 xml:space="preserve">лотность тепловой нагрузки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Гкал/ч/км</w:t>
            </w:r>
            <w:r w:rsidRPr="005F5D7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0,462</w:t>
            </w:r>
          </w:p>
        </w:tc>
      </w:tr>
      <w:tr w:rsidR="00837A7A" w:rsidRPr="00A26E73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Количество повреждений (отказов) в тепловых сетях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ед./год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7A7A" w:rsidTr="007E3402">
        <w:trPr>
          <w:trHeight w:val="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7A" w:rsidRPr="00823CB9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23CB9"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Удельная повреждаемость тепловых сетей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Pr="005F5D7D" w:rsidRDefault="00837A7A" w:rsidP="00837A7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D7D">
              <w:rPr>
                <w:rFonts w:ascii="Times New Roman" w:hAnsi="Times New Roman" w:cs="Times New Roman"/>
                <w:sz w:val="22"/>
                <w:szCs w:val="22"/>
              </w:rPr>
              <w:t>ед./м/год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EC03AF" w:rsidRPr="00A35613" w:rsidRDefault="00EC03AF" w:rsidP="00A35613">
      <w:pPr>
        <w:rPr>
          <w:sz w:val="28"/>
          <w:szCs w:val="28"/>
        </w:rPr>
        <w:sectPr w:rsidR="00EC03AF" w:rsidRPr="00A35613" w:rsidSect="00837A7A">
          <w:pgSz w:w="16838" w:h="11906" w:orient="landscape" w:code="9"/>
          <w:pgMar w:top="851" w:right="567" w:bottom="851" w:left="567" w:header="510" w:footer="567" w:gutter="0"/>
          <w:cols w:space="708"/>
          <w:docGrid w:linePitch="381"/>
        </w:sectPr>
      </w:pPr>
    </w:p>
    <w:p w:rsidR="005525F9" w:rsidRDefault="005E7020" w:rsidP="0043168E">
      <w:pPr>
        <w:spacing w:after="240"/>
        <w:jc w:val="center"/>
        <w:rPr>
          <w:b/>
          <w:sz w:val="28"/>
          <w:szCs w:val="28"/>
        </w:rPr>
      </w:pPr>
      <w:r w:rsidRPr="00567A2F">
        <w:rPr>
          <w:b/>
          <w:sz w:val="28"/>
          <w:szCs w:val="28"/>
        </w:rPr>
        <w:lastRenderedPageBreak/>
        <w:t>1</w:t>
      </w:r>
      <w:r w:rsidR="002F47E8">
        <w:rPr>
          <w:b/>
          <w:sz w:val="28"/>
          <w:szCs w:val="28"/>
        </w:rPr>
        <w:t>3.</w:t>
      </w:r>
      <w:r w:rsidR="003F6E58">
        <w:rPr>
          <w:b/>
          <w:sz w:val="28"/>
          <w:szCs w:val="28"/>
        </w:rPr>
        <w:t xml:space="preserve"> </w:t>
      </w:r>
      <w:r w:rsidR="005525F9">
        <w:rPr>
          <w:b/>
          <w:sz w:val="28"/>
          <w:szCs w:val="28"/>
        </w:rPr>
        <w:t>Ценовые (тарифные) последствия</w:t>
      </w:r>
    </w:p>
    <w:p w:rsidR="00937D83" w:rsidRDefault="00DB03A8" w:rsidP="001067C3">
      <w:pPr>
        <w:spacing w:before="24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изменения (роста) тарифов на тепловую энергию, поставляемую </w:t>
      </w:r>
      <w:r w:rsidRPr="00AA2DDD">
        <w:rPr>
          <w:sz w:val="26"/>
          <w:szCs w:val="26"/>
        </w:rPr>
        <w:t xml:space="preserve">теплоснабжающими организациями </w:t>
      </w:r>
      <w:r w:rsidR="00AA2DDD" w:rsidRPr="00AA2DDD">
        <w:rPr>
          <w:sz w:val="26"/>
          <w:szCs w:val="26"/>
        </w:rPr>
        <w:t>Шунгенского сельского поселения</w:t>
      </w:r>
      <w:r w:rsidRPr="00AA2DDD">
        <w:rPr>
          <w:sz w:val="26"/>
          <w:szCs w:val="26"/>
        </w:rPr>
        <w:t>, приведена</w:t>
      </w:r>
      <w:r>
        <w:rPr>
          <w:sz w:val="26"/>
          <w:szCs w:val="26"/>
        </w:rPr>
        <w:t xml:space="preserve"> в разделе 1, п. 1.1</w:t>
      </w:r>
      <w:r w:rsidR="00396E28">
        <w:rPr>
          <w:sz w:val="26"/>
          <w:szCs w:val="26"/>
        </w:rPr>
        <w:t>1</w:t>
      </w:r>
      <w:r>
        <w:rPr>
          <w:sz w:val="26"/>
          <w:szCs w:val="26"/>
        </w:rPr>
        <w:t>. При существующ</w:t>
      </w:r>
      <w:r w:rsidR="007B3182">
        <w:rPr>
          <w:sz w:val="26"/>
          <w:szCs w:val="26"/>
        </w:rPr>
        <w:t xml:space="preserve">их </w:t>
      </w:r>
      <w:r>
        <w:rPr>
          <w:sz w:val="26"/>
          <w:szCs w:val="26"/>
        </w:rPr>
        <w:t>тариф</w:t>
      </w:r>
      <w:r w:rsidR="007B3182">
        <w:rPr>
          <w:sz w:val="26"/>
          <w:szCs w:val="26"/>
        </w:rPr>
        <w:t xml:space="preserve">ах </w:t>
      </w:r>
      <w:r>
        <w:rPr>
          <w:sz w:val="26"/>
          <w:szCs w:val="26"/>
        </w:rPr>
        <w:t xml:space="preserve">услуги по теплоснабжению доступны не всем потребителям – собственникам квартир в многоквартирных домах. </w:t>
      </w:r>
    </w:p>
    <w:p w:rsidR="009D35C6" w:rsidRDefault="00F310C7" w:rsidP="001067C3">
      <w:pPr>
        <w:suppressAutoHyphens w:val="0"/>
        <w:spacing w:before="120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t>Таблица 1</w:t>
      </w:r>
      <w:r w:rsidR="00BF6B81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>.</w:t>
      </w:r>
      <w:r w:rsidR="00937D83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. </w:t>
      </w:r>
      <w:r w:rsidRPr="00350CF5">
        <w:rPr>
          <w:rFonts w:eastAsia="Times New Roman"/>
          <w:color w:val="000000"/>
          <w:sz w:val="26"/>
          <w:szCs w:val="26"/>
          <w:lang w:eastAsia="ru-RU"/>
        </w:rPr>
        <w:t>Тарифные последствия по вариантам развития систем теплоснабжения</w:t>
      </w:r>
      <w:r w:rsidR="00BF6B81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062474" w:rsidRDefault="009D35C6" w:rsidP="001067C3">
      <w:pPr>
        <w:suppressAutoHyphens w:val="0"/>
        <w:spacing w:after="120"/>
        <w:jc w:val="center"/>
        <w:rPr>
          <w:sz w:val="26"/>
          <w:szCs w:val="26"/>
          <w:lang w:eastAsia="ru-RU"/>
        </w:rPr>
      </w:pPr>
      <w:r w:rsidRPr="009D35C6">
        <w:rPr>
          <w:sz w:val="26"/>
          <w:szCs w:val="26"/>
          <w:lang w:eastAsia="ru-RU"/>
        </w:rPr>
        <w:t>МУП "Коммунсервис"</w:t>
      </w:r>
      <w:r w:rsidRPr="009D35C6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FA10A1">
        <w:rPr>
          <w:rFonts w:eastAsia="Times New Roman"/>
          <w:color w:val="000000"/>
          <w:sz w:val="26"/>
          <w:szCs w:val="26"/>
          <w:lang w:eastAsia="ru-RU"/>
        </w:rPr>
        <w:t>в Шунгенском сельском поселении</w:t>
      </w: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3557"/>
        <w:gridCol w:w="1410"/>
        <w:gridCol w:w="1984"/>
        <w:gridCol w:w="1559"/>
        <w:gridCol w:w="1418"/>
      </w:tblGrid>
      <w:tr w:rsidR="009D35C6" w:rsidRPr="006B1A16" w:rsidTr="006B1A16">
        <w:trPr>
          <w:trHeight w:val="30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C6" w:rsidRPr="006B1A16" w:rsidRDefault="009D35C6" w:rsidP="009D35C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1A16"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C6" w:rsidRPr="006B1A16" w:rsidRDefault="009D35C6" w:rsidP="009D35C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1A16">
              <w:rPr>
                <w:rFonts w:eastAsia="Times New Roman"/>
                <w:color w:val="000000"/>
                <w:szCs w:val="24"/>
                <w:lang w:eastAsia="ru-RU"/>
              </w:rPr>
              <w:t>Ед.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C6" w:rsidRPr="006B1A16" w:rsidRDefault="009D35C6" w:rsidP="006B1A1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1A16">
              <w:rPr>
                <w:rFonts w:eastAsia="Times New Roman"/>
                <w:color w:val="000000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C6" w:rsidRPr="006B1A16" w:rsidRDefault="009D35C6" w:rsidP="006B1A1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1A16">
              <w:rPr>
                <w:rFonts w:eastAsia="Times New Roman"/>
                <w:color w:val="000000"/>
                <w:szCs w:val="24"/>
                <w:lang w:eastAsia="ru-RU"/>
              </w:rPr>
              <w:t>Сценарий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C6" w:rsidRPr="006B1A16" w:rsidRDefault="009D35C6" w:rsidP="006B1A16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1A16">
              <w:rPr>
                <w:rFonts w:eastAsia="Times New Roman"/>
                <w:color w:val="000000"/>
                <w:szCs w:val="24"/>
                <w:lang w:eastAsia="ru-RU"/>
              </w:rPr>
              <w:t>Сценарий 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Выработка тепла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110570,44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4170,0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 тепла на собственные нужды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62,6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Отпуск тепла с коллекторов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107854,24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4107,5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Потери тепла в теплосетях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633,0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Полезный отпуск тепла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86431,64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3474,5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 условного топлива:   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газ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 у.т.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647,60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 УРУТ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 у.т./Гкал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Расходы на сырье и материалы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21,42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 натурального топлива: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газ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14598,51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561,18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 покупной электроэнергии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кВт*ч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104,25</w:t>
            </w:r>
          </w:p>
        </w:tc>
      </w:tr>
      <w:tr w:rsidR="0025390B" w:rsidRPr="006B1A16" w:rsidTr="00A9396E">
        <w:trPr>
          <w:trHeight w:val="253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электроэнергии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кВт*ч/Гкал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 питьевой воды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 канализационных стоков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Цена     газа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руб./тыс.м3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7414,86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Цена покупной электроэнергии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руб./кВт*ч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Цена воды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Цена за канализационные стоки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52,57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Заработная плата ИТР и АУП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18288,61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Заработная плата АДС и пр.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233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Заработная плата, ремонтный персонал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11891,12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448,46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Заработная плата, основных рабочих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46087,28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ИТОГО затраты на ТЭР и оплату труда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81583,17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1528,46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Отчисления с заработной платы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460,07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Затраты на топливо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108245,89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4501,79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Затраты на электроэнергию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28961,22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1289,79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933,04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Затраты на воду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123,33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Затраты на канализационные стоки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15,35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Затраты на ремонт основных пр. фондов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Амортизационные отчисления: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4727,99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Техническое перевооружение котельных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5527,21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2739,42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ремонт тепловых сетей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1988,57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Предпринимательская прибыль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12291,89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100,50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ИТОГО изменяемые затраты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258129,59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17339,39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12411,93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Постоянные затраты, в том числе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13168,36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388,11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291,99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по договорам со </w:t>
            </w:r>
            <w:proofErr w:type="spellStart"/>
            <w:r>
              <w:rPr>
                <w:color w:val="000000"/>
              </w:rPr>
              <w:t>стор</w:t>
            </w:r>
            <w:proofErr w:type="spellEnd"/>
            <w:r>
              <w:rPr>
                <w:color w:val="000000"/>
              </w:rPr>
              <w:t>. организациями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250,09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расходы на оплату услуг связи, охраны и пр.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плата за выбросы загрязняющих веществ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арендная, концессионная плата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обучение персонала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страхование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другие расходы, связанные с производством и (или) реализацией продукции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CC716F">
        <w:trPr>
          <w:trHeight w:val="293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Внереализационные расходы, всего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CC716F">
        <w:trPr>
          <w:trHeight w:val="26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Расходы, не учитываемые в целях налогообложения, всего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20,10</w:t>
            </w:r>
          </w:p>
        </w:tc>
      </w:tr>
      <w:tr w:rsidR="0025390B" w:rsidRPr="006B1A16" w:rsidTr="006B1A16">
        <w:trPr>
          <w:trHeight w:val="42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 xml:space="preserve"> в том числе                            плата за кредит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налог на прибыль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20,10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итого НВВ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271297,95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17747,68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12724,02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НВВ на 1 Гкал (тариф)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руб./Гкал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3776,64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3695,12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3662,12</w:t>
            </w:r>
          </w:p>
        </w:tc>
      </w:tr>
      <w:tr w:rsidR="0025390B" w:rsidRPr="006B1A16" w:rsidTr="006B1A16">
        <w:trPr>
          <w:trHeight w:val="4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изменение тарифа (+/-)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-3,03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Капиталовложения, 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83680,2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55802,3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Техническое перевооружение котельных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27394,2</w:t>
            </w:r>
          </w:p>
        </w:tc>
      </w:tr>
      <w:tr w:rsidR="0025390B" w:rsidRPr="006B1A16" w:rsidTr="006B1A16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0B" w:rsidRDefault="0025390B" w:rsidP="0025390B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ремонт тепловых сетей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0B" w:rsidRDefault="0025390B" w:rsidP="002539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28408,1</w:t>
            </w:r>
          </w:p>
        </w:tc>
      </w:tr>
    </w:tbl>
    <w:p w:rsidR="00F310C7" w:rsidRPr="0039549A" w:rsidRDefault="00F310C7" w:rsidP="00C71D53">
      <w:pPr>
        <w:suppressAutoHyphens w:val="0"/>
        <w:spacing w:before="120"/>
        <w:ind w:firstLine="35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39549A">
        <w:rPr>
          <w:sz w:val="26"/>
          <w:szCs w:val="26"/>
        </w:rPr>
        <w:t xml:space="preserve">Анализ </w:t>
      </w:r>
      <w:r w:rsidRPr="0039549A">
        <w:rPr>
          <w:rFonts w:eastAsia="Times New Roman"/>
          <w:color w:val="000000"/>
          <w:sz w:val="26"/>
          <w:szCs w:val="26"/>
          <w:lang w:eastAsia="ru-RU"/>
        </w:rPr>
        <w:t xml:space="preserve">тарифных последствий по вариантам развития систем теплоснабжения </w:t>
      </w:r>
      <w:r w:rsidR="004A4C56" w:rsidRPr="00F4114F">
        <w:rPr>
          <w:sz w:val="26"/>
          <w:szCs w:val="26"/>
        </w:rPr>
        <w:t>МУП "Коммунсервис"</w:t>
      </w:r>
      <w:r>
        <w:rPr>
          <w:sz w:val="26"/>
          <w:szCs w:val="26"/>
          <w:lang w:eastAsia="ru-RU"/>
        </w:rPr>
        <w:t xml:space="preserve"> </w:t>
      </w:r>
      <w:r w:rsidR="004A4C56">
        <w:rPr>
          <w:sz w:val="26"/>
          <w:szCs w:val="26"/>
          <w:lang w:eastAsia="ru-RU"/>
        </w:rPr>
        <w:t xml:space="preserve">Шунгенского сельского поселения </w:t>
      </w:r>
      <w:r w:rsidRPr="0039549A">
        <w:rPr>
          <w:rFonts w:eastAsia="Times New Roman"/>
          <w:color w:val="000000"/>
          <w:sz w:val="26"/>
          <w:szCs w:val="26"/>
          <w:lang w:eastAsia="ru-RU"/>
        </w:rPr>
        <w:t>позволяет сделать следующие выводы:</w:t>
      </w:r>
    </w:p>
    <w:p w:rsidR="002F4335" w:rsidRPr="002F4335" w:rsidRDefault="002F4335" w:rsidP="002F4335">
      <w:pPr>
        <w:pStyle w:val="af9"/>
        <w:numPr>
          <w:ilvl w:val="0"/>
          <w:numId w:val="9"/>
        </w:numPr>
        <w:spacing w:after="120"/>
        <w:ind w:left="431" w:hanging="43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0A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сценарии учитывают амортизационные отчисления и предпринимательскую прибыль, за счет которых будет осуществляться возврат инвестиций</w:t>
      </w:r>
    </w:p>
    <w:p w:rsidR="00010A09" w:rsidRPr="00FA10A1" w:rsidRDefault="00F310C7" w:rsidP="002F4335">
      <w:pPr>
        <w:pStyle w:val="af9"/>
        <w:numPr>
          <w:ilvl w:val="0"/>
          <w:numId w:val="9"/>
        </w:numPr>
        <w:spacing w:after="120"/>
        <w:ind w:left="431" w:hanging="43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2474">
        <w:rPr>
          <w:rFonts w:ascii="Times New Roman" w:hAnsi="Times New Roman" w:cs="Times New Roman"/>
          <w:sz w:val="26"/>
          <w:szCs w:val="26"/>
        </w:rPr>
        <w:t xml:space="preserve">По </w:t>
      </w:r>
      <w:r w:rsidR="00DF6832">
        <w:rPr>
          <w:rFonts w:ascii="Times New Roman" w:hAnsi="Times New Roman" w:cs="Times New Roman"/>
          <w:sz w:val="26"/>
          <w:szCs w:val="26"/>
        </w:rPr>
        <w:t xml:space="preserve">обоим сценариям </w:t>
      </w:r>
      <w:r w:rsidR="00FA10A1">
        <w:rPr>
          <w:rFonts w:ascii="Times New Roman" w:hAnsi="Times New Roman" w:cs="Times New Roman"/>
          <w:sz w:val="26"/>
          <w:szCs w:val="26"/>
        </w:rPr>
        <w:t>не предвидится рост тарифа</w:t>
      </w:r>
      <w:r w:rsidR="004A4C56">
        <w:rPr>
          <w:rFonts w:ascii="Times New Roman" w:hAnsi="Times New Roman" w:cs="Times New Roman"/>
          <w:sz w:val="26"/>
          <w:szCs w:val="26"/>
        </w:rPr>
        <w:t>.</w:t>
      </w:r>
      <w:r w:rsidR="00FA10A1">
        <w:rPr>
          <w:rFonts w:ascii="Times New Roman" w:hAnsi="Times New Roman" w:cs="Times New Roman"/>
          <w:sz w:val="26"/>
          <w:szCs w:val="26"/>
        </w:rPr>
        <w:t xml:space="preserve"> По сценарию 2 возможно увеличение НВВ за счет увеличения амортизационных отчислений или предпринимательской прибыли. Сценарий 2 развития систем теплоснабжения </w:t>
      </w:r>
      <w:r w:rsidR="00FA10A1" w:rsidRPr="00FA10A1">
        <w:rPr>
          <w:rFonts w:ascii="Times New Roman" w:hAnsi="Times New Roman" w:cs="Times New Roman"/>
          <w:sz w:val="26"/>
          <w:szCs w:val="26"/>
          <w:lang w:eastAsia="ru-RU"/>
        </w:rPr>
        <w:t>Шунгенского сельского поселения</w:t>
      </w:r>
      <w:r w:rsidR="002F4335" w:rsidRPr="00FA10A1">
        <w:rPr>
          <w:rFonts w:ascii="Times New Roman" w:hAnsi="Times New Roman" w:cs="Times New Roman"/>
          <w:sz w:val="26"/>
          <w:szCs w:val="26"/>
        </w:rPr>
        <w:t xml:space="preserve"> </w:t>
      </w:r>
      <w:r w:rsid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более предпочтительным.</w:t>
      </w:r>
      <w:r w:rsidR="00F91FF7"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10A09" w:rsidRPr="00FA10A1" w:rsidRDefault="00010A09" w:rsidP="002F4335">
      <w:pPr>
        <w:pStyle w:val="af9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91FF7" w:rsidRPr="00010A09" w:rsidRDefault="00F91FF7" w:rsidP="00010A09">
      <w:pPr>
        <w:spacing w:after="120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F310C7" w:rsidRDefault="00F310C7" w:rsidP="00DF6832">
      <w:pPr>
        <w:pStyle w:val="af9"/>
        <w:ind w:left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1661" w:rsidRDefault="00141661" w:rsidP="00DF6832">
      <w:pPr>
        <w:pStyle w:val="af9"/>
        <w:ind w:left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1661" w:rsidRDefault="00141661" w:rsidP="00DF6832">
      <w:pPr>
        <w:pStyle w:val="af9"/>
        <w:ind w:left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1661" w:rsidRDefault="00141661" w:rsidP="00DF6832">
      <w:pPr>
        <w:pStyle w:val="af9"/>
        <w:ind w:left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01C6" w:rsidRPr="00C101C6" w:rsidRDefault="00C101C6" w:rsidP="00C101C6">
      <w:pPr>
        <w:spacing w:after="120"/>
        <w:ind w:firstLine="601"/>
        <w:jc w:val="center"/>
        <w:rPr>
          <w:b/>
          <w:sz w:val="28"/>
          <w:szCs w:val="28"/>
        </w:rPr>
      </w:pPr>
      <w:r w:rsidRPr="00AD032F">
        <w:rPr>
          <w:b/>
          <w:sz w:val="28"/>
          <w:szCs w:val="28"/>
        </w:rPr>
        <w:lastRenderedPageBreak/>
        <w:t>1</w:t>
      </w:r>
      <w:r w:rsidR="00C71D53" w:rsidRPr="00AD032F">
        <w:rPr>
          <w:b/>
          <w:sz w:val="28"/>
          <w:szCs w:val="28"/>
        </w:rPr>
        <w:t>4</w:t>
      </w:r>
      <w:r w:rsidR="00BF6B81" w:rsidRPr="00AD032F">
        <w:rPr>
          <w:b/>
          <w:sz w:val="28"/>
          <w:szCs w:val="28"/>
        </w:rPr>
        <w:t>.</w:t>
      </w:r>
      <w:r w:rsidRPr="00AD032F">
        <w:rPr>
          <w:b/>
          <w:sz w:val="28"/>
          <w:szCs w:val="28"/>
        </w:rPr>
        <w:t xml:space="preserve"> Реестр мероприятий схемы теплоснабжения</w:t>
      </w:r>
    </w:p>
    <w:p w:rsidR="002D2757" w:rsidRPr="00532240" w:rsidRDefault="002D2757" w:rsidP="00EE0ACA">
      <w:pPr>
        <w:spacing w:after="120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Таблица 1</w:t>
      </w:r>
      <w:r w:rsidR="00C71D53">
        <w:rPr>
          <w:sz w:val="26"/>
          <w:szCs w:val="26"/>
        </w:rPr>
        <w:t>4</w:t>
      </w:r>
      <w:r>
        <w:rPr>
          <w:sz w:val="26"/>
          <w:szCs w:val="26"/>
        </w:rPr>
        <w:t xml:space="preserve">.1. </w:t>
      </w:r>
      <w:r w:rsidRPr="002D2757">
        <w:rPr>
          <w:sz w:val="26"/>
          <w:szCs w:val="26"/>
        </w:rPr>
        <w:t>Реестр мероприятий схемы теплоснабжения</w:t>
      </w:r>
      <w:r w:rsidR="00B0571B">
        <w:rPr>
          <w:sz w:val="26"/>
          <w:szCs w:val="26"/>
        </w:rPr>
        <w:t xml:space="preserve"> по сценарию 1</w:t>
      </w:r>
    </w:p>
    <w:tbl>
      <w:tblPr>
        <w:tblW w:w="100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3686"/>
        <w:gridCol w:w="1860"/>
        <w:gridCol w:w="944"/>
        <w:gridCol w:w="1215"/>
        <w:gridCol w:w="1843"/>
      </w:tblGrid>
      <w:tr w:rsidR="002D2757" w:rsidRPr="005F5D7D" w:rsidTr="004C0287">
        <w:trPr>
          <w:trHeight w:val="855"/>
        </w:trPr>
        <w:tc>
          <w:tcPr>
            <w:tcW w:w="487" w:type="dxa"/>
            <w:vMerge w:val="restart"/>
            <w:tcBorders>
              <w:top w:val="single" w:sz="4" w:space="0" w:color="auto"/>
            </w:tcBorders>
          </w:tcPr>
          <w:p w:rsidR="002D2757" w:rsidRPr="003242DF" w:rsidRDefault="002D2757" w:rsidP="002D2757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2D2757">
            <w:pPr>
              <w:jc w:val="center"/>
              <w:rPr>
                <w:b/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Наименование теплоснабжающей организации, виды работ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 xml:space="preserve">Необходимый объем финансирования, </w:t>
            </w:r>
          </w:p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тыс. руб.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Рекомендуемый период внедрения, годы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Источник финансирования</w:t>
            </w:r>
          </w:p>
        </w:tc>
      </w:tr>
      <w:tr w:rsidR="002D2757" w:rsidRPr="005F5D7D" w:rsidTr="004C0287">
        <w:trPr>
          <w:trHeight w:val="240"/>
        </w:trPr>
        <w:tc>
          <w:tcPr>
            <w:tcW w:w="487" w:type="dxa"/>
            <w:vMerge/>
          </w:tcPr>
          <w:p w:rsidR="002D2757" w:rsidRPr="003242DF" w:rsidRDefault="002D2757" w:rsidP="002D2757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60" w:type="dxa"/>
            <w:vMerge/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начало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окончание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2757" w:rsidRPr="003242DF" w:rsidRDefault="002D2757" w:rsidP="00F40A38">
            <w:pPr>
              <w:jc w:val="center"/>
              <w:rPr>
                <w:color w:val="000000"/>
                <w:szCs w:val="24"/>
              </w:rPr>
            </w:pPr>
          </w:p>
        </w:tc>
      </w:tr>
      <w:tr w:rsidR="00F85558" w:rsidRPr="00EE6575" w:rsidTr="004C0287">
        <w:tc>
          <w:tcPr>
            <w:tcW w:w="487" w:type="dxa"/>
          </w:tcPr>
          <w:p w:rsidR="00F85558" w:rsidRPr="003242DF" w:rsidRDefault="00F85558" w:rsidP="002D2757">
            <w:pPr>
              <w:jc w:val="center"/>
              <w:rPr>
                <w:b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85558" w:rsidRPr="001D469A" w:rsidRDefault="00F85558" w:rsidP="00F85558">
            <w:pPr>
              <w:jc w:val="center"/>
              <w:rPr>
                <w:b/>
                <w:color w:val="000000"/>
                <w:szCs w:val="24"/>
              </w:rPr>
            </w:pPr>
            <w:r w:rsidRPr="009F7082">
              <w:rPr>
                <w:b/>
                <w:szCs w:val="24"/>
              </w:rPr>
              <w:t>МУП "Коммунсервис"</w:t>
            </w:r>
          </w:p>
        </w:tc>
        <w:tc>
          <w:tcPr>
            <w:tcW w:w="1860" w:type="dxa"/>
            <w:shd w:val="clear" w:color="auto" w:fill="auto"/>
          </w:tcPr>
          <w:p w:rsidR="00F85558" w:rsidRPr="003242DF" w:rsidRDefault="00F85558" w:rsidP="00F40A38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5558" w:rsidRPr="003242DF" w:rsidRDefault="00F85558" w:rsidP="00F40A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85558" w:rsidRPr="003242DF" w:rsidRDefault="00F85558" w:rsidP="00F40A3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85558" w:rsidRPr="003242DF" w:rsidRDefault="00F85558" w:rsidP="00F40A38">
            <w:pPr>
              <w:jc w:val="center"/>
              <w:rPr>
                <w:color w:val="000000"/>
                <w:szCs w:val="24"/>
              </w:rPr>
            </w:pPr>
          </w:p>
        </w:tc>
      </w:tr>
      <w:tr w:rsidR="00837A7A" w:rsidRPr="00EE6575" w:rsidTr="00837A7A">
        <w:tc>
          <w:tcPr>
            <w:tcW w:w="487" w:type="dxa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37A7A" w:rsidRPr="00AB6346" w:rsidRDefault="00837A7A" w:rsidP="00837A7A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Строительство БМК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837A7A" w:rsidRPr="00837A7A" w:rsidRDefault="00837A7A" w:rsidP="00837A7A">
            <w:pPr>
              <w:suppressAutoHyphens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37A7A">
              <w:rPr>
                <w:color w:val="000000"/>
                <w:szCs w:val="24"/>
              </w:rPr>
              <w:t>49245,4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5</w:t>
            </w:r>
            <w:r w:rsidRPr="003242D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20</w:t>
            </w:r>
            <w:r>
              <w:rPr>
                <w:color w:val="000000"/>
                <w:szCs w:val="24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B075F5">
              <w:rPr>
                <w:color w:val="000000"/>
                <w:szCs w:val="24"/>
              </w:rPr>
              <w:t>Бюджет МР или инвестор (концессионер)</w:t>
            </w:r>
          </w:p>
        </w:tc>
      </w:tr>
      <w:tr w:rsidR="00837A7A" w:rsidRPr="00EE6575" w:rsidTr="00837A7A">
        <w:tc>
          <w:tcPr>
            <w:tcW w:w="487" w:type="dxa"/>
            <w:vAlign w:val="center"/>
          </w:tcPr>
          <w:p w:rsidR="00837A7A" w:rsidRPr="003242DF" w:rsidRDefault="00837A7A" w:rsidP="00837A7A">
            <w:pPr>
              <w:jc w:val="center"/>
              <w:rPr>
                <w:szCs w:val="24"/>
              </w:rPr>
            </w:pPr>
            <w:r w:rsidRPr="003242DF">
              <w:rPr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37A7A" w:rsidRPr="00AB6346" w:rsidRDefault="00837A7A" w:rsidP="00837A7A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Реконструкция котельных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837A7A" w:rsidRPr="00837A7A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837A7A">
              <w:rPr>
                <w:color w:val="000000"/>
                <w:szCs w:val="24"/>
              </w:rPr>
              <w:t>6026,7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2025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76320E">
              <w:rPr>
                <w:color w:val="000000"/>
                <w:szCs w:val="24"/>
              </w:rPr>
              <w:t>Собственные средства ТСО</w:t>
            </w:r>
          </w:p>
        </w:tc>
      </w:tr>
      <w:tr w:rsidR="00837A7A" w:rsidRPr="00EE6575" w:rsidTr="00837A7A">
        <w:tc>
          <w:tcPr>
            <w:tcW w:w="487" w:type="dxa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37A7A" w:rsidRPr="00AB6346" w:rsidRDefault="00837A7A" w:rsidP="00837A7A">
            <w:pPr>
              <w:rPr>
                <w:color w:val="000000"/>
                <w:szCs w:val="24"/>
              </w:rPr>
            </w:pPr>
            <w:r w:rsidRPr="00AB6346">
              <w:rPr>
                <w:bCs/>
                <w:szCs w:val="24"/>
              </w:rPr>
              <w:t>Замена аварийных участков тепловых сетей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837A7A" w:rsidRPr="00837A7A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837A7A">
              <w:rPr>
                <w:color w:val="000000"/>
                <w:szCs w:val="24"/>
              </w:rPr>
              <w:t>69983,4</w:t>
            </w:r>
          </w:p>
        </w:tc>
        <w:tc>
          <w:tcPr>
            <w:tcW w:w="2159" w:type="dxa"/>
            <w:gridSpan w:val="2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F85558">
              <w:rPr>
                <w:color w:val="000000"/>
                <w:szCs w:val="24"/>
              </w:rPr>
              <w:t>ежегодно по 2 км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  <w:r w:rsidRPr="00B075F5">
              <w:rPr>
                <w:color w:val="000000"/>
                <w:szCs w:val="24"/>
              </w:rPr>
              <w:t>Бюджет МР</w:t>
            </w:r>
            <w:r>
              <w:rPr>
                <w:color w:val="000000"/>
                <w:szCs w:val="24"/>
              </w:rPr>
              <w:t xml:space="preserve"> и</w:t>
            </w:r>
            <w:r w:rsidRPr="00B075F5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с</w:t>
            </w:r>
            <w:r w:rsidRPr="0076320E">
              <w:rPr>
                <w:color w:val="000000"/>
                <w:szCs w:val="24"/>
              </w:rPr>
              <w:t>обственные средства ТСО</w:t>
            </w:r>
          </w:p>
        </w:tc>
      </w:tr>
      <w:tr w:rsidR="00837A7A" w:rsidRPr="00EE6575" w:rsidTr="00837A7A">
        <w:tc>
          <w:tcPr>
            <w:tcW w:w="487" w:type="dxa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837A7A" w:rsidRPr="00AB6346" w:rsidRDefault="00837A7A" w:rsidP="00837A7A">
            <w:pPr>
              <w:jc w:val="center"/>
              <w:rPr>
                <w:b/>
                <w:bCs/>
                <w:szCs w:val="24"/>
              </w:rPr>
            </w:pPr>
            <w:r w:rsidRPr="00AB6346">
              <w:rPr>
                <w:b/>
                <w:bCs/>
                <w:szCs w:val="24"/>
              </w:rPr>
              <w:t xml:space="preserve">Итого 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837A7A" w:rsidRPr="00954E2F" w:rsidRDefault="008406D5" w:rsidP="00837A7A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fldChar w:fldCharType="begin"/>
            </w:r>
            <w:r>
              <w:rPr>
                <w:b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</w:rPr>
              <w:t>125255,5</w:t>
            </w:r>
            <w:r>
              <w:rPr>
                <w:b/>
                <w:color w:val="000000"/>
                <w:szCs w:val="24"/>
              </w:rPr>
              <w:fldChar w:fldCharType="end"/>
            </w:r>
          </w:p>
        </w:tc>
        <w:tc>
          <w:tcPr>
            <w:tcW w:w="2159" w:type="dxa"/>
            <w:gridSpan w:val="2"/>
            <w:shd w:val="clear" w:color="auto" w:fill="auto"/>
            <w:vAlign w:val="center"/>
          </w:tcPr>
          <w:p w:rsidR="00837A7A" w:rsidRDefault="00837A7A" w:rsidP="00837A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37A7A" w:rsidRPr="003242DF" w:rsidRDefault="00837A7A" w:rsidP="00837A7A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C101C6" w:rsidRPr="00EE6575" w:rsidRDefault="00C101C6" w:rsidP="002D2757">
      <w:pPr>
        <w:spacing w:after="120"/>
        <w:jc w:val="both"/>
        <w:rPr>
          <w:szCs w:val="24"/>
        </w:rPr>
      </w:pPr>
    </w:p>
    <w:p w:rsidR="00EE6575" w:rsidRDefault="00EE6575" w:rsidP="00EE6575">
      <w:pPr>
        <w:spacing w:after="120"/>
        <w:ind w:firstLine="601"/>
        <w:jc w:val="center"/>
        <w:rPr>
          <w:sz w:val="26"/>
          <w:szCs w:val="26"/>
        </w:rPr>
      </w:pPr>
      <w:r>
        <w:rPr>
          <w:sz w:val="26"/>
          <w:szCs w:val="26"/>
        </w:rPr>
        <w:t>Таблица 14.</w:t>
      </w:r>
      <w:r w:rsidR="00383C10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2D2757">
        <w:rPr>
          <w:sz w:val="26"/>
          <w:szCs w:val="26"/>
        </w:rPr>
        <w:t>Реестр мероприятий схемы теплоснабжения</w:t>
      </w:r>
      <w:r>
        <w:rPr>
          <w:sz w:val="26"/>
          <w:szCs w:val="26"/>
        </w:rPr>
        <w:t xml:space="preserve"> по сценарию </w:t>
      </w:r>
      <w:r w:rsidR="00BB2659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tbl>
      <w:tblPr>
        <w:tblW w:w="101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3686"/>
        <w:gridCol w:w="1842"/>
        <w:gridCol w:w="993"/>
        <w:gridCol w:w="1275"/>
        <w:gridCol w:w="1842"/>
      </w:tblGrid>
      <w:tr w:rsidR="00EE6575" w:rsidRPr="005F5D7D" w:rsidTr="004C0287">
        <w:tc>
          <w:tcPr>
            <w:tcW w:w="516" w:type="dxa"/>
          </w:tcPr>
          <w:p w:rsidR="00EE6575" w:rsidRPr="00EE6575" w:rsidRDefault="00EE6575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E6575" w:rsidRPr="00EE6575" w:rsidRDefault="00EE6575" w:rsidP="00A55E7D">
            <w:pPr>
              <w:jc w:val="center"/>
              <w:rPr>
                <w:b/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Наименование теплоснабжающей организации, виды работ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E6575" w:rsidRPr="00EE6575" w:rsidRDefault="00EE6575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 xml:space="preserve">Необходимый объем финансирования </w:t>
            </w:r>
          </w:p>
          <w:p w:rsidR="00EE6575" w:rsidRPr="00EE6575" w:rsidRDefault="00EE6575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тыс. руб.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E6575" w:rsidRPr="00EE6575" w:rsidRDefault="00EE6575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Рекомендуемый период внедрения, годы</w:t>
            </w:r>
          </w:p>
        </w:tc>
        <w:tc>
          <w:tcPr>
            <w:tcW w:w="1842" w:type="dxa"/>
          </w:tcPr>
          <w:p w:rsidR="00EE6575" w:rsidRPr="00EE6575" w:rsidRDefault="00EE6575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Источник финансирования</w:t>
            </w:r>
          </w:p>
        </w:tc>
      </w:tr>
      <w:tr w:rsidR="00F85558" w:rsidRPr="005F5D7D" w:rsidTr="004C0287">
        <w:tc>
          <w:tcPr>
            <w:tcW w:w="516" w:type="dxa"/>
          </w:tcPr>
          <w:p w:rsidR="00F85558" w:rsidRPr="00EE6575" w:rsidRDefault="00F85558" w:rsidP="00A55E7D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85558" w:rsidRPr="00AB6346" w:rsidRDefault="00F85558" w:rsidP="00F85558">
            <w:pPr>
              <w:jc w:val="center"/>
              <w:rPr>
                <w:b/>
                <w:color w:val="000000"/>
                <w:szCs w:val="24"/>
              </w:rPr>
            </w:pPr>
            <w:r w:rsidRPr="00AB6346">
              <w:rPr>
                <w:b/>
                <w:szCs w:val="24"/>
              </w:rPr>
              <w:t>МУП "Коммунсервис"</w:t>
            </w:r>
          </w:p>
        </w:tc>
        <w:tc>
          <w:tcPr>
            <w:tcW w:w="1842" w:type="dxa"/>
            <w:shd w:val="clear" w:color="auto" w:fill="auto"/>
          </w:tcPr>
          <w:p w:rsidR="00F85558" w:rsidRPr="00EE6575" w:rsidRDefault="00F85558" w:rsidP="00A55E7D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85558" w:rsidRPr="00EE6575" w:rsidRDefault="00F85558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начало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5558" w:rsidRPr="00EE6575" w:rsidRDefault="00F85558" w:rsidP="00A55E7D">
            <w:pPr>
              <w:jc w:val="center"/>
              <w:rPr>
                <w:color w:val="000000"/>
                <w:szCs w:val="24"/>
              </w:rPr>
            </w:pPr>
            <w:r w:rsidRPr="00EE6575">
              <w:rPr>
                <w:color w:val="000000"/>
                <w:szCs w:val="24"/>
              </w:rPr>
              <w:t>окончание</w:t>
            </w:r>
          </w:p>
        </w:tc>
        <w:tc>
          <w:tcPr>
            <w:tcW w:w="1842" w:type="dxa"/>
          </w:tcPr>
          <w:p w:rsidR="00F85558" w:rsidRPr="00EE6575" w:rsidRDefault="00F85558" w:rsidP="00A55E7D">
            <w:pPr>
              <w:jc w:val="center"/>
              <w:rPr>
                <w:color w:val="000000"/>
                <w:szCs w:val="24"/>
              </w:rPr>
            </w:pPr>
          </w:p>
        </w:tc>
      </w:tr>
      <w:tr w:rsidR="00CF68B4" w:rsidRPr="005F5D7D" w:rsidTr="00714530">
        <w:tc>
          <w:tcPr>
            <w:tcW w:w="516" w:type="dxa"/>
            <w:vAlign w:val="center"/>
          </w:tcPr>
          <w:p w:rsidR="00CF68B4" w:rsidRPr="003242DF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CF68B4" w:rsidRPr="00AB6346" w:rsidRDefault="00CF68B4" w:rsidP="00CF68B4">
            <w:pPr>
              <w:rPr>
                <w:color w:val="000000"/>
                <w:szCs w:val="24"/>
              </w:rPr>
            </w:pPr>
            <w:r w:rsidRPr="00AB6346">
              <w:rPr>
                <w:color w:val="000000"/>
                <w:szCs w:val="24"/>
              </w:rPr>
              <w:t>Реконструкция котельных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68B4" w:rsidRPr="0045616E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27394,2</w:t>
            </w:r>
          </w:p>
        </w:tc>
        <w:tc>
          <w:tcPr>
            <w:tcW w:w="993" w:type="dxa"/>
            <w:vAlign w:val="center"/>
          </w:tcPr>
          <w:p w:rsidR="00CF68B4" w:rsidRPr="003242DF" w:rsidRDefault="00CF68B4" w:rsidP="00CF68B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F68B4" w:rsidRPr="003242DF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3242DF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F68B4" w:rsidRPr="00EE6575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B075F5">
              <w:rPr>
                <w:color w:val="000000"/>
                <w:szCs w:val="24"/>
              </w:rPr>
              <w:t>Бюджет МР или инвестор</w:t>
            </w:r>
          </w:p>
        </w:tc>
      </w:tr>
      <w:tr w:rsidR="00CF68B4" w:rsidRPr="005F5D7D" w:rsidTr="00714530">
        <w:tc>
          <w:tcPr>
            <w:tcW w:w="516" w:type="dxa"/>
            <w:vAlign w:val="center"/>
          </w:tcPr>
          <w:p w:rsidR="00CF68B4" w:rsidRPr="003242DF" w:rsidRDefault="00CF68B4" w:rsidP="00CF68B4">
            <w:pPr>
              <w:jc w:val="center"/>
              <w:rPr>
                <w:szCs w:val="24"/>
              </w:rPr>
            </w:pPr>
            <w:r w:rsidRPr="003242DF">
              <w:rPr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CF68B4" w:rsidRPr="00AB6346" w:rsidRDefault="00CF68B4" w:rsidP="00CF68B4">
            <w:pPr>
              <w:rPr>
                <w:color w:val="000000"/>
                <w:szCs w:val="24"/>
              </w:rPr>
            </w:pPr>
            <w:r w:rsidRPr="00AB6346">
              <w:rPr>
                <w:bCs/>
                <w:szCs w:val="24"/>
              </w:rPr>
              <w:t>Замена аварийных участков тепловых сетей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68B4" w:rsidRPr="0045616E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45616E">
              <w:rPr>
                <w:color w:val="000000"/>
                <w:szCs w:val="24"/>
              </w:rPr>
              <w:t>69983,4</w:t>
            </w:r>
          </w:p>
        </w:tc>
        <w:tc>
          <w:tcPr>
            <w:tcW w:w="2268" w:type="dxa"/>
            <w:gridSpan w:val="2"/>
            <w:vAlign w:val="center"/>
          </w:tcPr>
          <w:p w:rsidR="00CF68B4" w:rsidRPr="00EE6575" w:rsidRDefault="00CF68B4" w:rsidP="00CF68B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ежегодно по 2 км</w:t>
            </w:r>
          </w:p>
        </w:tc>
        <w:tc>
          <w:tcPr>
            <w:tcW w:w="1842" w:type="dxa"/>
          </w:tcPr>
          <w:p w:rsidR="00CF68B4" w:rsidRPr="00EE6575" w:rsidRDefault="00CF68B4" w:rsidP="00CF68B4">
            <w:pPr>
              <w:jc w:val="center"/>
              <w:rPr>
                <w:color w:val="000000"/>
                <w:szCs w:val="24"/>
              </w:rPr>
            </w:pPr>
            <w:r w:rsidRPr="00B075F5">
              <w:rPr>
                <w:color w:val="000000"/>
                <w:szCs w:val="24"/>
              </w:rPr>
              <w:t>Бюджет МР</w:t>
            </w:r>
            <w:r>
              <w:rPr>
                <w:color w:val="000000"/>
                <w:szCs w:val="24"/>
              </w:rPr>
              <w:t xml:space="preserve"> и</w:t>
            </w:r>
            <w:r w:rsidRPr="00B075F5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с</w:t>
            </w:r>
            <w:r w:rsidRPr="0076320E">
              <w:rPr>
                <w:color w:val="000000"/>
                <w:szCs w:val="24"/>
              </w:rPr>
              <w:t>обственные средства ТСО</w:t>
            </w:r>
          </w:p>
        </w:tc>
      </w:tr>
      <w:tr w:rsidR="00CF68B4" w:rsidRPr="005F5D7D" w:rsidTr="00714530">
        <w:tc>
          <w:tcPr>
            <w:tcW w:w="516" w:type="dxa"/>
            <w:vAlign w:val="center"/>
          </w:tcPr>
          <w:p w:rsidR="00CF68B4" w:rsidRPr="003242DF" w:rsidRDefault="00CF68B4" w:rsidP="00CF68B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F68B4" w:rsidRPr="00AB6346" w:rsidRDefault="00CF68B4" w:rsidP="00CF68B4">
            <w:pPr>
              <w:jc w:val="center"/>
              <w:rPr>
                <w:b/>
                <w:bCs/>
                <w:szCs w:val="24"/>
              </w:rPr>
            </w:pPr>
            <w:r w:rsidRPr="00B04DBD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68B4" w:rsidRPr="00CF68B4" w:rsidRDefault="00FA10A1" w:rsidP="00CF68B4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fldChar w:fldCharType="begin"/>
            </w:r>
            <w:r>
              <w:rPr>
                <w:b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</w:rPr>
              <w:t>97377,6</w:t>
            </w:r>
            <w:r>
              <w:rPr>
                <w:b/>
                <w:color w:val="000000"/>
                <w:szCs w:val="24"/>
              </w:rPr>
              <w:fldChar w:fldCharType="end"/>
            </w:r>
          </w:p>
        </w:tc>
        <w:tc>
          <w:tcPr>
            <w:tcW w:w="2268" w:type="dxa"/>
            <w:gridSpan w:val="2"/>
            <w:vAlign w:val="center"/>
          </w:tcPr>
          <w:p w:rsidR="00CF68B4" w:rsidRDefault="00CF68B4" w:rsidP="00CF68B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CF68B4" w:rsidRDefault="00CF68B4" w:rsidP="00CF68B4">
            <w:pPr>
              <w:jc w:val="center"/>
              <w:rPr>
                <w:color w:val="000000"/>
                <w:szCs w:val="24"/>
              </w:rPr>
            </w:pPr>
          </w:p>
        </w:tc>
      </w:tr>
      <w:tr w:rsidR="0076320E" w:rsidRPr="005F5D7D" w:rsidTr="00714530">
        <w:tc>
          <w:tcPr>
            <w:tcW w:w="516" w:type="dxa"/>
            <w:vAlign w:val="center"/>
          </w:tcPr>
          <w:p w:rsidR="0076320E" w:rsidRPr="00EE6575" w:rsidRDefault="0076320E" w:rsidP="0071453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6320E" w:rsidRPr="00E97498" w:rsidRDefault="0076320E" w:rsidP="00A501AB">
            <w:pPr>
              <w:jc w:val="center"/>
              <w:rPr>
                <w:b/>
                <w:bCs/>
                <w:szCs w:val="24"/>
              </w:rPr>
            </w:pPr>
            <w:r w:rsidRPr="00E97498">
              <w:rPr>
                <w:b/>
                <w:bCs/>
                <w:szCs w:val="24"/>
              </w:rPr>
              <w:t>Бюджетные организации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20E" w:rsidRDefault="0076320E" w:rsidP="00A501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8" w:type="dxa"/>
            <w:gridSpan w:val="2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</w:p>
        </w:tc>
      </w:tr>
      <w:tr w:rsidR="0076320E" w:rsidRPr="005F5D7D" w:rsidTr="00714530">
        <w:tc>
          <w:tcPr>
            <w:tcW w:w="516" w:type="dxa"/>
            <w:vAlign w:val="center"/>
          </w:tcPr>
          <w:p w:rsidR="0076320E" w:rsidRPr="00EE6575" w:rsidRDefault="00714530" w:rsidP="0071453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320E" w:rsidRPr="00E97498" w:rsidRDefault="0076320E" w:rsidP="00A501AB">
            <w:pPr>
              <w:rPr>
                <w:bCs/>
                <w:szCs w:val="24"/>
              </w:rPr>
            </w:pPr>
            <w:r w:rsidRPr="00E97498">
              <w:rPr>
                <w:bCs/>
                <w:szCs w:val="24"/>
              </w:rPr>
              <w:t>Строительство собственных теплоисточников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20E" w:rsidRPr="00AB6346" w:rsidRDefault="00FA10A1" w:rsidP="00AA2DD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9822,9</w:t>
            </w:r>
          </w:p>
        </w:tc>
        <w:tc>
          <w:tcPr>
            <w:tcW w:w="993" w:type="dxa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</w:t>
            </w:r>
          </w:p>
        </w:tc>
        <w:tc>
          <w:tcPr>
            <w:tcW w:w="1842" w:type="dxa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Региональный и муниципальный бюджеты</w:t>
            </w:r>
          </w:p>
        </w:tc>
      </w:tr>
      <w:tr w:rsidR="0076320E" w:rsidRPr="005F5D7D" w:rsidTr="004C0287">
        <w:tc>
          <w:tcPr>
            <w:tcW w:w="516" w:type="dxa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6320E" w:rsidRPr="001D469A" w:rsidRDefault="0076320E" w:rsidP="00A501A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</w:t>
            </w:r>
            <w:r w:rsidRPr="001D469A">
              <w:rPr>
                <w:b/>
                <w:bCs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20E" w:rsidRPr="00AB6346" w:rsidRDefault="00FA10A1" w:rsidP="00FA10A1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107200,5</w:t>
            </w:r>
          </w:p>
        </w:tc>
        <w:tc>
          <w:tcPr>
            <w:tcW w:w="993" w:type="dxa"/>
            <w:vAlign w:val="center"/>
          </w:tcPr>
          <w:p w:rsidR="0076320E" w:rsidRPr="00EE6575" w:rsidRDefault="0076320E" w:rsidP="00A501AB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76320E" w:rsidRPr="00EE6575" w:rsidRDefault="0076320E" w:rsidP="00A501AB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B0571B" w:rsidRDefault="00B0571B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CF68B4" w:rsidRDefault="00CF68B4" w:rsidP="00B0571B">
      <w:pPr>
        <w:spacing w:after="120"/>
        <w:jc w:val="center"/>
        <w:rPr>
          <w:sz w:val="26"/>
          <w:szCs w:val="26"/>
        </w:rPr>
      </w:pPr>
    </w:p>
    <w:p w:rsidR="008B5610" w:rsidRPr="00A45278" w:rsidRDefault="008B5610" w:rsidP="008B5610">
      <w:pPr>
        <w:suppressAutoHyphens w:val="0"/>
        <w:spacing w:after="120"/>
        <w:jc w:val="center"/>
        <w:rPr>
          <w:b/>
          <w:sz w:val="26"/>
          <w:szCs w:val="26"/>
        </w:rPr>
      </w:pPr>
      <w:r w:rsidRPr="00AF128D">
        <w:rPr>
          <w:b/>
          <w:color w:val="000000"/>
          <w:sz w:val="26"/>
          <w:szCs w:val="26"/>
        </w:rPr>
        <w:lastRenderedPageBreak/>
        <w:t>Перечень использованных федеральных законов, нормативно-правовых актов и справочной литературы</w:t>
      </w:r>
    </w:p>
    <w:p w:rsidR="008B5610" w:rsidRPr="0029496B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29496B">
        <w:rPr>
          <w:sz w:val="26"/>
          <w:szCs w:val="26"/>
        </w:rPr>
        <w:t xml:space="preserve">Федеральный закон от 23.11.2009г. N 261-ФЗ </w:t>
      </w:r>
      <w:r>
        <w:rPr>
          <w:sz w:val="26"/>
          <w:szCs w:val="26"/>
        </w:rPr>
        <w:t xml:space="preserve">(в ред. от 03.08.2018) </w:t>
      </w:r>
      <w:r w:rsidRPr="0029496B">
        <w:rPr>
          <w:sz w:val="26"/>
          <w:szCs w:val="26"/>
        </w:rPr>
        <w:t>«Об энергосбережен</w:t>
      </w:r>
      <w:r>
        <w:rPr>
          <w:sz w:val="26"/>
          <w:szCs w:val="26"/>
        </w:rPr>
        <w:t xml:space="preserve">ии и о повышении </w:t>
      </w:r>
      <w:proofErr w:type="gramStart"/>
      <w:r>
        <w:rPr>
          <w:sz w:val="26"/>
          <w:szCs w:val="26"/>
        </w:rPr>
        <w:t xml:space="preserve">энергетической </w:t>
      </w:r>
      <w:r w:rsidRPr="0029496B">
        <w:rPr>
          <w:sz w:val="26"/>
          <w:szCs w:val="26"/>
        </w:rPr>
        <w:t>эффективности</w:t>
      </w:r>
      <w:proofErr w:type="gramEnd"/>
      <w:r w:rsidRPr="0029496B">
        <w:rPr>
          <w:sz w:val="26"/>
          <w:szCs w:val="26"/>
        </w:rPr>
        <w:t xml:space="preserve"> и о внесении изменений в отдельные законодательные акты Российской Федерации».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29496B">
        <w:rPr>
          <w:sz w:val="26"/>
          <w:szCs w:val="26"/>
        </w:rPr>
        <w:t>Федеральный закон от 27 июля 2010 года № 190-ФЗ</w:t>
      </w:r>
      <w:r>
        <w:rPr>
          <w:sz w:val="26"/>
          <w:szCs w:val="26"/>
        </w:rPr>
        <w:t xml:space="preserve"> «О теплоснабжении».</w:t>
      </w:r>
    </w:p>
    <w:p w:rsidR="008B5610" w:rsidRPr="000B39D8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0B39D8">
        <w:rPr>
          <w:sz w:val="26"/>
          <w:szCs w:val="26"/>
        </w:rPr>
        <w:t>Жилищный кодекс РФ</w:t>
      </w:r>
      <w:r>
        <w:rPr>
          <w:sz w:val="26"/>
          <w:szCs w:val="26"/>
        </w:rPr>
        <w:t>. Федеральный закон</w:t>
      </w:r>
      <w:r w:rsidRPr="000B39D8">
        <w:rPr>
          <w:sz w:val="26"/>
          <w:szCs w:val="26"/>
        </w:rPr>
        <w:t xml:space="preserve"> от </w:t>
      </w:r>
      <w:r w:rsidRPr="000B39D8">
        <w:rPr>
          <w:iCs/>
          <w:sz w:val="26"/>
          <w:szCs w:val="26"/>
        </w:rPr>
        <w:t>29.12</w:t>
      </w:r>
      <w:r>
        <w:rPr>
          <w:iCs/>
          <w:sz w:val="26"/>
          <w:szCs w:val="26"/>
        </w:rPr>
        <w:t>.</w:t>
      </w:r>
      <w:r w:rsidRPr="000B39D8">
        <w:rPr>
          <w:iCs/>
          <w:sz w:val="26"/>
          <w:szCs w:val="26"/>
        </w:rPr>
        <w:t>2004 г. N 188-ФЗ</w:t>
      </w:r>
      <w:r>
        <w:rPr>
          <w:iCs/>
          <w:sz w:val="26"/>
          <w:szCs w:val="26"/>
        </w:rPr>
        <w:t>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29496B">
        <w:rPr>
          <w:sz w:val="26"/>
          <w:szCs w:val="26"/>
        </w:rPr>
        <w:t>Постановление Правительства РФ от 22 февраля 2012 г. № 154 «О требованиях к схемам теплоснабжения, порядку разработки и утверждения</w:t>
      </w:r>
      <w:r w:rsidRPr="004E4209">
        <w:rPr>
          <w:sz w:val="26"/>
          <w:szCs w:val="26"/>
        </w:rPr>
        <w:t xml:space="preserve">» </w:t>
      </w:r>
      <w:r w:rsidRPr="004E4209">
        <w:rPr>
          <w:color w:val="323232"/>
          <w:sz w:val="26"/>
          <w:szCs w:val="26"/>
          <w:shd w:val="clear" w:color="auto" w:fill="FFFFFF"/>
        </w:rPr>
        <w:t>(ред. от 16.03.2019)</w:t>
      </w:r>
      <w:r w:rsidRPr="004E4209">
        <w:rPr>
          <w:sz w:val="26"/>
          <w:szCs w:val="26"/>
        </w:rPr>
        <w:t>.</w:t>
      </w:r>
    </w:p>
    <w:p w:rsidR="008B5610" w:rsidRPr="00E17611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Правила </w:t>
      </w:r>
      <w:r w:rsidRPr="00E17611">
        <w:rPr>
          <w:sz w:val="26"/>
          <w:szCs w:val="26"/>
        </w:rPr>
        <w:t>подключени</w:t>
      </w:r>
      <w:r>
        <w:rPr>
          <w:sz w:val="26"/>
          <w:szCs w:val="26"/>
        </w:rPr>
        <w:t>я</w:t>
      </w:r>
      <w:r w:rsidRPr="00E17611">
        <w:rPr>
          <w:sz w:val="26"/>
          <w:szCs w:val="26"/>
        </w:rPr>
        <w:t xml:space="preserve"> (технологическо</w:t>
      </w:r>
      <w:r>
        <w:rPr>
          <w:sz w:val="26"/>
          <w:szCs w:val="26"/>
        </w:rPr>
        <w:t>го</w:t>
      </w:r>
      <w:r w:rsidRPr="00E17611">
        <w:rPr>
          <w:sz w:val="26"/>
          <w:szCs w:val="26"/>
        </w:rPr>
        <w:t xml:space="preserve"> присоединени</w:t>
      </w:r>
      <w:r>
        <w:rPr>
          <w:sz w:val="26"/>
          <w:szCs w:val="26"/>
        </w:rPr>
        <w:t>я</w:t>
      </w:r>
      <w:r w:rsidRPr="00E17611">
        <w:rPr>
          <w:sz w:val="26"/>
          <w:szCs w:val="26"/>
        </w:rPr>
        <w:t>) к системам теплоснабжения</w:t>
      </w:r>
      <w:r>
        <w:rPr>
          <w:sz w:val="26"/>
          <w:szCs w:val="26"/>
        </w:rPr>
        <w:t>, включая правила недискриминационного доступа к услугам по подключению (</w:t>
      </w:r>
      <w:r w:rsidRPr="00E17611">
        <w:rPr>
          <w:sz w:val="26"/>
          <w:szCs w:val="26"/>
        </w:rPr>
        <w:t>технологическо</w:t>
      </w:r>
      <w:r>
        <w:rPr>
          <w:sz w:val="26"/>
          <w:szCs w:val="26"/>
        </w:rPr>
        <w:t>му</w:t>
      </w:r>
      <w:r w:rsidRPr="00E17611">
        <w:rPr>
          <w:sz w:val="26"/>
          <w:szCs w:val="26"/>
        </w:rPr>
        <w:t xml:space="preserve"> присоединени</w:t>
      </w:r>
      <w:r>
        <w:rPr>
          <w:sz w:val="26"/>
          <w:szCs w:val="26"/>
        </w:rPr>
        <w:t>ю) к системам теплоснабжения</w:t>
      </w:r>
      <w:r w:rsidR="00011DBA">
        <w:rPr>
          <w:sz w:val="26"/>
          <w:szCs w:val="26"/>
        </w:rPr>
        <w:t>.</w:t>
      </w:r>
      <w:r w:rsidRPr="00E176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Утверждены </w:t>
      </w:r>
      <w:r w:rsidRPr="00E17611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E17611">
        <w:rPr>
          <w:sz w:val="26"/>
          <w:szCs w:val="26"/>
        </w:rPr>
        <w:t xml:space="preserve"> Правительства РФ от 30.11.2021 г</w:t>
      </w:r>
      <w:r w:rsidR="00012498">
        <w:rPr>
          <w:sz w:val="26"/>
          <w:szCs w:val="26"/>
        </w:rPr>
        <w:t>. №2115.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F731C5">
        <w:rPr>
          <w:sz w:val="26"/>
          <w:szCs w:val="26"/>
        </w:rPr>
        <w:t>СП 50.13330.2012</w:t>
      </w:r>
      <w:r w:rsidRPr="00A4058A">
        <w:rPr>
          <w:sz w:val="26"/>
          <w:szCs w:val="26"/>
        </w:rPr>
        <w:t xml:space="preserve">. Свод правил. </w:t>
      </w:r>
      <w:r>
        <w:rPr>
          <w:sz w:val="26"/>
          <w:szCs w:val="26"/>
        </w:rPr>
        <w:t>Тепловая защита зданий.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СП 6</w:t>
      </w:r>
      <w:r w:rsidRPr="00F731C5">
        <w:rPr>
          <w:sz w:val="26"/>
          <w:szCs w:val="26"/>
        </w:rPr>
        <w:t>0.13330.20</w:t>
      </w:r>
      <w:r>
        <w:rPr>
          <w:sz w:val="26"/>
          <w:szCs w:val="26"/>
        </w:rPr>
        <w:t xml:space="preserve">20. </w:t>
      </w:r>
      <w:r w:rsidRPr="00A4058A">
        <w:rPr>
          <w:sz w:val="26"/>
          <w:szCs w:val="26"/>
        </w:rPr>
        <w:t>Свод правил</w:t>
      </w:r>
      <w:r>
        <w:rPr>
          <w:sz w:val="26"/>
          <w:szCs w:val="26"/>
        </w:rPr>
        <w:t xml:space="preserve">. </w:t>
      </w:r>
      <w:r w:rsidRPr="00E17611">
        <w:rPr>
          <w:sz w:val="26"/>
          <w:szCs w:val="26"/>
        </w:rPr>
        <w:t>Отопление, вентиля</w:t>
      </w:r>
      <w:r>
        <w:rPr>
          <w:sz w:val="26"/>
          <w:szCs w:val="26"/>
        </w:rPr>
        <w:t>ция и кондиционирование воздуха</w:t>
      </w:r>
      <w:r w:rsidRPr="00E17611">
        <w:rPr>
          <w:sz w:val="26"/>
          <w:szCs w:val="26"/>
        </w:rPr>
        <w:t>.</w:t>
      </w:r>
    </w:p>
    <w:p w:rsidR="008B5610" w:rsidRPr="00E17611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975910">
        <w:rPr>
          <w:sz w:val="26"/>
          <w:szCs w:val="26"/>
        </w:rPr>
        <w:t>СП 61.13330.2012. Свод правил. Тепловая изоляция оборудования и трубопроводов</w:t>
      </w:r>
      <w:r>
        <w:rPr>
          <w:sz w:val="26"/>
          <w:szCs w:val="26"/>
        </w:rPr>
        <w:t>.</w:t>
      </w:r>
    </w:p>
    <w:p w:rsidR="008B5610" w:rsidRPr="00A4058A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A4058A">
        <w:rPr>
          <w:sz w:val="26"/>
          <w:szCs w:val="26"/>
        </w:rPr>
        <w:t>СП 89.13330.2016. Свод правил. Котельные установки</w:t>
      </w:r>
      <w:r>
        <w:rPr>
          <w:sz w:val="26"/>
          <w:szCs w:val="26"/>
        </w:rPr>
        <w:t>.</w:t>
      </w:r>
    </w:p>
    <w:p w:rsidR="008B5610" w:rsidRPr="00A4058A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A4058A">
        <w:rPr>
          <w:sz w:val="26"/>
          <w:szCs w:val="26"/>
        </w:rPr>
        <w:t xml:space="preserve">СП 124.13330.2012. Свод правил. Тепловые сети. 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СП 131.13330.2020</w:t>
      </w:r>
      <w:r w:rsidRPr="00A4058A">
        <w:rPr>
          <w:sz w:val="26"/>
          <w:szCs w:val="26"/>
        </w:rPr>
        <w:t xml:space="preserve">. Свод правил. </w:t>
      </w:r>
      <w:r>
        <w:rPr>
          <w:sz w:val="26"/>
          <w:szCs w:val="26"/>
        </w:rPr>
        <w:t>Строительная климатология</w:t>
      </w:r>
      <w:r w:rsidRPr="0077103E">
        <w:rPr>
          <w:sz w:val="26"/>
          <w:szCs w:val="26"/>
        </w:rPr>
        <w:t>.</w:t>
      </w:r>
    </w:p>
    <w:p w:rsidR="00F873C9" w:rsidRPr="00975910" w:rsidRDefault="00F873C9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300072">
        <w:rPr>
          <w:color w:val="332E2D"/>
          <w:spacing w:val="2"/>
          <w:sz w:val="26"/>
          <w:szCs w:val="26"/>
          <w:shd w:val="clear" w:color="auto" w:fill="FFFFFF"/>
        </w:rPr>
        <w:t>СП282.1325800-2023 «</w:t>
      </w:r>
      <w:r w:rsidRPr="00300072">
        <w:rPr>
          <w:sz w:val="26"/>
          <w:szCs w:val="26"/>
        </w:rPr>
        <w:t xml:space="preserve">Поквартирные системы теплоснабжения на базе индивидуальных газовых </w:t>
      </w:r>
      <w:proofErr w:type="spellStart"/>
      <w:r w:rsidRPr="00300072">
        <w:rPr>
          <w:sz w:val="26"/>
          <w:szCs w:val="26"/>
        </w:rPr>
        <w:t>теплогенераторов</w:t>
      </w:r>
      <w:proofErr w:type="spellEnd"/>
      <w:r w:rsidRPr="00300072">
        <w:rPr>
          <w:sz w:val="26"/>
          <w:szCs w:val="26"/>
        </w:rPr>
        <w:t>. Правила проектирования и устройства»</w:t>
      </w:r>
      <w:r>
        <w:rPr>
          <w:sz w:val="26"/>
          <w:szCs w:val="26"/>
        </w:rPr>
        <w:t>.</w:t>
      </w:r>
    </w:p>
    <w:p w:rsidR="008B5610" w:rsidRPr="00F731C5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 w:rsidRPr="00F731C5">
        <w:rPr>
          <w:sz w:val="26"/>
          <w:szCs w:val="26"/>
        </w:rPr>
        <w:t xml:space="preserve">Правила предоставления коммунальных услуг собственникам и пользователям помещений в многоквартирных домах и жилых домов. Утверждены постановлением Правительства РФ </w:t>
      </w:r>
      <w:r w:rsidRPr="00F731C5">
        <w:rPr>
          <w:rFonts w:eastAsia="Times New Roman"/>
          <w:sz w:val="26"/>
          <w:szCs w:val="26"/>
        </w:rPr>
        <w:t xml:space="preserve">от </w:t>
      </w:r>
      <w:r w:rsidRPr="00F731C5">
        <w:rPr>
          <w:sz w:val="26"/>
          <w:szCs w:val="26"/>
        </w:rPr>
        <w:t>06.05.2011</w:t>
      </w:r>
      <w:r w:rsidRPr="00F731C5">
        <w:rPr>
          <w:rFonts w:eastAsia="Times New Roman"/>
          <w:sz w:val="26"/>
          <w:szCs w:val="26"/>
        </w:rPr>
        <w:t xml:space="preserve"> №354 (в ред. от 13.07.2019г.),</w:t>
      </w:r>
    </w:p>
    <w:p w:rsidR="008B5610" w:rsidRPr="00012498" w:rsidRDefault="008B5610" w:rsidP="008B5610">
      <w:pPr>
        <w:numPr>
          <w:ilvl w:val="0"/>
          <w:numId w:val="3"/>
        </w:numPr>
        <w:tabs>
          <w:tab w:val="clear" w:pos="480"/>
          <w:tab w:val="num" w:pos="360"/>
        </w:tabs>
        <w:suppressAutoHyphens w:val="0"/>
        <w:ind w:left="426"/>
        <w:jc w:val="both"/>
        <w:rPr>
          <w:sz w:val="26"/>
          <w:szCs w:val="26"/>
        </w:rPr>
      </w:pPr>
      <w:r w:rsidRPr="0029496B">
        <w:rPr>
          <w:sz w:val="26"/>
          <w:szCs w:val="26"/>
        </w:rPr>
        <w:t xml:space="preserve">Правила вывода в ремонт и из эксплуатации источников тепловой энергии и тепловых сетей». Утверждены постановлением Правительства РФ </w:t>
      </w:r>
      <w:r w:rsidR="00012498">
        <w:rPr>
          <w:rFonts w:eastAsia="Times New Roman"/>
          <w:sz w:val="26"/>
          <w:szCs w:val="26"/>
        </w:rPr>
        <w:t>от 6 сентября 2012 г. №889.</w:t>
      </w:r>
    </w:p>
    <w:p w:rsidR="00012498" w:rsidRPr="00012498" w:rsidRDefault="00A75164" w:rsidP="00011DBA">
      <w:pPr>
        <w:numPr>
          <w:ilvl w:val="0"/>
          <w:numId w:val="3"/>
        </w:numPr>
        <w:tabs>
          <w:tab w:val="clear" w:pos="480"/>
          <w:tab w:val="num" w:pos="360"/>
        </w:tabs>
        <w:suppressAutoHyphens w:val="0"/>
        <w:ind w:left="426"/>
        <w:jc w:val="both"/>
        <w:outlineLvl w:val="0"/>
        <w:rPr>
          <w:sz w:val="26"/>
          <w:szCs w:val="26"/>
        </w:rPr>
      </w:pPr>
      <w:hyperlink w:anchor="Par34" w:tooltip="КЛАССИФИКАЦИЯ" w:history="1">
        <w:r w:rsidR="00012498" w:rsidRPr="00012498">
          <w:rPr>
            <w:sz w:val="26"/>
            <w:szCs w:val="26"/>
          </w:rPr>
          <w:t>Классификация</w:t>
        </w:r>
      </w:hyperlink>
      <w:r w:rsidR="00012498" w:rsidRPr="00012498">
        <w:rPr>
          <w:sz w:val="26"/>
          <w:szCs w:val="26"/>
        </w:rPr>
        <w:t xml:space="preserve"> основных средств, включаемых в амортизационные группы. Утверждена Постановлением Правительства Р</w:t>
      </w:r>
      <w:r w:rsidR="00012498">
        <w:rPr>
          <w:sz w:val="26"/>
          <w:szCs w:val="26"/>
        </w:rPr>
        <w:t xml:space="preserve">Ф </w:t>
      </w:r>
      <w:r w:rsidR="00012498" w:rsidRPr="00012498">
        <w:rPr>
          <w:sz w:val="26"/>
          <w:szCs w:val="26"/>
        </w:rPr>
        <w:t xml:space="preserve">от 1 января 2002 г. N 1. </w:t>
      </w:r>
    </w:p>
    <w:p w:rsidR="008B5610" w:rsidRPr="0077103E" w:rsidRDefault="008B5610" w:rsidP="008B5610">
      <w:pPr>
        <w:numPr>
          <w:ilvl w:val="0"/>
          <w:numId w:val="3"/>
        </w:numPr>
        <w:tabs>
          <w:tab w:val="clear" w:pos="480"/>
          <w:tab w:val="num" w:pos="360"/>
        </w:tabs>
        <w:suppressAutoHyphens w:val="0"/>
        <w:ind w:left="426"/>
        <w:jc w:val="both"/>
        <w:rPr>
          <w:sz w:val="26"/>
          <w:szCs w:val="26"/>
        </w:rPr>
      </w:pPr>
      <w:r w:rsidRPr="00677872">
        <w:rPr>
          <w:sz w:val="26"/>
          <w:szCs w:val="26"/>
        </w:rPr>
        <w:t>Порядок определения нормативов технологических потерь при передаче тепловой энергии, теплоносителя. Утве</w:t>
      </w:r>
      <w:r>
        <w:rPr>
          <w:sz w:val="26"/>
          <w:szCs w:val="26"/>
        </w:rPr>
        <w:t>ржден Приказом Минэнерго РФ №325</w:t>
      </w:r>
      <w:r w:rsidRPr="00677872">
        <w:rPr>
          <w:sz w:val="26"/>
          <w:szCs w:val="26"/>
        </w:rPr>
        <w:t xml:space="preserve"> от 30.12.2008 г.</w:t>
      </w:r>
    </w:p>
    <w:p w:rsidR="008B5610" w:rsidRPr="00F879F4" w:rsidRDefault="008B5610" w:rsidP="008B5610">
      <w:pPr>
        <w:numPr>
          <w:ilvl w:val="0"/>
          <w:numId w:val="3"/>
        </w:numPr>
        <w:tabs>
          <w:tab w:val="clear" w:pos="480"/>
        </w:tabs>
        <w:suppressAutoHyphens w:val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Правила организации теплоснабжения в РФ. Утверждены </w:t>
      </w:r>
      <w:r w:rsidRPr="00F879F4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F879F4">
        <w:rPr>
          <w:sz w:val="26"/>
          <w:szCs w:val="26"/>
        </w:rPr>
        <w:t xml:space="preserve"> Правительства Российской Федерации </w:t>
      </w:r>
      <w:r w:rsidRPr="00CB5339">
        <w:rPr>
          <w:rFonts w:eastAsia="Times New Roman"/>
          <w:sz w:val="26"/>
          <w:szCs w:val="26"/>
        </w:rPr>
        <w:t>от 08.08.2012г.  № 808.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  <w:tab w:val="num" w:pos="360"/>
          <w:tab w:val="num" w:pos="435"/>
        </w:tabs>
        <w:suppressAutoHyphens w:val="0"/>
        <w:ind w:left="426"/>
        <w:jc w:val="both"/>
        <w:rPr>
          <w:sz w:val="26"/>
          <w:szCs w:val="26"/>
        </w:rPr>
      </w:pPr>
      <w:r w:rsidRPr="00F879F4">
        <w:rPr>
          <w:sz w:val="26"/>
          <w:szCs w:val="26"/>
        </w:rPr>
        <w:t>Правила технической эксплуатации тепловых энергоустановок. Утверждены Приказом Министерства энергетики РФ от 24 марта 2003 г. № 115.</w:t>
      </w:r>
    </w:p>
    <w:p w:rsidR="008B5610" w:rsidRDefault="00A75164" w:rsidP="008B5610">
      <w:pPr>
        <w:numPr>
          <w:ilvl w:val="0"/>
          <w:numId w:val="3"/>
        </w:numPr>
        <w:tabs>
          <w:tab w:val="clear" w:pos="480"/>
          <w:tab w:val="num" w:pos="360"/>
          <w:tab w:val="num" w:pos="435"/>
        </w:tabs>
        <w:suppressAutoHyphens w:val="0"/>
        <w:ind w:left="426"/>
        <w:jc w:val="both"/>
        <w:rPr>
          <w:sz w:val="26"/>
          <w:szCs w:val="26"/>
        </w:rPr>
      </w:pPr>
      <w:hyperlink w:anchor="Par26" w:tooltip="Ссылка на текущий документ" w:history="1">
        <w:r w:rsidR="008B5610" w:rsidRPr="00045351">
          <w:rPr>
            <w:sz w:val="26"/>
            <w:szCs w:val="26"/>
          </w:rPr>
          <w:t>Правила</w:t>
        </w:r>
      </w:hyperlink>
      <w:r w:rsidR="008B5610" w:rsidRPr="00045351">
        <w:rPr>
          <w:sz w:val="26"/>
          <w:szCs w:val="26"/>
        </w:rPr>
        <w:t xml:space="preserve"> коммерческого учета тепловой энергии, теплоносителя. Утверждены Постановлением Правительства РФ от 18.1.2013г. №1034</w:t>
      </w:r>
      <w:r w:rsidR="008B5610">
        <w:rPr>
          <w:sz w:val="26"/>
          <w:szCs w:val="26"/>
        </w:rPr>
        <w:t>.</w:t>
      </w:r>
    </w:p>
    <w:p w:rsidR="008B5610" w:rsidRDefault="008B5610" w:rsidP="008B5610">
      <w:pPr>
        <w:numPr>
          <w:ilvl w:val="0"/>
          <w:numId w:val="3"/>
        </w:numPr>
        <w:tabs>
          <w:tab w:val="clear" w:pos="480"/>
          <w:tab w:val="num" w:pos="360"/>
          <w:tab w:val="num" w:pos="435"/>
        </w:tabs>
        <w:suppressAutoHyphens w:val="0"/>
        <w:ind w:left="426"/>
        <w:jc w:val="both"/>
        <w:rPr>
          <w:sz w:val="26"/>
          <w:szCs w:val="26"/>
        </w:rPr>
      </w:pPr>
      <w:r w:rsidRPr="00045351">
        <w:rPr>
          <w:sz w:val="26"/>
          <w:szCs w:val="26"/>
        </w:rPr>
        <w:t>Методика осуществления коммерческого учета тепловой энергии, теплоносителя. Утверждена приказом Министерства строительства и жилищно-коммунального хозяйства от 17 марта 2014 г. N 99/пр.</w:t>
      </w:r>
    </w:p>
    <w:p w:rsidR="008B5610" w:rsidRPr="008A17D3" w:rsidRDefault="008B5610" w:rsidP="008B5610">
      <w:pPr>
        <w:numPr>
          <w:ilvl w:val="0"/>
          <w:numId w:val="3"/>
        </w:numPr>
        <w:tabs>
          <w:tab w:val="clear" w:pos="480"/>
          <w:tab w:val="num" w:pos="0"/>
        </w:tabs>
        <w:suppressAutoHyphens w:val="0"/>
        <w:ind w:left="426"/>
        <w:jc w:val="both"/>
      </w:pPr>
      <w:r w:rsidRPr="003E4C94">
        <w:rPr>
          <w:sz w:val="26"/>
          <w:szCs w:val="26"/>
        </w:rPr>
        <w:t>Методические указания по анализу показателей, используемых для оценки надежности систем теплоснабжения</w:t>
      </w:r>
      <w:r w:rsidRPr="00AF128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E4C94">
        <w:rPr>
          <w:sz w:val="26"/>
          <w:szCs w:val="26"/>
        </w:rPr>
        <w:t>Утверждены</w:t>
      </w:r>
      <w:r>
        <w:rPr>
          <w:sz w:val="26"/>
          <w:szCs w:val="26"/>
        </w:rPr>
        <w:t xml:space="preserve"> </w:t>
      </w:r>
      <w:r w:rsidRPr="003E4C94">
        <w:rPr>
          <w:sz w:val="26"/>
          <w:szCs w:val="26"/>
        </w:rPr>
        <w:t>приказом Министерства регионального</w:t>
      </w:r>
      <w:r>
        <w:rPr>
          <w:sz w:val="26"/>
          <w:szCs w:val="26"/>
        </w:rPr>
        <w:t xml:space="preserve"> </w:t>
      </w:r>
      <w:r w:rsidRPr="003E4C94">
        <w:rPr>
          <w:sz w:val="26"/>
          <w:szCs w:val="26"/>
        </w:rPr>
        <w:t>развития Российской Федерации</w:t>
      </w:r>
      <w:r>
        <w:rPr>
          <w:sz w:val="26"/>
          <w:szCs w:val="26"/>
        </w:rPr>
        <w:t xml:space="preserve"> </w:t>
      </w:r>
      <w:r w:rsidRPr="003E4C94">
        <w:rPr>
          <w:sz w:val="26"/>
          <w:szCs w:val="26"/>
        </w:rPr>
        <w:t>от 26</w:t>
      </w:r>
      <w:r>
        <w:rPr>
          <w:sz w:val="26"/>
          <w:szCs w:val="26"/>
        </w:rPr>
        <w:t>.07</w:t>
      </w:r>
      <w:r w:rsidRPr="003E4C94">
        <w:rPr>
          <w:sz w:val="26"/>
          <w:szCs w:val="26"/>
        </w:rPr>
        <w:t xml:space="preserve"> 2013 г. N 310</w:t>
      </w:r>
      <w:r>
        <w:rPr>
          <w:sz w:val="26"/>
          <w:szCs w:val="26"/>
        </w:rPr>
        <w:t>.</w:t>
      </w:r>
    </w:p>
    <w:p w:rsidR="008B5610" w:rsidRPr="00F731C5" w:rsidRDefault="008B5610" w:rsidP="008B5610">
      <w:pPr>
        <w:numPr>
          <w:ilvl w:val="0"/>
          <w:numId w:val="3"/>
        </w:numPr>
        <w:tabs>
          <w:tab w:val="clear" w:pos="480"/>
          <w:tab w:val="num" w:pos="0"/>
        </w:tabs>
        <w:suppressAutoHyphens w:val="0"/>
        <w:ind w:left="426"/>
        <w:jc w:val="both"/>
      </w:pPr>
      <w:r w:rsidRPr="003743AC">
        <w:rPr>
          <w:sz w:val="26"/>
          <w:szCs w:val="26"/>
        </w:rPr>
        <w:t xml:space="preserve">Методические </w:t>
      </w:r>
      <w:hyperlink w:anchor="Par36" w:tooltip="МЕТОДИЧЕСКИЕ РЕКОМЕНДАЦИИ" w:history="1">
        <w:r w:rsidRPr="003743AC">
          <w:rPr>
            <w:sz w:val="26"/>
            <w:szCs w:val="26"/>
          </w:rPr>
          <w:t>указания</w:t>
        </w:r>
      </w:hyperlink>
      <w:r w:rsidRPr="003743AC">
        <w:rPr>
          <w:sz w:val="26"/>
          <w:szCs w:val="26"/>
        </w:rPr>
        <w:t xml:space="preserve"> по разработке схем теплоснабжения. Утверждены Приказом Министерства энергетики РФ </w:t>
      </w:r>
      <w:r>
        <w:rPr>
          <w:sz w:val="26"/>
          <w:szCs w:val="26"/>
        </w:rPr>
        <w:t xml:space="preserve">от 5.03.2019 г. </w:t>
      </w:r>
      <w:r w:rsidRPr="003743AC">
        <w:rPr>
          <w:sz w:val="26"/>
          <w:szCs w:val="26"/>
        </w:rPr>
        <w:t>№</w:t>
      </w:r>
      <w:r>
        <w:rPr>
          <w:sz w:val="26"/>
          <w:szCs w:val="26"/>
        </w:rPr>
        <w:t>212.</w:t>
      </w:r>
    </w:p>
    <w:p w:rsidR="008B5610" w:rsidRPr="00DD30CC" w:rsidRDefault="008B5610" w:rsidP="008B5610">
      <w:pPr>
        <w:numPr>
          <w:ilvl w:val="0"/>
          <w:numId w:val="3"/>
        </w:numPr>
        <w:tabs>
          <w:tab w:val="clear" w:pos="480"/>
          <w:tab w:val="num" w:pos="0"/>
        </w:tabs>
        <w:suppressAutoHyphens w:val="0"/>
        <w:ind w:left="426"/>
        <w:jc w:val="both"/>
        <w:rPr>
          <w:szCs w:val="24"/>
        </w:rPr>
      </w:pPr>
      <w:r w:rsidRPr="004E4209">
        <w:rPr>
          <w:sz w:val="26"/>
          <w:szCs w:val="26"/>
        </w:rPr>
        <w:t xml:space="preserve">Наладка и эксплуатация водяных тепловых сетей: Справочник. В.И. </w:t>
      </w:r>
      <w:proofErr w:type="spellStart"/>
      <w:r w:rsidRPr="004E4209">
        <w:rPr>
          <w:sz w:val="26"/>
          <w:szCs w:val="26"/>
        </w:rPr>
        <w:t>Манюк</w:t>
      </w:r>
      <w:proofErr w:type="spellEnd"/>
      <w:r w:rsidRPr="004E4209">
        <w:rPr>
          <w:sz w:val="26"/>
          <w:szCs w:val="26"/>
        </w:rPr>
        <w:t xml:space="preserve">, Я.И. </w:t>
      </w:r>
      <w:proofErr w:type="spellStart"/>
      <w:r w:rsidRPr="004E4209">
        <w:rPr>
          <w:sz w:val="26"/>
          <w:szCs w:val="26"/>
        </w:rPr>
        <w:t>Каплинский</w:t>
      </w:r>
      <w:proofErr w:type="spellEnd"/>
      <w:r w:rsidRPr="004E4209">
        <w:rPr>
          <w:sz w:val="26"/>
          <w:szCs w:val="26"/>
        </w:rPr>
        <w:t xml:space="preserve">, Э.Б. </w:t>
      </w:r>
      <w:proofErr w:type="spellStart"/>
      <w:r w:rsidRPr="004E4209">
        <w:rPr>
          <w:sz w:val="26"/>
          <w:szCs w:val="26"/>
        </w:rPr>
        <w:t>Хиж</w:t>
      </w:r>
      <w:proofErr w:type="spellEnd"/>
      <w:r w:rsidRPr="004E4209">
        <w:rPr>
          <w:sz w:val="26"/>
          <w:szCs w:val="26"/>
        </w:rPr>
        <w:t xml:space="preserve"> и др. -3-е изд., М.: </w:t>
      </w:r>
      <w:proofErr w:type="spellStart"/>
      <w:r w:rsidRPr="004E4209">
        <w:rPr>
          <w:sz w:val="26"/>
          <w:szCs w:val="26"/>
        </w:rPr>
        <w:t>Стройиздат</w:t>
      </w:r>
      <w:proofErr w:type="spellEnd"/>
      <w:r w:rsidRPr="004E4209">
        <w:rPr>
          <w:sz w:val="26"/>
          <w:szCs w:val="26"/>
        </w:rPr>
        <w:t>, 1988.</w:t>
      </w:r>
    </w:p>
    <w:p w:rsidR="005F78C5" w:rsidRPr="00BD3848" w:rsidRDefault="008B5610" w:rsidP="008B5610">
      <w:pPr>
        <w:numPr>
          <w:ilvl w:val="0"/>
          <w:numId w:val="3"/>
        </w:numPr>
        <w:tabs>
          <w:tab w:val="clear" w:pos="480"/>
          <w:tab w:val="num" w:pos="0"/>
        </w:tabs>
        <w:suppressAutoHyphens w:val="0"/>
        <w:ind w:left="426"/>
        <w:jc w:val="both"/>
        <w:rPr>
          <w:szCs w:val="24"/>
        </w:rPr>
      </w:pPr>
      <w:r w:rsidRPr="00DD30CC">
        <w:rPr>
          <w:sz w:val="26"/>
          <w:szCs w:val="26"/>
        </w:rPr>
        <w:t xml:space="preserve">Справочник по котельным установкам малой производительности. К.Ф. </w:t>
      </w:r>
      <w:proofErr w:type="spellStart"/>
      <w:r w:rsidRPr="00DD30CC">
        <w:rPr>
          <w:sz w:val="26"/>
          <w:szCs w:val="26"/>
        </w:rPr>
        <w:t>Роддатис</w:t>
      </w:r>
      <w:proofErr w:type="spellEnd"/>
      <w:r w:rsidRPr="00DD30CC">
        <w:rPr>
          <w:sz w:val="26"/>
          <w:szCs w:val="26"/>
        </w:rPr>
        <w:t xml:space="preserve">, А.Н. </w:t>
      </w:r>
      <w:proofErr w:type="spellStart"/>
      <w:r w:rsidRPr="00DD30CC">
        <w:rPr>
          <w:sz w:val="26"/>
          <w:szCs w:val="26"/>
        </w:rPr>
        <w:t>Полтарецкий</w:t>
      </w:r>
      <w:proofErr w:type="spellEnd"/>
      <w:r w:rsidRPr="00DD30CC">
        <w:rPr>
          <w:sz w:val="26"/>
          <w:szCs w:val="26"/>
        </w:rPr>
        <w:t xml:space="preserve">. М.: </w:t>
      </w:r>
      <w:proofErr w:type="spellStart"/>
      <w:r w:rsidRPr="00DD30CC">
        <w:rPr>
          <w:sz w:val="26"/>
          <w:szCs w:val="26"/>
        </w:rPr>
        <w:t>Энергоатомиздат</w:t>
      </w:r>
      <w:proofErr w:type="spellEnd"/>
      <w:r w:rsidRPr="00DD30CC">
        <w:rPr>
          <w:sz w:val="26"/>
          <w:szCs w:val="26"/>
        </w:rPr>
        <w:t>. 1989</w:t>
      </w:r>
      <w:r>
        <w:rPr>
          <w:sz w:val="26"/>
          <w:szCs w:val="26"/>
        </w:rPr>
        <w:t>.</w:t>
      </w:r>
    </w:p>
    <w:p w:rsidR="00B21D7A" w:rsidRDefault="00B21D7A" w:rsidP="005F78C5">
      <w:pPr>
        <w:spacing w:after="120"/>
        <w:jc w:val="center"/>
      </w:pPr>
    </w:p>
    <w:sectPr w:rsidR="00B21D7A" w:rsidSect="004C58FA">
      <w:pgSz w:w="11906" w:h="16838" w:code="9"/>
      <w:pgMar w:top="851" w:right="567" w:bottom="851" w:left="1134" w:header="510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0A3" w:rsidRDefault="00F320A3">
      <w:r>
        <w:separator/>
      </w:r>
    </w:p>
  </w:endnote>
  <w:endnote w:type="continuationSeparator" w:id="0">
    <w:p w:rsidR="00F320A3" w:rsidRDefault="00F3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Helvetica">
    <w:altName w:val="AG_Helvetic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Pragmatica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0A3" w:rsidRDefault="00F320A3">
      <w:r>
        <w:separator/>
      </w:r>
    </w:p>
  </w:footnote>
  <w:footnote w:type="continuationSeparator" w:id="0">
    <w:p w:rsidR="00F320A3" w:rsidRDefault="00F32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Pr="003C6B8E" w:rsidRDefault="0025390B" w:rsidP="005B5FD7">
    <w:pPr>
      <w:pStyle w:val="ad"/>
      <w:jc w:val="right"/>
      <w:rPr>
        <w:sz w:val="22"/>
      </w:rPr>
    </w:pPr>
    <w:r w:rsidRPr="003C6B8E">
      <w:rPr>
        <w:sz w:val="22"/>
      </w:rPr>
      <w:fldChar w:fldCharType="begin"/>
    </w:r>
    <w:r w:rsidRPr="003C6B8E">
      <w:rPr>
        <w:sz w:val="22"/>
      </w:rPr>
      <w:instrText>PAGE   \* MERGEFORMAT</w:instrText>
    </w:r>
    <w:r w:rsidRPr="003C6B8E">
      <w:rPr>
        <w:sz w:val="22"/>
      </w:rPr>
      <w:fldChar w:fldCharType="separate"/>
    </w:r>
    <w:r w:rsidR="00495263">
      <w:rPr>
        <w:noProof/>
        <w:sz w:val="22"/>
      </w:rPr>
      <w:t>4</w:t>
    </w:r>
    <w:r w:rsidRPr="003C6B8E"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 w:rsidP="005B5FD7">
    <w:pPr>
      <w:pStyle w:val="ad"/>
      <w:jc w:val="right"/>
    </w:pPr>
    <w:r w:rsidRPr="00D044ED">
      <w:rPr>
        <w:sz w:val="20"/>
        <w:szCs w:val="20"/>
      </w:rPr>
      <w:fldChar w:fldCharType="begin"/>
    </w:r>
    <w:r w:rsidRPr="00D044ED">
      <w:rPr>
        <w:sz w:val="20"/>
        <w:szCs w:val="20"/>
      </w:rPr>
      <w:instrText>PAGE   \* MERGEFORMAT</w:instrText>
    </w:r>
    <w:r w:rsidRPr="00D044ED">
      <w:rPr>
        <w:sz w:val="20"/>
        <w:szCs w:val="20"/>
      </w:rPr>
      <w:fldChar w:fldCharType="separate"/>
    </w:r>
    <w:r w:rsidR="00495263">
      <w:rPr>
        <w:noProof/>
        <w:sz w:val="20"/>
        <w:szCs w:val="20"/>
      </w:rPr>
      <w:t>88</w:t>
    </w:r>
    <w:r w:rsidRPr="00D044ED"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0B" w:rsidRDefault="0025390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A9CA1520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00000021"/>
    <w:multiLevelType w:val="singleLevel"/>
    <w:tmpl w:val="00000021"/>
    <w:name w:val="WW8Num3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9" w15:restartNumberingAfterBreak="0">
    <w:nsid w:val="057B76FE"/>
    <w:multiLevelType w:val="hybridMultilevel"/>
    <w:tmpl w:val="30DCD5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B1604D1"/>
    <w:multiLevelType w:val="hybridMultilevel"/>
    <w:tmpl w:val="1ABCFA22"/>
    <w:lvl w:ilvl="0" w:tplc="2C8AFB74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1" w15:restartNumberingAfterBreak="0">
    <w:nsid w:val="0D5225AB"/>
    <w:multiLevelType w:val="hybridMultilevel"/>
    <w:tmpl w:val="A2D8D918"/>
    <w:lvl w:ilvl="0" w:tplc="17580AC0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2" w15:restartNumberingAfterBreak="0">
    <w:nsid w:val="116744A7"/>
    <w:multiLevelType w:val="hybridMultilevel"/>
    <w:tmpl w:val="1064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A2FE3"/>
    <w:multiLevelType w:val="hybridMultilevel"/>
    <w:tmpl w:val="7D4A10EC"/>
    <w:lvl w:ilvl="0" w:tplc="A1AE032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4" w15:restartNumberingAfterBreak="0">
    <w:nsid w:val="186B6988"/>
    <w:multiLevelType w:val="hybridMultilevel"/>
    <w:tmpl w:val="DBE80DCA"/>
    <w:lvl w:ilvl="0" w:tplc="9FC4A4EE">
      <w:start w:val="1"/>
      <w:numFmt w:val="decimal"/>
      <w:lvlText w:val="%1)"/>
      <w:lvlJc w:val="left"/>
      <w:pPr>
        <w:ind w:left="2082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9422364"/>
    <w:multiLevelType w:val="hybridMultilevel"/>
    <w:tmpl w:val="73FE5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34ADD"/>
    <w:multiLevelType w:val="singleLevel"/>
    <w:tmpl w:val="2E668C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17" w15:restartNumberingAfterBreak="0">
    <w:nsid w:val="1E9A3EDD"/>
    <w:multiLevelType w:val="hybridMultilevel"/>
    <w:tmpl w:val="418026E8"/>
    <w:lvl w:ilvl="0" w:tplc="1D3862D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20034A9B"/>
    <w:multiLevelType w:val="hybridMultilevel"/>
    <w:tmpl w:val="AC5A6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2055F0"/>
    <w:multiLevelType w:val="hybridMultilevel"/>
    <w:tmpl w:val="6366ACA2"/>
    <w:lvl w:ilvl="0" w:tplc="5DA298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44D5BA4"/>
    <w:multiLevelType w:val="hybridMultilevel"/>
    <w:tmpl w:val="FB7207B8"/>
    <w:lvl w:ilvl="0" w:tplc="BF549ACC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1" w15:restartNumberingAfterBreak="0">
    <w:nsid w:val="34377206"/>
    <w:multiLevelType w:val="hybridMultilevel"/>
    <w:tmpl w:val="65781692"/>
    <w:lvl w:ilvl="0" w:tplc="45D2D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54B3AB9"/>
    <w:multiLevelType w:val="hybridMultilevel"/>
    <w:tmpl w:val="DA12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9764E"/>
    <w:multiLevelType w:val="multilevel"/>
    <w:tmpl w:val="E5D01BA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9"/>
      <w:numFmt w:val="decimal"/>
      <w:lvlText w:val="%1.%2"/>
      <w:lvlJc w:val="left"/>
      <w:pPr>
        <w:ind w:left="945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cs="Times New Roman" w:hint="default"/>
        <w:color w:val="auto"/>
      </w:rPr>
    </w:lvl>
  </w:abstractNum>
  <w:abstractNum w:abstractNumId="24" w15:restartNumberingAfterBreak="0">
    <w:nsid w:val="3B3D64CB"/>
    <w:multiLevelType w:val="hybridMultilevel"/>
    <w:tmpl w:val="043E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A574C"/>
    <w:multiLevelType w:val="hybridMultilevel"/>
    <w:tmpl w:val="D7EAD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736C3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7" w15:restartNumberingAfterBreak="0">
    <w:nsid w:val="45E9381C"/>
    <w:multiLevelType w:val="hybridMultilevel"/>
    <w:tmpl w:val="953A7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06D29"/>
    <w:multiLevelType w:val="hybridMultilevel"/>
    <w:tmpl w:val="A2D8D918"/>
    <w:lvl w:ilvl="0" w:tplc="17580AC0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9" w15:restartNumberingAfterBreak="0">
    <w:nsid w:val="4C3E3A09"/>
    <w:multiLevelType w:val="hybridMultilevel"/>
    <w:tmpl w:val="E9D4F3B2"/>
    <w:lvl w:ilvl="0" w:tplc="CC7067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E9A3F91"/>
    <w:multiLevelType w:val="hybridMultilevel"/>
    <w:tmpl w:val="960CBC84"/>
    <w:lvl w:ilvl="0" w:tplc="C74E96A4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E1598">
      <w:numFmt w:val="none"/>
      <w:lvlText w:val=""/>
      <w:lvlJc w:val="left"/>
      <w:pPr>
        <w:tabs>
          <w:tab w:val="num" w:pos="360"/>
        </w:tabs>
      </w:pPr>
    </w:lvl>
    <w:lvl w:ilvl="2" w:tplc="CA92C99A">
      <w:numFmt w:val="none"/>
      <w:lvlText w:val=""/>
      <w:lvlJc w:val="left"/>
      <w:pPr>
        <w:tabs>
          <w:tab w:val="num" w:pos="360"/>
        </w:tabs>
      </w:pPr>
    </w:lvl>
    <w:lvl w:ilvl="3" w:tplc="A686EEA2">
      <w:numFmt w:val="none"/>
      <w:lvlText w:val=""/>
      <w:lvlJc w:val="left"/>
      <w:pPr>
        <w:tabs>
          <w:tab w:val="num" w:pos="360"/>
        </w:tabs>
      </w:pPr>
    </w:lvl>
    <w:lvl w:ilvl="4" w:tplc="7FE0227E">
      <w:numFmt w:val="none"/>
      <w:lvlText w:val=""/>
      <w:lvlJc w:val="left"/>
      <w:pPr>
        <w:tabs>
          <w:tab w:val="num" w:pos="360"/>
        </w:tabs>
      </w:pPr>
    </w:lvl>
    <w:lvl w:ilvl="5" w:tplc="A96E61FC">
      <w:numFmt w:val="none"/>
      <w:lvlText w:val=""/>
      <w:lvlJc w:val="left"/>
      <w:pPr>
        <w:tabs>
          <w:tab w:val="num" w:pos="360"/>
        </w:tabs>
      </w:pPr>
    </w:lvl>
    <w:lvl w:ilvl="6" w:tplc="83561758">
      <w:numFmt w:val="none"/>
      <w:lvlText w:val=""/>
      <w:lvlJc w:val="left"/>
      <w:pPr>
        <w:tabs>
          <w:tab w:val="num" w:pos="360"/>
        </w:tabs>
      </w:pPr>
    </w:lvl>
    <w:lvl w:ilvl="7" w:tplc="D8246562">
      <w:numFmt w:val="none"/>
      <w:lvlText w:val=""/>
      <w:lvlJc w:val="left"/>
      <w:pPr>
        <w:tabs>
          <w:tab w:val="num" w:pos="360"/>
        </w:tabs>
      </w:pPr>
    </w:lvl>
    <w:lvl w:ilvl="8" w:tplc="E54AD7EE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FC04476"/>
    <w:multiLevelType w:val="hybridMultilevel"/>
    <w:tmpl w:val="9E0CBD86"/>
    <w:lvl w:ilvl="0" w:tplc="9D124A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2926544"/>
    <w:multiLevelType w:val="hybridMultilevel"/>
    <w:tmpl w:val="54B2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9504E"/>
    <w:multiLevelType w:val="hybridMultilevel"/>
    <w:tmpl w:val="FDF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48655C"/>
    <w:multiLevelType w:val="hybridMultilevel"/>
    <w:tmpl w:val="489276F8"/>
    <w:lvl w:ilvl="0" w:tplc="A96E8ED6">
      <w:start w:val="9"/>
      <w:numFmt w:val="decimal"/>
      <w:lvlText w:val="%1"/>
      <w:lvlJc w:val="left"/>
      <w:pPr>
        <w:ind w:left="94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35" w15:restartNumberingAfterBreak="0">
    <w:nsid w:val="638E0113"/>
    <w:multiLevelType w:val="hybridMultilevel"/>
    <w:tmpl w:val="7BEC87FC"/>
    <w:lvl w:ilvl="0" w:tplc="7FFA18B6">
      <w:start w:val="7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142C11"/>
    <w:multiLevelType w:val="hybridMultilevel"/>
    <w:tmpl w:val="39CCA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577D0"/>
    <w:multiLevelType w:val="hybridMultilevel"/>
    <w:tmpl w:val="D7EAD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2A7B"/>
    <w:multiLevelType w:val="hybridMultilevel"/>
    <w:tmpl w:val="31F4DB42"/>
    <w:lvl w:ilvl="0" w:tplc="16A40B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F38D6"/>
    <w:multiLevelType w:val="hybridMultilevel"/>
    <w:tmpl w:val="6270D5B2"/>
    <w:lvl w:ilvl="0" w:tplc="A406104A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0" w15:restartNumberingAfterBreak="0">
    <w:nsid w:val="769A3A70"/>
    <w:multiLevelType w:val="hybridMultilevel"/>
    <w:tmpl w:val="6ABE6084"/>
    <w:lvl w:ilvl="0" w:tplc="02142786">
      <w:start w:val="1"/>
      <w:numFmt w:val="bullet"/>
      <w:lvlText w:val="­"/>
      <w:lvlJc w:val="left"/>
      <w:pPr>
        <w:ind w:left="7448" w:hanging="360"/>
      </w:pPr>
      <w:rPr>
        <w:rFonts w:ascii="Courier New" w:hAnsi="Courier New" w:hint="default"/>
      </w:rPr>
    </w:lvl>
    <w:lvl w:ilvl="1" w:tplc="3772A3A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D6586"/>
    <w:multiLevelType w:val="hybridMultilevel"/>
    <w:tmpl w:val="1DDCED22"/>
    <w:lvl w:ilvl="0" w:tplc="39A01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7F67BE1"/>
    <w:multiLevelType w:val="hybridMultilevel"/>
    <w:tmpl w:val="7DF0F86A"/>
    <w:lvl w:ilvl="0" w:tplc="D072361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3" w15:restartNumberingAfterBreak="0">
    <w:nsid w:val="78FD6336"/>
    <w:multiLevelType w:val="hybridMultilevel"/>
    <w:tmpl w:val="3298828C"/>
    <w:lvl w:ilvl="0" w:tplc="A0D0FCD6">
      <w:start w:val="1"/>
      <w:numFmt w:val="decimal"/>
      <w:lvlText w:val="%1)"/>
      <w:lvlJc w:val="left"/>
      <w:pPr>
        <w:ind w:left="3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  <w:rPr>
        <w:rFonts w:cs="Times New Roman"/>
      </w:rPr>
    </w:lvl>
  </w:abstractNum>
  <w:abstractNum w:abstractNumId="44" w15:restartNumberingAfterBreak="0">
    <w:nsid w:val="79B4402B"/>
    <w:multiLevelType w:val="hybridMultilevel"/>
    <w:tmpl w:val="8BE8D906"/>
    <w:lvl w:ilvl="0" w:tplc="BD8E7E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BA25493"/>
    <w:multiLevelType w:val="hybridMultilevel"/>
    <w:tmpl w:val="F5E632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1754C9"/>
    <w:multiLevelType w:val="hybridMultilevel"/>
    <w:tmpl w:val="C506F9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25"/>
  </w:num>
  <w:num w:numId="5">
    <w:abstractNumId w:val="31"/>
  </w:num>
  <w:num w:numId="6">
    <w:abstractNumId w:val="41"/>
  </w:num>
  <w:num w:numId="7">
    <w:abstractNumId w:val="38"/>
  </w:num>
  <w:num w:numId="8">
    <w:abstractNumId w:val="28"/>
  </w:num>
  <w:num w:numId="9">
    <w:abstractNumId w:val="27"/>
  </w:num>
  <w:num w:numId="10">
    <w:abstractNumId w:val="40"/>
  </w:num>
  <w:num w:numId="11">
    <w:abstractNumId w:val="24"/>
  </w:num>
  <w:num w:numId="12">
    <w:abstractNumId w:val="37"/>
  </w:num>
  <w:num w:numId="13">
    <w:abstractNumId w:val="1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10"/>
  </w:num>
  <w:num w:numId="21">
    <w:abstractNumId w:val="23"/>
  </w:num>
  <w:num w:numId="22">
    <w:abstractNumId w:val="43"/>
  </w:num>
  <w:num w:numId="23">
    <w:abstractNumId w:val="34"/>
  </w:num>
  <w:num w:numId="24">
    <w:abstractNumId w:val="35"/>
  </w:num>
  <w:num w:numId="25">
    <w:abstractNumId w:val="33"/>
  </w:num>
  <w:num w:numId="26">
    <w:abstractNumId w:val="19"/>
  </w:num>
  <w:num w:numId="27">
    <w:abstractNumId w:val="8"/>
  </w:num>
  <w:num w:numId="28">
    <w:abstractNumId w:val="46"/>
  </w:num>
  <w:num w:numId="29">
    <w:abstractNumId w:val="26"/>
  </w:num>
  <w:num w:numId="30">
    <w:abstractNumId w:val="16"/>
  </w:num>
  <w:num w:numId="31">
    <w:abstractNumId w:val="22"/>
  </w:num>
  <w:num w:numId="32">
    <w:abstractNumId w:val="42"/>
  </w:num>
  <w:num w:numId="33">
    <w:abstractNumId w:val="9"/>
  </w:num>
  <w:num w:numId="34">
    <w:abstractNumId w:val="44"/>
  </w:num>
  <w:num w:numId="35">
    <w:abstractNumId w:val="20"/>
  </w:num>
  <w:num w:numId="36">
    <w:abstractNumId w:val="29"/>
  </w:num>
  <w:num w:numId="37">
    <w:abstractNumId w:val="14"/>
  </w:num>
  <w:num w:numId="38">
    <w:abstractNumId w:val="45"/>
  </w:num>
  <w:num w:numId="39">
    <w:abstractNumId w:val="30"/>
  </w:num>
  <w:num w:numId="40">
    <w:abstractNumId w:val="18"/>
  </w:num>
  <w:num w:numId="41">
    <w:abstractNumId w:val="12"/>
  </w:num>
  <w:num w:numId="42">
    <w:abstractNumId w:val="39"/>
  </w:num>
  <w:num w:numId="43">
    <w:abstractNumId w:val="32"/>
  </w:num>
  <w:num w:numId="44">
    <w:abstractNumId w:val="21"/>
  </w:num>
  <w:num w:numId="45">
    <w:abstractNumId w:val="15"/>
  </w:num>
  <w:num w:numId="46">
    <w:abstractNumId w:val="13"/>
  </w:num>
  <w:num w:numId="47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3C"/>
    <w:rsid w:val="00000264"/>
    <w:rsid w:val="00000D34"/>
    <w:rsid w:val="00001B10"/>
    <w:rsid w:val="00003422"/>
    <w:rsid w:val="000046E6"/>
    <w:rsid w:val="00005913"/>
    <w:rsid w:val="00005D20"/>
    <w:rsid w:val="00006681"/>
    <w:rsid w:val="00006C35"/>
    <w:rsid w:val="00007418"/>
    <w:rsid w:val="000102BC"/>
    <w:rsid w:val="00010A09"/>
    <w:rsid w:val="0001198F"/>
    <w:rsid w:val="00011AC5"/>
    <w:rsid w:val="00011B6F"/>
    <w:rsid w:val="00011D34"/>
    <w:rsid w:val="00011D5E"/>
    <w:rsid w:val="00011DBA"/>
    <w:rsid w:val="00012498"/>
    <w:rsid w:val="00012C8F"/>
    <w:rsid w:val="00013C9B"/>
    <w:rsid w:val="000141EA"/>
    <w:rsid w:val="0001422F"/>
    <w:rsid w:val="00015144"/>
    <w:rsid w:val="000165A0"/>
    <w:rsid w:val="000166CE"/>
    <w:rsid w:val="0001690B"/>
    <w:rsid w:val="000178C4"/>
    <w:rsid w:val="000204FB"/>
    <w:rsid w:val="000209AE"/>
    <w:rsid w:val="00020B21"/>
    <w:rsid w:val="00020E2E"/>
    <w:rsid w:val="00020FEF"/>
    <w:rsid w:val="000210A2"/>
    <w:rsid w:val="00021202"/>
    <w:rsid w:val="000219CA"/>
    <w:rsid w:val="000222D8"/>
    <w:rsid w:val="00022684"/>
    <w:rsid w:val="0002294A"/>
    <w:rsid w:val="00023230"/>
    <w:rsid w:val="00024560"/>
    <w:rsid w:val="00024648"/>
    <w:rsid w:val="00024A11"/>
    <w:rsid w:val="00026F0B"/>
    <w:rsid w:val="000306EB"/>
    <w:rsid w:val="00030EE8"/>
    <w:rsid w:val="00030F1B"/>
    <w:rsid w:val="00031103"/>
    <w:rsid w:val="000318BC"/>
    <w:rsid w:val="0003225F"/>
    <w:rsid w:val="0003294C"/>
    <w:rsid w:val="00032CE5"/>
    <w:rsid w:val="00034067"/>
    <w:rsid w:val="000351AD"/>
    <w:rsid w:val="0003695C"/>
    <w:rsid w:val="00036B89"/>
    <w:rsid w:val="00036FB7"/>
    <w:rsid w:val="0003713C"/>
    <w:rsid w:val="00037DFB"/>
    <w:rsid w:val="00037EA2"/>
    <w:rsid w:val="00037FF4"/>
    <w:rsid w:val="000400CC"/>
    <w:rsid w:val="00041061"/>
    <w:rsid w:val="0004129D"/>
    <w:rsid w:val="000430A0"/>
    <w:rsid w:val="00043F57"/>
    <w:rsid w:val="000440EA"/>
    <w:rsid w:val="0004423A"/>
    <w:rsid w:val="0004476B"/>
    <w:rsid w:val="00044C9B"/>
    <w:rsid w:val="00044CE3"/>
    <w:rsid w:val="00045A93"/>
    <w:rsid w:val="00046543"/>
    <w:rsid w:val="00046820"/>
    <w:rsid w:val="00046832"/>
    <w:rsid w:val="00046B49"/>
    <w:rsid w:val="000470B7"/>
    <w:rsid w:val="000502D5"/>
    <w:rsid w:val="0005072C"/>
    <w:rsid w:val="000509AE"/>
    <w:rsid w:val="000510D4"/>
    <w:rsid w:val="00051A6A"/>
    <w:rsid w:val="00052CA3"/>
    <w:rsid w:val="00053285"/>
    <w:rsid w:val="00053757"/>
    <w:rsid w:val="0005539A"/>
    <w:rsid w:val="00057665"/>
    <w:rsid w:val="000579ED"/>
    <w:rsid w:val="00057BCD"/>
    <w:rsid w:val="00062055"/>
    <w:rsid w:val="000621F6"/>
    <w:rsid w:val="00062223"/>
    <w:rsid w:val="000622EF"/>
    <w:rsid w:val="000623E6"/>
    <w:rsid w:val="00062474"/>
    <w:rsid w:val="00063359"/>
    <w:rsid w:val="00063A84"/>
    <w:rsid w:val="0006444D"/>
    <w:rsid w:val="0006475E"/>
    <w:rsid w:val="00064B1A"/>
    <w:rsid w:val="00064C78"/>
    <w:rsid w:val="00064E3B"/>
    <w:rsid w:val="00065BA3"/>
    <w:rsid w:val="00066087"/>
    <w:rsid w:val="000662E6"/>
    <w:rsid w:val="0006688E"/>
    <w:rsid w:val="00066DB8"/>
    <w:rsid w:val="00066DEA"/>
    <w:rsid w:val="00070715"/>
    <w:rsid w:val="00070DD3"/>
    <w:rsid w:val="00072101"/>
    <w:rsid w:val="00072C73"/>
    <w:rsid w:val="00073295"/>
    <w:rsid w:val="0007347D"/>
    <w:rsid w:val="00073746"/>
    <w:rsid w:val="00074262"/>
    <w:rsid w:val="00074950"/>
    <w:rsid w:val="000753AB"/>
    <w:rsid w:val="000762DF"/>
    <w:rsid w:val="000764F1"/>
    <w:rsid w:val="00076B12"/>
    <w:rsid w:val="00077FC4"/>
    <w:rsid w:val="00080215"/>
    <w:rsid w:val="00080D90"/>
    <w:rsid w:val="00081D18"/>
    <w:rsid w:val="00082E9F"/>
    <w:rsid w:val="00083C66"/>
    <w:rsid w:val="00084153"/>
    <w:rsid w:val="0008494C"/>
    <w:rsid w:val="00084ACC"/>
    <w:rsid w:val="00084F32"/>
    <w:rsid w:val="000850A5"/>
    <w:rsid w:val="0008548E"/>
    <w:rsid w:val="00085D32"/>
    <w:rsid w:val="000860AC"/>
    <w:rsid w:val="00086543"/>
    <w:rsid w:val="00086A78"/>
    <w:rsid w:val="00086B0C"/>
    <w:rsid w:val="0008712F"/>
    <w:rsid w:val="000879DB"/>
    <w:rsid w:val="000901FB"/>
    <w:rsid w:val="000907B3"/>
    <w:rsid w:val="000943BC"/>
    <w:rsid w:val="00097507"/>
    <w:rsid w:val="00097F49"/>
    <w:rsid w:val="000A0E5D"/>
    <w:rsid w:val="000A0F11"/>
    <w:rsid w:val="000A1096"/>
    <w:rsid w:val="000A1307"/>
    <w:rsid w:val="000A1AF1"/>
    <w:rsid w:val="000A1F41"/>
    <w:rsid w:val="000A21CA"/>
    <w:rsid w:val="000A287C"/>
    <w:rsid w:val="000A2D36"/>
    <w:rsid w:val="000A2E28"/>
    <w:rsid w:val="000A3359"/>
    <w:rsid w:val="000A3C3F"/>
    <w:rsid w:val="000A44DE"/>
    <w:rsid w:val="000A45BC"/>
    <w:rsid w:val="000A5011"/>
    <w:rsid w:val="000A5373"/>
    <w:rsid w:val="000A60CC"/>
    <w:rsid w:val="000A689C"/>
    <w:rsid w:val="000A6E63"/>
    <w:rsid w:val="000A7CBA"/>
    <w:rsid w:val="000B17D6"/>
    <w:rsid w:val="000B1C4D"/>
    <w:rsid w:val="000B20E2"/>
    <w:rsid w:val="000B26A6"/>
    <w:rsid w:val="000B2938"/>
    <w:rsid w:val="000B2BCB"/>
    <w:rsid w:val="000B39D8"/>
    <w:rsid w:val="000B3AAD"/>
    <w:rsid w:val="000B3AE1"/>
    <w:rsid w:val="000B3E50"/>
    <w:rsid w:val="000B4574"/>
    <w:rsid w:val="000B6772"/>
    <w:rsid w:val="000B6F57"/>
    <w:rsid w:val="000B7110"/>
    <w:rsid w:val="000B71FA"/>
    <w:rsid w:val="000B774F"/>
    <w:rsid w:val="000B7CDA"/>
    <w:rsid w:val="000C0623"/>
    <w:rsid w:val="000C0A77"/>
    <w:rsid w:val="000C0C40"/>
    <w:rsid w:val="000C164F"/>
    <w:rsid w:val="000C167F"/>
    <w:rsid w:val="000C2175"/>
    <w:rsid w:val="000C25BB"/>
    <w:rsid w:val="000C2874"/>
    <w:rsid w:val="000C289C"/>
    <w:rsid w:val="000C2EB5"/>
    <w:rsid w:val="000C36E6"/>
    <w:rsid w:val="000C38A9"/>
    <w:rsid w:val="000C545B"/>
    <w:rsid w:val="000C69BD"/>
    <w:rsid w:val="000C6ED6"/>
    <w:rsid w:val="000D0369"/>
    <w:rsid w:val="000D0EF9"/>
    <w:rsid w:val="000D1544"/>
    <w:rsid w:val="000D1901"/>
    <w:rsid w:val="000D2E8A"/>
    <w:rsid w:val="000D2F37"/>
    <w:rsid w:val="000D325F"/>
    <w:rsid w:val="000D3547"/>
    <w:rsid w:val="000D394E"/>
    <w:rsid w:val="000D3C95"/>
    <w:rsid w:val="000D423B"/>
    <w:rsid w:val="000D49D6"/>
    <w:rsid w:val="000D7178"/>
    <w:rsid w:val="000D717C"/>
    <w:rsid w:val="000D73A5"/>
    <w:rsid w:val="000D7AD6"/>
    <w:rsid w:val="000D7AFF"/>
    <w:rsid w:val="000E1C2F"/>
    <w:rsid w:val="000E23E5"/>
    <w:rsid w:val="000E2CD3"/>
    <w:rsid w:val="000E3905"/>
    <w:rsid w:val="000E5495"/>
    <w:rsid w:val="000E6682"/>
    <w:rsid w:val="000E6A3D"/>
    <w:rsid w:val="000E7EED"/>
    <w:rsid w:val="000F03A0"/>
    <w:rsid w:val="000F0601"/>
    <w:rsid w:val="000F0BC5"/>
    <w:rsid w:val="000F0F0E"/>
    <w:rsid w:val="000F1023"/>
    <w:rsid w:val="000F2223"/>
    <w:rsid w:val="000F2321"/>
    <w:rsid w:val="000F24E7"/>
    <w:rsid w:val="000F2B6A"/>
    <w:rsid w:val="000F2C01"/>
    <w:rsid w:val="000F3B12"/>
    <w:rsid w:val="000F3BE1"/>
    <w:rsid w:val="000F3E22"/>
    <w:rsid w:val="000F3FFB"/>
    <w:rsid w:val="000F5BF0"/>
    <w:rsid w:val="000F6AAC"/>
    <w:rsid w:val="000F798B"/>
    <w:rsid w:val="000F7F2A"/>
    <w:rsid w:val="001012B3"/>
    <w:rsid w:val="00101928"/>
    <w:rsid w:val="00105873"/>
    <w:rsid w:val="001058BA"/>
    <w:rsid w:val="00105E38"/>
    <w:rsid w:val="00106684"/>
    <w:rsid w:val="0010679C"/>
    <w:rsid w:val="001067C3"/>
    <w:rsid w:val="00106C6D"/>
    <w:rsid w:val="00106E62"/>
    <w:rsid w:val="00107069"/>
    <w:rsid w:val="00107258"/>
    <w:rsid w:val="0010744C"/>
    <w:rsid w:val="00107B36"/>
    <w:rsid w:val="00110050"/>
    <w:rsid w:val="00110563"/>
    <w:rsid w:val="00110FD5"/>
    <w:rsid w:val="001118DA"/>
    <w:rsid w:val="00112256"/>
    <w:rsid w:val="00112397"/>
    <w:rsid w:val="001128A2"/>
    <w:rsid w:val="00112B6E"/>
    <w:rsid w:val="00115011"/>
    <w:rsid w:val="0011562F"/>
    <w:rsid w:val="00116957"/>
    <w:rsid w:val="00117371"/>
    <w:rsid w:val="00117682"/>
    <w:rsid w:val="00117C97"/>
    <w:rsid w:val="001202CB"/>
    <w:rsid w:val="00120984"/>
    <w:rsid w:val="00120FDD"/>
    <w:rsid w:val="0012117B"/>
    <w:rsid w:val="00121AC7"/>
    <w:rsid w:val="001225CF"/>
    <w:rsid w:val="00122BF5"/>
    <w:rsid w:val="00122F50"/>
    <w:rsid w:val="00122FC6"/>
    <w:rsid w:val="00125136"/>
    <w:rsid w:val="00127196"/>
    <w:rsid w:val="00127317"/>
    <w:rsid w:val="00127998"/>
    <w:rsid w:val="00130106"/>
    <w:rsid w:val="00130217"/>
    <w:rsid w:val="00130253"/>
    <w:rsid w:val="00130598"/>
    <w:rsid w:val="00132631"/>
    <w:rsid w:val="00132E5C"/>
    <w:rsid w:val="00134259"/>
    <w:rsid w:val="001344BE"/>
    <w:rsid w:val="00134C37"/>
    <w:rsid w:val="00134EB8"/>
    <w:rsid w:val="00136484"/>
    <w:rsid w:val="00136505"/>
    <w:rsid w:val="001378E9"/>
    <w:rsid w:val="00141661"/>
    <w:rsid w:val="00142003"/>
    <w:rsid w:val="001426AA"/>
    <w:rsid w:val="00142777"/>
    <w:rsid w:val="00142921"/>
    <w:rsid w:val="00142A07"/>
    <w:rsid w:val="00143DC5"/>
    <w:rsid w:val="00144719"/>
    <w:rsid w:val="00144EBD"/>
    <w:rsid w:val="001459BE"/>
    <w:rsid w:val="00146F8A"/>
    <w:rsid w:val="0014729E"/>
    <w:rsid w:val="001476DC"/>
    <w:rsid w:val="001501CF"/>
    <w:rsid w:val="001516D3"/>
    <w:rsid w:val="0015192B"/>
    <w:rsid w:val="001537EF"/>
    <w:rsid w:val="00153BC6"/>
    <w:rsid w:val="00153C72"/>
    <w:rsid w:val="0015492A"/>
    <w:rsid w:val="00156572"/>
    <w:rsid w:val="00157196"/>
    <w:rsid w:val="00157F95"/>
    <w:rsid w:val="00160905"/>
    <w:rsid w:val="00160BAF"/>
    <w:rsid w:val="00161243"/>
    <w:rsid w:val="00161D26"/>
    <w:rsid w:val="00162824"/>
    <w:rsid w:val="00163133"/>
    <w:rsid w:val="0016319B"/>
    <w:rsid w:val="001634D6"/>
    <w:rsid w:val="00165ADE"/>
    <w:rsid w:val="00165BAD"/>
    <w:rsid w:val="00166059"/>
    <w:rsid w:val="00166161"/>
    <w:rsid w:val="001668AA"/>
    <w:rsid w:val="0016697A"/>
    <w:rsid w:val="001669B1"/>
    <w:rsid w:val="00166E6D"/>
    <w:rsid w:val="00167DE0"/>
    <w:rsid w:val="00167ED6"/>
    <w:rsid w:val="00170C6D"/>
    <w:rsid w:val="00170D6F"/>
    <w:rsid w:val="00170F3F"/>
    <w:rsid w:val="00171C2A"/>
    <w:rsid w:val="00171F2E"/>
    <w:rsid w:val="0017297F"/>
    <w:rsid w:val="00172AD0"/>
    <w:rsid w:val="00172AE5"/>
    <w:rsid w:val="001733B3"/>
    <w:rsid w:val="001736CD"/>
    <w:rsid w:val="00173F8C"/>
    <w:rsid w:val="001750D0"/>
    <w:rsid w:val="001766F4"/>
    <w:rsid w:val="001776A9"/>
    <w:rsid w:val="00177A43"/>
    <w:rsid w:val="00180411"/>
    <w:rsid w:val="001804E4"/>
    <w:rsid w:val="00180875"/>
    <w:rsid w:val="001810AD"/>
    <w:rsid w:val="001810AE"/>
    <w:rsid w:val="001814BA"/>
    <w:rsid w:val="001828AE"/>
    <w:rsid w:val="001839B0"/>
    <w:rsid w:val="001849F1"/>
    <w:rsid w:val="00184FB1"/>
    <w:rsid w:val="00186BC7"/>
    <w:rsid w:val="00186D7F"/>
    <w:rsid w:val="001901DC"/>
    <w:rsid w:val="001911A7"/>
    <w:rsid w:val="00191328"/>
    <w:rsid w:val="00191672"/>
    <w:rsid w:val="00191863"/>
    <w:rsid w:val="00191E15"/>
    <w:rsid w:val="0019217F"/>
    <w:rsid w:val="00192372"/>
    <w:rsid w:val="00192379"/>
    <w:rsid w:val="00192739"/>
    <w:rsid w:val="00192963"/>
    <w:rsid w:val="001929DD"/>
    <w:rsid w:val="0019321B"/>
    <w:rsid w:val="00193B66"/>
    <w:rsid w:val="00194B00"/>
    <w:rsid w:val="0019593E"/>
    <w:rsid w:val="00196FFD"/>
    <w:rsid w:val="0019731F"/>
    <w:rsid w:val="001977E4"/>
    <w:rsid w:val="00197DAD"/>
    <w:rsid w:val="001A025A"/>
    <w:rsid w:val="001A128D"/>
    <w:rsid w:val="001A12F5"/>
    <w:rsid w:val="001A137D"/>
    <w:rsid w:val="001A2C67"/>
    <w:rsid w:val="001A5150"/>
    <w:rsid w:val="001A53BA"/>
    <w:rsid w:val="001A5442"/>
    <w:rsid w:val="001A54D8"/>
    <w:rsid w:val="001A5D0E"/>
    <w:rsid w:val="001A604C"/>
    <w:rsid w:val="001A65EF"/>
    <w:rsid w:val="001A6CD8"/>
    <w:rsid w:val="001A6E86"/>
    <w:rsid w:val="001A7299"/>
    <w:rsid w:val="001A730F"/>
    <w:rsid w:val="001A74C3"/>
    <w:rsid w:val="001A77B2"/>
    <w:rsid w:val="001A790A"/>
    <w:rsid w:val="001A7ED4"/>
    <w:rsid w:val="001B0412"/>
    <w:rsid w:val="001B0920"/>
    <w:rsid w:val="001B3004"/>
    <w:rsid w:val="001B47A9"/>
    <w:rsid w:val="001B5013"/>
    <w:rsid w:val="001B5644"/>
    <w:rsid w:val="001B63EC"/>
    <w:rsid w:val="001B6789"/>
    <w:rsid w:val="001B6E21"/>
    <w:rsid w:val="001C30BE"/>
    <w:rsid w:val="001C3231"/>
    <w:rsid w:val="001C3451"/>
    <w:rsid w:val="001C3538"/>
    <w:rsid w:val="001C3625"/>
    <w:rsid w:val="001C3939"/>
    <w:rsid w:val="001C466F"/>
    <w:rsid w:val="001C4A24"/>
    <w:rsid w:val="001C4BB4"/>
    <w:rsid w:val="001C5420"/>
    <w:rsid w:val="001C6E54"/>
    <w:rsid w:val="001C6FA9"/>
    <w:rsid w:val="001C7755"/>
    <w:rsid w:val="001C788C"/>
    <w:rsid w:val="001C7910"/>
    <w:rsid w:val="001D01C8"/>
    <w:rsid w:val="001D0387"/>
    <w:rsid w:val="001D03CC"/>
    <w:rsid w:val="001D08E3"/>
    <w:rsid w:val="001D0DC7"/>
    <w:rsid w:val="001D263B"/>
    <w:rsid w:val="001D2ECF"/>
    <w:rsid w:val="001D2FBF"/>
    <w:rsid w:val="001D31C2"/>
    <w:rsid w:val="001D38A6"/>
    <w:rsid w:val="001D3F2A"/>
    <w:rsid w:val="001D3F55"/>
    <w:rsid w:val="001D469A"/>
    <w:rsid w:val="001D4E78"/>
    <w:rsid w:val="001D561B"/>
    <w:rsid w:val="001D582E"/>
    <w:rsid w:val="001D5E5F"/>
    <w:rsid w:val="001D6C74"/>
    <w:rsid w:val="001D6F51"/>
    <w:rsid w:val="001D7FD2"/>
    <w:rsid w:val="001E0335"/>
    <w:rsid w:val="001E0F60"/>
    <w:rsid w:val="001E1BD2"/>
    <w:rsid w:val="001E2DD2"/>
    <w:rsid w:val="001E4844"/>
    <w:rsid w:val="001E531A"/>
    <w:rsid w:val="001E570A"/>
    <w:rsid w:val="001E5CBF"/>
    <w:rsid w:val="001E6805"/>
    <w:rsid w:val="001E686E"/>
    <w:rsid w:val="001E687F"/>
    <w:rsid w:val="001E6DA2"/>
    <w:rsid w:val="001E7293"/>
    <w:rsid w:val="001E7C66"/>
    <w:rsid w:val="001E7C88"/>
    <w:rsid w:val="001F04DB"/>
    <w:rsid w:val="001F08C4"/>
    <w:rsid w:val="001F0CD9"/>
    <w:rsid w:val="001F1498"/>
    <w:rsid w:val="001F1D8D"/>
    <w:rsid w:val="001F21A6"/>
    <w:rsid w:val="001F3002"/>
    <w:rsid w:val="001F3189"/>
    <w:rsid w:val="001F35BD"/>
    <w:rsid w:val="001F5739"/>
    <w:rsid w:val="001F5777"/>
    <w:rsid w:val="001F5933"/>
    <w:rsid w:val="001F5E60"/>
    <w:rsid w:val="001F7129"/>
    <w:rsid w:val="001F7777"/>
    <w:rsid w:val="001F7A20"/>
    <w:rsid w:val="001F7E8E"/>
    <w:rsid w:val="00200014"/>
    <w:rsid w:val="00200686"/>
    <w:rsid w:val="00201044"/>
    <w:rsid w:val="0020270C"/>
    <w:rsid w:val="00202B33"/>
    <w:rsid w:val="00202FB3"/>
    <w:rsid w:val="00203BA5"/>
    <w:rsid w:val="002046B7"/>
    <w:rsid w:val="00204DE6"/>
    <w:rsid w:val="0020552E"/>
    <w:rsid w:val="00205B04"/>
    <w:rsid w:val="00205D14"/>
    <w:rsid w:val="0020623D"/>
    <w:rsid w:val="00206743"/>
    <w:rsid w:val="00207A8A"/>
    <w:rsid w:val="00210224"/>
    <w:rsid w:val="00210425"/>
    <w:rsid w:val="00210E11"/>
    <w:rsid w:val="002126AE"/>
    <w:rsid w:val="00212993"/>
    <w:rsid w:val="00213177"/>
    <w:rsid w:val="002160DD"/>
    <w:rsid w:val="002168B2"/>
    <w:rsid w:val="00217382"/>
    <w:rsid w:val="00220347"/>
    <w:rsid w:val="00220414"/>
    <w:rsid w:val="00221C03"/>
    <w:rsid w:val="00222677"/>
    <w:rsid w:val="00222DD7"/>
    <w:rsid w:val="002236E0"/>
    <w:rsid w:val="00224667"/>
    <w:rsid w:val="00226048"/>
    <w:rsid w:val="0022635B"/>
    <w:rsid w:val="00226595"/>
    <w:rsid w:val="00226794"/>
    <w:rsid w:val="002268EB"/>
    <w:rsid w:val="00227A9D"/>
    <w:rsid w:val="00227B8B"/>
    <w:rsid w:val="00230547"/>
    <w:rsid w:val="00230FEA"/>
    <w:rsid w:val="002324C8"/>
    <w:rsid w:val="00232E6D"/>
    <w:rsid w:val="0023396B"/>
    <w:rsid w:val="00233E3C"/>
    <w:rsid w:val="0023448E"/>
    <w:rsid w:val="002348F8"/>
    <w:rsid w:val="00234B6C"/>
    <w:rsid w:val="002358A1"/>
    <w:rsid w:val="00235E77"/>
    <w:rsid w:val="00236FB7"/>
    <w:rsid w:val="00237AD8"/>
    <w:rsid w:val="00237D1A"/>
    <w:rsid w:val="00237DC1"/>
    <w:rsid w:val="00237E59"/>
    <w:rsid w:val="00240869"/>
    <w:rsid w:val="002408EA"/>
    <w:rsid w:val="00240AFD"/>
    <w:rsid w:val="0024152E"/>
    <w:rsid w:val="002426D3"/>
    <w:rsid w:val="00243F0D"/>
    <w:rsid w:val="00244411"/>
    <w:rsid w:val="0024483D"/>
    <w:rsid w:val="002449F2"/>
    <w:rsid w:val="002452DA"/>
    <w:rsid w:val="00245570"/>
    <w:rsid w:val="0024569D"/>
    <w:rsid w:val="0024708D"/>
    <w:rsid w:val="00247E1F"/>
    <w:rsid w:val="002501B7"/>
    <w:rsid w:val="002501D3"/>
    <w:rsid w:val="002510BE"/>
    <w:rsid w:val="002513A7"/>
    <w:rsid w:val="00252402"/>
    <w:rsid w:val="00252BCC"/>
    <w:rsid w:val="00252D7A"/>
    <w:rsid w:val="0025349E"/>
    <w:rsid w:val="0025390B"/>
    <w:rsid w:val="00253A39"/>
    <w:rsid w:val="00253BF4"/>
    <w:rsid w:val="00253EE7"/>
    <w:rsid w:val="00254423"/>
    <w:rsid w:val="00255880"/>
    <w:rsid w:val="00255EC7"/>
    <w:rsid w:val="00256784"/>
    <w:rsid w:val="0025680C"/>
    <w:rsid w:val="002568AB"/>
    <w:rsid w:val="00256F65"/>
    <w:rsid w:val="0025722E"/>
    <w:rsid w:val="00257675"/>
    <w:rsid w:val="00261376"/>
    <w:rsid w:val="00261D73"/>
    <w:rsid w:val="002629C9"/>
    <w:rsid w:val="00262BEC"/>
    <w:rsid w:val="002632A0"/>
    <w:rsid w:val="0026378B"/>
    <w:rsid w:val="00263912"/>
    <w:rsid w:val="00264694"/>
    <w:rsid w:val="002647EF"/>
    <w:rsid w:val="00264FC6"/>
    <w:rsid w:val="00265556"/>
    <w:rsid w:val="00265688"/>
    <w:rsid w:val="002659DB"/>
    <w:rsid w:val="00265AE4"/>
    <w:rsid w:val="002670AF"/>
    <w:rsid w:val="0026717C"/>
    <w:rsid w:val="002673FE"/>
    <w:rsid w:val="00267E18"/>
    <w:rsid w:val="00270D07"/>
    <w:rsid w:val="0027101B"/>
    <w:rsid w:val="0027124E"/>
    <w:rsid w:val="00271910"/>
    <w:rsid w:val="0027196E"/>
    <w:rsid w:val="00271D49"/>
    <w:rsid w:val="00272382"/>
    <w:rsid w:val="00272FD9"/>
    <w:rsid w:val="002738CF"/>
    <w:rsid w:val="00273A8F"/>
    <w:rsid w:val="00274008"/>
    <w:rsid w:val="0027452B"/>
    <w:rsid w:val="002758BF"/>
    <w:rsid w:val="00276877"/>
    <w:rsid w:val="0028074D"/>
    <w:rsid w:val="00280D49"/>
    <w:rsid w:val="00281C9C"/>
    <w:rsid w:val="00282941"/>
    <w:rsid w:val="00282CAF"/>
    <w:rsid w:val="00283695"/>
    <w:rsid w:val="00283981"/>
    <w:rsid w:val="00285E93"/>
    <w:rsid w:val="00286589"/>
    <w:rsid w:val="00286BE1"/>
    <w:rsid w:val="002873D5"/>
    <w:rsid w:val="00290C0A"/>
    <w:rsid w:val="002910F4"/>
    <w:rsid w:val="0029121A"/>
    <w:rsid w:val="002921EE"/>
    <w:rsid w:val="0029230C"/>
    <w:rsid w:val="002923B3"/>
    <w:rsid w:val="00292571"/>
    <w:rsid w:val="00292D07"/>
    <w:rsid w:val="00293152"/>
    <w:rsid w:val="00294524"/>
    <w:rsid w:val="00294B1F"/>
    <w:rsid w:val="00294F56"/>
    <w:rsid w:val="002957AA"/>
    <w:rsid w:val="00296B64"/>
    <w:rsid w:val="0029708C"/>
    <w:rsid w:val="0029709C"/>
    <w:rsid w:val="00297538"/>
    <w:rsid w:val="002A0848"/>
    <w:rsid w:val="002A10C5"/>
    <w:rsid w:val="002A1A03"/>
    <w:rsid w:val="002A245A"/>
    <w:rsid w:val="002A2E6E"/>
    <w:rsid w:val="002A33DB"/>
    <w:rsid w:val="002A4FF8"/>
    <w:rsid w:val="002A69A2"/>
    <w:rsid w:val="002B023B"/>
    <w:rsid w:val="002B1468"/>
    <w:rsid w:val="002B1A0B"/>
    <w:rsid w:val="002B1E10"/>
    <w:rsid w:val="002B24B3"/>
    <w:rsid w:val="002B2A94"/>
    <w:rsid w:val="002B3110"/>
    <w:rsid w:val="002B3A38"/>
    <w:rsid w:val="002B60F1"/>
    <w:rsid w:val="002B6943"/>
    <w:rsid w:val="002B69E3"/>
    <w:rsid w:val="002B72AB"/>
    <w:rsid w:val="002B7C66"/>
    <w:rsid w:val="002B7F2E"/>
    <w:rsid w:val="002C0463"/>
    <w:rsid w:val="002C1CC3"/>
    <w:rsid w:val="002C203C"/>
    <w:rsid w:val="002C21DB"/>
    <w:rsid w:val="002C3141"/>
    <w:rsid w:val="002C3319"/>
    <w:rsid w:val="002C3937"/>
    <w:rsid w:val="002C4151"/>
    <w:rsid w:val="002C4431"/>
    <w:rsid w:val="002C5558"/>
    <w:rsid w:val="002C5EFA"/>
    <w:rsid w:val="002C60B7"/>
    <w:rsid w:val="002C7457"/>
    <w:rsid w:val="002C7E31"/>
    <w:rsid w:val="002D0956"/>
    <w:rsid w:val="002D0FA3"/>
    <w:rsid w:val="002D1562"/>
    <w:rsid w:val="002D18A8"/>
    <w:rsid w:val="002D2757"/>
    <w:rsid w:val="002D3866"/>
    <w:rsid w:val="002D4499"/>
    <w:rsid w:val="002D6BA8"/>
    <w:rsid w:val="002D6CCC"/>
    <w:rsid w:val="002D739F"/>
    <w:rsid w:val="002E2474"/>
    <w:rsid w:val="002E24F0"/>
    <w:rsid w:val="002E29EA"/>
    <w:rsid w:val="002E2D82"/>
    <w:rsid w:val="002E368F"/>
    <w:rsid w:val="002E3832"/>
    <w:rsid w:val="002E433A"/>
    <w:rsid w:val="002E5B12"/>
    <w:rsid w:val="002E65D1"/>
    <w:rsid w:val="002E6C27"/>
    <w:rsid w:val="002E6F1E"/>
    <w:rsid w:val="002F0B2F"/>
    <w:rsid w:val="002F0F7A"/>
    <w:rsid w:val="002F140B"/>
    <w:rsid w:val="002F1EBB"/>
    <w:rsid w:val="002F292F"/>
    <w:rsid w:val="002F302A"/>
    <w:rsid w:val="002F35BE"/>
    <w:rsid w:val="002F4111"/>
    <w:rsid w:val="002F4315"/>
    <w:rsid w:val="002F4335"/>
    <w:rsid w:val="002F4486"/>
    <w:rsid w:val="002F44FC"/>
    <w:rsid w:val="002F47E8"/>
    <w:rsid w:val="002F4D8C"/>
    <w:rsid w:val="002F5376"/>
    <w:rsid w:val="002F5D8D"/>
    <w:rsid w:val="002F62FA"/>
    <w:rsid w:val="002F65A7"/>
    <w:rsid w:val="002F65D5"/>
    <w:rsid w:val="003004DF"/>
    <w:rsid w:val="003007A9"/>
    <w:rsid w:val="00300CEE"/>
    <w:rsid w:val="00301504"/>
    <w:rsid w:val="0030267A"/>
    <w:rsid w:val="00302788"/>
    <w:rsid w:val="003029D1"/>
    <w:rsid w:val="00302A20"/>
    <w:rsid w:val="00302FFC"/>
    <w:rsid w:val="00303613"/>
    <w:rsid w:val="00310228"/>
    <w:rsid w:val="003105C1"/>
    <w:rsid w:val="00311088"/>
    <w:rsid w:val="00311D8A"/>
    <w:rsid w:val="00311ED3"/>
    <w:rsid w:val="00311F8D"/>
    <w:rsid w:val="003122B4"/>
    <w:rsid w:val="00313041"/>
    <w:rsid w:val="00313B8F"/>
    <w:rsid w:val="00314920"/>
    <w:rsid w:val="003156BD"/>
    <w:rsid w:val="00315F8C"/>
    <w:rsid w:val="003163DE"/>
    <w:rsid w:val="0031730D"/>
    <w:rsid w:val="003175E4"/>
    <w:rsid w:val="00321011"/>
    <w:rsid w:val="00321282"/>
    <w:rsid w:val="003212C3"/>
    <w:rsid w:val="00321408"/>
    <w:rsid w:val="003229DE"/>
    <w:rsid w:val="003234FE"/>
    <w:rsid w:val="003242DF"/>
    <w:rsid w:val="0032444C"/>
    <w:rsid w:val="00324ED7"/>
    <w:rsid w:val="00324F0B"/>
    <w:rsid w:val="00325BB6"/>
    <w:rsid w:val="00325EB5"/>
    <w:rsid w:val="00325ECC"/>
    <w:rsid w:val="00326E2B"/>
    <w:rsid w:val="00331912"/>
    <w:rsid w:val="00331CCA"/>
    <w:rsid w:val="00333597"/>
    <w:rsid w:val="00333CFE"/>
    <w:rsid w:val="003346FB"/>
    <w:rsid w:val="00334ADA"/>
    <w:rsid w:val="00334AF4"/>
    <w:rsid w:val="00334F08"/>
    <w:rsid w:val="00335931"/>
    <w:rsid w:val="00335A70"/>
    <w:rsid w:val="00336ABC"/>
    <w:rsid w:val="00336D25"/>
    <w:rsid w:val="00336F0F"/>
    <w:rsid w:val="00337D22"/>
    <w:rsid w:val="00340BBF"/>
    <w:rsid w:val="00341B3B"/>
    <w:rsid w:val="003426E1"/>
    <w:rsid w:val="003433E8"/>
    <w:rsid w:val="00343A71"/>
    <w:rsid w:val="00343E7F"/>
    <w:rsid w:val="00344085"/>
    <w:rsid w:val="00344EB2"/>
    <w:rsid w:val="003454C6"/>
    <w:rsid w:val="003461F7"/>
    <w:rsid w:val="00346442"/>
    <w:rsid w:val="00346C9E"/>
    <w:rsid w:val="0034722F"/>
    <w:rsid w:val="00347D8D"/>
    <w:rsid w:val="00350272"/>
    <w:rsid w:val="003508C1"/>
    <w:rsid w:val="00350A54"/>
    <w:rsid w:val="00350DD8"/>
    <w:rsid w:val="00351171"/>
    <w:rsid w:val="0035150A"/>
    <w:rsid w:val="00351862"/>
    <w:rsid w:val="003523C1"/>
    <w:rsid w:val="003525EB"/>
    <w:rsid w:val="003527BF"/>
    <w:rsid w:val="00352849"/>
    <w:rsid w:val="00353746"/>
    <w:rsid w:val="00353CA9"/>
    <w:rsid w:val="00353DA6"/>
    <w:rsid w:val="00353E81"/>
    <w:rsid w:val="00353F82"/>
    <w:rsid w:val="0035576E"/>
    <w:rsid w:val="00355CDE"/>
    <w:rsid w:val="00356148"/>
    <w:rsid w:val="00356187"/>
    <w:rsid w:val="003602EB"/>
    <w:rsid w:val="00360364"/>
    <w:rsid w:val="00360A59"/>
    <w:rsid w:val="00361D62"/>
    <w:rsid w:val="003626BF"/>
    <w:rsid w:val="003629B8"/>
    <w:rsid w:val="0036328D"/>
    <w:rsid w:val="0036340F"/>
    <w:rsid w:val="00364BA2"/>
    <w:rsid w:val="00364D5B"/>
    <w:rsid w:val="00365454"/>
    <w:rsid w:val="00365473"/>
    <w:rsid w:val="00365A10"/>
    <w:rsid w:val="00365B8B"/>
    <w:rsid w:val="0036704C"/>
    <w:rsid w:val="0036799D"/>
    <w:rsid w:val="00367D49"/>
    <w:rsid w:val="00370E5A"/>
    <w:rsid w:val="003715C8"/>
    <w:rsid w:val="00371B1A"/>
    <w:rsid w:val="0037202D"/>
    <w:rsid w:val="003745C7"/>
    <w:rsid w:val="00374AFE"/>
    <w:rsid w:val="0037637B"/>
    <w:rsid w:val="00376530"/>
    <w:rsid w:val="00377DEF"/>
    <w:rsid w:val="00381049"/>
    <w:rsid w:val="00382721"/>
    <w:rsid w:val="00383669"/>
    <w:rsid w:val="003837C4"/>
    <w:rsid w:val="00383BE1"/>
    <w:rsid w:val="00383C10"/>
    <w:rsid w:val="00383D78"/>
    <w:rsid w:val="00384889"/>
    <w:rsid w:val="003856EE"/>
    <w:rsid w:val="003869B6"/>
    <w:rsid w:val="0038732D"/>
    <w:rsid w:val="0038749C"/>
    <w:rsid w:val="003879A3"/>
    <w:rsid w:val="003907B2"/>
    <w:rsid w:val="0039174A"/>
    <w:rsid w:val="00391AD5"/>
    <w:rsid w:val="00391FB0"/>
    <w:rsid w:val="00392702"/>
    <w:rsid w:val="00392FC1"/>
    <w:rsid w:val="003936BC"/>
    <w:rsid w:val="0039375A"/>
    <w:rsid w:val="00395450"/>
    <w:rsid w:val="00395B02"/>
    <w:rsid w:val="00396E28"/>
    <w:rsid w:val="00397291"/>
    <w:rsid w:val="00397B80"/>
    <w:rsid w:val="00397CC5"/>
    <w:rsid w:val="003A069A"/>
    <w:rsid w:val="003A12D9"/>
    <w:rsid w:val="003A138B"/>
    <w:rsid w:val="003A1552"/>
    <w:rsid w:val="003A1E61"/>
    <w:rsid w:val="003A1F63"/>
    <w:rsid w:val="003A2158"/>
    <w:rsid w:val="003A2B27"/>
    <w:rsid w:val="003A338E"/>
    <w:rsid w:val="003A361B"/>
    <w:rsid w:val="003A3839"/>
    <w:rsid w:val="003A3D64"/>
    <w:rsid w:val="003A5614"/>
    <w:rsid w:val="003A5709"/>
    <w:rsid w:val="003A5C60"/>
    <w:rsid w:val="003A61A4"/>
    <w:rsid w:val="003A6946"/>
    <w:rsid w:val="003A6A5F"/>
    <w:rsid w:val="003A70AE"/>
    <w:rsid w:val="003A70CE"/>
    <w:rsid w:val="003A7488"/>
    <w:rsid w:val="003B01DE"/>
    <w:rsid w:val="003B0426"/>
    <w:rsid w:val="003B0C03"/>
    <w:rsid w:val="003B0DB1"/>
    <w:rsid w:val="003B0F32"/>
    <w:rsid w:val="003B1477"/>
    <w:rsid w:val="003B3445"/>
    <w:rsid w:val="003B3D15"/>
    <w:rsid w:val="003B4489"/>
    <w:rsid w:val="003B51DF"/>
    <w:rsid w:val="003B5A4B"/>
    <w:rsid w:val="003B5C5D"/>
    <w:rsid w:val="003B629D"/>
    <w:rsid w:val="003B673C"/>
    <w:rsid w:val="003C020B"/>
    <w:rsid w:val="003C1425"/>
    <w:rsid w:val="003C1D06"/>
    <w:rsid w:val="003C1F72"/>
    <w:rsid w:val="003C29E7"/>
    <w:rsid w:val="003C2D44"/>
    <w:rsid w:val="003C301D"/>
    <w:rsid w:val="003C350E"/>
    <w:rsid w:val="003C3A7F"/>
    <w:rsid w:val="003C4B10"/>
    <w:rsid w:val="003C4B74"/>
    <w:rsid w:val="003C4FD9"/>
    <w:rsid w:val="003C56CF"/>
    <w:rsid w:val="003C58ED"/>
    <w:rsid w:val="003C6510"/>
    <w:rsid w:val="003C6B8E"/>
    <w:rsid w:val="003C6E4B"/>
    <w:rsid w:val="003C7170"/>
    <w:rsid w:val="003C7541"/>
    <w:rsid w:val="003C7C02"/>
    <w:rsid w:val="003D044C"/>
    <w:rsid w:val="003D130D"/>
    <w:rsid w:val="003D17C2"/>
    <w:rsid w:val="003D192A"/>
    <w:rsid w:val="003D24DF"/>
    <w:rsid w:val="003D3067"/>
    <w:rsid w:val="003D31A3"/>
    <w:rsid w:val="003D3AF7"/>
    <w:rsid w:val="003D3AF8"/>
    <w:rsid w:val="003D413E"/>
    <w:rsid w:val="003D4660"/>
    <w:rsid w:val="003D4D12"/>
    <w:rsid w:val="003D52E7"/>
    <w:rsid w:val="003D738E"/>
    <w:rsid w:val="003D7435"/>
    <w:rsid w:val="003D7657"/>
    <w:rsid w:val="003E0365"/>
    <w:rsid w:val="003E046F"/>
    <w:rsid w:val="003E0753"/>
    <w:rsid w:val="003E0F66"/>
    <w:rsid w:val="003E1825"/>
    <w:rsid w:val="003E2837"/>
    <w:rsid w:val="003E2C15"/>
    <w:rsid w:val="003E304C"/>
    <w:rsid w:val="003E3E44"/>
    <w:rsid w:val="003E4B70"/>
    <w:rsid w:val="003E4C94"/>
    <w:rsid w:val="003E4DD8"/>
    <w:rsid w:val="003E546F"/>
    <w:rsid w:val="003E5BFE"/>
    <w:rsid w:val="003E6075"/>
    <w:rsid w:val="003E6925"/>
    <w:rsid w:val="003E6E91"/>
    <w:rsid w:val="003E7C1C"/>
    <w:rsid w:val="003F0E1B"/>
    <w:rsid w:val="003F0E1C"/>
    <w:rsid w:val="003F0F13"/>
    <w:rsid w:val="003F0F78"/>
    <w:rsid w:val="003F1447"/>
    <w:rsid w:val="003F1B08"/>
    <w:rsid w:val="003F29DD"/>
    <w:rsid w:val="003F3058"/>
    <w:rsid w:val="003F367C"/>
    <w:rsid w:val="003F3C2C"/>
    <w:rsid w:val="003F3E35"/>
    <w:rsid w:val="003F4588"/>
    <w:rsid w:val="003F4776"/>
    <w:rsid w:val="003F4B27"/>
    <w:rsid w:val="003F4B77"/>
    <w:rsid w:val="003F5709"/>
    <w:rsid w:val="003F5E14"/>
    <w:rsid w:val="003F6176"/>
    <w:rsid w:val="003F6821"/>
    <w:rsid w:val="003F6E58"/>
    <w:rsid w:val="00400368"/>
    <w:rsid w:val="004024B4"/>
    <w:rsid w:val="004028F4"/>
    <w:rsid w:val="00402A2D"/>
    <w:rsid w:val="00403C03"/>
    <w:rsid w:val="00404A3F"/>
    <w:rsid w:val="004057E9"/>
    <w:rsid w:val="00405845"/>
    <w:rsid w:val="00405B68"/>
    <w:rsid w:val="00406116"/>
    <w:rsid w:val="00406B34"/>
    <w:rsid w:val="00406BDD"/>
    <w:rsid w:val="004074C2"/>
    <w:rsid w:val="0041007C"/>
    <w:rsid w:val="00410086"/>
    <w:rsid w:val="004105AD"/>
    <w:rsid w:val="00410623"/>
    <w:rsid w:val="004108EB"/>
    <w:rsid w:val="00410DA2"/>
    <w:rsid w:val="0041127A"/>
    <w:rsid w:val="00411773"/>
    <w:rsid w:val="00411D42"/>
    <w:rsid w:val="004131A5"/>
    <w:rsid w:val="0041369F"/>
    <w:rsid w:val="0041480B"/>
    <w:rsid w:val="004151B0"/>
    <w:rsid w:val="00417511"/>
    <w:rsid w:val="00417C1E"/>
    <w:rsid w:val="00417D29"/>
    <w:rsid w:val="0042016A"/>
    <w:rsid w:val="0042028A"/>
    <w:rsid w:val="004223F3"/>
    <w:rsid w:val="00423371"/>
    <w:rsid w:val="00424680"/>
    <w:rsid w:val="00425F7F"/>
    <w:rsid w:val="00425FCC"/>
    <w:rsid w:val="00426547"/>
    <w:rsid w:val="00426EBB"/>
    <w:rsid w:val="0042717E"/>
    <w:rsid w:val="00427CB9"/>
    <w:rsid w:val="0043056B"/>
    <w:rsid w:val="0043159A"/>
    <w:rsid w:val="0043161C"/>
    <w:rsid w:val="0043168E"/>
    <w:rsid w:val="00431DDB"/>
    <w:rsid w:val="00432770"/>
    <w:rsid w:val="004328BF"/>
    <w:rsid w:val="004331D4"/>
    <w:rsid w:val="00433F9A"/>
    <w:rsid w:val="00434B55"/>
    <w:rsid w:val="00435485"/>
    <w:rsid w:val="00436279"/>
    <w:rsid w:val="004365B5"/>
    <w:rsid w:val="00436A01"/>
    <w:rsid w:val="004377B4"/>
    <w:rsid w:val="00437C4B"/>
    <w:rsid w:val="0044013D"/>
    <w:rsid w:val="0044029C"/>
    <w:rsid w:val="00440A68"/>
    <w:rsid w:val="00440BC2"/>
    <w:rsid w:val="00441837"/>
    <w:rsid w:val="004424D9"/>
    <w:rsid w:val="00442FAB"/>
    <w:rsid w:val="00443EAE"/>
    <w:rsid w:val="00444AFA"/>
    <w:rsid w:val="00444DD1"/>
    <w:rsid w:val="00445CC1"/>
    <w:rsid w:val="00445F77"/>
    <w:rsid w:val="00446F12"/>
    <w:rsid w:val="004471F8"/>
    <w:rsid w:val="00450435"/>
    <w:rsid w:val="00451557"/>
    <w:rsid w:val="0045193A"/>
    <w:rsid w:val="00451BCB"/>
    <w:rsid w:val="00451F11"/>
    <w:rsid w:val="00452575"/>
    <w:rsid w:val="00453EB1"/>
    <w:rsid w:val="00454497"/>
    <w:rsid w:val="004548CC"/>
    <w:rsid w:val="00454F0F"/>
    <w:rsid w:val="004558BF"/>
    <w:rsid w:val="0045616E"/>
    <w:rsid w:val="00456DA9"/>
    <w:rsid w:val="0045723C"/>
    <w:rsid w:val="0045781D"/>
    <w:rsid w:val="00457BB9"/>
    <w:rsid w:val="00460AF3"/>
    <w:rsid w:val="00460ED4"/>
    <w:rsid w:val="00460FCF"/>
    <w:rsid w:val="00461E55"/>
    <w:rsid w:val="004621ED"/>
    <w:rsid w:val="00463DC9"/>
    <w:rsid w:val="00463F44"/>
    <w:rsid w:val="00464CDE"/>
    <w:rsid w:val="00464F41"/>
    <w:rsid w:val="00465970"/>
    <w:rsid w:val="00465B5C"/>
    <w:rsid w:val="004675CD"/>
    <w:rsid w:val="00467837"/>
    <w:rsid w:val="0046793A"/>
    <w:rsid w:val="00470EA2"/>
    <w:rsid w:val="004711E2"/>
    <w:rsid w:val="004713AC"/>
    <w:rsid w:val="00471B25"/>
    <w:rsid w:val="00472211"/>
    <w:rsid w:val="00472964"/>
    <w:rsid w:val="00472C4D"/>
    <w:rsid w:val="00472FD7"/>
    <w:rsid w:val="00473A93"/>
    <w:rsid w:val="00473E0D"/>
    <w:rsid w:val="00474512"/>
    <w:rsid w:val="00474A3F"/>
    <w:rsid w:val="0047568D"/>
    <w:rsid w:val="00475CB7"/>
    <w:rsid w:val="0047657A"/>
    <w:rsid w:val="004765B4"/>
    <w:rsid w:val="00476DE8"/>
    <w:rsid w:val="00476F64"/>
    <w:rsid w:val="00477B3D"/>
    <w:rsid w:val="00477D9C"/>
    <w:rsid w:val="004801F9"/>
    <w:rsid w:val="004809B5"/>
    <w:rsid w:val="00480F87"/>
    <w:rsid w:val="00481033"/>
    <w:rsid w:val="004811C6"/>
    <w:rsid w:val="00482611"/>
    <w:rsid w:val="0048275D"/>
    <w:rsid w:val="00482B58"/>
    <w:rsid w:val="004831B8"/>
    <w:rsid w:val="00483506"/>
    <w:rsid w:val="00484BCF"/>
    <w:rsid w:val="00484D60"/>
    <w:rsid w:val="00484FE6"/>
    <w:rsid w:val="00485D33"/>
    <w:rsid w:val="0048621B"/>
    <w:rsid w:val="004870C7"/>
    <w:rsid w:val="00487227"/>
    <w:rsid w:val="00487689"/>
    <w:rsid w:val="00490AF2"/>
    <w:rsid w:val="004914A2"/>
    <w:rsid w:val="00492349"/>
    <w:rsid w:val="0049243D"/>
    <w:rsid w:val="004928AE"/>
    <w:rsid w:val="004931E9"/>
    <w:rsid w:val="004934F8"/>
    <w:rsid w:val="004948CF"/>
    <w:rsid w:val="00495263"/>
    <w:rsid w:val="00495596"/>
    <w:rsid w:val="004959F5"/>
    <w:rsid w:val="00496454"/>
    <w:rsid w:val="00496D2D"/>
    <w:rsid w:val="00496F42"/>
    <w:rsid w:val="004972D6"/>
    <w:rsid w:val="00497C30"/>
    <w:rsid w:val="004A2C23"/>
    <w:rsid w:val="004A386F"/>
    <w:rsid w:val="004A3FC6"/>
    <w:rsid w:val="004A4C56"/>
    <w:rsid w:val="004A5935"/>
    <w:rsid w:val="004A777D"/>
    <w:rsid w:val="004A7D56"/>
    <w:rsid w:val="004B057D"/>
    <w:rsid w:val="004B065D"/>
    <w:rsid w:val="004B11D1"/>
    <w:rsid w:val="004B1C0A"/>
    <w:rsid w:val="004B276A"/>
    <w:rsid w:val="004B2EDC"/>
    <w:rsid w:val="004B39F7"/>
    <w:rsid w:val="004B450F"/>
    <w:rsid w:val="004B66A7"/>
    <w:rsid w:val="004B73A5"/>
    <w:rsid w:val="004C00CA"/>
    <w:rsid w:val="004C0287"/>
    <w:rsid w:val="004C02A8"/>
    <w:rsid w:val="004C0D01"/>
    <w:rsid w:val="004C1793"/>
    <w:rsid w:val="004C1B31"/>
    <w:rsid w:val="004C2958"/>
    <w:rsid w:val="004C33AE"/>
    <w:rsid w:val="004C5185"/>
    <w:rsid w:val="004C52D4"/>
    <w:rsid w:val="004C5422"/>
    <w:rsid w:val="004C55C0"/>
    <w:rsid w:val="004C58FA"/>
    <w:rsid w:val="004C73DC"/>
    <w:rsid w:val="004C78CC"/>
    <w:rsid w:val="004C7BB4"/>
    <w:rsid w:val="004C7D9D"/>
    <w:rsid w:val="004C7E65"/>
    <w:rsid w:val="004D080F"/>
    <w:rsid w:val="004D0964"/>
    <w:rsid w:val="004D0DD9"/>
    <w:rsid w:val="004D0E2F"/>
    <w:rsid w:val="004D1B7D"/>
    <w:rsid w:val="004D21BF"/>
    <w:rsid w:val="004D2415"/>
    <w:rsid w:val="004D2A82"/>
    <w:rsid w:val="004D3455"/>
    <w:rsid w:val="004D42A3"/>
    <w:rsid w:val="004D42BF"/>
    <w:rsid w:val="004D4319"/>
    <w:rsid w:val="004D4776"/>
    <w:rsid w:val="004D512D"/>
    <w:rsid w:val="004D6372"/>
    <w:rsid w:val="004D6645"/>
    <w:rsid w:val="004D6966"/>
    <w:rsid w:val="004D6AC0"/>
    <w:rsid w:val="004D7019"/>
    <w:rsid w:val="004D743D"/>
    <w:rsid w:val="004D7B0A"/>
    <w:rsid w:val="004D7E58"/>
    <w:rsid w:val="004E0138"/>
    <w:rsid w:val="004E1698"/>
    <w:rsid w:val="004E2D73"/>
    <w:rsid w:val="004E3399"/>
    <w:rsid w:val="004E3A7F"/>
    <w:rsid w:val="004E4C85"/>
    <w:rsid w:val="004E5027"/>
    <w:rsid w:val="004E53CB"/>
    <w:rsid w:val="004E66B0"/>
    <w:rsid w:val="004E7670"/>
    <w:rsid w:val="004E77D7"/>
    <w:rsid w:val="004E7E9C"/>
    <w:rsid w:val="004F061B"/>
    <w:rsid w:val="004F06D1"/>
    <w:rsid w:val="004F1501"/>
    <w:rsid w:val="004F2D31"/>
    <w:rsid w:val="004F5CC0"/>
    <w:rsid w:val="004F5EAA"/>
    <w:rsid w:val="004F7AA0"/>
    <w:rsid w:val="004F7E96"/>
    <w:rsid w:val="00500316"/>
    <w:rsid w:val="005006BE"/>
    <w:rsid w:val="00500BA8"/>
    <w:rsid w:val="00500F42"/>
    <w:rsid w:val="00501FA4"/>
    <w:rsid w:val="00502A4C"/>
    <w:rsid w:val="0050384F"/>
    <w:rsid w:val="0050471C"/>
    <w:rsid w:val="00505CBE"/>
    <w:rsid w:val="00506AF1"/>
    <w:rsid w:val="00507281"/>
    <w:rsid w:val="0051024C"/>
    <w:rsid w:val="005103F1"/>
    <w:rsid w:val="00510BD1"/>
    <w:rsid w:val="00510BD5"/>
    <w:rsid w:val="00510EFB"/>
    <w:rsid w:val="00511F89"/>
    <w:rsid w:val="00512287"/>
    <w:rsid w:val="00512379"/>
    <w:rsid w:val="00512549"/>
    <w:rsid w:val="0051281C"/>
    <w:rsid w:val="00512A02"/>
    <w:rsid w:val="00512CDE"/>
    <w:rsid w:val="00513475"/>
    <w:rsid w:val="00513946"/>
    <w:rsid w:val="00514884"/>
    <w:rsid w:val="00515337"/>
    <w:rsid w:val="00515442"/>
    <w:rsid w:val="005166AC"/>
    <w:rsid w:val="0051771F"/>
    <w:rsid w:val="00517C75"/>
    <w:rsid w:val="00520184"/>
    <w:rsid w:val="005211A7"/>
    <w:rsid w:val="00521E55"/>
    <w:rsid w:val="00521FB2"/>
    <w:rsid w:val="005229C3"/>
    <w:rsid w:val="0052344C"/>
    <w:rsid w:val="00523BB6"/>
    <w:rsid w:val="005242A3"/>
    <w:rsid w:val="00524D07"/>
    <w:rsid w:val="005267A8"/>
    <w:rsid w:val="005274BE"/>
    <w:rsid w:val="00527B03"/>
    <w:rsid w:val="00527C48"/>
    <w:rsid w:val="00527EFB"/>
    <w:rsid w:val="0053023E"/>
    <w:rsid w:val="00530E1F"/>
    <w:rsid w:val="00531443"/>
    <w:rsid w:val="00531DAE"/>
    <w:rsid w:val="0053237C"/>
    <w:rsid w:val="005324D5"/>
    <w:rsid w:val="00532905"/>
    <w:rsid w:val="00534934"/>
    <w:rsid w:val="005353CD"/>
    <w:rsid w:val="00535C1A"/>
    <w:rsid w:val="00536B2B"/>
    <w:rsid w:val="0054026E"/>
    <w:rsid w:val="00540BC2"/>
    <w:rsid w:val="00541851"/>
    <w:rsid w:val="00541B91"/>
    <w:rsid w:val="00542BDB"/>
    <w:rsid w:val="00542F08"/>
    <w:rsid w:val="00543466"/>
    <w:rsid w:val="00545078"/>
    <w:rsid w:val="0054712D"/>
    <w:rsid w:val="00547EED"/>
    <w:rsid w:val="0055128A"/>
    <w:rsid w:val="00551F30"/>
    <w:rsid w:val="005525F9"/>
    <w:rsid w:val="00552AC7"/>
    <w:rsid w:val="00552AE8"/>
    <w:rsid w:val="005531E6"/>
    <w:rsid w:val="00554EF7"/>
    <w:rsid w:val="005552B3"/>
    <w:rsid w:val="00555379"/>
    <w:rsid w:val="005601FA"/>
    <w:rsid w:val="00561B2A"/>
    <w:rsid w:val="00561F5A"/>
    <w:rsid w:val="005620E7"/>
    <w:rsid w:val="00562215"/>
    <w:rsid w:val="00563D36"/>
    <w:rsid w:val="00563FED"/>
    <w:rsid w:val="0056405D"/>
    <w:rsid w:val="00564307"/>
    <w:rsid w:val="005646C5"/>
    <w:rsid w:val="00564A7A"/>
    <w:rsid w:val="00564DE7"/>
    <w:rsid w:val="00566CEF"/>
    <w:rsid w:val="00567515"/>
    <w:rsid w:val="00567985"/>
    <w:rsid w:val="00571582"/>
    <w:rsid w:val="005715FD"/>
    <w:rsid w:val="0057163B"/>
    <w:rsid w:val="005720B2"/>
    <w:rsid w:val="00572380"/>
    <w:rsid w:val="00572433"/>
    <w:rsid w:val="00572D29"/>
    <w:rsid w:val="00573D09"/>
    <w:rsid w:val="00574398"/>
    <w:rsid w:val="00575240"/>
    <w:rsid w:val="005753A6"/>
    <w:rsid w:val="00575742"/>
    <w:rsid w:val="0057772A"/>
    <w:rsid w:val="00577ABA"/>
    <w:rsid w:val="005802EE"/>
    <w:rsid w:val="005807B3"/>
    <w:rsid w:val="00581AD4"/>
    <w:rsid w:val="00581BA1"/>
    <w:rsid w:val="00583425"/>
    <w:rsid w:val="00584FEE"/>
    <w:rsid w:val="00585063"/>
    <w:rsid w:val="0058507A"/>
    <w:rsid w:val="0058570E"/>
    <w:rsid w:val="00586133"/>
    <w:rsid w:val="005869A9"/>
    <w:rsid w:val="00586F7E"/>
    <w:rsid w:val="005876DA"/>
    <w:rsid w:val="005876EC"/>
    <w:rsid w:val="0058796D"/>
    <w:rsid w:val="0059207D"/>
    <w:rsid w:val="00592DF7"/>
    <w:rsid w:val="005942A8"/>
    <w:rsid w:val="00594411"/>
    <w:rsid w:val="00594A5D"/>
    <w:rsid w:val="00595229"/>
    <w:rsid w:val="00596EF3"/>
    <w:rsid w:val="00597F9D"/>
    <w:rsid w:val="005A08C0"/>
    <w:rsid w:val="005A0D93"/>
    <w:rsid w:val="005A28F0"/>
    <w:rsid w:val="005A306D"/>
    <w:rsid w:val="005A34B2"/>
    <w:rsid w:val="005A43E8"/>
    <w:rsid w:val="005A493C"/>
    <w:rsid w:val="005A4BF8"/>
    <w:rsid w:val="005A4E9B"/>
    <w:rsid w:val="005A5433"/>
    <w:rsid w:val="005A5995"/>
    <w:rsid w:val="005A5A4D"/>
    <w:rsid w:val="005A60FF"/>
    <w:rsid w:val="005B00A2"/>
    <w:rsid w:val="005B02AC"/>
    <w:rsid w:val="005B0CB5"/>
    <w:rsid w:val="005B1EAD"/>
    <w:rsid w:val="005B2F1B"/>
    <w:rsid w:val="005B5FD7"/>
    <w:rsid w:val="005B61A7"/>
    <w:rsid w:val="005B71C8"/>
    <w:rsid w:val="005B73D1"/>
    <w:rsid w:val="005B7DD3"/>
    <w:rsid w:val="005C0295"/>
    <w:rsid w:val="005C1914"/>
    <w:rsid w:val="005C1C44"/>
    <w:rsid w:val="005C2563"/>
    <w:rsid w:val="005C2B26"/>
    <w:rsid w:val="005C2F59"/>
    <w:rsid w:val="005C40DA"/>
    <w:rsid w:val="005C45D3"/>
    <w:rsid w:val="005C49A1"/>
    <w:rsid w:val="005C5905"/>
    <w:rsid w:val="005C5922"/>
    <w:rsid w:val="005C595D"/>
    <w:rsid w:val="005C61A8"/>
    <w:rsid w:val="005C6641"/>
    <w:rsid w:val="005C75A7"/>
    <w:rsid w:val="005D0221"/>
    <w:rsid w:val="005D0748"/>
    <w:rsid w:val="005D1160"/>
    <w:rsid w:val="005D17E3"/>
    <w:rsid w:val="005D251A"/>
    <w:rsid w:val="005D260C"/>
    <w:rsid w:val="005D310B"/>
    <w:rsid w:val="005D3A41"/>
    <w:rsid w:val="005D3EF3"/>
    <w:rsid w:val="005D3F85"/>
    <w:rsid w:val="005D4671"/>
    <w:rsid w:val="005D5390"/>
    <w:rsid w:val="005D5420"/>
    <w:rsid w:val="005D5823"/>
    <w:rsid w:val="005D5B59"/>
    <w:rsid w:val="005D5C33"/>
    <w:rsid w:val="005D7231"/>
    <w:rsid w:val="005D72CF"/>
    <w:rsid w:val="005E05E9"/>
    <w:rsid w:val="005E0899"/>
    <w:rsid w:val="005E0A6F"/>
    <w:rsid w:val="005E12F1"/>
    <w:rsid w:val="005E1875"/>
    <w:rsid w:val="005E1C08"/>
    <w:rsid w:val="005E1D40"/>
    <w:rsid w:val="005E26A1"/>
    <w:rsid w:val="005E2C4A"/>
    <w:rsid w:val="005E2D61"/>
    <w:rsid w:val="005E2FC5"/>
    <w:rsid w:val="005E3389"/>
    <w:rsid w:val="005E7020"/>
    <w:rsid w:val="005E7295"/>
    <w:rsid w:val="005E763B"/>
    <w:rsid w:val="005F0261"/>
    <w:rsid w:val="005F0573"/>
    <w:rsid w:val="005F1A11"/>
    <w:rsid w:val="005F1B02"/>
    <w:rsid w:val="005F2B62"/>
    <w:rsid w:val="005F33D6"/>
    <w:rsid w:val="005F45F8"/>
    <w:rsid w:val="005F50D7"/>
    <w:rsid w:val="005F51BB"/>
    <w:rsid w:val="005F5276"/>
    <w:rsid w:val="005F5D77"/>
    <w:rsid w:val="005F5D7D"/>
    <w:rsid w:val="005F6EE4"/>
    <w:rsid w:val="005F73D9"/>
    <w:rsid w:val="005F78C5"/>
    <w:rsid w:val="005F7E16"/>
    <w:rsid w:val="005F7E34"/>
    <w:rsid w:val="00600719"/>
    <w:rsid w:val="0060137C"/>
    <w:rsid w:val="00601410"/>
    <w:rsid w:val="00602103"/>
    <w:rsid w:val="00602383"/>
    <w:rsid w:val="006029B1"/>
    <w:rsid w:val="00602BB8"/>
    <w:rsid w:val="00603C20"/>
    <w:rsid w:val="00603F45"/>
    <w:rsid w:val="006044AF"/>
    <w:rsid w:val="00605050"/>
    <w:rsid w:val="00606B28"/>
    <w:rsid w:val="00610019"/>
    <w:rsid w:val="006108A6"/>
    <w:rsid w:val="00610BE7"/>
    <w:rsid w:val="00610DE2"/>
    <w:rsid w:val="0061106A"/>
    <w:rsid w:val="0061117A"/>
    <w:rsid w:val="00611A68"/>
    <w:rsid w:val="00611B27"/>
    <w:rsid w:val="006121B7"/>
    <w:rsid w:val="006139BC"/>
    <w:rsid w:val="00613F89"/>
    <w:rsid w:val="00615823"/>
    <w:rsid w:val="00616EB9"/>
    <w:rsid w:val="00617B16"/>
    <w:rsid w:val="0062099A"/>
    <w:rsid w:val="006212BA"/>
    <w:rsid w:val="00621392"/>
    <w:rsid w:val="0062199F"/>
    <w:rsid w:val="00621BFE"/>
    <w:rsid w:val="00621CA4"/>
    <w:rsid w:val="006226FA"/>
    <w:rsid w:val="00622C19"/>
    <w:rsid w:val="00623590"/>
    <w:rsid w:val="006248D9"/>
    <w:rsid w:val="006251CA"/>
    <w:rsid w:val="006253B0"/>
    <w:rsid w:val="00627BA4"/>
    <w:rsid w:val="006305EF"/>
    <w:rsid w:val="00630979"/>
    <w:rsid w:val="00630B66"/>
    <w:rsid w:val="00630C78"/>
    <w:rsid w:val="006314F1"/>
    <w:rsid w:val="00631CAE"/>
    <w:rsid w:val="006322A1"/>
    <w:rsid w:val="00632F62"/>
    <w:rsid w:val="0063362F"/>
    <w:rsid w:val="00634176"/>
    <w:rsid w:val="006346DF"/>
    <w:rsid w:val="00634A24"/>
    <w:rsid w:val="00634DA4"/>
    <w:rsid w:val="00635905"/>
    <w:rsid w:val="00636376"/>
    <w:rsid w:val="00636655"/>
    <w:rsid w:val="00636A3C"/>
    <w:rsid w:val="00637869"/>
    <w:rsid w:val="00637A1A"/>
    <w:rsid w:val="006400FD"/>
    <w:rsid w:val="006401DB"/>
    <w:rsid w:val="00640693"/>
    <w:rsid w:val="00640A6A"/>
    <w:rsid w:val="00640E23"/>
    <w:rsid w:val="00641BA6"/>
    <w:rsid w:val="0064337B"/>
    <w:rsid w:val="006441B0"/>
    <w:rsid w:val="006455EE"/>
    <w:rsid w:val="0064567A"/>
    <w:rsid w:val="006459CD"/>
    <w:rsid w:val="00646292"/>
    <w:rsid w:val="00647890"/>
    <w:rsid w:val="006478E4"/>
    <w:rsid w:val="00647913"/>
    <w:rsid w:val="006503C6"/>
    <w:rsid w:val="006515F9"/>
    <w:rsid w:val="00652280"/>
    <w:rsid w:val="006523D9"/>
    <w:rsid w:val="006529D6"/>
    <w:rsid w:val="00652B0D"/>
    <w:rsid w:val="00652D49"/>
    <w:rsid w:val="00654C3B"/>
    <w:rsid w:val="00655AD8"/>
    <w:rsid w:val="00655EAC"/>
    <w:rsid w:val="0065632E"/>
    <w:rsid w:val="0065668C"/>
    <w:rsid w:val="00656C8F"/>
    <w:rsid w:val="0066050A"/>
    <w:rsid w:val="00661A1E"/>
    <w:rsid w:val="006629A7"/>
    <w:rsid w:val="00663CD9"/>
    <w:rsid w:val="00663EE9"/>
    <w:rsid w:val="006641E9"/>
    <w:rsid w:val="00664598"/>
    <w:rsid w:val="006653CC"/>
    <w:rsid w:val="00665CA5"/>
    <w:rsid w:val="00666A09"/>
    <w:rsid w:val="00666C4E"/>
    <w:rsid w:val="00667451"/>
    <w:rsid w:val="00667604"/>
    <w:rsid w:val="00667749"/>
    <w:rsid w:val="00667A17"/>
    <w:rsid w:val="00667A4B"/>
    <w:rsid w:val="00670113"/>
    <w:rsid w:val="00670250"/>
    <w:rsid w:val="006724AD"/>
    <w:rsid w:val="00672655"/>
    <w:rsid w:val="00672BDA"/>
    <w:rsid w:val="00672C6C"/>
    <w:rsid w:val="006733BC"/>
    <w:rsid w:val="006735EA"/>
    <w:rsid w:val="00673A7F"/>
    <w:rsid w:val="0067482C"/>
    <w:rsid w:val="00674F74"/>
    <w:rsid w:val="00675D9B"/>
    <w:rsid w:val="00675F99"/>
    <w:rsid w:val="00675FB6"/>
    <w:rsid w:val="00676265"/>
    <w:rsid w:val="0067682C"/>
    <w:rsid w:val="00676FAF"/>
    <w:rsid w:val="00677DE3"/>
    <w:rsid w:val="00677EA6"/>
    <w:rsid w:val="00680E85"/>
    <w:rsid w:val="00681A6F"/>
    <w:rsid w:val="00682546"/>
    <w:rsid w:val="00682BF7"/>
    <w:rsid w:val="00682C48"/>
    <w:rsid w:val="00683C5B"/>
    <w:rsid w:val="00683F8D"/>
    <w:rsid w:val="0068454D"/>
    <w:rsid w:val="00684980"/>
    <w:rsid w:val="006852B8"/>
    <w:rsid w:val="006871BD"/>
    <w:rsid w:val="0068759C"/>
    <w:rsid w:val="006878D4"/>
    <w:rsid w:val="006909FE"/>
    <w:rsid w:val="006910DF"/>
    <w:rsid w:val="00691C9A"/>
    <w:rsid w:val="00691D9D"/>
    <w:rsid w:val="00692D1C"/>
    <w:rsid w:val="00693447"/>
    <w:rsid w:val="00694310"/>
    <w:rsid w:val="006952ED"/>
    <w:rsid w:val="0069584D"/>
    <w:rsid w:val="00697329"/>
    <w:rsid w:val="00697B50"/>
    <w:rsid w:val="006A01A8"/>
    <w:rsid w:val="006A224D"/>
    <w:rsid w:val="006A49ED"/>
    <w:rsid w:val="006A5098"/>
    <w:rsid w:val="006A5347"/>
    <w:rsid w:val="006A5DFD"/>
    <w:rsid w:val="006A5E3F"/>
    <w:rsid w:val="006A612B"/>
    <w:rsid w:val="006A6E2D"/>
    <w:rsid w:val="006A75C9"/>
    <w:rsid w:val="006A7C2B"/>
    <w:rsid w:val="006A7E94"/>
    <w:rsid w:val="006B1A16"/>
    <w:rsid w:val="006B27C8"/>
    <w:rsid w:val="006B328F"/>
    <w:rsid w:val="006B32DA"/>
    <w:rsid w:val="006B3A02"/>
    <w:rsid w:val="006B3F84"/>
    <w:rsid w:val="006B4C0E"/>
    <w:rsid w:val="006B5837"/>
    <w:rsid w:val="006B61D3"/>
    <w:rsid w:val="006B6BB2"/>
    <w:rsid w:val="006B6E38"/>
    <w:rsid w:val="006C0EC4"/>
    <w:rsid w:val="006C1412"/>
    <w:rsid w:val="006C1C96"/>
    <w:rsid w:val="006C2185"/>
    <w:rsid w:val="006C2200"/>
    <w:rsid w:val="006C24EE"/>
    <w:rsid w:val="006C27C2"/>
    <w:rsid w:val="006C3A7F"/>
    <w:rsid w:val="006C47A2"/>
    <w:rsid w:val="006C4DC8"/>
    <w:rsid w:val="006C4E2C"/>
    <w:rsid w:val="006C57FA"/>
    <w:rsid w:val="006C6DBB"/>
    <w:rsid w:val="006C79D2"/>
    <w:rsid w:val="006C7AA1"/>
    <w:rsid w:val="006D132E"/>
    <w:rsid w:val="006D18B8"/>
    <w:rsid w:val="006D1E05"/>
    <w:rsid w:val="006D23BC"/>
    <w:rsid w:val="006D2E81"/>
    <w:rsid w:val="006D370E"/>
    <w:rsid w:val="006D3AAB"/>
    <w:rsid w:val="006D3D54"/>
    <w:rsid w:val="006D4080"/>
    <w:rsid w:val="006D4C93"/>
    <w:rsid w:val="006D4C98"/>
    <w:rsid w:val="006D4D69"/>
    <w:rsid w:val="006D5140"/>
    <w:rsid w:val="006D5376"/>
    <w:rsid w:val="006D5E20"/>
    <w:rsid w:val="006D5E5D"/>
    <w:rsid w:val="006D60E2"/>
    <w:rsid w:val="006D61AB"/>
    <w:rsid w:val="006D6BB3"/>
    <w:rsid w:val="006D6E0D"/>
    <w:rsid w:val="006D7521"/>
    <w:rsid w:val="006E096D"/>
    <w:rsid w:val="006E1592"/>
    <w:rsid w:val="006E1EE4"/>
    <w:rsid w:val="006E2034"/>
    <w:rsid w:val="006E290A"/>
    <w:rsid w:val="006E2937"/>
    <w:rsid w:val="006E5BD6"/>
    <w:rsid w:val="006E7737"/>
    <w:rsid w:val="006E7AA5"/>
    <w:rsid w:val="006F0341"/>
    <w:rsid w:val="006F1C26"/>
    <w:rsid w:val="006F1D6B"/>
    <w:rsid w:val="006F23AC"/>
    <w:rsid w:val="006F2A2F"/>
    <w:rsid w:val="006F2A38"/>
    <w:rsid w:val="006F3A7F"/>
    <w:rsid w:val="006F3C03"/>
    <w:rsid w:val="006F4E35"/>
    <w:rsid w:val="006F717F"/>
    <w:rsid w:val="006F7B9E"/>
    <w:rsid w:val="007018DD"/>
    <w:rsid w:val="00701DAA"/>
    <w:rsid w:val="0070217C"/>
    <w:rsid w:val="00702BDC"/>
    <w:rsid w:val="007033BB"/>
    <w:rsid w:val="0070350D"/>
    <w:rsid w:val="00705145"/>
    <w:rsid w:val="00705AE7"/>
    <w:rsid w:val="007072A7"/>
    <w:rsid w:val="00707436"/>
    <w:rsid w:val="0070783B"/>
    <w:rsid w:val="00710A87"/>
    <w:rsid w:val="00710B94"/>
    <w:rsid w:val="00710C80"/>
    <w:rsid w:val="00710F22"/>
    <w:rsid w:val="00711534"/>
    <w:rsid w:val="00712071"/>
    <w:rsid w:val="00712506"/>
    <w:rsid w:val="00713A22"/>
    <w:rsid w:val="00713F8D"/>
    <w:rsid w:val="00714530"/>
    <w:rsid w:val="00715296"/>
    <w:rsid w:val="007168FB"/>
    <w:rsid w:val="00717EC8"/>
    <w:rsid w:val="0072019F"/>
    <w:rsid w:val="00720D08"/>
    <w:rsid w:val="00721442"/>
    <w:rsid w:val="0072171D"/>
    <w:rsid w:val="00722488"/>
    <w:rsid w:val="007235C5"/>
    <w:rsid w:val="007235E5"/>
    <w:rsid w:val="007236B6"/>
    <w:rsid w:val="00723F59"/>
    <w:rsid w:val="00723F8A"/>
    <w:rsid w:val="00724020"/>
    <w:rsid w:val="007242C6"/>
    <w:rsid w:val="007248CE"/>
    <w:rsid w:val="00724AEF"/>
    <w:rsid w:val="00724FE3"/>
    <w:rsid w:val="007255C1"/>
    <w:rsid w:val="007275A0"/>
    <w:rsid w:val="007276F1"/>
    <w:rsid w:val="00727A84"/>
    <w:rsid w:val="00731383"/>
    <w:rsid w:val="00731E7F"/>
    <w:rsid w:val="00731EDA"/>
    <w:rsid w:val="007325A0"/>
    <w:rsid w:val="007327BA"/>
    <w:rsid w:val="00733161"/>
    <w:rsid w:val="00733BC5"/>
    <w:rsid w:val="0073424B"/>
    <w:rsid w:val="00734862"/>
    <w:rsid w:val="00734E83"/>
    <w:rsid w:val="00735C98"/>
    <w:rsid w:val="0073622E"/>
    <w:rsid w:val="00736A50"/>
    <w:rsid w:val="00736B28"/>
    <w:rsid w:val="00736B48"/>
    <w:rsid w:val="00737203"/>
    <w:rsid w:val="007377FB"/>
    <w:rsid w:val="00737CBD"/>
    <w:rsid w:val="00740582"/>
    <w:rsid w:val="00740F60"/>
    <w:rsid w:val="00741269"/>
    <w:rsid w:val="007412E7"/>
    <w:rsid w:val="007419A4"/>
    <w:rsid w:val="007429E1"/>
    <w:rsid w:val="0074332A"/>
    <w:rsid w:val="00743998"/>
    <w:rsid w:val="00743A4C"/>
    <w:rsid w:val="00744491"/>
    <w:rsid w:val="007444D3"/>
    <w:rsid w:val="00744C58"/>
    <w:rsid w:val="0074569B"/>
    <w:rsid w:val="00745BAF"/>
    <w:rsid w:val="007475F3"/>
    <w:rsid w:val="0074774E"/>
    <w:rsid w:val="007508B3"/>
    <w:rsid w:val="00750D72"/>
    <w:rsid w:val="007516EA"/>
    <w:rsid w:val="007517D8"/>
    <w:rsid w:val="00751C68"/>
    <w:rsid w:val="00751D5D"/>
    <w:rsid w:val="00751F64"/>
    <w:rsid w:val="007521C0"/>
    <w:rsid w:val="00752352"/>
    <w:rsid w:val="00752638"/>
    <w:rsid w:val="00752F36"/>
    <w:rsid w:val="0075337A"/>
    <w:rsid w:val="00753681"/>
    <w:rsid w:val="007537FB"/>
    <w:rsid w:val="00754855"/>
    <w:rsid w:val="00754A51"/>
    <w:rsid w:val="00755A2A"/>
    <w:rsid w:val="00755CB1"/>
    <w:rsid w:val="00756775"/>
    <w:rsid w:val="00757BD0"/>
    <w:rsid w:val="00757E4B"/>
    <w:rsid w:val="007607D5"/>
    <w:rsid w:val="00760CCA"/>
    <w:rsid w:val="007626A7"/>
    <w:rsid w:val="007627E6"/>
    <w:rsid w:val="0076320E"/>
    <w:rsid w:val="0076403E"/>
    <w:rsid w:val="00764B3E"/>
    <w:rsid w:val="00764BAC"/>
    <w:rsid w:val="0076541C"/>
    <w:rsid w:val="007654EC"/>
    <w:rsid w:val="00765674"/>
    <w:rsid w:val="0076588F"/>
    <w:rsid w:val="00765F75"/>
    <w:rsid w:val="0076635E"/>
    <w:rsid w:val="00767E06"/>
    <w:rsid w:val="00770351"/>
    <w:rsid w:val="00771873"/>
    <w:rsid w:val="0077202F"/>
    <w:rsid w:val="00772956"/>
    <w:rsid w:val="00773873"/>
    <w:rsid w:val="00773FAE"/>
    <w:rsid w:val="00774115"/>
    <w:rsid w:val="00775003"/>
    <w:rsid w:val="0077542A"/>
    <w:rsid w:val="00775910"/>
    <w:rsid w:val="00777374"/>
    <w:rsid w:val="007804B5"/>
    <w:rsid w:val="007806CE"/>
    <w:rsid w:val="007812D1"/>
    <w:rsid w:val="00781C3B"/>
    <w:rsid w:val="00782864"/>
    <w:rsid w:val="00783B97"/>
    <w:rsid w:val="00783D04"/>
    <w:rsid w:val="007846EA"/>
    <w:rsid w:val="00784FED"/>
    <w:rsid w:val="007852C0"/>
    <w:rsid w:val="00786CC7"/>
    <w:rsid w:val="0078788A"/>
    <w:rsid w:val="00790267"/>
    <w:rsid w:val="007908FC"/>
    <w:rsid w:val="00790DB6"/>
    <w:rsid w:val="00790EED"/>
    <w:rsid w:val="00791115"/>
    <w:rsid w:val="0079159E"/>
    <w:rsid w:val="00791F91"/>
    <w:rsid w:val="00792C93"/>
    <w:rsid w:val="0079334A"/>
    <w:rsid w:val="007937BB"/>
    <w:rsid w:val="00795AE1"/>
    <w:rsid w:val="00796169"/>
    <w:rsid w:val="00796476"/>
    <w:rsid w:val="00797A42"/>
    <w:rsid w:val="007A073F"/>
    <w:rsid w:val="007A1597"/>
    <w:rsid w:val="007A17BB"/>
    <w:rsid w:val="007A1D91"/>
    <w:rsid w:val="007A2037"/>
    <w:rsid w:val="007A270A"/>
    <w:rsid w:val="007A374A"/>
    <w:rsid w:val="007A4053"/>
    <w:rsid w:val="007A4E5A"/>
    <w:rsid w:val="007A61C5"/>
    <w:rsid w:val="007A6FC7"/>
    <w:rsid w:val="007A7372"/>
    <w:rsid w:val="007A77CC"/>
    <w:rsid w:val="007A7AC7"/>
    <w:rsid w:val="007B0119"/>
    <w:rsid w:val="007B0827"/>
    <w:rsid w:val="007B1143"/>
    <w:rsid w:val="007B1374"/>
    <w:rsid w:val="007B1865"/>
    <w:rsid w:val="007B1B30"/>
    <w:rsid w:val="007B1C6A"/>
    <w:rsid w:val="007B2825"/>
    <w:rsid w:val="007B311B"/>
    <w:rsid w:val="007B3182"/>
    <w:rsid w:val="007B4502"/>
    <w:rsid w:val="007B61F5"/>
    <w:rsid w:val="007B7182"/>
    <w:rsid w:val="007B749E"/>
    <w:rsid w:val="007B75E7"/>
    <w:rsid w:val="007B7823"/>
    <w:rsid w:val="007C012D"/>
    <w:rsid w:val="007C13BA"/>
    <w:rsid w:val="007C1DB5"/>
    <w:rsid w:val="007C31D5"/>
    <w:rsid w:val="007C3264"/>
    <w:rsid w:val="007C3703"/>
    <w:rsid w:val="007C3C42"/>
    <w:rsid w:val="007C3CFE"/>
    <w:rsid w:val="007C44B3"/>
    <w:rsid w:val="007C51E1"/>
    <w:rsid w:val="007C60D3"/>
    <w:rsid w:val="007C6598"/>
    <w:rsid w:val="007C7F3E"/>
    <w:rsid w:val="007D15D1"/>
    <w:rsid w:val="007D17C2"/>
    <w:rsid w:val="007D2438"/>
    <w:rsid w:val="007D24BF"/>
    <w:rsid w:val="007D271A"/>
    <w:rsid w:val="007D3428"/>
    <w:rsid w:val="007D3761"/>
    <w:rsid w:val="007D39D3"/>
    <w:rsid w:val="007D414F"/>
    <w:rsid w:val="007D4E1C"/>
    <w:rsid w:val="007D55ED"/>
    <w:rsid w:val="007D5823"/>
    <w:rsid w:val="007D5A63"/>
    <w:rsid w:val="007D624C"/>
    <w:rsid w:val="007D68EE"/>
    <w:rsid w:val="007D74C9"/>
    <w:rsid w:val="007E05AE"/>
    <w:rsid w:val="007E0FE9"/>
    <w:rsid w:val="007E11C2"/>
    <w:rsid w:val="007E18DE"/>
    <w:rsid w:val="007E200B"/>
    <w:rsid w:val="007E29D2"/>
    <w:rsid w:val="007E2A06"/>
    <w:rsid w:val="007E2C27"/>
    <w:rsid w:val="007E2C97"/>
    <w:rsid w:val="007E3402"/>
    <w:rsid w:val="007E3DB3"/>
    <w:rsid w:val="007E4675"/>
    <w:rsid w:val="007E4AAE"/>
    <w:rsid w:val="007E4E1D"/>
    <w:rsid w:val="007E6C92"/>
    <w:rsid w:val="007E732A"/>
    <w:rsid w:val="007E74E2"/>
    <w:rsid w:val="007E78FE"/>
    <w:rsid w:val="007E7906"/>
    <w:rsid w:val="007E79AC"/>
    <w:rsid w:val="007F0129"/>
    <w:rsid w:val="007F1046"/>
    <w:rsid w:val="007F173C"/>
    <w:rsid w:val="007F27CF"/>
    <w:rsid w:val="007F367E"/>
    <w:rsid w:val="007F3928"/>
    <w:rsid w:val="007F3DCF"/>
    <w:rsid w:val="007F48D1"/>
    <w:rsid w:val="007F4A29"/>
    <w:rsid w:val="007F4C0B"/>
    <w:rsid w:val="007F593B"/>
    <w:rsid w:val="007F5D91"/>
    <w:rsid w:val="007F5E77"/>
    <w:rsid w:val="007F7227"/>
    <w:rsid w:val="008000B1"/>
    <w:rsid w:val="008000C6"/>
    <w:rsid w:val="008014E6"/>
    <w:rsid w:val="00801CC7"/>
    <w:rsid w:val="008032BE"/>
    <w:rsid w:val="00803386"/>
    <w:rsid w:val="00804153"/>
    <w:rsid w:val="00804A8B"/>
    <w:rsid w:val="008075AD"/>
    <w:rsid w:val="0080775A"/>
    <w:rsid w:val="008079AD"/>
    <w:rsid w:val="00807A02"/>
    <w:rsid w:val="008104A9"/>
    <w:rsid w:val="00810DA6"/>
    <w:rsid w:val="00811DAE"/>
    <w:rsid w:val="0081219E"/>
    <w:rsid w:val="00812616"/>
    <w:rsid w:val="00812A88"/>
    <w:rsid w:val="00813DB6"/>
    <w:rsid w:val="0081411A"/>
    <w:rsid w:val="00814BB2"/>
    <w:rsid w:val="008153D4"/>
    <w:rsid w:val="00817E08"/>
    <w:rsid w:val="0082002E"/>
    <w:rsid w:val="0082011D"/>
    <w:rsid w:val="0082027F"/>
    <w:rsid w:val="008206AC"/>
    <w:rsid w:val="00820A3C"/>
    <w:rsid w:val="00821C83"/>
    <w:rsid w:val="008231A0"/>
    <w:rsid w:val="00824315"/>
    <w:rsid w:val="00824700"/>
    <w:rsid w:val="008251EA"/>
    <w:rsid w:val="00825E3B"/>
    <w:rsid w:val="00825F1B"/>
    <w:rsid w:val="00826163"/>
    <w:rsid w:val="00826967"/>
    <w:rsid w:val="00826BD9"/>
    <w:rsid w:val="00827928"/>
    <w:rsid w:val="00827ADC"/>
    <w:rsid w:val="008305C1"/>
    <w:rsid w:val="00831AAD"/>
    <w:rsid w:val="00833180"/>
    <w:rsid w:val="008350F5"/>
    <w:rsid w:val="00836F4E"/>
    <w:rsid w:val="00837945"/>
    <w:rsid w:val="00837A7A"/>
    <w:rsid w:val="008406D5"/>
    <w:rsid w:val="008421FB"/>
    <w:rsid w:val="008442C7"/>
    <w:rsid w:val="00844548"/>
    <w:rsid w:val="00845075"/>
    <w:rsid w:val="00845425"/>
    <w:rsid w:val="00845747"/>
    <w:rsid w:val="008457F0"/>
    <w:rsid w:val="00845B94"/>
    <w:rsid w:val="00846309"/>
    <w:rsid w:val="008500DB"/>
    <w:rsid w:val="008505DA"/>
    <w:rsid w:val="00850E21"/>
    <w:rsid w:val="00851FAF"/>
    <w:rsid w:val="00852C0E"/>
    <w:rsid w:val="00852EF7"/>
    <w:rsid w:val="008535BF"/>
    <w:rsid w:val="00853735"/>
    <w:rsid w:val="00853E5D"/>
    <w:rsid w:val="0085405C"/>
    <w:rsid w:val="00854343"/>
    <w:rsid w:val="00854486"/>
    <w:rsid w:val="00854AA1"/>
    <w:rsid w:val="00855493"/>
    <w:rsid w:val="00855D6B"/>
    <w:rsid w:val="00855DB5"/>
    <w:rsid w:val="008562C8"/>
    <w:rsid w:val="008609AD"/>
    <w:rsid w:val="00860AF7"/>
    <w:rsid w:val="008616F1"/>
    <w:rsid w:val="008618F5"/>
    <w:rsid w:val="00861F79"/>
    <w:rsid w:val="00862AA6"/>
    <w:rsid w:val="00862F4A"/>
    <w:rsid w:val="008633D6"/>
    <w:rsid w:val="00863408"/>
    <w:rsid w:val="00863476"/>
    <w:rsid w:val="00863533"/>
    <w:rsid w:val="00863E5C"/>
    <w:rsid w:val="00864B9A"/>
    <w:rsid w:val="00864C2E"/>
    <w:rsid w:val="00864CB3"/>
    <w:rsid w:val="008659E0"/>
    <w:rsid w:val="00865D02"/>
    <w:rsid w:val="00866C67"/>
    <w:rsid w:val="00866E61"/>
    <w:rsid w:val="00866F2D"/>
    <w:rsid w:val="008672BB"/>
    <w:rsid w:val="008704A2"/>
    <w:rsid w:val="00870AC1"/>
    <w:rsid w:val="00870E1A"/>
    <w:rsid w:val="00872C02"/>
    <w:rsid w:val="00873009"/>
    <w:rsid w:val="00873920"/>
    <w:rsid w:val="0087541A"/>
    <w:rsid w:val="00876335"/>
    <w:rsid w:val="0087720D"/>
    <w:rsid w:val="008775C5"/>
    <w:rsid w:val="00877EA9"/>
    <w:rsid w:val="00877EC7"/>
    <w:rsid w:val="0088054F"/>
    <w:rsid w:val="00880CA1"/>
    <w:rsid w:val="00881817"/>
    <w:rsid w:val="00883220"/>
    <w:rsid w:val="00883691"/>
    <w:rsid w:val="00883C68"/>
    <w:rsid w:val="008844FE"/>
    <w:rsid w:val="00884B30"/>
    <w:rsid w:val="00884D95"/>
    <w:rsid w:val="00884F16"/>
    <w:rsid w:val="0088628F"/>
    <w:rsid w:val="008868A6"/>
    <w:rsid w:val="00887901"/>
    <w:rsid w:val="00890128"/>
    <w:rsid w:val="0089028E"/>
    <w:rsid w:val="008904CA"/>
    <w:rsid w:val="00890F4E"/>
    <w:rsid w:val="00891001"/>
    <w:rsid w:val="00891133"/>
    <w:rsid w:val="00891500"/>
    <w:rsid w:val="00891CD0"/>
    <w:rsid w:val="0089243C"/>
    <w:rsid w:val="008951EC"/>
    <w:rsid w:val="008952D6"/>
    <w:rsid w:val="008968DB"/>
    <w:rsid w:val="00897085"/>
    <w:rsid w:val="00897287"/>
    <w:rsid w:val="00897B3A"/>
    <w:rsid w:val="008A02DA"/>
    <w:rsid w:val="008A0333"/>
    <w:rsid w:val="008A0929"/>
    <w:rsid w:val="008A123A"/>
    <w:rsid w:val="008A1271"/>
    <w:rsid w:val="008A1617"/>
    <w:rsid w:val="008A1B2A"/>
    <w:rsid w:val="008A2211"/>
    <w:rsid w:val="008A2F14"/>
    <w:rsid w:val="008A397D"/>
    <w:rsid w:val="008A3CCE"/>
    <w:rsid w:val="008A49E4"/>
    <w:rsid w:val="008A5EDD"/>
    <w:rsid w:val="008A74E6"/>
    <w:rsid w:val="008B0187"/>
    <w:rsid w:val="008B0207"/>
    <w:rsid w:val="008B03A4"/>
    <w:rsid w:val="008B0541"/>
    <w:rsid w:val="008B0B4E"/>
    <w:rsid w:val="008B1EAD"/>
    <w:rsid w:val="008B1F66"/>
    <w:rsid w:val="008B2508"/>
    <w:rsid w:val="008B338E"/>
    <w:rsid w:val="008B430F"/>
    <w:rsid w:val="008B4621"/>
    <w:rsid w:val="008B524B"/>
    <w:rsid w:val="008B5349"/>
    <w:rsid w:val="008B5610"/>
    <w:rsid w:val="008B5BBC"/>
    <w:rsid w:val="008B6DF1"/>
    <w:rsid w:val="008B6E07"/>
    <w:rsid w:val="008B7279"/>
    <w:rsid w:val="008B7D0E"/>
    <w:rsid w:val="008C0CC0"/>
    <w:rsid w:val="008C1B07"/>
    <w:rsid w:val="008C1EE9"/>
    <w:rsid w:val="008C1F1D"/>
    <w:rsid w:val="008C29FB"/>
    <w:rsid w:val="008C324B"/>
    <w:rsid w:val="008C3618"/>
    <w:rsid w:val="008C51AF"/>
    <w:rsid w:val="008C5275"/>
    <w:rsid w:val="008C57ED"/>
    <w:rsid w:val="008C59B1"/>
    <w:rsid w:val="008C5AC4"/>
    <w:rsid w:val="008C66C0"/>
    <w:rsid w:val="008C7918"/>
    <w:rsid w:val="008C7E97"/>
    <w:rsid w:val="008D000E"/>
    <w:rsid w:val="008D0054"/>
    <w:rsid w:val="008D081C"/>
    <w:rsid w:val="008D1DC9"/>
    <w:rsid w:val="008D20AC"/>
    <w:rsid w:val="008D23C0"/>
    <w:rsid w:val="008D279B"/>
    <w:rsid w:val="008D2A7E"/>
    <w:rsid w:val="008D4145"/>
    <w:rsid w:val="008D4ABE"/>
    <w:rsid w:val="008D4C3A"/>
    <w:rsid w:val="008D50B9"/>
    <w:rsid w:val="008D5BFC"/>
    <w:rsid w:val="008D7F47"/>
    <w:rsid w:val="008E0C73"/>
    <w:rsid w:val="008E25AA"/>
    <w:rsid w:val="008E35E7"/>
    <w:rsid w:val="008E3842"/>
    <w:rsid w:val="008E4210"/>
    <w:rsid w:val="008E445F"/>
    <w:rsid w:val="008E4DE5"/>
    <w:rsid w:val="008E5B73"/>
    <w:rsid w:val="008E61D9"/>
    <w:rsid w:val="008E6369"/>
    <w:rsid w:val="008E6B39"/>
    <w:rsid w:val="008F041C"/>
    <w:rsid w:val="008F0725"/>
    <w:rsid w:val="008F0F70"/>
    <w:rsid w:val="008F121B"/>
    <w:rsid w:val="008F1374"/>
    <w:rsid w:val="008F14FE"/>
    <w:rsid w:val="008F1807"/>
    <w:rsid w:val="008F184C"/>
    <w:rsid w:val="008F1A60"/>
    <w:rsid w:val="008F1CD9"/>
    <w:rsid w:val="008F1FF4"/>
    <w:rsid w:val="008F3BE7"/>
    <w:rsid w:val="008F432A"/>
    <w:rsid w:val="008F546A"/>
    <w:rsid w:val="008F5D5B"/>
    <w:rsid w:val="008F5F3A"/>
    <w:rsid w:val="008F6084"/>
    <w:rsid w:val="008F6211"/>
    <w:rsid w:val="008F6BD7"/>
    <w:rsid w:val="008F6EBE"/>
    <w:rsid w:val="008F7162"/>
    <w:rsid w:val="008F782E"/>
    <w:rsid w:val="008F7BDE"/>
    <w:rsid w:val="00901353"/>
    <w:rsid w:val="00901A87"/>
    <w:rsid w:val="00901DFE"/>
    <w:rsid w:val="00901FA0"/>
    <w:rsid w:val="00902655"/>
    <w:rsid w:val="00902B9C"/>
    <w:rsid w:val="00903843"/>
    <w:rsid w:val="009076EB"/>
    <w:rsid w:val="009112B9"/>
    <w:rsid w:val="0091184E"/>
    <w:rsid w:val="0091198D"/>
    <w:rsid w:val="009126DF"/>
    <w:rsid w:val="0091286E"/>
    <w:rsid w:val="00912BBB"/>
    <w:rsid w:val="00912BEA"/>
    <w:rsid w:val="00913C1F"/>
    <w:rsid w:val="00914773"/>
    <w:rsid w:val="00914AA0"/>
    <w:rsid w:val="00916DC3"/>
    <w:rsid w:val="009179BB"/>
    <w:rsid w:val="00917ABD"/>
    <w:rsid w:val="00917E56"/>
    <w:rsid w:val="009200E6"/>
    <w:rsid w:val="00920A84"/>
    <w:rsid w:val="009221E2"/>
    <w:rsid w:val="00922BF9"/>
    <w:rsid w:val="00923671"/>
    <w:rsid w:val="009242FD"/>
    <w:rsid w:val="00924AFF"/>
    <w:rsid w:val="00924DAC"/>
    <w:rsid w:val="00925685"/>
    <w:rsid w:val="0092570D"/>
    <w:rsid w:val="00926689"/>
    <w:rsid w:val="00926A4B"/>
    <w:rsid w:val="00926FE0"/>
    <w:rsid w:val="00927C30"/>
    <w:rsid w:val="00930308"/>
    <w:rsid w:val="0093042B"/>
    <w:rsid w:val="00930CCB"/>
    <w:rsid w:val="00931490"/>
    <w:rsid w:val="00931995"/>
    <w:rsid w:val="00931D49"/>
    <w:rsid w:val="009322DD"/>
    <w:rsid w:val="00932560"/>
    <w:rsid w:val="00932609"/>
    <w:rsid w:val="00932AC5"/>
    <w:rsid w:val="00932B77"/>
    <w:rsid w:val="0093309B"/>
    <w:rsid w:val="00933EF0"/>
    <w:rsid w:val="009349C5"/>
    <w:rsid w:val="00934BD6"/>
    <w:rsid w:val="00937D83"/>
    <w:rsid w:val="00940F17"/>
    <w:rsid w:val="0094157A"/>
    <w:rsid w:val="00942DB7"/>
    <w:rsid w:val="009431C1"/>
    <w:rsid w:val="00943726"/>
    <w:rsid w:val="00943DD7"/>
    <w:rsid w:val="0094457A"/>
    <w:rsid w:val="00945A86"/>
    <w:rsid w:val="00945AE8"/>
    <w:rsid w:val="00947030"/>
    <w:rsid w:val="009471DE"/>
    <w:rsid w:val="009474A7"/>
    <w:rsid w:val="00947682"/>
    <w:rsid w:val="00952153"/>
    <w:rsid w:val="00953A3E"/>
    <w:rsid w:val="00954E2F"/>
    <w:rsid w:val="009552E1"/>
    <w:rsid w:val="0095597C"/>
    <w:rsid w:val="00956066"/>
    <w:rsid w:val="009563E6"/>
    <w:rsid w:val="00956618"/>
    <w:rsid w:val="0095681A"/>
    <w:rsid w:val="009572A3"/>
    <w:rsid w:val="00960CF3"/>
    <w:rsid w:val="00960D92"/>
    <w:rsid w:val="0096170D"/>
    <w:rsid w:val="00961B8C"/>
    <w:rsid w:val="00961BDF"/>
    <w:rsid w:val="0096249D"/>
    <w:rsid w:val="00962B0B"/>
    <w:rsid w:val="00963642"/>
    <w:rsid w:val="00963B98"/>
    <w:rsid w:val="00963BFB"/>
    <w:rsid w:val="00964CEF"/>
    <w:rsid w:val="00965D6A"/>
    <w:rsid w:val="00966BF2"/>
    <w:rsid w:val="00966D49"/>
    <w:rsid w:val="00966EE2"/>
    <w:rsid w:val="009673B3"/>
    <w:rsid w:val="0096756F"/>
    <w:rsid w:val="0096769C"/>
    <w:rsid w:val="00967CA7"/>
    <w:rsid w:val="00970640"/>
    <w:rsid w:val="00970A0D"/>
    <w:rsid w:val="0097231C"/>
    <w:rsid w:val="00972364"/>
    <w:rsid w:val="00972430"/>
    <w:rsid w:val="00972876"/>
    <w:rsid w:val="00972F57"/>
    <w:rsid w:val="00973B9D"/>
    <w:rsid w:val="00974E26"/>
    <w:rsid w:val="00975FF5"/>
    <w:rsid w:val="009761F1"/>
    <w:rsid w:val="00976A7F"/>
    <w:rsid w:val="00976B40"/>
    <w:rsid w:val="00976D12"/>
    <w:rsid w:val="00977096"/>
    <w:rsid w:val="0098199D"/>
    <w:rsid w:val="0098238F"/>
    <w:rsid w:val="00982DB0"/>
    <w:rsid w:val="009834B7"/>
    <w:rsid w:val="00985286"/>
    <w:rsid w:val="00985A52"/>
    <w:rsid w:val="00985C55"/>
    <w:rsid w:val="00986959"/>
    <w:rsid w:val="00986C2C"/>
    <w:rsid w:val="00987F7A"/>
    <w:rsid w:val="00990343"/>
    <w:rsid w:val="00990F1B"/>
    <w:rsid w:val="00991366"/>
    <w:rsid w:val="00991E78"/>
    <w:rsid w:val="009924BD"/>
    <w:rsid w:val="00992708"/>
    <w:rsid w:val="00992D5F"/>
    <w:rsid w:val="009933B2"/>
    <w:rsid w:val="009936BE"/>
    <w:rsid w:val="00993D79"/>
    <w:rsid w:val="00993E49"/>
    <w:rsid w:val="00993FCB"/>
    <w:rsid w:val="00994B17"/>
    <w:rsid w:val="00995030"/>
    <w:rsid w:val="00995115"/>
    <w:rsid w:val="009951AF"/>
    <w:rsid w:val="0099569C"/>
    <w:rsid w:val="00996B6C"/>
    <w:rsid w:val="00996DB3"/>
    <w:rsid w:val="009A011A"/>
    <w:rsid w:val="009A082C"/>
    <w:rsid w:val="009A0DBF"/>
    <w:rsid w:val="009A0F48"/>
    <w:rsid w:val="009A1536"/>
    <w:rsid w:val="009A1D6C"/>
    <w:rsid w:val="009A279A"/>
    <w:rsid w:val="009A2AFD"/>
    <w:rsid w:val="009A3040"/>
    <w:rsid w:val="009A3C26"/>
    <w:rsid w:val="009A3D20"/>
    <w:rsid w:val="009A3D5D"/>
    <w:rsid w:val="009A4679"/>
    <w:rsid w:val="009A4875"/>
    <w:rsid w:val="009A6527"/>
    <w:rsid w:val="009A670B"/>
    <w:rsid w:val="009A78D4"/>
    <w:rsid w:val="009B10F9"/>
    <w:rsid w:val="009B357A"/>
    <w:rsid w:val="009B3BB6"/>
    <w:rsid w:val="009B3F7C"/>
    <w:rsid w:val="009B49AB"/>
    <w:rsid w:val="009B546B"/>
    <w:rsid w:val="009B5F43"/>
    <w:rsid w:val="009B60D4"/>
    <w:rsid w:val="009B6266"/>
    <w:rsid w:val="009B6A68"/>
    <w:rsid w:val="009B70BF"/>
    <w:rsid w:val="009B7B38"/>
    <w:rsid w:val="009C0F36"/>
    <w:rsid w:val="009C15CC"/>
    <w:rsid w:val="009C16C9"/>
    <w:rsid w:val="009C178F"/>
    <w:rsid w:val="009C2738"/>
    <w:rsid w:val="009C3659"/>
    <w:rsid w:val="009C4351"/>
    <w:rsid w:val="009C4396"/>
    <w:rsid w:val="009C4941"/>
    <w:rsid w:val="009C4A46"/>
    <w:rsid w:val="009C557E"/>
    <w:rsid w:val="009C5B64"/>
    <w:rsid w:val="009D089E"/>
    <w:rsid w:val="009D0DF7"/>
    <w:rsid w:val="009D29C8"/>
    <w:rsid w:val="009D35C6"/>
    <w:rsid w:val="009D41D9"/>
    <w:rsid w:val="009D4D60"/>
    <w:rsid w:val="009D6085"/>
    <w:rsid w:val="009D77C5"/>
    <w:rsid w:val="009E05A2"/>
    <w:rsid w:val="009E0E19"/>
    <w:rsid w:val="009E1728"/>
    <w:rsid w:val="009E1A4E"/>
    <w:rsid w:val="009E23D7"/>
    <w:rsid w:val="009E2AF9"/>
    <w:rsid w:val="009E2C20"/>
    <w:rsid w:val="009E41CC"/>
    <w:rsid w:val="009E5C67"/>
    <w:rsid w:val="009E6B20"/>
    <w:rsid w:val="009E7C55"/>
    <w:rsid w:val="009E7C95"/>
    <w:rsid w:val="009E7CAE"/>
    <w:rsid w:val="009F036D"/>
    <w:rsid w:val="009F0A9D"/>
    <w:rsid w:val="009F1462"/>
    <w:rsid w:val="009F2506"/>
    <w:rsid w:val="009F2CCA"/>
    <w:rsid w:val="009F2D52"/>
    <w:rsid w:val="009F36CB"/>
    <w:rsid w:val="009F39EF"/>
    <w:rsid w:val="009F5243"/>
    <w:rsid w:val="009F5690"/>
    <w:rsid w:val="009F6626"/>
    <w:rsid w:val="009F67C3"/>
    <w:rsid w:val="009F68F7"/>
    <w:rsid w:val="009F6FAF"/>
    <w:rsid w:val="009F7082"/>
    <w:rsid w:val="009F7446"/>
    <w:rsid w:val="009F764E"/>
    <w:rsid w:val="00A00CBA"/>
    <w:rsid w:val="00A02E50"/>
    <w:rsid w:val="00A059F4"/>
    <w:rsid w:val="00A05E65"/>
    <w:rsid w:val="00A0730A"/>
    <w:rsid w:val="00A07590"/>
    <w:rsid w:val="00A0765D"/>
    <w:rsid w:val="00A07AE7"/>
    <w:rsid w:val="00A1116F"/>
    <w:rsid w:val="00A112E2"/>
    <w:rsid w:val="00A113C7"/>
    <w:rsid w:val="00A12528"/>
    <w:rsid w:val="00A125AD"/>
    <w:rsid w:val="00A1346A"/>
    <w:rsid w:val="00A13EDA"/>
    <w:rsid w:val="00A147E2"/>
    <w:rsid w:val="00A16270"/>
    <w:rsid w:val="00A16B6E"/>
    <w:rsid w:val="00A16C4E"/>
    <w:rsid w:val="00A1703C"/>
    <w:rsid w:val="00A17A55"/>
    <w:rsid w:val="00A17B69"/>
    <w:rsid w:val="00A20031"/>
    <w:rsid w:val="00A20878"/>
    <w:rsid w:val="00A21280"/>
    <w:rsid w:val="00A2130A"/>
    <w:rsid w:val="00A22784"/>
    <w:rsid w:val="00A22AF5"/>
    <w:rsid w:val="00A23640"/>
    <w:rsid w:val="00A24563"/>
    <w:rsid w:val="00A256E8"/>
    <w:rsid w:val="00A25BB5"/>
    <w:rsid w:val="00A25BF8"/>
    <w:rsid w:val="00A25FE5"/>
    <w:rsid w:val="00A26083"/>
    <w:rsid w:val="00A264B1"/>
    <w:rsid w:val="00A26E73"/>
    <w:rsid w:val="00A27D18"/>
    <w:rsid w:val="00A3129B"/>
    <w:rsid w:val="00A31F23"/>
    <w:rsid w:val="00A325BA"/>
    <w:rsid w:val="00A32A08"/>
    <w:rsid w:val="00A33342"/>
    <w:rsid w:val="00A33554"/>
    <w:rsid w:val="00A335DD"/>
    <w:rsid w:val="00A344B2"/>
    <w:rsid w:val="00A34580"/>
    <w:rsid w:val="00A3495A"/>
    <w:rsid w:val="00A351BF"/>
    <w:rsid w:val="00A35613"/>
    <w:rsid w:val="00A36578"/>
    <w:rsid w:val="00A36916"/>
    <w:rsid w:val="00A36C73"/>
    <w:rsid w:val="00A40366"/>
    <w:rsid w:val="00A41123"/>
    <w:rsid w:val="00A41678"/>
    <w:rsid w:val="00A417D4"/>
    <w:rsid w:val="00A417EE"/>
    <w:rsid w:val="00A41C97"/>
    <w:rsid w:val="00A4207F"/>
    <w:rsid w:val="00A426B6"/>
    <w:rsid w:val="00A42C77"/>
    <w:rsid w:val="00A43219"/>
    <w:rsid w:val="00A4357D"/>
    <w:rsid w:val="00A441F6"/>
    <w:rsid w:val="00A453D4"/>
    <w:rsid w:val="00A45710"/>
    <w:rsid w:val="00A46E30"/>
    <w:rsid w:val="00A4728E"/>
    <w:rsid w:val="00A501AB"/>
    <w:rsid w:val="00A50509"/>
    <w:rsid w:val="00A50FD0"/>
    <w:rsid w:val="00A512A6"/>
    <w:rsid w:val="00A5233A"/>
    <w:rsid w:val="00A5346C"/>
    <w:rsid w:val="00A53820"/>
    <w:rsid w:val="00A53F1D"/>
    <w:rsid w:val="00A54039"/>
    <w:rsid w:val="00A54322"/>
    <w:rsid w:val="00A54895"/>
    <w:rsid w:val="00A5536D"/>
    <w:rsid w:val="00A554C4"/>
    <w:rsid w:val="00A55A54"/>
    <w:rsid w:val="00A55A60"/>
    <w:rsid w:val="00A55B79"/>
    <w:rsid w:val="00A55E7D"/>
    <w:rsid w:val="00A565A4"/>
    <w:rsid w:val="00A566ED"/>
    <w:rsid w:val="00A5765C"/>
    <w:rsid w:val="00A60F3A"/>
    <w:rsid w:val="00A61ADE"/>
    <w:rsid w:val="00A62D66"/>
    <w:rsid w:val="00A62DD7"/>
    <w:rsid w:val="00A631ED"/>
    <w:rsid w:val="00A63292"/>
    <w:rsid w:val="00A64AAC"/>
    <w:rsid w:val="00A64EBF"/>
    <w:rsid w:val="00A64F28"/>
    <w:rsid w:val="00A65101"/>
    <w:rsid w:val="00A664CD"/>
    <w:rsid w:val="00A676FD"/>
    <w:rsid w:val="00A67E1D"/>
    <w:rsid w:val="00A70306"/>
    <w:rsid w:val="00A70B56"/>
    <w:rsid w:val="00A70B65"/>
    <w:rsid w:val="00A715A7"/>
    <w:rsid w:val="00A722AA"/>
    <w:rsid w:val="00A727C5"/>
    <w:rsid w:val="00A72999"/>
    <w:rsid w:val="00A72C2B"/>
    <w:rsid w:val="00A731BB"/>
    <w:rsid w:val="00A73642"/>
    <w:rsid w:val="00A74188"/>
    <w:rsid w:val="00A743DD"/>
    <w:rsid w:val="00A74DF5"/>
    <w:rsid w:val="00A74F07"/>
    <w:rsid w:val="00A75164"/>
    <w:rsid w:val="00A75939"/>
    <w:rsid w:val="00A76CEC"/>
    <w:rsid w:val="00A77734"/>
    <w:rsid w:val="00A778E6"/>
    <w:rsid w:val="00A80502"/>
    <w:rsid w:val="00A81A17"/>
    <w:rsid w:val="00A81A60"/>
    <w:rsid w:val="00A82F21"/>
    <w:rsid w:val="00A833FD"/>
    <w:rsid w:val="00A83D3A"/>
    <w:rsid w:val="00A850DE"/>
    <w:rsid w:val="00A861B7"/>
    <w:rsid w:val="00A8735B"/>
    <w:rsid w:val="00A8762C"/>
    <w:rsid w:val="00A90130"/>
    <w:rsid w:val="00A90744"/>
    <w:rsid w:val="00A90D6C"/>
    <w:rsid w:val="00A9228A"/>
    <w:rsid w:val="00A9228B"/>
    <w:rsid w:val="00A924DE"/>
    <w:rsid w:val="00A92D0E"/>
    <w:rsid w:val="00A9396E"/>
    <w:rsid w:val="00A93EC7"/>
    <w:rsid w:val="00A94F2D"/>
    <w:rsid w:val="00A9664A"/>
    <w:rsid w:val="00A9675E"/>
    <w:rsid w:val="00A96BED"/>
    <w:rsid w:val="00A96C56"/>
    <w:rsid w:val="00A973A9"/>
    <w:rsid w:val="00A973DB"/>
    <w:rsid w:val="00A97BF1"/>
    <w:rsid w:val="00A97D3E"/>
    <w:rsid w:val="00AA00AE"/>
    <w:rsid w:val="00AA0185"/>
    <w:rsid w:val="00AA025E"/>
    <w:rsid w:val="00AA1F05"/>
    <w:rsid w:val="00AA2DDD"/>
    <w:rsid w:val="00AA2F09"/>
    <w:rsid w:val="00AA344F"/>
    <w:rsid w:val="00AA36AD"/>
    <w:rsid w:val="00AA62B8"/>
    <w:rsid w:val="00AA66A2"/>
    <w:rsid w:val="00AA750D"/>
    <w:rsid w:val="00AA761C"/>
    <w:rsid w:val="00AA7F4A"/>
    <w:rsid w:val="00AB0152"/>
    <w:rsid w:val="00AB0D89"/>
    <w:rsid w:val="00AB17A0"/>
    <w:rsid w:val="00AB3208"/>
    <w:rsid w:val="00AB36FF"/>
    <w:rsid w:val="00AB4436"/>
    <w:rsid w:val="00AB609D"/>
    <w:rsid w:val="00AB6346"/>
    <w:rsid w:val="00AB6B75"/>
    <w:rsid w:val="00AB7988"/>
    <w:rsid w:val="00AB7ACB"/>
    <w:rsid w:val="00AC03D2"/>
    <w:rsid w:val="00AC0EF1"/>
    <w:rsid w:val="00AC1DD7"/>
    <w:rsid w:val="00AC2468"/>
    <w:rsid w:val="00AC3C05"/>
    <w:rsid w:val="00AC4AA4"/>
    <w:rsid w:val="00AC5E0A"/>
    <w:rsid w:val="00AC6046"/>
    <w:rsid w:val="00AC678B"/>
    <w:rsid w:val="00AD0268"/>
    <w:rsid w:val="00AD02A3"/>
    <w:rsid w:val="00AD032F"/>
    <w:rsid w:val="00AD07B0"/>
    <w:rsid w:val="00AD0D8F"/>
    <w:rsid w:val="00AD1D68"/>
    <w:rsid w:val="00AD281B"/>
    <w:rsid w:val="00AD2B42"/>
    <w:rsid w:val="00AD319A"/>
    <w:rsid w:val="00AD432F"/>
    <w:rsid w:val="00AD4E84"/>
    <w:rsid w:val="00AD4F1F"/>
    <w:rsid w:val="00AD5568"/>
    <w:rsid w:val="00AD5951"/>
    <w:rsid w:val="00AD6BDB"/>
    <w:rsid w:val="00AD70F9"/>
    <w:rsid w:val="00AD7537"/>
    <w:rsid w:val="00AD77F6"/>
    <w:rsid w:val="00AD790A"/>
    <w:rsid w:val="00AE06BD"/>
    <w:rsid w:val="00AE0E50"/>
    <w:rsid w:val="00AE1120"/>
    <w:rsid w:val="00AE189B"/>
    <w:rsid w:val="00AE1B9B"/>
    <w:rsid w:val="00AE23A3"/>
    <w:rsid w:val="00AE2E2B"/>
    <w:rsid w:val="00AE312F"/>
    <w:rsid w:val="00AE335F"/>
    <w:rsid w:val="00AE45AC"/>
    <w:rsid w:val="00AE4BB4"/>
    <w:rsid w:val="00AE59A0"/>
    <w:rsid w:val="00AE630C"/>
    <w:rsid w:val="00AE6654"/>
    <w:rsid w:val="00AE7182"/>
    <w:rsid w:val="00AF03FD"/>
    <w:rsid w:val="00AF0A80"/>
    <w:rsid w:val="00AF1489"/>
    <w:rsid w:val="00AF361C"/>
    <w:rsid w:val="00AF43CE"/>
    <w:rsid w:val="00AF4603"/>
    <w:rsid w:val="00AF5308"/>
    <w:rsid w:val="00AF5E07"/>
    <w:rsid w:val="00AF6922"/>
    <w:rsid w:val="00AF70A0"/>
    <w:rsid w:val="00AF713F"/>
    <w:rsid w:val="00B001B9"/>
    <w:rsid w:val="00B001D0"/>
    <w:rsid w:val="00B003D8"/>
    <w:rsid w:val="00B00A5C"/>
    <w:rsid w:val="00B018C3"/>
    <w:rsid w:val="00B01925"/>
    <w:rsid w:val="00B01BD6"/>
    <w:rsid w:val="00B021CA"/>
    <w:rsid w:val="00B035A7"/>
    <w:rsid w:val="00B03732"/>
    <w:rsid w:val="00B03CF5"/>
    <w:rsid w:val="00B042CA"/>
    <w:rsid w:val="00B04AA1"/>
    <w:rsid w:val="00B04C2D"/>
    <w:rsid w:val="00B04DBD"/>
    <w:rsid w:val="00B04DD9"/>
    <w:rsid w:val="00B04E7B"/>
    <w:rsid w:val="00B052CC"/>
    <w:rsid w:val="00B0571B"/>
    <w:rsid w:val="00B0703A"/>
    <w:rsid w:val="00B075F5"/>
    <w:rsid w:val="00B11416"/>
    <w:rsid w:val="00B122EC"/>
    <w:rsid w:val="00B1473F"/>
    <w:rsid w:val="00B149BD"/>
    <w:rsid w:val="00B14A61"/>
    <w:rsid w:val="00B153EE"/>
    <w:rsid w:val="00B161D8"/>
    <w:rsid w:val="00B168BB"/>
    <w:rsid w:val="00B17213"/>
    <w:rsid w:val="00B1734A"/>
    <w:rsid w:val="00B20329"/>
    <w:rsid w:val="00B205D3"/>
    <w:rsid w:val="00B20FC1"/>
    <w:rsid w:val="00B21A83"/>
    <w:rsid w:val="00B21D7A"/>
    <w:rsid w:val="00B22985"/>
    <w:rsid w:val="00B24E0C"/>
    <w:rsid w:val="00B24E8B"/>
    <w:rsid w:val="00B26A72"/>
    <w:rsid w:val="00B30979"/>
    <w:rsid w:val="00B312AC"/>
    <w:rsid w:val="00B3154F"/>
    <w:rsid w:val="00B31680"/>
    <w:rsid w:val="00B318D4"/>
    <w:rsid w:val="00B32918"/>
    <w:rsid w:val="00B32AF3"/>
    <w:rsid w:val="00B32EBE"/>
    <w:rsid w:val="00B336C6"/>
    <w:rsid w:val="00B343FD"/>
    <w:rsid w:val="00B34596"/>
    <w:rsid w:val="00B348B3"/>
    <w:rsid w:val="00B34B26"/>
    <w:rsid w:val="00B360B2"/>
    <w:rsid w:val="00B36BC1"/>
    <w:rsid w:val="00B373B2"/>
    <w:rsid w:val="00B405A9"/>
    <w:rsid w:val="00B4095F"/>
    <w:rsid w:val="00B40B1C"/>
    <w:rsid w:val="00B41389"/>
    <w:rsid w:val="00B4147A"/>
    <w:rsid w:val="00B41AC8"/>
    <w:rsid w:val="00B42294"/>
    <w:rsid w:val="00B42889"/>
    <w:rsid w:val="00B429B7"/>
    <w:rsid w:val="00B42D1E"/>
    <w:rsid w:val="00B42E1F"/>
    <w:rsid w:val="00B42E6A"/>
    <w:rsid w:val="00B43E2B"/>
    <w:rsid w:val="00B442FE"/>
    <w:rsid w:val="00B4443F"/>
    <w:rsid w:val="00B44882"/>
    <w:rsid w:val="00B45162"/>
    <w:rsid w:val="00B45BBA"/>
    <w:rsid w:val="00B46637"/>
    <w:rsid w:val="00B466F6"/>
    <w:rsid w:val="00B47134"/>
    <w:rsid w:val="00B47250"/>
    <w:rsid w:val="00B47984"/>
    <w:rsid w:val="00B47C75"/>
    <w:rsid w:val="00B47F12"/>
    <w:rsid w:val="00B50010"/>
    <w:rsid w:val="00B5071E"/>
    <w:rsid w:val="00B54DF7"/>
    <w:rsid w:val="00B55532"/>
    <w:rsid w:val="00B56099"/>
    <w:rsid w:val="00B571D4"/>
    <w:rsid w:val="00B5745D"/>
    <w:rsid w:val="00B602FC"/>
    <w:rsid w:val="00B60B85"/>
    <w:rsid w:val="00B614B0"/>
    <w:rsid w:val="00B6248E"/>
    <w:rsid w:val="00B62B0E"/>
    <w:rsid w:val="00B63661"/>
    <w:rsid w:val="00B64322"/>
    <w:rsid w:val="00B66503"/>
    <w:rsid w:val="00B67419"/>
    <w:rsid w:val="00B67702"/>
    <w:rsid w:val="00B67DA6"/>
    <w:rsid w:val="00B7113B"/>
    <w:rsid w:val="00B71B43"/>
    <w:rsid w:val="00B722FA"/>
    <w:rsid w:val="00B7231C"/>
    <w:rsid w:val="00B724AE"/>
    <w:rsid w:val="00B73400"/>
    <w:rsid w:val="00B7414C"/>
    <w:rsid w:val="00B74361"/>
    <w:rsid w:val="00B74646"/>
    <w:rsid w:val="00B76E0A"/>
    <w:rsid w:val="00B7749F"/>
    <w:rsid w:val="00B77E79"/>
    <w:rsid w:val="00B80F92"/>
    <w:rsid w:val="00B8155F"/>
    <w:rsid w:val="00B8183F"/>
    <w:rsid w:val="00B81DB7"/>
    <w:rsid w:val="00B8267C"/>
    <w:rsid w:val="00B82833"/>
    <w:rsid w:val="00B83430"/>
    <w:rsid w:val="00B83695"/>
    <w:rsid w:val="00B83F78"/>
    <w:rsid w:val="00B84353"/>
    <w:rsid w:val="00B8575D"/>
    <w:rsid w:val="00B86144"/>
    <w:rsid w:val="00B87740"/>
    <w:rsid w:val="00B87E4C"/>
    <w:rsid w:val="00B9075C"/>
    <w:rsid w:val="00B90EA9"/>
    <w:rsid w:val="00B924FA"/>
    <w:rsid w:val="00B92591"/>
    <w:rsid w:val="00B92DC7"/>
    <w:rsid w:val="00B93712"/>
    <w:rsid w:val="00B9472C"/>
    <w:rsid w:val="00B96008"/>
    <w:rsid w:val="00B9644E"/>
    <w:rsid w:val="00B96A10"/>
    <w:rsid w:val="00B97D56"/>
    <w:rsid w:val="00BA2A30"/>
    <w:rsid w:val="00BA5D7E"/>
    <w:rsid w:val="00BA641C"/>
    <w:rsid w:val="00BA6A66"/>
    <w:rsid w:val="00BA6C53"/>
    <w:rsid w:val="00BA7686"/>
    <w:rsid w:val="00BA7895"/>
    <w:rsid w:val="00BB0202"/>
    <w:rsid w:val="00BB0607"/>
    <w:rsid w:val="00BB0CE0"/>
    <w:rsid w:val="00BB0ED3"/>
    <w:rsid w:val="00BB2659"/>
    <w:rsid w:val="00BB2753"/>
    <w:rsid w:val="00BB32A0"/>
    <w:rsid w:val="00BB390C"/>
    <w:rsid w:val="00BB4ED8"/>
    <w:rsid w:val="00BB7273"/>
    <w:rsid w:val="00BB76B7"/>
    <w:rsid w:val="00BC0035"/>
    <w:rsid w:val="00BC0CA6"/>
    <w:rsid w:val="00BC1626"/>
    <w:rsid w:val="00BC269B"/>
    <w:rsid w:val="00BC3C4F"/>
    <w:rsid w:val="00BC3FFC"/>
    <w:rsid w:val="00BC4968"/>
    <w:rsid w:val="00BC497F"/>
    <w:rsid w:val="00BC5767"/>
    <w:rsid w:val="00BC5C48"/>
    <w:rsid w:val="00BC6419"/>
    <w:rsid w:val="00BC6A7A"/>
    <w:rsid w:val="00BC6DD4"/>
    <w:rsid w:val="00BC728C"/>
    <w:rsid w:val="00BC78B0"/>
    <w:rsid w:val="00BC7935"/>
    <w:rsid w:val="00BC7F08"/>
    <w:rsid w:val="00BD09E4"/>
    <w:rsid w:val="00BD1245"/>
    <w:rsid w:val="00BD1542"/>
    <w:rsid w:val="00BD1819"/>
    <w:rsid w:val="00BD1996"/>
    <w:rsid w:val="00BD1E93"/>
    <w:rsid w:val="00BD1FF5"/>
    <w:rsid w:val="00BD22BD"/>
    <w:rsid w:val="00BD2883"/>
    <w:rsid w:val="00BD3818"/>
    <w:rsid w:val="00BD5271"/>
    <w:rsid w:val="00BD5AC8"/>
    <w:rsid w:val="00BD5DD2"/>
    <w:rsid w:val="00BD7225"/>
    <w:rsid w:val="00BD7856"/>
    <w:rsid w:val="00BD7B61"/>
    <w:rsid w:val="00BE02A7"/>
    <w:rsid w:val="00BE054B"/>
    <w:rsid w:val="00BE1B19"/>
    <w:rsid w:val="00BE1F21"/>
    <w:rsid w:val="00BE3571"/>
    <w:rsid w:val="00BE3DC9"/>
    <w:rsid w:val="00BE5885"/>
    <w:rsid w:val="00BE5F30"/>
    <w:rsid w:val="00BE629F"/>
    <w:rsid w:val="00BE6740"/>
    <w:rsid w:val="00BE6903"/>
    <w:rsid w:val="00BE73CE"/>
    <w:rsid w:val="00BE7BAB"/>
    <w:rsid w:val="00BF0B52"/>
    <w:rsid w:val="00BF0D7D"/>
    <w:rsid w:val="00BF1F53"/>
    <w:rsid w:val="00BF2D2E"/>
    <w:rsid w:val="00BF2F4F"/>
    <w:rsid w:val="00BF321E"/>
    <w:rsid w:val="00BF42A9"/>
    <w:rsid w:val="00BF4E2F"/>
    <w:rsid w:val="00BF53F4"/>
    <w:rsid w:val="00BF6786"/>
    <w:rsid w:val="00BF6B81"/>
    <w:rsid w:val="00BF6CA9"/>
    <w:rsid w:val="00BF73B9"/>
    <w:rsid w:val="00C00402"/>
    <w:rsid w:val="00C00BAD"/>
    <w:rsid w:val="00C01349"/>
    <w:rsid w:val="00C029E2"/>
    <w:rsid w:val="00C02B98"/>
    <w:rsid w:val="00C032BD"/>
    <w:rsid w:val="00C033F6"/>
    <w:rsid w:val="00C03ABB"/>
    <w:rsid w:val="00C04B24"/>
    <w:rsid w:val="00C05C0A"/>
    <w:rsid w:val="00C06D78"/>
    <w:rsid w:val="00C101C6"/>
    <w:rsid w:val="00C10C54"/>
    <w:rsid w:val="00C10FE3"/>
    <w:rsid w:val="00C1122E"/>
    <w:rsid w:val="00C12C80"/>
    <w:rsid w:val="00C1459A"/>
    <w:rsid w:val="00C151CC"/>
    <w:rsid w:val="00C1551F"/>
    <w:rsid w:val="00C15628"/>
    <w:rsid w:val="00C15D72"/>
    <w:rsid w:val="00C167BC"/>
    <w:rsid w:val="00C171AA"/>
    <w:rsid w:val="00C17CD4"/>
    <w:rsid w:val="00C17DB8"/>
    <w:rsid w:val="00C17E50"/>
    <w:rsid w:val="00C20B5D"/>
    <w:rsid w:val="00C21C15"/>
    <w:rsid w:val="00C21E9A"/>
    <w:rsid w:val="00C222FB"/>
    <w:rsid w:val="00C2245E"/>
    <w:rsid w:val="00C22BFE"/>
    <w:rsid w:val="00C2301B"/>
    <w:rsid w:val="00C23493"/>
    <w:rsid w:val="00C23D14"/>
    <w:rsid w:val="00C2455B"/>
    <w:rsid w:val="00C24E3B"/>
    <w:rsid w:val="00C25511"/>
    <w:rsid w:val="00C2597F"/>
    <w:rsid w:val="00C26832"/>
    <w:rsid w:val="00C26EDB"/>
    <w:rsid w:val="00C26EE8"/>
    <w:rsid w:val="00C2778B"/>
    <w:rsid w:val="00C30166"/>
    <w:rsid w:val="00C31CAF"/>
    <w:rsid w:val="00C31EDF"/>
    <w:rsid w:val="00C3235C"/>
    <w:rsid w:val="00C32587"/>
    <w:rsid w:val="00C333C7"/>
    <w:rsid w:val="00C33BBD"/>
    <w:rsid w:val="00C347EC"/>
    <w:rsid w:val="00C34B66"/>
    <w:rsid w:val="00C357BE"/>
    <w:rsid w:val="00C35F03"/>
    <w:rsid w:val="00C36358"/>
    <w:rsid w:val="00C36383"/>
    <w:rsid w:val="00C374EF"/>
    <w:rsid w:val="00C37610"/>
    <w:rsid w:val="00C37A00"/>
    <w:rsid w:val="00C41C89"/>
    <w:rsid w:val="00C42220"/>
    <w:rsid w:val="00C426AB"/>
    <w:rsid w:val="00C42748"/>
    <w:rsid w:val="00C43232"/>
    <w:rsid w:val="00C4426A"/>
    <w:rsid w:val="00C44A49"/>
    <w:rsid w:val="00C44F85"/>
    <w:rsid w:val="00C455BF"/>
    <w:rsid w:val="00C45AA2"/>
    <w:rsid w:val="00C45CA0"/>
    <w:rsid w:val="00C4610E"/>
    <w:rsid w:val="00C46CFD"/>
    <w:rsid w:val="00C47B54"/>
    <w:rsid w:val="00C5119E"/>
    <w:rsid w:val="00C519A3"/>
    <w:rsid w:val="00C51F83"/>
    <w:rsid w:val="00C5383E"/>
    <w:rsid w:val="00C5389F"/>
    <w:rsid w:val="00C54551"/>
    <w:rsid w:val="00C55098"/>
    <w:rsid w:val="00C5551E"/>
    <w:rsid w:val="00C55790"/>
    <w:rsid w:val="00C5587F"/>
    <w:rsid w:val="00C55CDE"/>
    <w:rsid w:val="00C56CC4"/>
    <w:rsid w:val="00C56F54"/>
    <w:rsid w:val="00C57312"/>
    <w:rsid w:val="00C576BD"/>
    <w:rsid w:val="00C57B2C"/>
    <w:rsid w:val="00C60253"/>
    <w:rsid w:val="00C60503"/>
    <w:rsid w:val="00C60917"/>
    <w:rsid w:val="00C61550"/>
    <w:rsid w:val="00C615DE"/>
    <w:rsid w:val="00C63849"/>
    <w:rsid w:val="00C64FEE"/>
    <w:rsid w:val="00C656E1"/>
    <w:rsid w:val="00C65E34"/>
    <w:rsid w:val="00C6623C"/>
    <w:rsid w:val="00C670C0"/>
    <w:rsid w:val="00C70021"/>
    <w:rsid w:val="00C70E78"/>
    <w:rsid w:val="00C71468"/>
    <w:rsid w:val="00C71D53"/>
    <w:rsid w:val="00C72384"/>
    <w:rsid w:val="00C72579"/>
    <w:rsid w:val="00C73D3D"/>
    <w:rsid w:val="00C748E3"/>
    <w:rsid w:val="00C74CDE"/>
    <w:rsid w:val="00C75562"/>
    <w:rsid w:val="00C767ED"/>
    <w:rsid w:val="00C76BB7"/>
    <w:rsid w:val="00C773E7"/>
    <w:rsid w:val="00C77D5A"/>
    <w:rsid w:val="00C82665"/>
    <w:rsid w:val="00C839DF"/>
    <w:rsid w:val="00C843A9"/>
    <w:rsid w:val="00C843E1"/>
    <w:rsid w:val="00C84BDD"/>
    <w:rsid w:val="00C8628A"/>
    <w:rsid w:val="00C8718A"/>
    <w:rsid w:val="00C87C59"/>
    <w:rsid w:val="00C87DDC"/>
    <w:rsid w:val="00C912C2"/>
    <w:rsid w:val="00C9175E"/>
    <w:rsid w:val="00C93F35"/>
    <w:rsid w:val="00C940C8"/>
    <w:rsid w:val="00C942AB"/>
    <w:rsid w:val="00C94857"/>
    <w:rsid w:val="00C951F6"/>
    <w:rsid w:val="00C955C9"/>
    <w:rsid w:val="00C95615"/>
    <w:rsid w:val="00C9696E"/>
    <w:rsid w:val="00C971FB"/>
    <w:rsid w:val="00C972EA"/>
    <w:rsid w:val="00C974D1"/>
    <w:rsid w:val="00C97C9F"/>
    <w:rsid w:val="00C97F78"/>
    <w:rsid w:val="00CA0133"/>
    <w:rsid w:val="00CA1869"/>
    <w:rsid w:val="00CA1BA0"/>
    <w:rsid w:val="00CA1CDD"/>
    <w:rsid w:val="00CA2BAA"/>
    <w:rsid w:val="00CA3DD8"/>
    <w:rsid w:val="00CA447F"/>
    <w:rsid w:val="00CA51A9"/>
    <w:rsid w:val="00CA56C4"/>
    <w:rsid w:val="00CA612C"/>
    <w:rsid w:val="00CA61E0"/>
    <w:rsid w:val="00CA70AF"/>
    <w:rsid w:val="00CA72A7"/>
    <w:rsid w:val="00CA733C"/>
    <w:rsid w:val="00CA7397"/>
    <w:rsid w:val="00CA73D9"/>
    <w:rsid w:val="00CA7AE0"/>
    <w:rsid w:val="00CA7C93"/>
    <w:rsid w:val="00CA7DCC"/>
    <w:rsid w:val="00CB03A3"/>
    <w:rsid w:val="00CB03D5"/>
    <w:rsid w:val="00CB08C7"/>
    <w:rsid w:val="00CB0B83"/>
    <w:rsid w:val="00CB14EF"/>
    <w:rsid w:val="00CB1C8E"/>
    <w:rsid w:val="00CB21FA"/>
    <w:rsid w:val="00CB2BAC"/>
    <w:rsid w:val="00CB30CA"/>
    <w:rsid w:val="00CB35E6"/>
    <w:rsid w:val="00CB412E"/>
    <w:rsid w:val="00CB4E8D"/>
    <w:rsid w:val="00CB4E9E"/>
    <w:rsid w:val="00CB55AF"/>
    <w:rsid w:val="00CB5D20"/>
    <w:rsid w:val="00CB6463"/>
    <w:rsid w:val="00CB7FA8"/>
    <w:rsid w:val="00CC0F13"/>
    <w:rsid w:val="00CC12F5"/>
    <w:rsid w:val="00CC186E"/>
    <w:rsid w:val="00CC2445"/>
    <w:rsid w:val="00CC2C0E"/>
    <w:rsid w:val="00CC2C48"/>
    <w:rsid w:val="00CC3008"/>
    <w:rsid w:val="00CC3E8D"/>
    <w:rsid w:val="00CC478C"/>
    <w:rsid w:val="00CC4F7E"/>
    <w:rsid w:val="00CC607A"/>
    <w:rsid w:val="00CC662B"/>
    <w:rsid w:val="00CC6826"/>
    <w:rsid w:val="00CC6D2F"/>
    <w:rsid w:val="00CC716F"/>
    <w:rsid w:val="00CC7DC3"/>
    <w:rsid w:val="00CD0084"/>
    <w:rsid w:val="00CD05B3"/>
    <w:rsid w:val="00CD0D5E"/>
    <w:rsid w:val="00CD14FD"/>
    <w:rsid w:val="00CD2438"/>
    <w:rsid w:val="00CD27A2"/>
    <w:rsid w:val="00CD2B9D"/>
    <w:rsid w:val="00CD2F84"/>
    <w:rsid w:val="00CD3619"/>
    <w:rsid w:val="00CD4222"/>
    <w:rsid w:val="00CD53A7"/>
    <w:rsid w:val="00CD6A5D"/>
    <w:rsid w:val="00CD75D6"/>
    <w:rsid w:val="00CE01FF"/>
    <w:rsid w:val="00CE0348"/>
    <w:rsid w:val="00CE07DD"/>
    <w:rsid w:val="00CE0D26"/>
    <w:rsid w:val="00CE139C"/>
    <w:rsid w:val="00CE225B"/>
    <w:rsid w:val="00CE225C"/>
    <w:rsid w:val="00CE3847"/>
    <w:rsid w:val="00CE4E63"/>
    <w:rsid w:val="00CE67C6"/>
    <w:rsid w:val="00CE6C11"/>
    <w:rsid w:val="00CF0219"/>
    <w:rsid w:val="00CF03DF"/>
    <w:rsid w:val="00CF0663"/>
    <w:rsid w:val="00CF267A"/>
    <w:rsid w:val="00CF268C"/>
    <w:rsid w:val="00CF3E0C"/>
    <w:rsid w:val="00CF4275"/>
    <w:rsid w:val="00CF42E9"/>
    <w:rsid w:val="00CF4CAF"/>
    <w:rsid w:val="00CF5B3D"/>
    <w:rsid w:val="00CF68B4"/>
    <w:rsid w:val="00CF7210"/>
    <w:rsid w:val="00CF7743"/>
    <w:rsid w:val="00CF7D5E"/>
    <w:rsid w:val="00D000A0"/>
    <w:rsid w:val="00D02AE1"/>
    <w:rsid w:val="00D0365D"/>
    <w:rsid w:val="00D03C5E"/>
    <w:rsid w:val="00D047FC"/>
    <w:rsid w:val="00D048E4"/>
    <w:rsid w:val="00D050E4"/>
    <w:rsid w:val="00D053EB"/>
    <w:rsid w:val="00D055A3"/>
    <w:rsid w:val="00D0568F"/>
    <w:rsid w:val="00D056B1"/>
    <w:rsid w:val="00D058A7"/>
    <w:rsid w:val="00D06A44"/>
    <w:rsid w:val="00D07244"/>
    <w:rsid w:val="00D07364"/>
    <w:rsid w:val="00D10015"/>
    <w:rsid w:val="00D1017E"/>
    <w:rsid w:val="00D12AA3"/>
    <w:rsid w:val="00D1387E"/>
    <w:rsid w:val="00D14FD3"/>
    <w:rsid w:val="00D156EC"/>
    <w:rsid w:val="00D158F6"/>
    <w:rsid w:val="00D15A85"/>
    <w:rsid w:val="00D15E72"/>
    <w:rsid w:val="00D1637B"/>
    <w:rsid w:val="00D1647F"/>
    <w:rsid w:val="00D1683A"/>
    <w:rsid w:val="00D17F12"/>
    <w:rsid w:val="00D20011"/>
    <w:rsid w:val="00D2016E"/>
    <w:rsid w:val="00D2144D"/>
    <w:rsid w:val="00D2198D"/>
    <w:rsid w:val="00D21FFF"/>
    <w:rsid w:val="00D2272A"/>
    <w:rsid w:val="00D2290B"/>
    <w:rsid w:val="00D23433"/>
    <w:rsid w:val="00D234A4"/>
    <w:rsid w:val="00D244A0"/>
    <w:rsid w:val="00D25510"/>
    <w:rsid w:val="00D2699F"/>
    <w:rsid w:val="00D26E01"/>
    <w:rsid w:val="00D26E64"/>
    <w:rsid w:val="00D27EC9"/>
    <w:rsid w:val="00D31511"/>
    <w:rsid w:val="00D31E4D"/>
    <w:rsid w:val="00D322DA"/>
    <w:rsid w:val="00D323A6"/>
    <w:rsid w:val="00D34987"/>
    <w:rsid w:val="00D34B69"/>
    <w:rsid w:val="00D34E6D"/>
    <w:rsid w:val="00D356A8"/>
    <w:rsid w:val="00D369DF"/>
    <w:rsid w:val="00D3762B"/>
    <w:rsid w:val="00D37AB3"/>
    <w:rsid w:val="00D4064E"/>
    <w:rsid w:val="00D40EDC"/>
    <w:rsid w:val="00D41C42"/>
    <w:rsid w:val="00D4525D"/>
    <w:rsid w:val="00D47A65"/>
    <w:rsid w:val="00D47DB4"/>
    <w:rsid w:val="00D514D6"/>
    <w:rsid w:val="00D51C14"/>
    <w:rsid w:val="00D51E7D"/>
    <w:rsid w:val="00D52072"/>
    <w:rsid w:val="00D52813"/>
    <w:rsid w:val="00D52B90"/>
    <w:rsid w:val="00D531FC"/>
    <w:rsid w:val="00D5359F"/>
    <w:rsid w:val="00D557DD"/>
    <w:rsid w:val="00D56439"/>
    <w:rsid w:val="00D57C2B"/>
    <w:rsid w:val="00D601F5"/>
    <w:rsid w:val="00D609FD"/>
    <w:rsid w:val="00D60D80"/>
    <w:rsid w:val="00D60DD2"/>
    <w:rsid w:val="00D62699"/>
    <w:rsid w:val="00D62CE1"/>
    <w:rsid w:val="00D62DB8"/>
    <w:rsid w:val="00D62E80"/>
    <w:rsid w:val="00D63993"/>
    <w:rsid w:val="00D648B3"/>
    <w:rsid w:val="00D659FA"/>
    <w:rsid w:val="00D65B19"/>
    <w:rsid w:val="00D67436"/>
    <w:rsid w:val="00D7028B"/>
    <w:rsid w:val="00D70301"/>
    <w:rsid w:val="00D70EBD"/>
    <w:rsid w:val="00D70FA8"/>
    <w:rsid w:val="00D71687"/>
    <w:rsid w:val="00D71BEE"/>
    <w:rsid w:val="00D71DC7"/>
    <w:rsid w:val="00D726A2"/>
    <w:rsid w:val="00D7298C"/>
    <w:rsid w:val="00D72DB9"/>
    <w:rsid w:val="00D73123"/>
    <w:rsid w:val="00D74918"/>
    <w:rsid w:val="00D7495A"/>
    <w:rsid w:val="00D74C9B"/>
    <w:rsid w:val="00D754A0"/>
    <w:rsid w:val="00D75F16"/>
    <w:rsid w:val="00D76069"/>
    <w:rsid w:val="00D778A0"/>
    <w:rsid w:val="00D8109B"/>
    <w:rsid w:val="00D81953"/>
    <w:rsid w:val="00D82118"/>
    <w:rsid w:val="00D82555"/>
    <w:rsid w:val="00D827D9"/>
    <w:rsid w:val="00D82C86"/>
    <w:rsid w:val="00D82E47"/>
    <w:rsid w:val="00D838CF"/>
    <w:rsid w:val="00D8429A"/>
    <w:rsid w:val="00D84624"/>
    <w:rsid w:val="00D84AC0"/>
    <w:rsid w:val="00D85029"/>
    <w:rsid w:val="00D854D3"/>
    <w:rsid w:val="00D858D3"/>
    <w:rsid w:val="00D859A3"/>
    <w:rsid w:val="00D8797B"/>
    <w:rsid w:val="00D905FD"/>
    <w:rsid w:val="00D9103B"/>
    <w:rsid w:val="00D910A7"/>
    <w:rsid w:val="00D9126F"/>
    <w:rsid w:val="00D91C9D"/>
    <w:rsid w:val="00D920A5"/>
    <w:rsid w:val="00D92672"/>
    <w:rsid w:val="00D92E7D"/>
    <w:rsid w:val="00D9464F"/>
    <w:rsid w:val="00D94863"/>
    <w:rsid w:val="00D94A3E"/>
    <w:rsid w:val="00D94C89"/>
    <w:rsid w:val="00D9531B"/>
    <w:rsid w:val="00D95F41"/>
    <w:rsid w:val="00D975BD"/>
    <w:rsid w:val="00D97CB1"/>
    <w:rsid w:val="00DA0104"/>
    <w:rsid w:val="00DA0E4F"/>
    <w:rsid w:val="00DA1021"/>
    <w:rsid w:val="00DA248B"/>
    <w:rsid w:val="00DA26D3"/>
    <w:rsid w:val="00DA2820"/>
    <w:rsid w:val="00DA2B63"/>
    <w:rsid w:val="00DA2DC6"/>
    <w:rsid w:val="00DA355F"/>
    <w:rsid w:val="00DA3964"/>
    <w:rsid w:val="00DA3FE4"/>
    <w:rsid w:val="00DA52C7"/>
    <w:rsid w:val="00DA575B"/>
    <w:rsid w:val="00DA6BC6"/>
    <w:rsid w:val="00DB03A8"/>
    <w:rsid w:val="00DB0B6C"/>
    <w:rsid w:val="00DB171A"/>
    <w:rsid w:val="00DB1FF3"/>
    <w:rsid w:val="00DB26AB"/>
    <w:rsid w:val="00DB28AE"/>
    <w:rsid w:val="00DB4308"/>
    <w:rsid w:val="00DB4589"/>
    <w:rsid w:val="00DB4A80"/>
    <w:rsid w:val="00DB62AA"/>
    <w:rsid w:val="00DB672F"/>
    <w:rsid w:val="00DB784A"/>
    <w:rsid w:val="00DC021E"/>
    <w:rsid w:val="00DC0484"/>
    <w:rsid w:val="00DC1CF3"/>
    <w:rsid w:val="00DC2352"/>
    <w:rsid w:val="00DC397B"/>
    <w:rsid w:val="00DC3D0D"/>
    <w:rsid w:val="00DC40E6"/>
    <w:rsid w:val="00DC4616"/>
    <w:rsid w:val="00DC65B2"/>
    <w:rsid w:val="00DC6632"/>
    <w:rsid w:val="00DC6B09"/>
    <w:rsid w:val="00DC7E13"/>
    <w:rsid w:val="00DD03F3"/>
    <w:rsid w:val="00DD0E17"/>
    <w:rsid w:val="00DD19D9"/>
    <w:rsid w:val="00DD1A81"/>
    <w:rsid w:val="00DD1F0B"/>
    <w:rsid w:val="00DD2692"/>
    <w:rsid w:val="00DD2F6B"/>
    <w:rsid w:val="00DD3A7C"/>
    <w:rsid w:val="00DD4343"/>
    <w:rsid w:val="00DD45D5"/>
    <w:rsid w:val="00DD60BC"/>
    <w:rsid w:val="00DD6CA8"/>
    <w:rsid w:val="00DD7351"/>
    <w:rsid w:val="00DD761D"/>
    <w:rsid w:val="00DD7DA2"/>
    <w:rsid w:val="00DD7E9D"/>
    <w:rsid w:val="00DE0BB2"/>
    <w:rsid w:val="00DE1723"/>
    <w:rsid w:val="00DE1C4E"/>
    <w:rsid w:val="00DE237C"/>
    <w:rsid w:val="00DE2FFB"/>
    <w:rsid w:val="00DE3D73"/>
    <w:rsid w:val="00DE4096"/>
    <w:rsid w:val="00DE4433"/>
    <w:rsid w:val="00DE443A"/>
    <w:rsid w:val="00DE449C"/>
    <w:rsid w:val="00DE5780"/>
    <w:rsid w:val="00DE5C99"/>
    <w:rsid w:val="00DE5E3B"/>
    <w:rsid w:val="00DE6412"/>
    <w:rsid w:val="00DE71FE"/>
    <w:rsid w:val="00DE7597"/>
    <w:rsid w:val="00DE774A"/>
    <w:rsid w:val="00DE7E8F"/>
    <w:rsid w:val="00DF1067"/>
    <w:rsid w:val="00DF1347"/>
    <w:rsid w:val="00DF1A1B"/>
    <w:rsid w:val="00DF1CC5"/>
    <w:rsid w:val="00DF2728"/>
    <w:rsid w:val="00DF2C92"/>
    <w:rsid w:val="00DF2EA4"/>
    <w:rsid w:val="00DF4009"/>
    <w:rsid w:val="00DF4BA6"/>
    <w:rsid w:val="00DF569B"/>
    <w:rsid w:val="00DF57E8"/>
    <w:rsid w:val="00DF59CC"/>
    <w:rsid w:val="00DF6832"/>
    <w:rsid w:val="00DF6A87"/>
    <w:rsid w:val="00DF7496"/>
    <w:rsid w:val="00E001EE"/>
    <w:rsid w:val="00E01A23"/>
    <w:rsid w:val="00E01C92"/>
    <w:rsid w:val="00E0287A"/>
    <w:rsid w:val="00E03131"/>
    <w:rsid w:val="00E0380D"/>
    <w:rsid w:val="00E040DA"/>
    <w:rsid w:val="00E041F6"/>
    <w:rsid w:val="00E04405"/>
    <w:rsid w:val="00E0460F"/>
    <w:rsid w:val="00E05B35"/>
    <w:rsid w:val="00E05B39"/>
    <w:rsid w:val="00E060CF"/>
    <w:rsid w:val="00E06BA2"/>
    <w:rsid w:val="00E06C3A"/>
    <w:rsid w:val="00E07B94"/>
    <w:rsid w:val="00E07E8C"/>
    <w:rsid w:val="00E100EA"/>
    <w:rsid w:val="00E10615"/>
    <w:rsid w:val="00E10800"/>
    <w:rsid w:val="00E11753"/>
    <w:rsid w:val="00E137F9"/>
    <w:rsid w:val="00E14B3E"/>
    <w:rsid w:val="00E14EF5"/>
    <w:rsid w:val="00E15A14"/>
    <w:rsid w:val="00E1657C"/>
    <w:rsid w:val="00E16C64"/>
    <w:rsid w:val="00E16D8A"/>
    <w:rsid w:val="00E1705D"/>
    <w:rsid w:val="00E17611"/>
    <w:rsid w:val="00E20DC4"/>
    <w:rsid w:val="00E21C4C"/>
    <w:rsid w:val="00E22C9C"/>
    <w:rsid w:val="00E23D99"/>
    <w:rsid w:val="00E23E01"/>
    <w:rsid w:val="00E23F82"/>
    <w:rsid w:val="00E24D17"/>
    <w:rsid w:val="00E26707"/>
    <w:rsid w:val="00E267B7"/>
    <w:rsid w:val="00E2680F"/>
    <w:rsid w:val="00E269B8"/>
    <w:rsid w:val="00E276F5"/>
    <w:rsid w:val="00E27C53"/>
    <w:rsid w:val="00E3044B"/>
    <w:rsid w:val="00E315EA"/>
    <w:rsid w:val="00E31858"/>
    <w:rsid w:val="00E3199C"/>
    <w:rsid w:val="00E31A0A"/>
    <w:rsid w:val="00E31DB1"/>
    <w:rsid w:val="00E32021"/>
    <w:rsid w:val="00E32E49"/>
    <w:rsid w:val="00E3316B"/>
    <w:rsid w:val="00E3370C"/>
    <w:rsid w:val="00E339BA"/>
    <w:rsid w:val="00E344D2"/>
    <w:rsid w:val="00E34667"/>
    <w:rsid w:val="00E34853"/>
    <w:rsid w:val="00E359BF"/>
    <w:rsid w:val="00E36E91"/>
    <w:rsid w:val="00E4036A"/>
    <w:rsid w:val="00E414DD"/>
    <w:rsid w:val="00E41E62"/>
    <w:rsid w:val="00E42546"/>
    <w:rsid w:val="00E42753"/>
    <w:rsid w:val="00E42AD8"/>
    <w:rsid w:val="00E43524"/>
    <w:rsid w:val="00E43A11"/>
    <w:rsid w:val="00E44685"/>
    <w:rsid w:val="00E456EA"/>
    <w:rsid w:val="00E45A6B"/>
    <w:rsid w:val="00E45B35"/>
    <w:rsid w:val="00E45E42"/>
    <w:rsid w:val="00E46BE5"/>
    <w:rsid w:val="00E46E25"/>
    <w:rsid w:val="00E475F5"/>
    <w:rsid w:val="00E5091F"/>
    <w:rsid w:val="00E5153A"/>
    <w:rsid w:val="00E51FA4"/>
    <w:rsid w:val="00E5259E"/>
    <w:rsid w:val="00E52D0C"/>
    <w:rsid w:val="00E52EE4"/>
    <w:rsid w:val="00E5315B"/>
    <w:rsid w:val="00E53605"/>
    <w:rsid w:val="00E536FC"/>
    <w:rsid w:val="00E545D1"/>
    <w:rsid w:val="00E54ED6"/>
    <w:rsid w:val="00E55227"/>
    <w:rsid w:val="00E5623D"/>
    <w:rsid w:val="00E562D9"/>
    <w:rsid w:val="00E562EA"/>
    <w:rsid w:val="00E5653B"/>
    <w:rsid w:val="00E579E1"/>
    <w:rsid w:val="00E57ADD"/>
    <w:rsid w:val="00E57C86"/>
    <w:rsid w:val="00E57DB9"/>
    <w:rsid w:val="00E57EE9"/>
    <w:rsid w:val="00E57FC7"/>
    <w:rsid w:val="00E61823"/>
    <w:rsid w:val="00E61F95"/>
    <w:rsid w:val="00E623D6"/>
    <w:rsid w:val="00E63064"/>
    <w:rsid w:val="00E645FD"/>
    <w:rsid w:val="00E65A96"/>
    <w:rsid w:val="00E67514"/>
    <w:rsid w:val="00E67BE9"/>
    <w:rsid w:val="00E67E34"/>
    <w:rsid w:val="00E719A2"/>
    <w:rsid w:val="00E720C6"/>
    <w:rsid w:val="00E72715"/>
    <w:rsid w:val="00E727A0"/>
    <w:rsid w:val="00E72BF7"/>
    <w:rsid w:val="00E73BC8"/>
    <w:rsid w:val="00E743BE"/>
    <w:rsid w:val="00E74E8D"/>
    <w:rsid w:val="00E76B74"/>
    <w:rsid w:val="00E76E82"/>
    <w:rsid w:val="00E7741B"/>
    <w:rsid w:val="00E77523"/>
    <w:rsid w:val="00E80358"/>
    <w:rsid w:val="00E8048B"/>
    <w:rsid w:val="00E8048E"/>
    <w:rsid w:val="00E813B6"/>
    <w:rsid w:val="00E819BA"/>
    <w:rsid w:val="00E8305C"/>
    <w:rsid w:val="00E8314C"/>
    <w:rsid w:val="00E84145"/>
    <w:rsid w:val="00E84498"/>
    <w:rsid w:val="00E84F89"/>
    <w:rsid w:val="00E850FB"/>
    <w:rsid w:val="00E857F2"/>
    <w:rsid w:val="00E858C5"/>
    <w:rsid w:val="00E862D2"/>
    <w:rsid w:val="00E86403"/>
    <w:rsid w:val="00E86F3B"/>
    <w:rsid w:val="00E8724E"/>
    <w:rsid w:val="00E874F7"/>
    <w:rsid w:val="00E87AB2"/>
    <w:rsid w:val="00E87ECF"/>
    <w:rsid w:val="00E92296"/>
    <w:rsid w:val="00E932F5"/>
    <w:rsid w:val="00E93413"/>
    <w:rsid w:val="00E943AD"/>
    <w:rsid w:val="00E952E2"/>
    <w:rsid w:val="00E965A6"/>
    <w:rsid w:val="00E97498"/>
    <w:rsid w:val="00EA0715"/>
    <w:rsid w:val="00EA0CE9"/>
    <w:rsid w:val="00EA1374"/>
    <w:rsid w:val="00EA3107"/>
    <w:rsid w:val="00EA343F"/>
    <w:rsid w:val="00EA3862"/>
    <w:rsid w:val="00EA4381"/>
    <w:rsid w:val="00EA43FA"/>
    <w:rsid w:val="00EA7307"/>
    <w:rsid w:val="00EB0FC0"/>
    <w:rsid w:val="00EB20DD"/>
    <w:rsid w:val="00EB2EAA"/>
    <w:rsid w:val="00EB43B3"/>
    <w:rsid w:val="00EB466E"/>
    <w:rsid w:val="00EB673C"/>
    <w:rsid w:val="00EB697B"/>
    <w:rsid w:val="00EB70C8"/>
    <w:rsid w:val="00EB77D1"/>
    <w:rsid w:val="00EB786D"/>
    <w:rsid w:val="00EC03AF"/>
    <w:rsid w:val="00EC045E"/>
    <w:rsid w:val="00EC0C63"/>
    <w:rsid w:val="00EC0E8F"/>
    <w:rsid w:val="00EC0F26"/>
    <w:rsid w:val="00EC30EF"/>
    <w:rsid w:val="00EC318A"/>
    <w:rsid w:val="00EC3E6A"/>
    <w:rsid w:val="00EC4402"/>
    <w:rsid w:val="00EC48FC"/>
    <w:rsid w:val="00EC4D65"/>
    <w:rsid w:val="00EC5C0F"/>
    <w:rsid w:val="00EC730D"/>
    <w:rsid w:val="00EC73FD"/>
    <w:rsid w:val="00EC7CC1"/>
    <w:rsid w:val="00ED01D8"/>
    <w:rsid w:val="00ED0B8C"/>
    <w:rsid w:val="00ED17A9"/>
    <w:rsid w:val="00ED325D"/>
    <w:rsid w:val="00ED32EF"/>
    <w:rsid w:val="00ED3DF4"/>
    <w:rsid w:val="00ED52E9"/>
    <w:rsid w:val="00ED65FF"/>
    <w:rsid w:val="00ED6935"/>
    <w:rsid w:val="00ED7566"/>
    <w:rsid w:val="00ED78F6"/>
    <w:rsid w:val="00EE07B7"/>
    <w:rsid w:val="00EE08F6"/>
    <w:rsid w:val="00EE0ACA"/>
    <w:rsid w:val="00EE0AD1"/>
    <w:rsid w:val="00EE15E8"/>
    <w:rsid w:val="00EE1D8F"/>
    <w:rsid w:val="00EE2720"/>
    <w:rsid w:val="00EE3ABF"/>
    <w:rsid w:val="00EE42DB"/>
    <w:rsid w:val="00EE4BC6"/>
    <w:rsid w:val="00EE4ED3"/>
    <w:rsid w:val="00EE58A6"/>
    <w:rsid w:val="00EE5CF3"/>
    <w:rsid w:val="00EE64A1"/>
    <w:rsid w:val="00EE6575"/>
    <w:rsid w:val="00EE6D01"/>
    <w:rsid w:val="00EE6E3D"/>
    <w:rsid w:val="00EE6E9F"/>
    <w:rsid w:val="00EE72E2"/>
    <w:rsid w:val="00EE78AD"/>
    <w:rsid w:val="00EE7C9E"/>
    <w:rsid w:val="00EF0426"/>
    <w:rsid w:val="00EF2DC7"/>
    <w:rsid w:val="00EF714C"/>
    <w:rsid w:val="00F00473"/>
    <w:rsid w:val="00F010F6"/>
    <w:rsid w:val="00F0191E"/>
    <w:rsid w:val="00F01F25"/>
    <w:rsid w:val="00F027DF"/>
    <w:rsid w:val="00F02B7A"/>
    <w:rsid w:val="00F02DF2"/>
    <w:rsid w:val="00F03012"/>
    <w:rsid w:val="00F0490B"/>
    <w:rsid w:val="00F050B3"/>
    <w:rsid w:val="00F053E6"/>
    <w:rsid w:val="00F05420"/>
    <w:rsid w:val="00F0606B"/>
    <w:rsid w:val="00F060D6"/>
    <w:rsid w:val="00F07138"/>
    <w:rsid w:val="00F07221"/>
    <w:rsid w:val="00F0741B"/>
    <w:rsid w:val="00F112A2"/>
    <w:rsid w:val="00F11C48"/>
    <w:rsid w:val="00F12CFB"/>
    <w:rsid w:val="00F13808"/>
    <w:rsid w:val="00F14370"/>
    <w:rsid w:val="00F152B1"/>
    <w:rsid w:val="00F152F2"/>
    <w:rsid w:val="00F15A54"/>
    <w:rsid w:val="00F15CF2"/>
    <w:rsid w:val="00F15DA4"/>
    <w:rsid w:val="00F16C2F"/>
    <w:rsid w:val="00F1775F"/>
    <w:rsid w:val="00F177FB"/>
    <w:rsid w:val="00F17F7C"/>
    <w:rsid w:val="00F20189"/>
    <w:rsid w:val="00F20462"/>
    <w:rsid w:val="00F20657"/>
    <w:rsid w:val="00F20692"/>
    <w:rsid w:val="00F2069F"/>
    <w:rsid w:val="00F20816"/>
    <w:rsid w:val="00F20A68"/>
    <w:rsid w:val="00F20AD6"/>
    <w:rsid w:val="00F21DCC"/>
    <w:rsid w:val="00F21F05"/>
    <w:rsid w:val="00F22687"/>
    <w:rsid w:val="00F22CB2"/>
    <w:rsid w:val="00F238B6"/>
    <w:rsid w:val="00F23F16"/>
    <w:rsid w:val="00F242FF"/>
    <w:rsid w:val="00F253F3"/>
    <w:rsid w:val="00F25B44"/>
    <w:rsid w:val="00F262C6"/>
    <w:rsid w:val="00F26CAB"/>
    <w:rsid w:val="00F26CAD"/>
    <w:rsid w:val="00F26F38"/>
    <w:rsid w:val="00F273F1"/>
    <w:rsid w:val="00F27DB5"/>
    <w:rsid w:val="00F301EB"/>
    <w:rsid w:val="00F310C7"/>
    <w:rsid w:val="00F31733"/>
    <w:rsid w:val="00F31BCB"/>
    <w:rsid w:val="00F31F55"/>
    <w:rsid w:val="00F320A3"/>
    <w:rsid w:val="00F32347"/>
    <w:rsid w:val="00F33454"/>
    <w:rsid w:val="00F339CD"/>
    <w:rsid w:val="00F33A47"/>
    <w:rsid w:val="00F33A48"/>
    <w:rsid w:val="00F33FEC"/>
    <w:rsid w:val="00F34089"/>
    <w:rsid w:val="00F3414D"/>
    <w:rsid w:val="00F35357"/>
    <w:rsid w:val="00F359A1"/>
    <w:rsid w:val="00F36445"/>
    <w:rsid w:val="00F37097"/>
    <w:rsid w:val="00F37287"/>
    <w:rsid w:val="00F37396"/>
    <w:rsid w:val="00F40714"/>
    <w:rsid w:val="00F40A38"/>
    <w:rsid w:val="00F4114F"/>
    <w:rsid w:val="00F41558"/>
    <w:rsid w:val="00F41DA6"/>
    <w:rsid w:val="00F4301F"/>
    <w:rsid w:val="00F43504"/>
    <w:rsid w:val="00F4452C"/>
    <w:rsid w:val="00F44DE1"/>
    <w:rsid w:val="00F44E3C"/>
    <w:rsid w:val="00F456CA"/>
    <w:rsid w:val="00F458DA"/>
    <w:rsid w:val="00F45DBC"/>
    <w:rsid w:val="00F463C4"/>
    <w:rsid w:val="00F51E1C"/>
    <w:rsid w:val="00F529B0"/>
    <w:rsid w:val="00F53488"/>
    <w:rsid w:val="00F538DE"/>
    <w:rsid w:val="00F53968"/>
    <w:rsid w:val="00F539EF"/>
    <w:rsid w:val="00F53FE5"/>
    <w:rsid w:val="00F54868"/>
    <w:rsid w:val="00F54C5D"/>
    <w:rsid w:val="00F5501E"/>
    <w:rsid w:val="00F556A9"/>
    <w:rsid w:val="00F560A4"/>
    <w:rsid w:val="00F56C23"/>
    <w:rsid w:val="00F578EB"/>
    <w:rsid w:val="00F60D0F"/>
    <w:rsid w:val="00F60E63"/>
    <w:rsid w:val="00F625FA"/>
    <w:rsid w:val="00F63B21"/>
    <w:rsid w:val="00F63DDC"/>
    <w:rsid w:val="00F63E11"/>
    <w:rsid w:val="00F6406C"/>
    <w:rsid w:val="00F6417C"/>
    <w:rsid w:val="00F6477A"/>
    <w:rsid w:val="00F659E4"/>
    <w:rsid w:val="00F65D1F"/>
    <w:rsid w:val="00F66300"/>
    <w:rsid w:val="00F672DC"/>
    <w:rsid w:val="00F67FFE"/>
    <w:rsid w:val="00F703B9"/>
    <w:rsid w:val="00F703D5"/>
    <w:rsid w:val="00F705FF"/>
    <w:rsid w:val="00F70FFF"/>
    <w:rsid w:val="00F715C9"/>
    <w:rsid w:val="00F71FF5"/>
    <w:rsid w:val="00F73AF0"/>
    <w:rsid w:val="00F73C12"/>
    <w:rsid w:val="00F73E17"/>
    <w:rsid w:val="00F73FD9"/>
    <w:rsid w:val="00F745BF"/>
    <w:rsid w:val="00F74E5D"/>
    <w:rsid w:val="00F7511D"/>
    <w:rsid w:val="00F75196"/>
    <w:rsid w:val="00F76112"/>
    <w:rsid w:val="00F764DF"/>
    <w:rsid w:val="00F76D63"/>
    <w:rsid w:val="00F773CA"/>
    <w:rsid w:val="00F80085"/>
    <w:rsid w:val="00F81248"/>
    <w:rsid w:val="00F814D3"/>
    <w:rsid w:val="00F81DED"/>
    <w:rsid w:val="00F83C50"/>
    <w:rsid w:val="00F83CAC"/>
    <w:rsid w:val="00F83D83"/>
    <w:rsid w:val="00F83DDC"/>
    <w:rsid w:val="00F84121"/>
    <w:rsid w:val="00F845CC"/>
    <w:rsid w:val="00F85558"/>
    <w:rsid w:val="00F86628"/>
    <w:rsid w:val="00F87136"/>
    <w:rsid w:val="00F873C9"/>
    <w:rsid w:val="00F903BE"/>
    <w:rsid w:val="00F90C18"/>
    <w:rsid w:val="00F90F8C"/>
    <w:rsid w:val="00F91FF7"/>
    <w:rsid w:val="00F92B8C"/>
    <w:rsid w:val="00F9433C"/>
    <w:rsid w:val="00F94C62"/>
    <w:rsid w:val="00F94E28"/>
    <w:rsid w:val="00F96F5E"/>
    <w:rsid w:val="00F97F80"/>
    <w:rsid w:val="00FA0F84"/>
    <w:rsid w:val="00FA10A1"/>
    <w:rsid w:val="00FA174C"/>
    <w:rsid w:val="00FA1CDF"/>
    <w:rsid w:val="00FA2CB3"/>
    <w:rsid w:val="00FA303F"/>
    <w:rsid w:val="00FA31FE"/>
    <w:rsid w:val="00FA39C6"/>
    <w:rsid w:val="00FA477A"/>
    <w:rsid w:val="00FA4B13"/>
    <w:rsid w:val="00FA4EBC"/>
    <w:rsid w:val="00FA4F67"/>
    <w:rsid w:val="00FA5045"/>
    <w:rsid w:val="00FA5061"/>
    <w:rsid w:val="00FA5151"/>
    <w:rsid w:val="00FA67DE"/>
    <w:rsid w:val="00FA7E15"/>
    <w:rsid w:val="00FB052E"/>
    <w:rsid w:val="00FB1631"/>
    <w:rsid w:val="00FB1E7D"/>
    <w:rsid w:val="00FB273D"/>
    <w:rsid w:val="00FB3028"/>
    <w:rsid w:val="00FB369F"/>
    <w:rsid w:val="00FB37CE"/>
    <w:rsid w:val="00FB3EBE"/>
    <w:rsid w:val="00FB44A6"/>
    <w:rsid w:val="00FB4B38"/>
    <w:rsid w:val="00FB4DA1"/>
    <w:rsid w:val="00FB5030"/>
    <w:rsid w:val="00FB668A"/>
    <w:rsid w:val="00FB7C32"/>
    <w:rsid w:val="00FC012B"/>
    <w:rsid w:val="00FC05AC"/>
    <w:rsid w:val="00FC0D28"/>
    <w:rsid w:val="00FC1C23"/>
    <w:rsid w:val="00FC1EB4"/>
    <w:rsid w:val="00FC21CF"/>
    <w:rsid w:val="00FC47B4"/>
    <w:rsid w:val="00FC4B76"/>
    <w:rsid w:val="00FC4B92"/>
    <w:rsid w:val="00FC54EA"/>
    <w:rsid w:val="00FC561A"/>
    <w:rsid w:val="00FC58FC"/>
    <w:rsid w:val="00FC6692"/>
    <w:rsid w:val="00FC6B37"/>
    <w:rsid w:val="00FC72AA"/>
    <w:rsid w:val="00FD08D1"/>
    <w:rsid w:val="00FD0B86"/>
    <w:rsid w:val="00FD0E20"/>
    <w:rsid w:val="00FD203B"/>
    <w:rsid w:val="00FD4E9D"/>
    <w:rsid w:val="00FD676A"/>
    <w:rsid w:val="00FD6E60"/>
    <w:rsid w:val="00FD7CC2"/>
    <w:rsid w:val="00FD7CD1"/>
    <w:rsid w:val="00FE0799"/>
    <w:rsid w:val="00FE0801"/>
    <w:rsid w:val="00FE0829"/>
    <w:rsid w:val="00FE1AD9"/>
    <w:rsid w:val="00FE23D5"/>
    <w:rsid w:val="00FE339D"/>
    <w:rsid w:val="00FE33D0"/>
    <w:rsid w:val="00FE36DF"/>
    <w:rsid w:val="00FE3E92"/>
    <w:rsid w:val="00FE491C"/>
    <w:rsid w:val="00FE53F2"/>
    <w:rsid w:val="00FE683C"/>
    <w:rsid w:val="00FF001C"/>
    <w:rsid w:val="00FF0AC3"/>
    <w:rsid w:val="00FF0E68"/>
    <w:rsid w:val="00FF14E9"/>
    <w:rsid w:val="00FF1587"/>
    <w:rsid w:val="00FF1AAE"/>
    <w:rsid w:val="00FF38BD"/>
    <w:rsid w:val="00FF3EF2"/>
    <w:rsid w:val="00FF47C7"/>
    <w:rsid w:val="00FF4A1B"/>
    <w:rsid w:val="00FF4F18"/>
    <w:rsid w:val="00FF5355"/>
    <w:rsid w:val="00FF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D9D"/>
  <w15:docId w15:val="{83790744-39E1-4888-BBFE-BECA5C78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56"/>
    <w:pPr>
      <w:suppressAutoHyphens/>
    </w:pPr>
    <w:rPr>
      <w:rFonts w:ascii="Times New Roman" w:eastAsia="Calibri" w:hAnsi="Times New Roman" w:cs="Times New Roman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F36CB"/>
    <w:pPr>
      <w:keepNext/>
      <w:widowControl w:val="0"/>
      <w:tabs>
        <w:tab w:val="left" w:pos="9639"/>
      </w:tabs>
      <w:suppressAutoHyphens w:val="0"/>
      <w:jc w:val="center"/>
      <w:outlineLvl w:val="0"/>
    </w:pPr>
    <w:rPr>
      <w:rFonts w:eastAsia="SimSu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29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3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DD761D"/>
    <w:pPr>
      <w:keepNext/>
      <w:tabs>
        <w:tab w:val="num" w:pos="644"/>
      </w:tabs>
      <w:suppressAutoHyphens w:val="0"/>
      <w:ind w:left="644" w:hanging="360"/>
      <w:jc w:val="center"/>
      <w:outlineLvl w:val="3"/>
    </w:pPr>
    <w:rPr>
      <w:b/>
      <w:szCs w:val="24"/>
    </w:rPr>
  </w:style>
  <w:style w:type="paragraph" w:styleId="6">
    <w:name w:val="heading 6"/>
    <w:basedOn w:val="a"/>
    <w:next w:val="a"/>
    <w:link w:val="60"/>
    <w:uiPriority w:val="99"/>
    <w:qFormat/>
    <w:rsid w:val="00DD761D"/>
    <w:pPr>
      <w:tabs>
        <w:tab w:val="num" w:pos="644"/>
      </w:tabs>
      <w:suppressAutoHyphens w:val="0"/>
      <w:spacing w:before="240" w:after="60"/>
      <w:ind w:left="644" w:hanging="3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6CB"/>
    <w:rPr>
      <w:rFonts w:ascii="Times New Roman" w:eastAsia="SimSu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2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5346C"/>
    <w:rPr>
      <w:rFonts w:asciiTheme="majorHAnsi" w:eastAsiaTheme="majorEastAsia" w:hAnsiTheme="majorHAnsi" w:cstheme="majorBidi"/>
      <w:b/>
      <w:bCs/>
      <w:color w:val="4F81BD" w:themeColor="accent1"/>
      <w:sz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DD761D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DD761D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C56CC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DD761D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WW8Num1z0">
    <w:name w:val="WW8Num1z0"/>
    <w:rsid w:val="005B5FD7"/>
    <w:rPr>
      <w:color w:val="000000"/>
    </w:rPr>
  </w:style>
  <w:style w:type="character" w:customStyle="1" w:styleId="WW8Num5z0">
    <w:name w:val="WW8Num5z0"/>
    <w:rsid w:val="005B5FD7"/>
    <w:rPr>
      <w:rFonts w:ascii="Symbol" w:hAnsi="Symbol" w:cs="OpenSymbol"/>
    </w:rPr>
  </w:style>
  <w:style w:type="character" w:customStyle="1" w:styleId="WW8Num6z0">
    <w:name w:val="WW8Num6z0"/>
    <w:rsid w:val="005B5FD7"/>
    <w:rPr>
      <w:rFonts w:ascii="Symbol" w:hAnsi="Symbol" w:cs="OpenSymbol"/>
    </w:rPr>
  </w:style>
  <w:style w:type="character" w:customStyle="1" w:styleId="8">
    <w:name w:val="Основной шрифт абзаца8"/>
    <w:rsid w:val="005B5FD7"/>
  </w:style>
  <w:style w:type="character" w:customStyle="1" w:styleId="7">
    <w:name w:val="Основной шрифт абзаца7"/>
    <w:rsid w:val="005B5FD7"/>
  </w:style>
  <w:style w:type="character" w:customStyle="1" w:styleId="61">
    <w:name w:val="Основной шрифт абзаца6"/>
    <w:rsid w:val="005B5FD7"/>
  </w:style>
  <w:style w:type="character" w:customStyle="1" w:styleId="5">
    <w:name w:val="Основной шрифт абзаца5"/>
    <w:rsid w:val="005B5FD7"/>
  </w:style>
  <w:style w:type="character" w:customStyle="1" w:styleId="41">
    <w:name w:val="Основной шрифт абзаца4"/>
    <w:rsid w:val="005B5FD7"/>
  </w:style>
  <w:style w:type="character" w:customStyle="1" w:styleId="31">
    <w:name w:val="Основной шрифт абзаца3"/>
    <w:rsid w:val="005B5FD7"/>
  </w:style>
  <w:style w:type="character" w:customStyle="1" w:styleId="21">
    <w:name w:val="Основной шрифт абзаца2"/>
    <w:rsid w:val="005B5FD7"/>
  </w:style>
  <w:style w:type="character" w:customStyle="1" w:styleId="WW8Num2z0">
    <w:name w:val="WW8Num2z0"/>
    <w:rsid w:val="005B5FD7"/>
    <w:rPr>
      <w:sz w:val="24"/>
      <w:szCs w:val="24"/>
    </w:rPr>
  </w:style>
  <w:style w:type="character" w:customStyle="1" w:styleId="11">
    <w:name w:val="Основной шрифт абзаца1"/>
    <w:rsid w:val="005B5FD7"/>
  </w:style>
  <w:style w:type="character" w:customStyle="1" w:styleId="a3">
    <w:name w:val="Знак"/>
    <w:rsid w:val="005B5FD7"/>
    <w:rPr>
      <w:rFonts w:ascii="Times New Roman" w:eastAsia="SimSun" w:hAnsi="Times New Roman" w:cs="Times New Roman"/>
      <w:sz w:val="28"/>
      <w:szCs w:val="28"/>
    </w:rPr>
  </w:style>
  <w:style w:type="character" w:customStyle="1" w:styleId="WW-">
    <w:name w:val="WW- Знак"/>
    <w:rsid w:val="005B5FD7"/>
    <w:rPr>
      <w:rFonts w:ascii="Times New Roman" w:hAnsi="Times New Roman" w:cs="Times New Roman"/>
      <w:sz w:val="24"/>
      <w:szCs w:val="22"/>
    </w:rPr>
  </w:style>
  <w:style w:type="character" w:styleId="a4">
    <w:name w:val="page number"/>
    <w:basedOn w:val="11"/>
    <w:rsid w:val="005B5FD7"/>
  </w:style>
  <w:style w:type="character" w:styleId="a5">
    <w:name w:val="Hyperlink"/>
    <w:uiPriority w:val="99"/>
    <w:rsid w:val="005B5FD7"/>
    <w:rPr>
      <w:color w:val="0000FF"/>
      <w:u w:val="single"/>
    </w:rPr>
  </w:style>
  <w:style w:type="character" w:styleId="a6">
    <w:name w:val="FollowedHyperlink"/>
    <w:uiPriority w:val="99"/>
    <w:rsid w:val="005B5FD7"/>
    <w:rPr>
      <w:color w:val="800080"/>
      <w:u w:val="single"/>
    </w:rPr>
  </w:style>
  <w:style w:type="character" w:customStyle="1" w:styleId="a7">
    <w:name w:val="Символ нумерации"/>
    <w:rsid w:val="005B5FD7"/>
  </w:style>
  <w:style w:type="character" w:customStyle="1" w:styleId="a8">
    <w:name w:val="Маркеры списка"/>
    <w:rsid w:val="005B5FD7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uiPriority w:val="99"/>
    <w:rsid w:val="005B5FD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5B5FD7"/>
    <w:pPr>
      <w:spacing w:after="120"/>
    </w:pPr>
  </w:style>
  <w:style w:type="character" w:customStyle="1" w:styleId="aa">
    <w:name w:val="Основной текст Знак"/>
    <w:basedOn w:val="a0"/>
    <w:link w:val="a9"/>
    <w:rsid w:val="005B5FD7"/>
    <w:rPr>
      <w:rFonts w:ascii="Times New Roman" w:eastAsia="Calibri" w:hAnsi="Times New Roman" w:cs="Times New Roman"/>
      <w:sz w:val="24"/>
      <w:lang w:eastAsia="ar-SA"/>
    </w:rPr>
  </w:style>
  <w:style w:type="paragraph" w:styleId="ab">
    <w:name w:val="List"/>
    <w:basedOn w:val="a9"/>
    <w:rsid w:val="005B5FD7"/>
    <w:rPr>
      <w:rFonts w:cs="Mangal"/>
    </w:rPr>
  </w:style>
  <w:style w:type="paragraph" w:customStyle="1" w:styleId="80">
    <w:name w:val="Название8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5B5FD7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5B5FD7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3">
    <w:name w:val="Указатель6"/>
    <w:basedOn w:val="a"/>
    <w:rsid w:val="005B5FD7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1">
    <w:name w:val="Указатель5"/>
    <w:basedOn w:val="a"/>
    <w:rsid w:val="005B5FD7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3">
    <w:name w:val="Указатель4"/>
    <w:basedOn w:val="a"/>
    <w:rsid w:val="005B5FD7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">
    <w:name w:val="Указатель3"/>
    <w:basedOn w:val="a"/>
    <w:rsid w:val="005B5FD7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rsid w:val="005B5FD7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5B5FD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">
    <w:name w:val="Указатель1"/>
    <w:basedOn w:val="a"/>
    <w:rsid w:val="005B5FD7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5B5FD7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5B5FD7"/>
    <w:rPr>
      <w:rFonts w:eastAsia="SimSun"/>
      <w:sz w:val="28"/>
      <w:szCs w:val="28"/>
    </w:rPr>
  </w:style>
  <w:style w:type="paragraph" w:customStyle="1" w:styleId="210">
    <w:name w:val="Основной текст с отступом 21"/>
    <w:basedOn w:val="a"/>
    <w:rsid w:val="005B5FD7"/>
    <w:pPr>
      <w:spacing w:after="120" w:line="480" w:lineRule="auto"/>
      <w:ind w:left="283"/>
    </w:pPr>
  </w:style>
  <w:style w:type="paragraph" w:customStyle="1" w:styleId="ac">
    <w:name w:val="Таблицы (моноширинный)"/>
    <w:basedOn w:val="a"/>
    <w:next w:val="a"/>
    <w:rsid w:val="005B5FD7"/>
    <w:pPr>
      <w:widowControl w:val="0"/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B5FD7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header"/>
    <w:basedOn w:val="a"/>
    <w:link w:val="ae"/>
    <w:uiPriority w:val="99"/>
    <w:rsid w:val="005B5F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5FD7"/>
    <w:rPr>
      <w:rFonts w:ascii="Times New Roman" w:eastAsia="Calibri" w:hAnsi="Times New Roman" w:cs="Times New Roman"/>
      <w:sz w:val="24"/>
      <w:lang w:eastAsia="ar-SA"/>
    </w:rPr>
  </w:style>
  <w:style w:type="paragraph" w:styleId="af">
    <w:name w:val="footer"/>
    <w:basedOn w:val="a"/>
    <w:link w:val="af0"/>
    <w:rsid w:val="005B5F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B5FD7"/>
    <w:rPr>
      <w:rFonts w:ascii="Times New Roman" w:eastAsia="Calibri" w:hAnsi="Times New Roman" w:cs="Times New Roman"/>
      <w:sz w:val="24"/>
      <w:lang w:eastAsia="ar-SA"/>
    </w:rPr>
  </w:style>
  <w:style w:type="paragraph" w:customStyle="1" w:styleId="af1">
    <w:name w:val="Содержимое таблицы"/>
    <w:basedOn w:val="a"/>
    <w:rsid w:val="005B5FD7"/>
    <w:pPr>
      <w:suppressLineNumbers/>
    </w:pPr>
  </w:style>
  <w:style w:type="paragraph" w:customStyle="1" w:styleId="af2">
    <w:name w:val="Заголовок таблицы"/>
    <w:basedOn w:val="af1"/>
    <w:rsid w:val="005B5FD7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5B5FD7"/>
  </w:style>
  <w:style w:type="paragraph" w:customStyle="1" w:styleId="220">
    <w:name w:val="Основной текст с отступом 22"/>
    <w:basedOn w:val="a"/>
    <w:rsid w:val="005B5FD7"/>
    <w:pPr>
      <w:ind w:firstLine="561"/>
      <w:jc w:val="both"/>
    </w:pPr>
  </w:style>
  <w:style w:type="paragraph" w:customStyle="1" w:styleId="230">
    <w:name w:val="Основной текст с отступом 23"/>
    <w:basedOn w:val="a"/>
    <w:uiPriority w:val="99"/>
    <w:rsid w:val="005B5FD7"/>
    <w:pPr>
      <w:ind w:firstLine="561"/>
      <w:jc w:val="both"/>
    </w:pPr>
  </w:style>
  <w:style w:type="paragraph" w:customStyle="1" w:styleId="Heading">
    <w:name w:val="Heading"/>
    <w:rsid w:val="005B5FD7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customStyle="1" w:styleId="Preformat">
    <w:name w:val="Preformat"/>
    <w:rsid w:val="005B5FD7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B5FD7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5FD7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6">
    <w:name w:val="Текст выноски Знак"/>
    <w:basedOn w:val="a0"/>
    <w:link w:val="af7"/>
    <w:semiHidden/>
    <w:rsid w:val="005B5FD7"/>
    <w:rPr>
      <w:rFonts w:ascii="Tahoma" w:eastAsia="Calibri" w:hAnsi="Tahoma" w:cs="Tahoma"/>
      <w:sz w:val="16"/>
      <w:szCs w:val="16"/>
      <w:lang w:eastAsia="ar-SA"/>
    </w:rPr>
  </w:style>
  <w:style w:type="paragraph" w:styleId="af7">
    <w:name w:val="Balloon Text"/>
    <w:basedOn w:val="a"/>
    <w:link w:val="af6"/>
    <w:semiHidden/>
    <w:rsid w:val="005B5FD7"/>
    <w:rPr>
      <w:rFonts w:ascii="Tahoma" w:hAnsi="Tahoma" w:cs="Tahoma"/>
      <w:sz w:val="16"/>
      <w:szCs w:val="16"/>
    </w:rPr>
  </w:style>
  <w:style w:type="character" w:styleId="af8">
    <w:name w:val="footnote reference"/>
    <w:uiPriority w:val="99"/>
    <w:semiHidden/>
    <w:unhideWhenUsed/>
    <w:rsid w:val="007A7372"/>
    <w:rPr>
      <w:vertAlign w:val="superscript"/>
    </w:rPr>
  </w:style>
  <w:style w:type="paragraph" w:styleId="af9">
    <w:name w:val="List Paragraph"/>
    <w:aliases w:val="3_Абзац списка,Введение"/>
    <w:basedOn w:val="a"/>
    <w:link w:val="afa"/>
    <w:uiPriority w:val="34"/>
    <w:qFormat/>
    <w:rsid w:val="00AC0EF1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fa">
    <w:name w:val="Абзац списка Знак"/>
    <w:aliases w:val="3_Абзац списка Знак,Введение Знак"/>
    <w:link w:val="af9"/>
    <w:uiPriority w:val="34"/>
    <w:locked/>
    <w:rsid w:val="00072C73"/>
  </w:style>
  <w:style w:type="paragraph" w:styleId="afb">
    <w:name w:val="Body Text Indent"/>
    <w:basedOn w:val="a"/>
    <w:link w:val="afc"/>
    <w:rsid w:val="0076403E"/>
    <w:pPr>
      <w:suppressAutoHyphens w:val="0"/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7640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d">
    <w:name w:val="Table Grid"/>
    <w:aliases w:val="СРО"/>
    <w:basedOn w:val="a1"/>
    <w:uiPriority w:val="59"/>
    <w:rsid w:val="0086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4DE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e">
    <w:name w:val="No Spacing"/>
    <w:link w:val="aff"/>
    <w:uiPriority w:val="99"/>
    <w:qFormat/>
    <w:rsid w:val="009F56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99"/>
    <w:locked/>
    <w:rsid w:val="00DD76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072C73"/>
    <w:pP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f1">
    <w:name w:val="Subtitle"/>
    <w:basedOn w:val="a"/>
    <w:next w:val="a9"/>
    <w:link w:val="aff2"/>
    <w:uiPriority w:val="99"/>
    <w:qFormat/>
    <w:rsid w:val="00DD761D"/>
    <w:pPr>
      <w:widowControl w:val="0"/>
      <w:suppressAutoHyphens w:val="0"/>
      <w:jc w:val="center"/>
    </w:pPr>
    <w:rPr>
      <w:rFonts w:eastAsia="SimSun"/>
      <w:b/>
      <w:szCs w:val="24"/>
    </w:rPr>
  </w:style>
  <w:style w:type="character" w:customStyle="1" w:styleId="aff2">
    <w:name w:val="Подзаголовок Знак"/>
    <w:basedOn w:val="a0"/>
    <w:link w:val="aff1"/>
    <w:uiPriority w:val="99"/>
    <w:rsid w:val="00DD761D"/>
    <w:rPr>
      <w:rFonts w:ascii="Times New Roman" w:eastAsia="SimSun" w:hAnsi="Times New Roman" w:cs="Times New Roman"/>
      <w:b/>
      <w:sz w:val="24"/>
      <w:szCs w:val="24"/>
      <w:lang w:eastAsia="ar-SA"/>
    </w:rPr>
  </w:style>
  <w:style w:type="paragraph" w:styleId="aff3">
    <w:name w:val="Title"/>
    <w:basedOn w:val="a"/>
    <w:next w:val="aff1"/>
    <w:link w:val="aff4"/>
    <w:qFormat/>
    <w:rsid w:val="00DD761D"/>
    <w:pPr>
      <w:suppressAutoHyphens w:val="0"/>
      <w:spacing w:line="360" w:lineRule="auto"/>
      <w:jc w:val="center"/>
    </w:pPr>
    <w:rPr>
      <w:b/>
      <w:szCs w:val="24"/>
    </w:rPr>
  </w:style>
  <w:style w:type="character" w:customStyle="1" w:styleId="aff4">
    <w:name w:val="Заголовок Знак"/>
    <w:basedOn w:val="a0"/>
    <w:link w:val="aff3"/>
    <w:rsid w:val="00DD761D"/>
    <w:rPr>
      <w:rFonts w:ascii="Times New Roman" w:eastAsia="Calibri" w:hAnsi="Times New Roman" w:cs="Times New Roman"/>
      <w:b/>
      <w:sz w:val="24"/>
      <w:szCs w:val="24"/>
      <w:lang w:eastAsia="ar-SA"/>
    </w:rPr>
  </w:style>
  <w:style w:type="paragraph" w:styleId="34">
    <w:name w:val="Body Text Indent 3"/>
    <w:basedOn w:val="a"/>
    <w:link w:val="35"/>
    <w:uiPriority w:val="99"/>
    <w:rsid w:val="00DD761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D761D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S2">
    <w:name w:val="S_Заголовок 2"/>
    <w:basedOn w:val="2"/>
    <w:next w:val="a"/>
    <w:uiPriority w:val="99"/>
    <w:rsid w:val="00DD761D"/>
    <w:pPr>
      <w:keepNext w:val="0"/>
      <w:keepLines w:val="0"/>
      <w:tabs>
        <w:tab w:val="num" w:pos="644"/>
      </w:tabs>
      <w:spacing w:before="0"/>
      <w:ind w:left="644" w:hanging="360"/>
      <w:jc w:val="both"/>
    </w:pPr>
    <w:rPr>
      <w:rFonts w:ascii="Times New Roman" w:eastAsia="Calibri" w:hAnsi="Times New Roman" w:cs="Times New Roman"/>
      <w:bCs w:val="0"/>
      <w:color w:val="auto"/>
      <w:sz w:val="24"/>
      <w:szCs w:val="24"/>
    </w:rPr>
  </w:style>
  <w:style w:type="paragraph" w:customStyle="1" w:styleId="S">
    <w:name w:val="S_Обычный"/>
    <w:basedOn w:val="a"/>
    <w:link w:val="S0"/>
    <w:rsid w:val="00DD761D"/>
    <w:pPr>
      <w:tabs>
        <w:tab w:val="num" w:pos="1080"/>
      </w:tabs>
      <w:suppressAutoHyphens w:val="0"/>
      <w:spacing w:line="360" w:lineRule="auto"/>
      <w:ind w:firstLine="720"/>
      <w:jc w:val="both"/>
    </w:pPr>
    <w:rPr>
      <w:rFonts w:eastAsia="Times New Roman"/>
      <w:w w:val="109"/>
      <w:szCs w:val="24"/>
    </w:rPr>
  </w:style>
  <w:style w:type="character" w:customStyle="1" w:styleId="S0">
    <w:name w:val="S_Обычный Знак"/>
    <w:link w:val="S"/>
    <w:rsid w:val="00DD761D"/>
    <w:rPr>
      <w:rFonts w:ascii="Times New Roman" w:eastAsia="Times New Roman" w:hAnsi="Times New Roman" w:cs="Times New Roman"/>
      <w:w w:val="109"/>
      <w:sz w:val="24"/>
      <w:szCs w:val="24"/>
      <w:lang w:eastAsia="ar-SA"/>
    </w:rPr>
  </w:style>
  <w:style w:type="paragraph" w:customStyle="1" w:styleId="15">
    <w:name w:val="Обычный 1"/>
    <w:basedOn w:val="a"/>
    <w:rsid w:val="00DD761D"/>
    <w:pPr>
      <w:suppressAutoHyphens w:val="0"/>
      <w:ind w:firstLine="720"/>
      <w:jc w:val="both"/>
    </w:pPr>
    <w:rPr>
      <w:rFonts w:ascii="Arial" w:eastAsia="Times New Roman" w:hAnsi="Arial"/>
      <w:szCs w:val="20"/>
      <w:lang w:eastAsia="ru-RU"/>
    </w:rPr>
  </w:style>
  <w:style w:type="paragraph" w:customStyle="1" w:styleId="9">
    <w:name w:val="Название9"/>
    <w:basedOn w:val="a"/>
    <w:next w:val="aff1"/>
    <w:link w:val="aff5"/>
    <w:uiPriority w:val="99"/>
    <w:qFormat/>
    <w:rsid w:val="00DD761D"/>
    <w:pPr>
      <w:suppressAutoHyphens w:val="0"/>
      <w:spacing w:line="360" w:lineRule="auto"/>
      <w:jc w:val="center"/>
    </w:pPr>
    <w:rPr>
      <w:b/>
      <w:szCs w:val="24"/>
    </w:rPr>
  </w:style>
  <w:style w:type="character" w:customStyle="1" w:styleId="aff5">
    <w:name w:val="Название Знак"/>
    <w:link w:val="9"/>
    <w:uiPriority w:val="99"/>
    <w:locked/>
    <w:rsid w:val="00DD761D"/>
    <w:rPr>
      <w:rFonts w:ascii="Times New Roman" w:eastAsia="Calibri" w:hAnsi="Times New Roman" w:cs="Times New Roman"/>
      <w:b/>
      <w:sz w:val="24"/>
      <w:szCs w:val="24"/>
      <w:lang w:eastAsia="ar-SA"/>
    </w:rPr>
  </w:style>
  <w:style w:type="paragraph" w:customStyle="1" w:styleId="xl65">
    <w:name w:val="xl6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"/>
    <w:rsid w:val="00DD761D"/>
    <w:pPr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67">
    <w:name w:val="xl67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68">
    <w:name w:val="xl68"/>
    <w:basedOn w:val="a"/>
    <w:rsid w:val="00DD761D"/>
    <w:pPr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69">
    <w:name w:val="xl69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0">
    <w:name w:val="xl70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1">
    <w:name w:val="xl71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72">
    <w:name w:val="xl72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73">
    <w:name w:val="xl73"/>
    <w:basedOn w:val="a"/>
    <w:rsid w:val="00DD761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74">
    <w:name w:val="xl74"/>
    <w:basedOn w:val="a"/>
    <w:rsid w:val="00DD761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5">
    <w:name w:val="xl7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76">
    <w:name w:val="xl76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77">
    <w:name w:val="xl77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78">
    <w:name w:val="xl78"/>
    <w:basedOn w:val="a"/>
    <w:rsid w:val="00DD761D"/>
    <w:pPr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79">
    <w:name w:val="xl79"/>
    <w:basedOn w:val="a"/>
    <w:rsid w:val="00DD761D"/>
    <w:pP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80">
    <w:name w:val="xl80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81">
    <w:name w:val="xl81"/>
    <w:basedOn w:val="a"/>
    <w:rsid w:val="00DD761D"/>
    <w:pP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82">
    <w:name w:val="xl82"/>
    <w:basedOn w:val="a"/>
    <w:rsid w:val="00DD761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83">
    <w:name w:val="xl83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84">
    <w:name w:val="xl84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86">
    <w:name w:val="xl86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"/>
    <w:rsid w:val="00DD761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88">
    <w:name w:val="xl88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color w:val="FF0000"/>
      <w:szCs w:val="24"/>
      <w:lang w:eastAsia="ru-RU"/>
    </w:rPr>
  </w:style>
  <w:style w:type="paragraph" w:customStyle="1" w:styleId="xl90">
    <w:name w:val="xl90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FF0000"/>
      <w:szCs w:val="24"/>
      <w:lang w:eastAsia="ru-RU"/>
    </w:rPr>
  </w:style>
  <w:style w:type="paragraph" w:customStyle="1" w:styleId="xl91">
    <w:name w:val="xl91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FF0000"/>
      <w:szCs w:val="24"/>
      <w:lang w:eastAsia="ru-RU"/>
    </w:rPr>
  </w:style>
  <w:style w:type="paragraph" w:customStyle="1" w:styleId="xl92">
    <w:name w:val="xl92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FF0000"/>
      <w:szCs w:val="24"/>
      <w:lang w:eastAsia="ru-RU"/>
    </w:rPr>
  </w:style>
  <w:style w:type="paragraph" w:customStyle="1" w:styleId="xl93">
    <w:name w:val="xl93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FF0000"/>
      <w:szCs w:val="24"/>
      <w:lang w:eastAsia="ru-RU"/>
    </w:rPr>
  </w:style>
  <w:style w:type="paragraph" w:customStyle="1" w:styleId="xl94">
    <w:name w:val="xl94"/>
    <w:basedOn w:val="a"/>
    <w:rsid w:val="00DD761D"/>
    <w:pPr>
      <w:suppressAutoHyphens w:val="0"/>
      <w:spacing w:before="100" w:beforeAutospacing="1" w:after="100" w:afterAutospacing="1"/>
    </w:pPr>
    <w:rPr>
      <w:rFonts w:eastAsia="Times New Roman"/>
      <w:color w:val="FF0000"/>
      <w:szCs w:val="24"/>
      <w:lang w:eastAsia="ru-RU"/>
    </w:rPr>
  </w:style>
  <w:style w:type="paragraph" w:customStyle="1" w:styleId="xl95">
    <w:name w:val="xl9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b/>
      <w:bCs/>
      <w:color w:val="000000"/>
      <w:szCs w:val="24"/>
      <w:lang w:eastAsia="ru-RU"/>
    </w:rPr>
  </w:style>
  <w:style w:type="paragraph" w:customStyle="1" w:styleId="xl96">
    <w:name w:val="xl96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b/>
      <w:bCs/>
      <w:color w:val="000000"/>
      <w:szCs w:val="24"/>
      <w:lang w:eastAsia="ru-RU"/>
    </w:rPr>
  </w:style>
  <w:style w:type="paragraph" w:customStyle="1" w:styleId="xl97">
    <w:name w:val="xl97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b/>
      <w:bCs/>
      <w:color w:val="000000"/>
      <w:szCs w:val="24"/>
      <w:lang w:eastAsia="ru-RU"/>
    </w:rPr>
  </w:style>
  <w:style w:type="paragraph" w:customStyle="1" w:styleId="xl98">
    <w:name w:val="xl98"/>
    <w:basedOn w:val="a"/>
    <w:rsid w:val="00DD761D"/>
    <w:pPr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99">
    <w:name w:val="xl99"/>
    <w:basedOn w:val="a"/>
    <w:rsid w:val="00DD761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DD761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DD761D"/>
    <w:pPr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07">
    <w:name w:val="xl107"/>
    <w:basedOn w:val="a"/>
    <w:rsid w:val="00DD761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109">
    <w:name w:val="xl109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110">
    <w:name w:val="xl110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b/>
      <w:bCs/>
      <w:color w:val="000000"/>
      <w:szCs w:val="24"/>
      <w:lang w:eastAsia="ru-RU"/>
    </w:rPr>
  </w:style>
  <w:style w:type="paragraph" w:customStyle="1" w:styleId="xl112">
    <w:name w:val="xl112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113">
    <w:name w:val="xl113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/>
      <w:szCs w:val="24"/>
      <w:lang w:eastAsia="ru-RU"/>
    </w:rPr>
  </w:style>
  <w:style w:type="paragraph" w:customStyle="1" w:styleId="xl114">
    <w:name w:val="xl114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"/>
    <w:rsid w:val="00DD761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DD761D"/>
    <w:pPr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Calibri" w:eastAsia="Times New Roman" w:hAnsi="Calibri"/>
      <w:color w:val="000000"/>
      <w:szCs w:val="24"/>
      <w:lang w:eastAsia="ru-RU"/>
    </w:rPr>
  </w:style>
  <w:style w:type="paragraph" w:customStyle="1" w:styleId="xl127">
    <w:name w:val="xl127"/>
    <w:basedOn w:val="a"/>
    <w:rsid w:val="00DD761D"/>
    <w:pP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"/>
    <w:rsid w:val="00DD76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"/>
    <w:rsid w:val="00DD761D"/>
    <w:pPr>
      <w:pBdr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3">
    <w:name w:val="xl133"/>
    <w:basedOn w:val="a"/>
    <w:rsid w:val="00DD7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4">
    <w:name w:val="xl134"/>
    <w:basedOn w:val="a"/>
    <w:rsid w:val="00DD761D"/>
    <w:pP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5">
    <w:name w:val="xl135"/>
    <w:basedOn w:val="a"/>
    <w:rsid w:val="00DD761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6">
    <w:name w:val="xl136"/>
    <w:basedOn w:val="a"/>
    <w:rsid w:val="00DD761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7">
    <w:name w:val="xl137"/>
    <w:basedOn w:val="a"/>
    <w:rsid w:val="00DD761D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8">
    <w:name w:val="xl138"/>
    <w:basedOn w:val="a"/>
    <w:rsid w:val="00DD761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39">
    <w:name w:val="xl139"/>
    <w:basedOn w:val="a"/>
    <w:rsid w:val="00DD76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40">
    <w:name w:val="xl140"/>
    <w:basedOn w:val="a"/>
    <w:rsid w:val="00DD761D"/>
    <w:pPr>
      <w:pBdr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paragraph" w:customStyle="1" w:styleId="xl141">
    <w:name w:val="xl141"/>
    <w:basedOn w:val="a"/>
    <w:rsid w:val="00DD76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eastAsia="Times New Roman"/>
      <w:szCs w:val="24"/>
      <w:lang w:eastAsia="ru-RU"/>
    </w:rPr>
  </w:style>
  <w:style w:type="character" w:customStyle="1" w:styleId="A40">
    <w:name w:val="A4"/>
    <w:uiPriority w:val="99"/>
    <w:rsid w:val="00DD761D"/>
    <w:rPr>
      <w:rFonts w:cs="AG_Helvetica"/>
      <w:color w:val="000000"/>
      <w:sz w:val="16"/>
      <w:szCs w:val="16"/>
    </w:rPr>
  </w:style>
  <w:style w:type="character" w:customStyle="1" w:styleId="110">
    <w:name w:val="Основной текст11"/>
    <w:uiPriority w:val="99"/>
    <w:rsid w:val="00DD761D"/>
    <w:rPr>
      <w:rFonts w:ascii="Times New Roman" w:hAnsi="Times New Roman" w:cs="Times New Roman"/>
      <w:spacing w:val="0"/>
      <w:sz w:val="22"/>
      <w:szCs w:val="22"/>
    </w:rPr>
  </w:style>
  <w:style w:type="paragraph" w:customStyle="1" w:styleId="aff6">
    <w:name w:val="обычный"/>
    <w:basedOn w:val="a"/>
    <w:link w:val="aff7"/>
    <w:rsid w:val="00DD761D"/>
    <w:pPr>
      <w:tabs>
        <w:tab w:val="left" w:pos="1620"/>
      </w:tabs>
      <w:suppressAutoHyphens w:val="0"/>
      <w:ind w:firstLine="720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aff7">
    <w:name w:val="обычный Знак"/>
    <w:link w:val="aff6"/>
    <w:rsid w:val="00DD761D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headerafff0">
    <w:name w:val="header_afff0"/>
    <w:basedOn w:val="a0"/>
    <w:rsid w:val="00DD761D"/>
  </w:style>
  <w:style w:type="paragraph" w:customStyle="1" w:styleId="ConsPlusCell">
    <w:name w:val="ConsPlusCell"/>
    <w:uiPriority w:val="99"/>
    <w:rsid w:val="0036340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f8">
    <w:name w:val="Strong"/>
    <w:basedOn w:val="a0"/>
    <w:uiPriority w:val="22"/>
    <w:qFormat/>
    <w:rsid w:val="00E36E91"/>
    <w:rPr>
      <w:b/>
      <w:bCs/>
    </w:rPr>
  </w:style>
  <w:style w:type="paragraph" w:customStyle="1" w:styleId="msonormal0">
    <w:name w:val="msonormal"/>
    <w:basedOn w:val="a"/>
    <w:rsid w:val="00B67DA6"/>
    <w:pPr>
      <w:suppressAutoHyphens w:val="0"/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DF57E8"/>
    <w:rPr>
      <w:rFonts w:ascii="Segoe UI" w:eastAsia="Calibri" w:hAnsi="Segoe UI" w:cs="Segoe UI"/>
      <w:sz w:val="18"/>
      <w:szCs w:val="18"/>
      <w:lang w:eastAsia="ar-SA"/>
    </w:rPr>
  </w:style>
  <w:style w:type="table" w:customStyle="1" w:styleId="TableGrid">
    <w:name w:val="TableGrid"/>
    <w:rsid w:val="009C5B64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0C03"/>
    <w:pPr>
      <w:widowControl w:val="0"/>
      <w:suppressAutoHyphens w:val="0"/>
      <w:autoSpaceDE w:val="0"/>
      <w:autoSpaceDN w:val="0"/>
    </w:pPr>
    <w:rPr>
      <w:rFonts w:eastAsia="Times New Roman"/>
      <w:sz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0611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9">
    <w:name w:val="Цветовое выделение"/>
    <w:uiPriority w:val="99"/>
    <w:rsid w:val="001814BA"/>
    <w:rPr>
      <w:b/>
      <w:color w:val="26282F"/>
    </w:rPr>
  </w:style>
  <w:style w:type="character" w:customStyle="1" w:styleId="affa">
    <w:name w:val="Гипертекстовая ссылка"/>
    <w:uiPriority w:val="99"/>
    <w:rsid w:val="007537FB"/>
    <w:rPr>
      <w:rFonts w:cs="Times New Roman"/>
      <w:b w:val="0"/>
      <w:color w:val="106BBE"/>
    </w:rPr>
  </w:style>
  <w:style w:type="character" w:customStyle="1" w:styleId="BalloonTextChar">
    <w:name w:val="Balloon Text Char"/>
    <w:uiPriority w:val="99"/>
    <w:semiHidden/>
    <w:locked/>
    <w:rsid w:val="00E93413"/>
    <w:rPr>
      <w:rFonts w:ascii="Tahoma" w:hAnsi="Tahoma"/>
      <w:sz w:val="16"/>
      <w:lang w:eastAsia="ar-SA" w:bidi="ar-SA"/>
    </w:rPr>
  </w:style>
  <w:style w:type="character" w:styleId="affb">
    <w:name w:val="Placeholder Text"/>
    <w:uiPriority w:val="99"/>
    <w:semiHidden/>
    <w:rsid w:val="00E93413"/>
    <w:rPr>
      <w:rFonts w:cs="Times New Roman"/>
      <w:color w:val="808080"/>
    </w:rPr>
  </w:style>
  <w:style w:type="numbering" w:customStyle="1" w:styleId="17">
    <w:name w:val="Нет списка1"/>
    <w:next w:val="a2"/>
    <w:uiPriority w:val="99"/>
    <w:semiHidden/>
    <w:unhideWhenUsed/>
    <w:rsid w:val="00E93413"/>
  </w:style>
  <w:style w:type="paragraph" w:customStyle="1" w:styleId="font5">
    <w:name w:val="font5"/>
    <w:basedOn w:val="a"/>
    <w:rsid w:val="00E93413"/>
    <w:pPr>
      <w:suppressAutoHyphens w:val="0"/>
      <w:spacing w:before="100" w:beforeAutospacing="1" w:after="100" w:afterAutospacing="1"/>
    </w:pPr>
    <w:rPr>
      <w:rFonts w:eastAsia="Times New Roman"/>
      <w:color w:val="000000"/>
      <w:sz w:val="22"/>
      <w:lang w:eastAsia="ru-RU"/>
    </w:rPr>
  </w:style>
  <w:style w:type="paragraph" w:customStyle="1" w:styleId="font6">
    <w:name w:val="font6"/>
    <w:basedOn w:val="a"/>
    <w:rsid w:val="00E93413"/>
    <w:pPr>
      <w:suppressAutoHyphens w:val="0"/>
      <w:spacing w:before="100" w:beforeAutospacing="1" w:after="100" w:afterAutospacing="1"/>
    </w:pPr>
    <w:rPr>
      <w:rFonts w:eastAsia="Times New Roman"/>
      <w:color w:val="000000"/>
      <w:sz w:val="22"/>
      <w:lang w:eastAsia="ru-RU"/>
    </w:rPr>
  </w:style>
  <w:style w:type="paragraph" w:customStyle="1" w:styleId="font7">
    <w:name w:val="font7"/>
    <w:basedOn w:val="a"/>
    <w:rsid w:val="007E18DE"/>
    <w:pPr>
      <w:suppressAutoHyphens w:val="0"/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xl63">
    <w:name w:val="xl63"/>
    <w:basedOn w:val="a"/>
    <w:rsid w:val="007E18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4"/>
      <w:lang w:eastAsia="ru-RU"/>
    </w:rPr>
  </w:style>
  <w:style w:type="paragraph" w:customStyle="1" w:styleId="xl64">
    <w:name w:val="xl64"/>
    <w:basedOn w:val="a"/>
    <w:rsid w:val="007E18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image" Target="media/image32.wmf"/><Relationship Id="rId50" Type="http://schemas.openxmlformats.org/officeDocument/2006/relationships/image" Target="media/image35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2.xml"/><Relationship Id="rId45" Type="http://schemas.openxmlformats.org/officeDocument/2006/relationships/image" Target="media/image30.w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image" Target="media/image34.w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4" Type="http://schemas.openxmlformats.org/officeDocument/2006/relationships/image" Target="media/image2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chart" Target="charts/chart1.xml"/><Relationship Id="rId48" Type="http://schemas.openxmlformats.org/officeDocument/2006/relationships/image" Target="media/image33.wmf"/><Relationship Id="rId8" Type="http://schemas.openxmlformats.org/officeDocument/2006/relationships/image" Target="media/image1.png"/><Relationship Id="rId51" Type="http://schemas.openxmlformats.org/officeDocument/2006/relationships/image" Target="media/image36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618737067031008"/>
          <c:y val="7.7290998347428794E-2"/>
          <c:w val="0.77350502896668927"/>
          <c:h val="0.7683893545564869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МУП "Коммунсервис" (c. Саметь, с. Яковлевское)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Лист1!$A$3:$A$9</c:f>
              <c:strCache>
                <c:ptCount val="5"/>
                <c:pt idx="0">
                  <c:v>с 01.12.2022</c:v>
                </c:pt>
                <c:pt idx="2">
                  <c:v>с 01.01.2024</c:v>
                </c:pt>
                <c:pt idx="4">
                  <c:v>с 01.07.2024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2375</c:v>
                </c:pt>
                <c:pt idx="1">
                  <c:v>2375</c:v>
                </c:pt>
                <c:pt idx="2">
                  <c:v>2375</c:v>
                </c:pt>
                <c:pt idx="3">
                  <c:v>2375</c:v>
                </c:pt>
                <c:pt idx="4">
                  <c:v>2694</c:v>
                </c:pt>
                <c:pt idx="5">
                  <c:v>2694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45-4F9B-AEA3-18216A54EF3D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МУП "Коммунсервис" (с. Шунга)</c:v>
                </c:pt>
              </c:strCache>
            </c:strRef>
          </c:tx>
          <c:marker>
            <c:symbol val="none"/>
          </c:marker>
          <c:cat>
            <c:strRef>
              <c:f>Лист1!$A$3:$A$9</c:f>
              <c:strCache>
                <c:ptCount val="5"/>
                <c:pt idx="0">
                  <c:v>с 01.12.2022</c:v>
                </c:pt>
                <c:pt idx="2">
                  <c:v>с 01.01.2024</c:v>
                </c:pt>
                <c:pt idx="4">
                  <c:v>с 01.07.2024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2874.35</c:v>
                </c:pt>
                <c:pt idx="1">
                  <c:v>2874.35</c:v>
                </c:pt>
                <c:pt idx="2">
                  <c:v>2874.35</c:v>
                </c:pt>
                <c:pt idx="3">
                  <c:v>2874.35</c:v>
                </c:pt>
                <c:pt idx="4">
                  <c:v>3138.87</c:v>
                </c:pt>
                <c:pt idx="5">
                  <c:v>3138.87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CC-4B33-B0E9-5B1180581CEB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ООО "Теплогазсервис"</c:v>
                </c:pt>
              </c:strCache>
            </c:strRef>
          </c:tx>
          <c:marker>
            <c:symbol val="none"/>
          </c:marker>
          <c:cat>
            <c:strRef>
              <c:f>Лист1!$A$3:$A$9</c:f>
              <c:strCache>
                <c:ptCount val="5"/>
                <c:pt idx="0">
                  <c:v>с 01.12.2022</c:v>
                </c:pt>
                <c:pt idx="2">
                  <c:v>с 01.01.2024</c:v>
                </c:pt>
                <c:pt idx="4">
                  <c:v>с 01.07.2024</c:v>
                </c:pt>
              </c:strCache>
            </c:strRef>
          </c:cat>
          <c:val>
            <c:numRef>
              <c:f>Лист1!$D$3:$D$9</c:f>
              <c:numCache>
                <c:formatCode>General</c:formatCode>
                <c:ptCount val="7"/>
                <c:pt idx="0">
                  <c:v>2270.98</c:v>
                </c:pt>
                <c:pt idx="1">
                  <c:v>2270.98</c:v>
                </c:pt>
                <c:pt idx="2">
                  <c:v>2270.98</c:v>
                </c:pt>
                <c:pt idx="3">
                  <c:v>2270.98</c:v>
                </c:pt>
                <c:pt idx="4">
                  <c:v>2383.9499999999998</c:v>
                </c:pt>
                <c:pt idx="5">
                  <c:v>2383.9499999999998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9D-4F10-A368-5FB3799F0F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341120"/>
        <c:axId val="66343296"/>
      </c:lineChart>
      <c:catAx>
        <c:axId val="66341120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период действия тарифа</a:t>
                </a:r>
              </a:p>
            </c:rich>
          </c:tx>
          <c:layout>
            <c:manualLayout>
              <c:xMode val="edge"/>
              <c:yMode val="edge"/>
              <c:x val="0.39653982262222026"/>
              <c:y val="0.9338871877126468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343296"/>
        <c:crosses val="autoZero"/>
        <c:auto val="1"/>
        <c:lblAlgn val="ctr"/>
        <c:lblOffset val="100"/>
        <c:noMultiLvlLbl val="0"/>
      </c:catAx>
      <c:valAx>
        <c:axId val="6634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значение тарифа, руб./Гкал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34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8122925263822638"/>
          <c:y val="0.51991785638362664"/>
          <c:w val="0.494605983819143"/>
          <c:h val="0.28879428744771979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8A37-BCE7-47B5-8165-ECA44F73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88</Pages>
  <Words>27540</Words>
  <Characters>156980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</dc:creator>
  <cp:keywords/>
  <dc:description/>
  <cp:lastModifiedBy>Uriy</cp:lastModifiedBy>
  <cp:revision>19</cp:revision>
  <cp:lastPrinted>2022-04-04T08:56:00Z</cp:lastPrinted>
  <dcterms:created xsi:type="dcterms:W3CDTF">2024-09-06T05:58:00Z</dcterms:created>
  <dcterms:modified xsi:type="dcterms:W3CDTF">2024-09-12T06:11:00Z</dcterms:modified>
</cp:coreProperties>
</file>