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charts/chart1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af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44"/>
        <w:gridCol w:w="709"/>
        <w:gridCol w:w="4820"/>
      </w:tblGrid>
      <w:tr w:rsidR="00A9228B" w:rsidRPr="001A597E" w:rsidTr="00011DBA">
        <w:tc>
          <w:tcPr>
            <w:tcW w:w="4644" w:type="dxa"/>
          </w:tcPr>
          <w:p w:rsidR="00A9228B" w:rsidRDefault="00A9228B" w:rsidP="00011DB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«Согласовано»</w:t>
            </w:r>
          </w:p>
          <w:p w:rsidR="00A9228B" w:rsidRDefault="00A9228B" w:rsidP="00011DB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Глава Шунгенского сельского поселения</w:t>
            </w:r>
          </w:p>
          <w:p w:rsidR="00A9228B" w:rsidRDefault="00A9228B" w:rsidP="00011DBA">
            <w:pPr>
              <w:jc w:val="center"/>
              <w:rPr>
                <w:sz w:val="28"/>
                <w:szCs w:val="28"/>
              </w:rPr>
            </w:pPr>
          </w:p>
          <w:p w:rsidR="00A9228B" w:rsidRDefault="00A9228B" w:rsidP="00011DBA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_________________ Старикин Н.А.</w:t>
            </w:r>
          </w:p>
          <w:p w:rsidR="00A9228B" w:rsidRDefault="00A9228B" w:rsidP="00011DBA">
            <w:pPr>
              <w:jc w:val="right"/>
              <w:rPr>
                <w:sz w:val="28"/>
                <w:szCs w:val="28"/>
              </w:rPr>
            </w:pPr>
          </w:p>
          <w:p w:rsidR="00A9228B" w:rsidRDefault="00A9228B" w:rsidP="00011DBA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«___» ________ 2024 г.</w:t>
            </w:r>
          </w:p>
          <w:p w:rsidR="00A9228B" w:rsidRPr="001A597E" w:rsidRDefault="00A9228B" w:rsidP="00011DBA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09" w:type="dxa"/>
          </w:tcPr>
          <w:p w:rsidR="00A9228B" w:rsidRDefault="00A9228B" w:rsidP="00011DBA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820" w:type="dxa"/>
          </w:tcPr>
          <w:p w:rsidR="00A9228B" w:rsidRDefault="00A9228B" w:rsidP="00011DB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«Утверждаю»</w:t>
            </w:r>
          </w:p>
          <w:p w:rsidR="00A9228B" w:rsidRDefault="00A9228B" w:rsidP="00011DB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Глава Костромского муниципального района Костромской области</w:t>
            </w:r>
          </w:p>
          <w:p w:rsidR="00A9228B" w:rsidRDefault="00A9228B" w:rsidP="00011DBA">
            <w:pPr>
              <w:jc w:val="center"/>
              <w:rPr>
                <w:sz w:val="28"/>
                <w:szCs w:val="28"/>
              </w:rPr>
            </w:pPr>
          </w:p>
          <w:p w:rsidR="00A9228B" w:rsidRDefault="00A9228B" w:rsidP="00011DBA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_________________</w:t>
            </w:r>
            <w:proofErr w:type="gramStart"/>
            <w:r>
              <w:rPr>
                <w:sz w:val="28"/>
                <w:szCs w:val="28"/>
              </w:rPr>
              <w:t>_  Шилова</w:t>
            </w:r>
            <w:proofErr w:type="gramEnd"/>
            <w:r>
              <w:rPr>
                <w:sz w:val="28"/>
                <w:szCs w:val="28"/>
              </w:rPr>
              <w:t xml:space="preserve"> Е.А.</w:t>
            </w:r>
          </w:p>
          <w:p w:rsidR="00A9228B" w:rsidRDefault="00A9228B" w:rsidP="00011DBA">
            <w:pPr>
              <w:jc w:val="right"/>
              <w:rPr>
                <w:sz w:val="28"/>
                <w:szCs w:val="28"/>
              </w:rPr>
            </w:pPr>
          </w:p>
          <w:p w:rsidR="00A9228B" w:rsidRPr="001A597E" w:rsidRDefault="00A9228B" w:rsidP="00A9228B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«___»________ 2024 г.</w:t>
            </w:r>
          </w:p>
        </w:tc>
      </w:tr>
    </w:tbl>
    <w:p w:rsidR="00F40A38" w:rsidRDefault="00F40A38" w:rsidP="00F40A38">
      <w:pPr>
        <w:jc w:val="center"/>
      </w:pPr>
    </w:p>
    <w:p w:rsidR="00C56CC4" w:rsidRDefault="00C56CC4" w:rsidP="00987F7A">
      <w:pPr>
        <w:jc w:val="center"/>
        <w:rPr>
          <w:b/>
          <w:sz w:val="32"/>
          <w:szCs w:val="32"/>
        </w:rPr>
      </w:pPr>
    </w:p>
    <w:p w:rsidR="009B60D4" w:rsidRDefault="009B60D4" w:rsidP="00987F7A">
      <w:pPr>
        <w:jc w:val="center"/>
        <w:rPr>
          <w:b/>
          <w:sz w:val="32"/>
          <w:szCs w:val="32"/>
        </w:rPr>
      </w:pPr>
    </w:p>
    <w:p w:rsidR="00C56CC4" w:rsidRDefault="00C56CC4" w:rsidP="00C56CC4">
      <w:pPr>
        <w:jc w:val="center"/>
      </w:pPr>
    </w:p>
    <w:p w:rsidR="00A9228B" w:rsidRDefault="00A9228B" w:rsidP="00C56CC4">
      <w:pPr>
        <w:jc w:val="center"/>
      </w:pPr>
    </w:p>
    <w:p w:rsidR="00C56CC4" w:rsidRDefault="00C56CC4" w:rsidP="00C56CC4">
      <w:pPr>
        <w:jc w:val="center"/>
      </w:pPr>
    </w:p>
    <w:p w:rsidR="00450435" w:rsidRDefault="00450435" w:rsidP="00450435">
      <w:pPr>
        <w:jc w:val="center"/>
        <w:rPr>
          <w:b/>
          <w:sz w:val="56"/>
          <w:szCs w:val="56"/>
        </w:rPr>
      </w:pPr>
      <w:r>
        <w:rPr>
          <w:b/>
          <w:sz w:val="56"/>
          <w:szCs w:val="56"/>
        </w:rPr>
        <w:t>Схема теплоснабжения</w:t>
      </w:r>
    </w:p>
    <w:p w:rsidR="00450435" w:rsidRPr="00336F0F" w:rsidRDefault="00450435" w:rsidP="00450435">
      <w:pPr>
        <w:jc w:val="center"/>
        <w:rPr>
          <w:b/>
          <w:sz w:val="56"/>
          <w:szCs w:val="56"/>
        </w:rPr>
      </w:pPr>
      <w:r>
        <w:rPr>
          <w:b/>
          <w:sz w:val="56"/>
          <w:szCs w:val="56"/>
        </w:rPr>
        <w:t>Шунгенского сельского поселения</w:t>
      </w:r>
    </w:p>
    <w:p w:rsidR="00450435" w:rsidRDefault="00450435" w:rsidP="00450435">
      <w:pPr>
        <w:jc w:val="center"/>
        <w:rPr>
          <w:b/>
          <w:sz w:val="56"/>
          <w:szCs w:val="56"/>
        </w:rPr>
      </w:pPr>
      <w:r>
        <w:rPr>
          <w:b/>
          <w:sz w:val="56"/>
          <w:szCs w:val="56"/>
        </w:rPr>
        <w:t>Костромского</w:t>
      </w:r>
      <w:r w:rsidRPr="00C56CC4">
        <w:rPr>
          <w:b/>
          <w:sz w:val="56"/>
          <w:szCs w:val="56"/>
        </w:rPr>
        <w:t xml:space="preserve"> муниципального района</w:t>
      </w:r>
      <w:r w:rsidRPr="009C1565">
        <w:rPr>
          <w:b/>
          <w:color w:val="212121"/>
          <w:spacing w:val="4"/>
          <w:sz w:val="56"/>
          <w:szCs w:val="56"/>
        </w:rPr>
        <w:t xml:space="preserve"> Костромской области</w:t>
      </w:r>
    </w:p>
    <w:p w:rsidR="00450435" w:rsidRDefault="00450435" w:rsidP="00450435">
      <w:pPr>
        <w:jc w:val="center"/>
      </w:pPr>
      <w:r>
        <w:rPr>
          <w:b/>
          <w:sz w:val="56"/>
          <w:szCs w:val="56"/>
        </w:rPr>
        <w:t xml:space="preserve">на период с </w:t>
      </w:r>
      <w:r w:rsidRPr="00A60F3A">
        <w:rPr>
          <w:b/>
          <w:sz w:val="56"/>
          <w:szCs w:val="56"/>
        </w:rPr>
        <w:t>20</w:t>
      </w:r>
      <w:r w:rsidR="00A60F3A" w:rsidRPr="00A60F3A">
        <w:rPr>
          <w:b/>
          <w:sz w:val="56"/>
          <w:szCs w:val="56"/>
        </w:rPr>
        <w:t>25</w:t>
      </w:r>
      <w:r w:rsidR="00173F8C" w:rsidRPr="00A60F3A">
        <w:rPr>
          <w:b/>
          <w:sz w:val="56"/>
          <w:szCs w:val="56"/>
        </w:rPr>
        <w:t xml:space="preserve"> </w:t>
      </w:r>
      <w:r w:rsidRPr="00A60F3A">
        <w:rPr>
          <w:b/>
          <w:sz w:val="56"/>
          <w:szCs w:val="56"/>
        </w:rPr>
        <w:t>по 20</w:t>
      </w:r>
      <w:r w:rsidR="00A60F3A" w:rsidRPr="00A60F3A">
        <w:rPr>
          <w:b/>
          <w:sz w:val="56"/>
          <w:szCs w:val="56"/>
        </w:rPr>
        <w:t>3</w:t>
      </w:r>
      <w:r w:rsidR="00E93413">
        <w:rPr>
          <w:b/>
          <w:sz w:val="56"/>
          <w:szCs w:val="56"/>
        </w:rPr>
        <w:t>9</w:t>
      </w:r>
      <w:r>
        <w:rPr>
          <w:b/>
          <w:sz w:val="56"/>
          <w:szCs w:val="56"/>
        </w:rPr>
        <w:t xml:space="preserve"> год</w:t>
      </w:r>
    </w:p>
    <w:p w:rsidR="00C56CC4" w:rsidRDefault="00C56CC4" w:rsidP="00C56CC4">
      <w:pPr>
        <w:jc w:val="center"/>
        <w:rPr>
          <w:sz w:val="32"/>
          <w:szCs w:val="32"/>
        </w:rPr>
      </w:pPr>
    </w:p>
    <w:p w:rsidR="00D62DB8" w:rsidRPr="00D62DB8" w:rsidRDefault="00D62DB8" w:rsidP="00C56CC4">
      <w:pPr>
        <w:jc w:val="center"/>
        <w:rPr>
          <w:sz w:val="32"/>
          <w:szCs w:val="32"/>
        </w:rPr>
      </w:pPr>
    </w:p>
    <w:p w:rsidR="00C56CC4" w:rsidRDefault="00C56CC4" w:rsidP="00C56CC4">
      <w:r w:rsidRPr="00DE35EE">
        <w:rPr>
          <w:b/>
          <w:sz w:val="32"/>
          <w:szCs w:val="32"/>
        </w:rPr>
        <w:t xml:space="preserve">Книга </w:t>
      </w:r>
      <w:r w:rsidR="00FF4F18">
        <w:rPr>
          <w:b/>
          <w:sz w:val="32"/>
          <w:szCs w:val="32"/>
        </w:rPr>
        <w:t>2</w:t>
      </w:r>
      <w:r w:rsidRPr="00DE35EE">
        <w:rPr>
          <w:b/>
          <w:sz w:val="32"/>
          <w:szCs w:val="32"/>
        </w:rPr>
        <w:t xml:space="preserve">. </w:t>
      </w:r>
      <w:r w:rsidRPr="007623DD">
        <w:rPr>
          <w:b/>
          <w:sz w:val="32"/>
          <w:szCs w:val="32"/>
        </w:rPr>
        <w:t>Обосновывающие материалы к схеме теплоснабжения</w:t>
      </w:r>
    </w:p>
    <w:p w:rsidR="00C56CC4" w:rsidRDefault="00C56CC4" w:rsidP="00C56CC4">
      <w:pPr>
        <w:jc w:val="center"/>
      </w:pPr>
    </w:p>
    <w:p w:rsidR="00C56CC4" w:rsidRDefault="00C56CC4" w:rsidP="00C56CC4">
      <w:pPr>
        <w:jc w:val="center"/>
      </w:pPr>
    </w:p>
    <w:p w:rsidR="00C56CC4" w:rsidRDefault="00C56CC4" w:rsidP="00C56CC4">
      <w:pPr>
        <w:jc w:val="center"/>
      </w:pPr>
    </w:p>
    <w:p w:rsidR="00C56CC4" w:rsidRDefault="00C56CC4" w:rsidP="00C56CC4">
      <w:pPr>
        <w:jc w:val="center"/>
      </w:pPr>
    </w:p>
    <w:p w:rsidR="00C56CC4" w:rsidRDefault="00C56CC4" w:rsidP="00C56CC4">
      <w:pPr>
        <w:jc w:val="center"/>
      </w:pPr>
    </w:p>
    <w:p w:rsidR="00450435" w:rsidRDefault="00987F7A" w:rsidP="00450435">
      <w:pPr>
        <w:rPr>
          <w:sz w:val="28"/>
          <w:szCs w:val="28"/>
        </w:rPr>
      </w:pPr>
      <w:r>
        <w:rPr>
          <w:sz w:val="28"/>
          <w:szCs w:val="28"/>
        </w:rPr>
        <w:t xml:space="preserve">Договор </w:t>
      </w:r>
      <w:r w:rsidR="00C56CC4" w:rsidRPr="00926E19">
        <w:rPr>
          <w:sz w:val="28"/>
          <w:szCs w:val="28"/>
        </w:rPr>
        <w:t xml:space="preserve">от </w:t>
      </w:r>
      <w:r w:rsidR="00450435">
        <w:rPr>
          <w:sz w:val="28"/>
          <w:szCs w:val="28"/>
        </w:rPr>
        <w:t>01</w:t>
      </w:r>
      <w:r w:rsidR="00450435" w:rsidRPr="00A55B79">
        <w:rPr>
          <w:sz w:val="28"/>
          <w:szCs w:val="28"/>
        </w:rPr>
        <w:t>.0</w:t>
      </w:r>
      <w:r w:rsidR="00450435">
        <w:rPr>
          <w:sz w:val="28"/>
          <w:szCs w:val="28"/>
        </w:rPr>
        <w:t>3.20</w:t>
      </w:r>
      <w:r w:rsidR="00450435" w:rsidRPr="00E612C0">
        <w:rPr>
          <w:sz w:val="28"/>
          <w:szCs w:val="28"/>
        </w:rPr>
        <w:t>24</w:t>
      </w:r>
      <w:r w:rsidR="00450435" w:rsidRPr="00926E19">
        <w:rPr>
          <w:sz w:val="28"/>
          <w:szCs w:val="28"/>
        </w:rPr>
        <w:t xml:space="preserve"> года</w:t>
      </w:r>
      <w:r w:rsidR="00333CFE">
        <w:rPr>
          <w:sz w:val="28"/>
          <w:szCs w:val="28"/>
        </w:rPr>
        <w:t xml:space="preserve"> </w:t>
      </w:r>
      <w:r w:rsidR="00450435" w:rsidRPr="005E763B">
        <w:rPr>
          <w:sz w:val="28"/>
          <w:szCs w:val="28"/>
        </w:rPr>
        <w:t>№</w:t>
      </w:r>
      <w:r w:rsidR="00450435">
        <w:rPr>
          <w:sz w:val="28"/>
          <w:szCs w:val="28"/>
        </w:rPr>
        <w:t>13/</w:t>
      </w:r>
      <w:r w:rsidR="00450435" w:rsidRPr="005E763B">
        <w:rPr>
          <w:sz w:val="28"/>
          <w:szCs w:val="28"/>
        </w:rPr>
        <w:t>202</w:t>
      </w:r>
      <w:r w:rsidR="00450435">
        <w:rPr>
          <w:sz w:val="28"/>
          <w:szCs w:val="28"/>
        </w:rPr>
        <w:t>4</w:t>
      </w:r>
    </w:p>
    <w:p w:rsidR="00C56CC4" w:rsidRDefault="00C56CC4" w:rsidP="00C56CC4">
      <w:pPr>
        <w:rPr>
          <w:sz w:val="28"/>
          <w:szCs w:val="28"/>
        </w:rPr>
      </w:pPr>
    </w:p>
    <w:p w:rsidR="00C56CC4" w:rsidRDefault="00C56CC4" w:rsidP="00C56CC4">
      <w:pPr>
        <w:jc w:val="center"/>
        <w:rPr>
          <w:sz w:val="28"/>
          <w:szCs w:val="28"/>
        </w:rPr>
      </w:pPr>
    </w:p>
    <w:p w:rsidR="00C56CC4" w:rsidRDefault="00C56CC4" w:rsidP="00C56CC4">
      <w:pPr>
        <w:jc w:val="center"/>
        <w:rPr>
          <w:sz w:val="28"/>
          <w:szCs w:val="28"/>
        </w:rPr>
      </w:pPr>
    </w:p>
    <w:p w:rsidR="00C56CC4" w:rsidRDefault="00C56CC4" w:rsidP="00C56CC4">
      <w:pPr>
        <w:jc w:val="center"/>
        <w:rPr>
          <w:sz w:val="28"/>
          <w:szCs w:val="28"/>
        </w:rPr>
      </w:pPr>
    </w:p>
    <w:p w:rsidR="00C56CC4" w:rsidRDefault="00C56CC4" w:rsidP="00987F7A">
      <w:r>
        <w:rPr>
          <w:sz w:val="28"/>
          <w:szCs w:val="28"/>
        </w:rPr>
        <w:t xml:space="preserve">Директор </w:t>
      </w:r>
      <w:r w:rsidR="005E763B">
        <w:rPr>
          <w:sz w:val="28"/>
          <w:szCs w:val="28"/>
        </w:rPr>
        <w:t>ООО «</w:t>
      </w:r>
      <w:proofErr w:type="gramStart"/>
      <w:r w:rsidR="005E763B">
        <w:rPr>
          <w:sz w:val="28"/>
          <w:szCs w:val="28"/>
        </w:rPr>
        <w:t>ЭНЕРГОЭКСПЕРТ</w:t>
      </w:r>
      <w:r w:rsidR="00987F7A">
        <w:rPr>
          <w:sz w:val="28"/>
          <w:szCs w:val="28"/>
        </w:rPr>
        <w:t>»</w:t>
      </w:r>
      <w:r w:rsidR="005E763B">
        <w:rPr>
          <w:sz w:val="28"/>
          <w:szCs w:val="28"/>
        </w:rPr>
        <w:t xml:space="preserve">   </w:t>
      </w:r>
      <w:proofErr w:type="gramEnd"/>
      <w:r w:rsidR="005E763B">
        <w:rPr>
          <w:sz w:val="28"/>
          <w:szCs w:val="28"/>
        </w:rPr>
        <w:t xml:space="preserve">              </w:t>
      </w:r>
      <w:r w:rsidR="00011AC5">
        <w:rPr>
          <w:sz w:val="28"/>
          <w:szCs w:val="28"/>
        </w:rPr>
        <w:t xml:space="preserve">                      </w:t>
      </w:r>
      <w:r w:rsidR="005E763B">
        <w:rPr>
          <w:sz w:val="28"/>
          <w:szCs w:val="28"/>
        </w:rPr>
        <w:t xml:space="preserve">        Ю.Л. Хохлов</w:t>
      </w:r>
    </w:p>
    <w:p w:rsidR="00C56CC4" w:rsidRDefault="00C56CC4" w:rsidP="00C56CC4">
      <w:pPr>
        <w:jc w:val="center"/>
      </w:pPr>
    </w:p>
    <w:p w:rsidR="00C56CC4" w:rsidRDefault="00C56CC4" w:rsidP="00C56CC4">
      <w:pPr>
        <w:jc w:val="center"/>
      </w:pPr>
    </w:p>
    <w:p w:rsidR="00C56CC4" w:rsidRDefault="00C56CC4" w:rsidP="00C56CC4">
      <w:pPr>
        <w:jc w:val="center"/>
      </w:pPr>
    </w:p>
    <w:p w:rsidR="00C56CC4" w:rsidRDefault="00C56CC4" w:rsidP="00C56CC4">
      <w:pPr>
        <w:jc w:val="center"/>
      </w:pPr>
    </w:p>
    <w:p w:rsidR="00C56CC4" w:rsidRDefault="00C56CC4" w:rsidP="00C56CC4">
      <w:pPr>
        <w:jc w:val="center"/>
      </w:pPr>
    </w:p>
    <w:p w:rsidR="00C56CC4" w:rsidRDefault="00C56CC4" w:rsidP="00C56CC4">
      <w:pPr>
        <w:jc w:val="center"/>
      </w:pPr>
    </w:p>
    <w:p w:rsidR="00C56CC4" w:rsidRDefault="00C56CC4" w:rsidP="00C56CC4"/>
    <w:p w:rsidR="00C56CC4" w:rsidRDefault="00C56CC4" w:rsidP="00C56CC4"/>
    <w:p w:rsidR="00A60F3A" w:rsidRDefault="00A60F3A" w:rsidP="00C56CC4">
      <w:pPr>
        <w:jc w:val="center"/>
        <w:rPr>
          <w:sz w:val="28"/>
          <w:szCs w:val="28"/>
        </w:rPr>
      </w:pPr>
    </w:p>
    <w:p w:rsidR="00C56CC4" w:rsidRPr="009834B7" w:rsidRDefault="009834B7" w:rsidP="00C56CC4">
      <w:pPr>
        <w:jc w:val="center"/>
        <w:rPr>
          <w:sz w:val="28"/>
          <w:szCs w:val="28"/>
        </w:rPr>
      </w:pPr>
      <w:r w:rsidRPr="009834B7">
        <w:rPr>
          <w:sz w:val="28"/>
          <w:szCs w:val="28"/>
        </w:rPr>
        <w:t>202</w:t>
      </w:r>
      <w:r w:rsidR="005753A6">
        <w:rPr>
          <w:sz w:val="28"/>
          <w:szCs w:val="28"/>
        </w:rPr>
        <w:t>4</w:t>
      </w:r>
      <w:r w:rsidRPr="009834B7">
        <w:rPr>
          <w:sz w:val="28"/>
          <w:szCs w:val="28"/>
        </w:rPr>
        <w:t xml:space="preserve"> год</w:t>
      </w:r>
    </w:p>
    <w:p w:rsidR="00C56CC4" w:rsidRPr="005D0748" w:rsidRDefault="00C56CC4" w:rsidP="0053023E">
      <w:pPr>
        <w:spacing w:after="120"/>
        <w:jc w:val="center"/>
        <w:rPr>
          <w:sz w:val="26"/>
          <w:szCs w:val="26"/>
        </w:rPr>
      </w:pPr>
      <w:r w:rsidRPr="005D0748">
        <w:rPr>
          <w:sz w:val="26"/>
          <w:szCs w:val="26"/>
        </w:rPr>
        <w:lastRenderedPageBreak/>
        <w:t>Содержание</w:t>
      </w:r>
    </w:p>
    <w:tbl>
      <w:tblPr>
        <w:tblW w:w="10206" w:type="dxa"/>
        <w:tblInd w:w="57" w:type="dxa"/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6"/>
        <w:gridCol w:w="703"/>
        <w:gridCol w:w="8930"/>
        <w:gridCol w:w="567"/>
      </w:tblGrid>
      <w:tr w:rsidR="005D0748" w:rsidRPr="005D0748" w:rsidTr="00CC7DC3">
        <w:trPr>
          <w:gridBefore w:val="1"/>
          <w:wBefore w:w="6" w:type="dxa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0748" w:rsidRPr="005D0748" w:rsidRDefault="005D0748" w:rsidP="005B5FD7">
            <w:pPr>
              <w:snapToGrid w:val="0"/>
              <w:rPr>
                <w:sz w:val="26"/>
                <w:szCs w:val="26"/>
              </w:rPr>
            </w:pP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0748" w:rsidRPr="005D0748" w:rsidRDefault="00E545D1" w:rsidP="005B5FD7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Введение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5D0748" w:rsidRPr="005D0748" w:rsidRDefault="00BB0ED3" w:rsidP="005B5FD7">
            <w:pPr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4</w:t>
            </w:r>
          </w:p>
        </w:tc>
      </w:tr>
      <w:tr w:rsidR="005D0748" w:rsidRPr="005D0748" w:rsidTr="00CC7DC3">
        <w:trPr>
          <w:gridBefore w:val="1"/>
          <w:wBefore w:w="6" w:type="dxa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0748" w:rsidRPr="005D0748" w:rsidRDefault="005D0748" w:rsidP="005D0748">
            <w:pPr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1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0748" w:rsidRPr="005D0748" w:rsidRDefault="005D0748" w:rsidP="005B5FD7">
            <w:pPr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Существующее положение в сфере производства, передачи и потребления тепловой энергии для целей теплоснабжения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5D0748" w:rsidRPr="005D0748" w:rsidRDefault="003F1447" w:rsidP="005B5FD7">
            <w:pPr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6</w:t>
            </w:r>
          </w:p>
        </w:tc>
      </w:tr>
      <w:tr w:rsidR="005D0748" w:rsidRPr="005D0748" w:rsidTr="00CC7DC3">
        <w:trPr>
          <w:gridBefore w:val="1"/>
          <w:wBefore w:w="6" w:type="dxa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0748" w:rsidRPr="005D0748" w:rsidRDefault="005D0748" w:rsidP="00C04B24">
            <w:pPr>
              <w:jc w:val="right"/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1.1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0748" w:rsidRPr="005D0748" w:rsidRDefault="005D0748" w:rsidP="005D0748">
            <w:pPr>
              <w:pStyle w:val="ConsPlusNormal"/>
              <w:widowControl/>
              <w:ind w:firstLine="0"/>
              <w:rPr>
                <w:rFonts w:ascii="Times New Roman" w:hAnsi="Times New Roman" w:cs="Times New Roman"/>
                <w:sz w:val="26"/>
                <w:szCs w:val="26"/>
              </w:rPr>
            </w:pPr>
            <w:r w:rsidRPr="005D0748">
              <w:rPr>
                <w:rFonts w:ascii="Times New Roman" w:hAnsi="Times New Roman" w:cs="Times New Roman"/>
                <w:sz w:val="26"/>
                <w:szCs w:val="26"/>
              </w:rPr>
              <w:t>Функциональная структура теплоснабжения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5D0748" w:rsidRPr="005D0748" w:rsidRDefault="003F1447" w:rsidP="005D0748">
            <w:pPr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6</w:t>
            </w:r>
          </w:p>
        </w:tc>
      </w:tr>
      <w:tr w:rsidR="005D0748" w:rsidRPr="005D0748" w:rsidTr="00CC7DC3">
        <w:trPr>
          <w:gridBefore w:val="1"/>
          <w:wBefore w:w="6" w:type="dxa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0748" w:rsidRPr="005D0748" w:rsidRDefault="005D0748" w:rsidP="00C04B24">
            <w:pPr>
              <w:jc w:val="right"/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1.2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0748" w:rsidRPr="005D0748" w:rsidRDefault="005D0748" w:rsidP="005D0748">
            <w:pPr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Источники теплоснабжения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5D0748" w:rsidRPr="005D0748" w:rsidRDefault="003F1447" w:rsidP="005D0748">
            <w:pPr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8</w:t>
            </w:r>
          </w:p>
        </w:tc>
      </w:tr>
      <w:tr w:rsidR="005D0748" w:rsidRPr="005D0748" w:rsidTr="00CC7DC3">
        <w:trPr>
          <w:gridBefore w:val="1"/>
          <w:wBefore w:w="6" w:type="dxa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0748" w:rsidRPr="005D0748" w:rsidRDefault="005D0748" w:rsidP="00C04B24">
            <w:pPr>
              <w:ind w:left="-34"/>
              <w:jc w:val="right"/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1.3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0748" w:rsidRPr="005D0748" w:rsidRDefault="005D0748" w:rsidP="005D0748">
            <w:pPr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Тепловые сети и системы теплоснабжения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5D0748" w:rsidRPr="005D0748" w:rsidRDefault="003F1447" w:rsidP="005D0748">
            <w:pPr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14</w:t>
            </w:r>
          </w:p>
        </w:tc>
      </w:tr>
      <w:tr w:rsidR="005D0748" w:rsidRPr="005D0748" w:rsidTr="00CC7DC3">
        <w:trPr>
          <w:gridBefore w:val="1"/>
          <w:wBefore w:w="6" w:type="dxa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0748" w:rsidRPr="005D0748" w:rsidRDefault="005D0748" w:rsidP="00C04B24">
            <w:pPr>
              <w:ind w:left="-34"/>
              <w:jc w:val="right"/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1.4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0748" w:rsidRPr="005D0748" w:rsidRDefault="005D0748" w:rsidP="005D0748">
            <w:pPr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Зоны действия источников теплоснабжения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5D0748" w:rsidRPr="005D0748" w:rsidRDefault="003F1447" w:rsidP="00572D29">
            <w:pPr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29</w:t>
            </w:r>
          </w:p>
        </w:tc>
      </w:tr>
      <w:tr w:rsidR="005D0748" w:rsidRPr="005D0748" w:rsidTr="00CC7DC3">
        <w:trPr>
          <w:gridBefore w:val="1"/>
          <w:wBefore w:w="6" w:type="dxa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0748" w:rsidRPr="005D0748" w:rsidRDefault="005D0748" w:rsidP="00C04B24">
            <w:pPr>
              <w:ind w:left="-34"/>
              <w:jc w:val="right"/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1.5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0748" w:rsidRPr="005D0748" w:rsidRDefault="005D0748" w:rsidP="005D0748">
            <w:pPr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Тепловые нагрузки потребителей тепловой энергии в зонах действия источников теплоснабжения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5D0748" w:rsidRPr="005D0748" w:rsidRDefault="003F1447" w:rsidP="00D244A0">
            <w:pPr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29</w:t>
            </w:r>
          </w:p>
        </w:tc>
      </w:tr>
      <w:tr w:rsidR="005D0748" w:rsidRPr="005D0748" w:rsidTr="00CC7DC3">
        <w:trPr>
          <w:gridBefore w:val="1"/>
          <w:wBefore w:w="6" w:type="dxa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0748" w:rsidRPr="005D0748" w:rsidRDefault="005D0748" w:rsidP="00C04B24">
            <w:pPr>
              <w:ind w:left="-34"/>
              <w:jc w:val="right"/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1.6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0748" w:rsidRPr="005D0748" w:rsidRDefault="005D0748" w:rsidP="005D0748">
            <w:pPr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Балансы располагаемой тепловой мощности и тепловой нагрузки в зонах действия источников теплоснабжения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5D0748" w:rsidRPr="005D0748" w:rsidRDefault="00BB0ED3" w:rsidP="005D0748">
            <w:pPr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32</w:t>
            </w:r>
          </w:p>
        </w:tc>
      </w:tr>
      <w:tr w:rsidR="005D0748" w:rsidRPr="005D0748" w:rsidTr="00CC7DC3">
        <w:trPr>
          <w:gridBefore w:val="1"/>
          <w:wBefore w:w="6" w:type="dxa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0748" w:rsidRPr="005D0748" w:rsidRDefault="005D0748" w:rsidP="00C04B24">
            <w:pPr>
              <w:ind w:left="-34"/>
              <w:jc w:val="right"/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1.7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0748" w:rsidRPr="005D0748" w:rsidRDefault="005D0748" w:rsidP="005D0748">
            <w:pPr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Балансы теплоносителя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5D0748" w:rsidRPr="005D0748" w:rsidRDefault="00B64322" w:rsidP="005D0748">
            <w:pPr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35</w:t>
            </w:r>
          </w:p>
        </w:tc>
      </w:tr>
      <w:tr w:rsidR="005D0748" w:rsidRPr="005D0748" w:rsidTr="00CC7DC3">
        <w:trPr>
          <w:gridBefore w:val="1"/>
          <w:wBefore w:w="6" w:type="dxa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0748" w:rsidRPr="005D0748" w:rsidRDefault="005D0748" w:rsidP="00C04B24">
            <w:pPr>
              <w:ind w:left="-34"/>
              <w:jc w:val="right"/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1.8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0748" w:rsidRPr="005D0748" w:rsidRDefault="005D0748" w:rsidP="005D0748">
            <w:pPr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Топливные балансы источников тепловой энергии и система обеспечения топливом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5D0748" w:rsidRPr="005D0748" w:rsidRDefault="00B64322" w:rsidP="005D0748">
            <w:pPr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37</w:t>
            </w:r>
          </w:p>
        </w:tc>
      </w:tr>
      <w:tr w:rsidR="005D0748" w:rsidRPr="005D0748" w:rsidTr="00CC7DC3">
        <w:trPr>
          <w:gridBefore w:val="1"/>
          <w:wBefore w:w="6" w:type="dxa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0748" w:rsidRPr="005D0748" w:rsidRDefault="005D0748" w:rsidP="00C04B24">
            <w:pPr>
              <w:ind w:left="-34"/>
              <w:jc w:val="right"/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1.9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0748" w:rsidRPr="005D0748" w:rsidRDefault="005D0748" w:rsidP="005D0748">
            <w:pPr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Надежность теплоснабжения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5D0748" w:rsidRPr="005D0748" w:rsidRDefault="00B64322" w:rsidP="005D0748">
            <w:pPr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37</w:t>
            </w:r>
          </w:p>
        </w:tc>
      </w:tr>
      <w:tr w:rsidR="005D0748" w:rsidRPr="005D0748" w:rsidTr="00CC7DC3">
        <w:trPr>
          <w:gridBefore w:val="1"/>
          <w:wBefore w:w="6" w:type="dxa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0748" w:rsidRPr="005D0748" w:rsidRDefault="005D0748" w:rsidP="00C04B24">
            <w:pPr>
              <w:jc w:val="right"/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1.10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0748" w:rsidRPr="005D0748" w:rsidRDefault="008075AD" w:rsidP="005D0748">
            <w:pPr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Технико-экономические показатели теплоснабжающих организаций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5D0748" w:rsidRPr="005D0748" w:rsidRDefault="00B64322" w:rsidP="005D0748">
            <w:pPr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38</w:t>
            </w:r>
          </w:p>
        </w:tc>
      </w:tr>
      <w:tr w:rsidR="005D0748" w:rsidRPr="005D0748" w:rsidTr="00CC7DC3">
        <w:trPr>
          <w:gridBefore w:val="1"/>
          <w:wBefore w:w="6" w:type="dxa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0748" w:rsidRPr="005D0748" w:rsidRDefault="005D0748" w:rsidP="00C04B24">
            <w:pPr>
              <w:jc w:val="right"/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1.11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0748" w:rsidRPr="005D0748" w:rsidRDefault="008075AD" w:rsidP="005D0748">
            <w:pPr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Т</w:t>
            </w:r>
            <w:r w:rsidR="00A16270">
              <w:rPr>
                <w:sz w:val="26"/>
                <w:szCs w:val="26"/>
              </w:rPr>
              <w:t xml:space="preserve">арифы на тепловую энергию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5D0748" w:rsidRPr="005D0748" w:rsidRDefault="00B64322" w:rsidP="005D0748">
            <w:pPr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39</w:t>
            </w:r>
          </w:p>
        </w:tc>
      </w:tr>
      <w:tr w:rsidR="005D0748" w:rsidRPr="005D0748" w:rsidTr="00CC7DC3">
        <w:trPr>
          <w:gridBefore w:val="1"/>
          <w:wBefore w:w="6" w:type="dxa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0748" w:rsidRPr="005D0748" w:rsidRDefault="005D0748" w:rsidP="00C04B24">
            <w:pPr>
              <w:ind w:left="-34"/>
              <w:jc w:val="right"/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1.12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0748" w:rsidRPr="005D0748" w:rsidRDefault="008075AD" w:rsidP="00A72C2B">
            <w:pPr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Описание существующих технических и технологических проблем</w:t>
            </w:r>
            <w:r w:rsidR="00683C5B">
              <w:rPr>
                <w:sz w:val="26"/>
                <w:szCs w:val="26"/>
              </w:rPr>
              <w:t xml:space="preserve"> в системах теплоснабжения Шунгенского сель</w:t>
            </w:r>
            <w:r w:rsidRPr="005D0748">
              <w:rPr>
                <w:sz w:val="26"/>
                <w:szCs w:val="26"/>
              </w:rPr>
              <w:t>ского поселения</w:t>
            </w:r>
            <w:r w:rsidR="00683C5B">
              <w:rPr>
                <w:sz w:val="26"/>
                <w:szCs w:val="26"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5D0748" w:rsidRPr="005D0748" w:rsidRDefault="00B64322" w:rsidP="005D0748">
            <w:pPr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40</w:t>
            </w:r>
          </w:p>
        </w:tc>
      </w:tr>
      <w:tr w:rsidR="005D0748" w:rsidRPr="005D0748" w:rsidTr="00CC7DC3">
        <w:trPr>
          <w:gridBefore w:val="1"/>
          <w:wBefore w:w="6" w:type="dxa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0748" w:rsidRPr="005D0748" w:rsidRDefault="005D0748" w:rsidP="005D0748">
            <w:pPr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2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0748" w:rsidRPr="005D0748" w:rsidRDefault="00E545D1" w:rsidP="00E545D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Существующее и п</w:t>
            </w:r>
            <w:r w:rsidR="005D0748" w:rsidRPr="005D0748">
              <w:rPr>
                <w:sz w:val="26"/>
                <w:szCs w:val="26"/>
              </w:rPr>
              <w:t>ерспективное потребление тепловой энергии на цели теплоснабжения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5D0748" w:rsidRPr="005D0748" w:rsidRDefault="00B64322" w:rsidP="005D0748">
            <w:pPr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41</w:t>
            </w:r>
          </w:p>
        </w:tc>
      </w:tr>
      <w:tr w:rsidR="005D0748" w:rsidRPr="005D0748" w:rsidTr="00CC7DC3">
        <w:trPr>
          <w:gridBefore w:val="1"/>
          <w:wBefore w:w="6" w:type="dxa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0748" w:rsidRPr="005D0748" w:rsidRDefault="005D0748" w:rsidP="005D0748">
            <w:pPr>
              <w:jc w:val="right"/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2.1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0748" w:rsidRPr="005D0748" w:rsidRDefault="005D0748" w:rsidP="00E3370C">
            <w:pPr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Структура тепловых нагрузок в зон</w:t>
            </w:r>
            <w:r w:rsidR="00E3370C">
              <w:rPr>
                <w:sz w:val="26"/>
                <w:szCs w:val="26"/>
              </w:rPr>
              <w:t>ах</w:t>
            </w:r>
            <w:r w:rsidRPr="005D0748">
              <w:rPr>
                <w:sz w:val="26"/>
                <w:szCs w:val="26"/>
              </w:rPr>
              <w:t xml:space="preserve"> действия источников тепловой энергии.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5D0748" w:rsidRPr="005D0748" w:rsidRDefault="00B64322" w:rsidP="005D0748">
            <w:pPr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41</w:t>
            </w:r>
          </w:p>
        </w:tc>
      </w:tr>
      <w:tr w:rsidR="005D0748" w:rsidRPr="005D0748" w:rsidTr="00CC7DC3">
        <w:trPr>
          <w:gridBefore w:val="1"/>
          <w:wBefore w:w="6" w:type="dxa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0748" w:rsidRPr="005D0748" w:rsidRDefault="005D0748" w:rsidP="005D0748">
            <w:pPr>
              <w:jc w:val="right"/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2.2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0748" w:rsidRPr="005D0748" w:rsidRDefault="005D0748" w:rsidP="005D0748">
            <w:pPr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Перспективные тепловые нагрузки по градостроительному плану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5D0748" w:rsidRPr="005D0748" w:rsidRDefault="00B64322" w:rsidP="005D0748">
            <w:pPr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43</w:t>
            </w:r>
          </w:p>
        </w:tc>
      </w:tr>
      <w:tr w:rsidR="005D0748" w:rsidRPr="005D0748" w:rsidTr="00CC7DC3">
        <w:trPr>
          <w:gridBefore w:val="1"/>
          <w:wBefore w:w="6" w:type="dxa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0748" w:rsidRPr="005D0748" w:rsidRDefault="005D0748" w:rsidP="005D0748">
            <w:pPr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3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0748" w:rsidRPr="005D0748" w:rsidRDefault="005D0748" w:rsidP="005D0748">
            <w:pPr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Перспективные балансы производства и потребления тепловой энергии и теплоносителя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5D0748" w:rsidRPr="005D0748" w:rsidRDefault="00B64322" w:rsidP="008C5275">
            <w:pPr>
              <w:snapToGrid w:val="0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46</w:t>
            </w:r>
          </w:p>
        </w:tc>
      </w:tr>
      <w:tr w:rsidR="005D0748" w:rsidRPr="005D0748" w:rsidTr="00CC7DC3">
        <w:trPr>
          <w:gridBefore w:val="1"/>
          <w:wBefore w:w="6" w:type="dxa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0748" w:rsidRPr="005D0748" w:rsidRDefault="005D0748" w:rsidP="005D0748">
            <w:pPr>
              <w:jc w:val="right"/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3.1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0748" w:rsidRPr="00572D29" w:rsidRDefault="00572D29" w:rsidP="005D0748">
            <w:pPr>
              <w:rPr>
                <w:sz w:val="26"/>
                <w:szCs w:val="26"/>
              </w:rPr>
            </w:pPr>
            <w:r w:rsidRPr="00572D29">
              <w:rPr>
                <w:sz w:val="26"/>
                <w:szCs w:val="26"/>
              </w:rPr>
              <w:t xml:space="preserve">Перспективный баланс потребления тепловой энергии </w:t>
            </w:r>
            <w:r w:rsidRPr="00572D29">
              <w:rPr>
                <w:color w:val="000000"/>
                <w:sz w:val="26"/>
                <w:szCs w:val="26"/>
              </w:rPr>
              <w:t xml:space="preserve">в системах теплоснабжения </w:t>
            </w:r>
            <w:r w:rsidR="000E5495" w:rsidRPr="000E5495">
              <w:rPr>
                <w:color w:val="000000"/>
                <w:sz w:val="26"/>
                <w:szCs w:val="26"/>
              </w:rPr>
              <w:t>Шунгенского сельского поселения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5D0748" w:rsidRPr="005D0748" w:rsidRDefault="00B64322" w:rsidP="00572D29">
            <w:pPr>
              <w:snapToGrid w:val="0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46</w:t>
            </w:r>
          </w:p>
        </w:tc>
      </w:tr>
      <w:tr w:rsidR="005D0748" w:rsidRPr="005D0748" w:rsidTr="00CC7DC3">
        <w:trPr>
          <w:gridBefore w:val="1"/>
          <w:wBefore w:w="6" w:type="dxa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0748" w:rsidRPr="005D0748" w:rsidRDefault="00572D29" w:rsidP="00CC7DC3">
            <w:pPr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3.</w:t>
            </w:r>
            <w:r w:rsidR="00CC7DC3">
              <w:rPr>
                <w:sz w:val="26"/>
                <w:szCs w:val="26"/>
              </w:rPr>
              <w:t>2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0748" w:rsidRPr="005D0748" w:rsidRDefault="005D0748" w:rsidP="005D0748">
            <w:pPr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Гидравлический расчет магистральных выводов источников тепловой энергии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5D0748" w:rsidRPr="005D0748" w:rsidRDefault="00CC7DC3" w:rsidP="00572D29">
            <w:pPr>
              <w:snapToGrid w:val="0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4</w:t>
            </w:r>
            <w:r w:rsidR="00B64322">
              <w:rPr>
                <w:sz w:val="26"/>
                <w:szCs w:val="26"/>
              </w:rPr>
              <w:t>7</w:t>
            </w:r>
          </w:p>
        </w:tc>
      </w:tr>
      <w:tr w:rsidR="005D0748" w:rsidRPr="005D0748" w:rsidTr="00CC7DC3">
        <w:trPr>
          <w:gridBefore w:val="1"/>
          <w:wBefore w:w="6" w:type="dxa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0748" w:rsidRPr="005D0748" w:rsidRDefault="005D0748" w:rsidP="005D0748">
            <w:pPr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4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0748" w:rsidRPr="00BF4E2F" w:rsidRDefault="00572D29" w:rsidP="005D0748">
            <w:pPr>
              <w:rPr>
                <w:sz w:val="26"/>
                <w:szCs w:val="26"/>
              </w:rPr>
            </w:pPr>
            <w:r w:rsidRPr="00BF4E2F">
              <w:rPr>
                <w:sz w:val="26"/>
                <w:szCs w:val="26"/>
              </w:rPr>
              <w:t>Мастер-план развития систем теплоснабжения городского поселения</w:t>
            </w:r>
            <w:r w:rsidR="000E5495">
              <w:rPr>
                <w:sz w:val="26"/>
                <w:szCs w:val="26"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5D0748" w:rsidRPr="005D0748" w:rsidRDefault="00B64322" w:rsidP="00BF4E2F">
            <w:pPr>
              <w:snapToGrid w:val="0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48</w:t>
            </w:r>
          </w:p>
        </w:tc>
      </w:tr>
      <w:tr w:rsidR="00CC7DC3" w:rsidRPr="005D0748" w:rsidTr="00CC7DC3">
        <w:trPr>
          <w:gridBefore w:val="1"/>
          <w:wBefore w:w="6" w:type="dxa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C7DC3" w:rsidRPr="005D0748" w:rsidRDefault="00CC7DC3" w:rsidP="00CC7DC3">
            <w:pPr>
              <w:ind w:left="-34"/>
              <w:jc w:val="right"/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4.1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C7DC3" w:rsidRPr="00BF4E2F" w:rsidRDefault="00CC7DC3" w:rsidP="00CC7DC3">
            <w:pPr>
              <w:rPr>
                <w:sz w:val="26"/>
                <w:szCs w:val="26"/>
              </w:rPr>
            </w:pPr>
            <w:r w:rsidRPr="00BF4E2F">
              <w:rPr>
                <w:sz w:val="26"/>
                <w:szCs w:val="26"/>
              </w:rPr>
              <w:t xml:space="preserve">Описание сценариев развития теплоснабжения </w:t>
            </w:r>
            <w:r w:rsidRPr="000E5495">
              <w:rPr>
                <w:sz w:val="26"/>
                <w:szCs w:val="26"/>
              </w:rPr>
              <w:t>Шунгенского сельского поселения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C7DC3" w:rsidRPr="005D0748" w:rsidRDefault="00B64322" w:rsidP="00CC7DC3">
            <w:pPr>
              <w:snapToGrid w:val="0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48</w:t>
            </w:r>
          </w:p>
        </w:tc>
      </w:tr>
      <w:tr w:rsidR="00CC7DC3" w:rsidRPr="005D0748" w:rsidTr="00CC7DC3">
        <w:trPr>
          <w:gridBefore w:val="1"/>
          <w:wBefore w:w="6" w:type="dxa"/>
          <w:trHeight w:val="153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C7DC3" w:rsidRPr="005D0748" w:rsidRDefault="00CC7DC3" w:rsidP="00CC7DC3">
            <w:pPr>
              <w:ind w:left="-34"/>
              <w:jc w:val="right"/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4.2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C7DC3" w:rsidRPr="00F00473" w:rsidRDefault="00CC7DC3" w:rsidP="00CC7DC3">
            <w:pPr>
              <w:rPr>
                <w:sz w:val="26"/>
                <w:szCs w:val="26"/>
              </w:rPr>
            </w:pPr>
            <w:r w:rsidRPr="00F00473">
              <w:rPr>
                <w:rFonts w:eastAsia="Times New Roman"/>
                <w:bCs/>
                <w:color w:val="000000"/>
                <w:sz w:val="26"/>
                <w:szCs w:val="26"/>
                <w:lang w:eastAsia="ru-RU"/>
              </w:rPr>
              <w:t>Технико-экономическое сравнение вариантов перспективного развития систем теплоснабжени</w:t>
            </w:r>
            <w:r>
              <w:rPr>
                <w:rFonts w:eastAsia="Times New Roman"/>
                <w:bCs/>
                <w:color w:val="000000"/>
                <w:sz w:val="26"/>
                <w:szCs w:val="26"/>
                <w:lang w:eastAsia="ru-RU"/>
              </w:rPr>
              <w:t>я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C7DC3" w:rsidRPr="005D0748" w:rsidRDefault="00B64322" w:rsidP="00CC7DC3">
            <w:pPr>
              <w:snapToGrid w:val="0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51</w:t>
            </w:r>
          </w:p>
        </w:tc>
      </w:tr>
      <w:tr w:rsidR="00CC7DC3" w:rsidRPr="005D0748" w:rsidTr="00CC7DC3">
        <w:trPr>
          <w:gridBefore w:val="1"/>
          <w:wBefore w:w="6" w:type="dxa"/>
          <w:trHeight w:val="153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C7DC3" w:rsidRPr="005D0748" w:rsidRDefault="00CC7DC3" w:rsidP="00CC7DC3">
            <w:pPr>
              <w:ind w:left="-34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4.3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C7DC3" w:rsidRPr="00E5315B" w:rsidRDefault="00CC7DC3" w:rsidP="00CC7DC3">
            <w:pPr>
              <w:rPr>
                <w:rFonts w:eastAsia="Times New Roman"/>
                <w:bCs/>
                <w:color w:val="000000"/>
                <w:sz w:val="26"/>
                <w:szCs w:val="26"/>
                <w:lang w:eastAsia="ru-RU"/>
              </w:rPr>
            </w:pPr>
            <w:r w:rsidRPr="00E5315B">
              <w:rPr>
                <w:rFonts w:eastAsia="Times New Roman"/>
                <w:color w:val="000000"/>
                <w:sz w:val="26"/>
                <w:szCs w:val="26"/>
                <w:lang w:eastAsia="ru-RU"/>
              </w:rPr>
              <w:t>Обоснование выбора приоритетного варианта развития систем теплоснабжения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C7DC3" w:rsidRPr="005D0748" w:rsidRDefault="00B64322" w:rsidP="00CC7DC3">
            <w:pPr>
              <w:snapToGrid w:val="0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55</w:t>
            </w:r>
          </w:p>
        </w:tc>
      </w:tr>
      <w:tr w:rsidR="00CC7DC3" w:rsidRPr="005D0748" w:rsidTr="00CC7DC3">
        <w:trPr>
          <w:gridBefore w:val="1"/>
          <w:wBefore w:w="6" w:type="dxa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C7DC3" w:rsidRPr="005D0748" w:rsidRDefault="00CC7DC3" w:rsidP="00CC7DC3">
            <w:pPr>
              <w:ind w:left="-34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C7DC3" w:rsidRPr="005D0748" w:rsidRDefault="00CC7DC3" w:rsidP="00CC7DC3">
            <w:pPr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Предложения по строительству, реконструкции и техническому перевооружению источников тепловой энергии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C7DC3" w:rsidRPr="005D0748" w:rsidRDefault="00B64322" w:rsidP="00CC7DC3">
            <w:pPr>
              <w:snapToGrid w:val="0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56</w:t>
            </w:r>
          </w:p>
        </w:tc>
      </w:tr>
      <w:tr w:rsidR="00CC7DC3" w:rsidRPr="005D0748" w:rsidTr="00CC7DC3">
        <w:trPr>
          <w:gridBefore w:val="1"/>
          <w:wBefore w:w="6" w:type="dxa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C7DC3" w:rsidRPr="005D0748" w:rsidRDefault="00CC7DC3" w:rsidP="00CC7DC3">
            <w:pPr>
              <w:ind w:left="-34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5.1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C7DC3" w:rsidRPr="00E5315B" w:rsidRDefault="00CC7DC3" w:rsidP="00CC7DC3">
            <w:pPr>
              <w:rPr>
                <w:sz w:val="26"/>
                <w:szCs w:val="26"/>
              </w:rPr>
            </w:pPr>
            <w:r w:rsidRPr="00E5315B">
              <w:rPr>
                <w:sz w:val="26"/>
                <w:szCs w:val="26"/>
              </w:rPr>
              <w:t>Определение условий организации централизованного теплоснабжения, индивидуального теплоснабжения, а также поквартирного отопления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C7DC3" w:rsidRPr="005D0748" w:rsidRDefault="00B64322" w:rsidP="00CC7DC3">
            <w:pPr>
              <w:snapToGrid w:val="0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56</w:t>
            </w:r>
          </w:p>
        </w:tc>
      </w:tr>
      <w:tr w:rsidR="00CC7DC3" w:rsidRPr="005D0748" w:rsidTr="00CC7DC3">
        <w:trPr>
          <w:gridBefore w:val="1"/>
          <w:wBefore w:w="6" w:type="dxa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C7DC3" w:rsidRPr="005D0748" w:rsidRDefault="00CC7DC3" w:rsidP="00CC7DC3">
            <w:pPr>
              <w:ind w:left="-34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5.2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C7DC3" w:rsidRPr="000F6AAC" w:rsidRDefault="00CC7DC3" w:rsidP="00CC7DC3">
            <w:pPr>
              <w:rPr>
                <w:sz w:val="26"/>
                <w:szCs w:val="26"/>
              </w:rPr>
            </w:pPr>
            <w:r w:rsidRPr="000F6AAC">
              <w:rPr>
                <w:sz w:val="26"/>
                <w:szCs w:val="26"/>
              </w:rPr>
              <w:t>Обоснование предлагаемых для реконструкции или модернизации действующих источников тепловой энергии, функционирующих в режиме комбинированной выработки электрической и тепловой энергии, для обеспечения перспективных приростов тепловых нагрузок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C7DC3" w:rsidRPr="005D0748" w:rsidRDefault="00B64322" w:rsidP="00CC7DC3">
            <w:pPr>
              <w:snapToGrid w:val="0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58</w:t>
            </w:r>
          </w:p>
        </w:tc>
      </w:tr>
      <w:tr w:rsidR="00CC7DC3" w:rsidRPr="005D0748" w:rsidTr="00CC7DC3">
        <w:trPr>
          <w:gridBefore w:val="1"/>
          <w:wBefore w:w="6" w:type="dxa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C7DC3" w:rsidRDefault="00CC7DC3" w:rsidP="00CC7DC3">
            <w:pPr>
              <w:ind w:left="-34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5.3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C7DC3" w:rsidRPr="000F6AAC" w:rsidRDefault="00CC7DC3" w:rsidP="00CC7DC3">
            <w:pPr>
              <w:rPr>
                <w:sz w:val="26"/>
                <w:szCs w:val="26"/>
              </w:rPr>
            </w:pPr>
            <w:r w:rsidRPr="000F6AAC">
              <w:rPr>
                <w:sz w:val="26"/>
                <w:szCs w:val="26"/>
              </w:rPr>
              <w:t>Обоснование предложений по переоборудованию котельных в источники тепловой энергии, функционирующие в режиме комбинированной выработки электрической и тепловой энергии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C7DC3" w:rsidRPr="005D0748" w:rsidRDefault="00B64322" w:rsidP="00CC7DC3">
            <w:pPr>
              <w:snapToGrid w:val="0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58</w:t>
            </w:r>
          </w:p>
        </w:tc>
      </w:tr>
      <w:tr w:rsidR="00CC7DC3" w:rsidRPr="005D0748" w:rsidTr="00CC7DC3">
        <w:trPr>
          <w:gridBefore w:val="1"/>
          <w:wBefore w:w="6" w:type="dxa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C7DC3" w:rsidRDefault="000F6AAC" w:rsidP="00CC7DC3">
            <w:pPr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5.4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C7DC3" w:rsidRPr="000F6AAC" w:rsidRDefault="00CC7DC3" w:rsidP="00CC7DC3">
            <w:pPr>
              <w:rPr>
                <w:sz w:val="26"/>
                <w:szCs w:val="26"/>
              </w:rPr>
            </w:pPr>
            <w:r w:rsidRPr="000F6AAC">
              <w:rPr>
                <w:sz w:val="26"/>
                <w:szCs w:val="26"/>
              </w:rPr>
              <w:t>Обоснование предлагаемых для реконструкции или модернизации котельных с увеличением зоны их действия путем включения в нее зон действия существующих источников тепловой энергии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C7DC3" w:rsidRDefault="00B64322" w:rsidP="00CC7DC3">
            <w:pPr>
              <w:snapToGrid w:val="0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58</w:t>
            </w:r>
          </w:p>
        </w:tc>
      </w:tr>
      <w:tr w:rsidR="000F6AAC" w:rsidRPr="005D0748" w:rsidTr="00CC7DC3">
        <w:trPr>
          <w:gridBefore w:val="1"/>
          <w:wBefore w:w="6" w:type="dxa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F6AAC" w:rsidRDefault="000F6AAC" w:rsidP="00CC7DC3">
            <w:pPr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5.5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F6AAC" w:rsidRPr="000F6AAC" w:rsidRDefault="000F6AAC" w:rsidP="00CC7DC3">
            <w:pPr>
              <w:rPr>
                <w:sz w:val="26"/>
                <w:szCs w:val="26"/>
              </w:rPr>
            </w:pPr>
            <w:r w:rsidRPr="000F6AAC">
              <w:rPr>
                <w:sz w:val="26"/>
                <w:szCs w:val="26"/>
              </w:rPr>
              <w:t>Обоснование предлагаемых для вывода в резерв или вывода из эксплуатации котельных при передаче тепловых нагрузок на другие источники тепловой энергии.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0F6AAC" w:rsidRDefault="00B64322" w:rsidP="00CC7DC3">
            <w:pPr>
              <w:snapToGrid w:val="0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59</w:t>
            </w:r>
          </w:p>
        </w:tc>
      </w:tr>
      <w:tr w:rsidR="00CC7DC3" w:rsidRPr="005D0748" w:rsidTr="00CC7DC3">
        <w:trPr>
          <w:gridBefore w:val="1"/>
          <w:wBefore w:w="6" w:type="dxa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C7DC3" w:rsidRDefault="00CC7DC3" w:rsidP="00CC7DC3">
            <w:pPr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5.6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C7DC3" w:rsidRPr="000F6AAC" w:rsidRDefault="000F6AAC" w:rsidP="00CC7DC3">
            <w:pPr>
              <w:rPr>
                <w:sz w:val="26"/>
                <w:szCs w:val="26"/>
              </w:rPr>
            </w:pPr>
            <w:r w:rsidRPr="000F6AAC">
              <w:rPr>
                <w:sz w:val="26"/>
                <w:szCs w:val="26"/>
              </w:rPr>
              <w:t>Обоснование организации индивидуального теплоснабжения в зонах застройки поселения малоэтажными жилыми зданиями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C7DC3" w:rsidRDefault="00B64322" w:rsidP="00CC7DC3">
            <w:pPr>
              <w:snapToGrid w:val="0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59</w:t>
            </w:r>
          </w:p>
        </w:tc>
      </w:tr>
      <w:tr w:rsidR="00CC7DC3" w:rsidRPr="005D0748" w:rsidTr="00CC7DC3">
        <w:trPr>
          <w:gridBefore w:val="1"/>
          <w:wBefore w:w="6" w:type="dxa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C7DC3" w:rsidRDefault="00CC7DC3" w:rsidP="00CC7DC3">
            <w:pPr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5.7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C7DC3" w:rsidRPr="000F6AAC" w:rsidRDefault="000F6AAC" w:rsidP="00CC7DC3">
            <w:pPr>
              <w:rPr>
                <w:sz w:val="26"/>
                <w:szCs w:val="26"/>
              </w:rPr>
            </w:pPr>
            <w:r w:rsidRPr="000F6AAC">
              <w:rPr>
                <w:sz w:val="26"/>
                <w:szCs w:val="26"/>
              </w:rPr>
              <w:t>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C7DC3" w:rsidRDefault="00B64322" w:rsidP="00CC7DC3">
            <w:pPr>
              <w:snapToGrid w:val="0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59</w:t>
            </w:r>
          </w:p>
        </w:tc>
      </w:tr>
      <w:tr w:rsidR="00CC7DC3" w:rsidRPr="005D0748" w:rsidTr="00CC7DC3">
        <w:trPr>
          <w:gridBefore w:val="1"/>
          <w:wBefore w:w="6" w:type="dxa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C7DC3" w:rsidRDefault="00CC7DC3" w:rsidP="00CC7DC3">
            <w:pPr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5.8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C7DC3" w:rsidRPr="000F6AAC" w:rsidRDefault="000F6AAC" w:rsidP="00CC7DC3">
            <w:pPr>
              <w:rPr>
                <w:sz w:val="26"/>
                <w:szCs w:val="26"/>
              </w:rPr>
            </w:pPr>
            <w:r w:rsidRPr="000F6AAC">
              <w:rPr>
                <w:sz w:val="26"/>
                <w:szCs w:val="26"/>
              </w:rPr>
              <w:t>Анализ целесообразности ввода новых и реконструкции или модернизации существующих источников тепловой энергии с использованием возобновляемых источников энергии, а также местных видов топлива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C7DC3" w:rsidRDefault="00B64322" w:rsidP="00CC7DC3">
            <w:pPr>
              <w:snapToGrid w:val="0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63</w:t>
            </w:r>
          </w:p>
        </w:tc>
      </w:tr>
      <w:tr w:rsidR="00CC7DC3" w:rsidRPr="005D0748" w:rsidTr="00CC7DC3">
        <w:trPr>
          <w:gridBefore w:val="1"/>
          <w:wBefore w:w="6" w:type="dxa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C7DC3" w:rsidRDefault="00CC7DC3" w:rsidP="00CC7DC3">
            <w:pPr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5.9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C7DC3" w:rsidRPr="000F6AAC" w:rsidRDefault="000F6AAC" w:rsidP="00CC7DC3">
            <w:pPr>
              <w:rPr>
                <w:sz w:val="26"/>
                <w:szCs w:val="26"/>
              </w:rPr>
            </w:pPr>
            <w:r w:rsidRPr="000F6AAC">
              <w:rPr>
                <w:sz w:val="26"/>
                <w:szCs w:val="26"/>
              </w:rPr>
              <w:t>Обоснование организации теплоснабжения в производственных зонах на территории поселения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C7DC3" w:rsidRDefault="00B64322" w:rsidP="00CC7DC3">
            <w:pPr>
              <w:snapToGrid w:val="0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63</w:t>
            </w:r>
          </w:p>
        </w:tc>
      </w:tr>
      <w:tr w:rsidR="00CC7DC3" w:rsidRPr="005D0748" w:rsidTr="00CC7DC3">
        <w:trPr>
          <w:gridBefore w:val="1"/>
          <w:wBefore w:w="6" w:type="dxa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C7DC3" w:rsidRDefault="00CC7DC3" w:rsidP="00CC7DC3">
            <w:pPr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5.10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C7DC3" w:rsidRPr="000F6AAC" w:rsidRDefault="000F6AAC" w:rsidP="00CC7DC3">
            <w:pPr>
              <w:rPr>
                <w:sz w:val="26"/>
                <w:szCs w:val="26"/>
              </w:rPr>
            </w:pPr>
            <w:r w:rsidRPr="000F6AAC">
              <w:rPr>
                <w:sz w:val="26"/>
                <w:szCs w:val="26"/>
              </w:rPr>
              <w:t>Обоснование предлагаемых для реконструкции котельных на базе существующих и перспективных тепловых нагрузок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C7DC3" w:rsidRDefault="00B64322" w:rsidP="00CC7DC3">
            <w:pPr>
              <w:snapToGrid w:val="0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63</w:t>
            </w:r>
          </w:p>
        </w:tc>
      </w:tr>
      <w:tr w:rsidR="00CC7DC3" w:rsidRPr="005D0748" w:rsidTr="00CC7DC3">
        <w:trPr>
          <w:gridBefore w:val="1"/>
          <w:wBefore w:w="6" w:type="dxa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C7DC3" w:rsidRDefault="00CC7DC3" w:rsidP="00CC7DC3">
            <w:pPr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5.11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C7DC3" w:rsidRPr="000F6AAC" w:rsidRDefault="000F6AAC" w:rsidP="00CC7DC3">
            <w:pPr>
              <w:rPr>
                <w:sz w:val="26"/>
                <w:szCs w:val="26"/>
              </w:rPr>
            </w:pPr>
            <w:r w:rsidRPr="000F6AAC">
              <w:rPr>
                <w:sz w:val="26"/>
                <w:szCs w:val="26"/>
              </w:rPr>
              <w:t>Эффективный радиус теплоснабжения от котельных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C7DC3" w:rsidRDefault="00B64322" w:rsidP="00CC7DC3">
            <w:pPr>
              <w:snapToGrid w:val="0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65</w:t>
            </w:r>
          </w:p>
        </w:tc>
      </w:tr>
      <w:tr w:rsidR="00572D29" w:rsidRPr="005D0748" w:rsidTr="00CC7DC3">
        <w:trPr>
          <w:gridBefore w:val="1"/>
          <w:wBefore w:w="6" w:type="dxa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72D29" w:rsidRPr="005D0748" w:rsidRDefault="00BF4E2F" w:rsidP="00572D2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6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72D29" w:rsidRPr="005D0748" w:rsidRDefault="00572D29" w:rsidP="00572D29">
            <w:pPr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Предложения по строительству и реконструкции тепловых сетей и сооружений на них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572D29" w:rsidRPr="005D0748" w:rsidRDefault="00B64322" w:rsidP="00572D29">
            <w:pPr>
              <w:snapToGrid w:val="0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67</w:t>
            </w:r>
          </w:p>
        </w:tc>
      </w:tr>
      <w:tr w:rsidR="00572D29" w:rsidRPr="005D0748" w:rsidTr="00CC7DC3">
        <w:trPr>
          <w:gridBefore w:val="1"/>
          <w:wBefore w:w="6" w:type="dxa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72D29" w:rsidRPr="005D0748" w:rsidRDefault="00BF4E2F" w:rsidP="00572D29">
            <w:pPr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6</w:t>
            </w:r>
            <w:r w:rsidR="00572D29" w:rsidRPr="005D0748">
              <w:rPr>
                <w:sz w:val="26"/>
                <w:szCs w:val="26"/>
              </w:rPr>
              <w:t>.1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72D29" w:rsidRPr="000F0BC5" w:rsidRDefault="00F00473" w:rsidP="00572D29">
            <w:pPr>
              <w:rPr>
                <w:sz w:val="26"/>
                <w:szCs w:val="26"/>
              </w:rPr>
            </w:pPr>
            <w:r w:rsidRPr="000F0BC5">
              <w:rPr>
                <w:sz w:val="26"/>
                <w:szCs w:val="26"/>
              </w:rPr>
              <w:t>Реконструкция и строительство тепловых сетей, обеспечивающих перераспределение тепловой нагрузки из зон с дефицитом тепловой мощности в зоны с избытком тепловой мощности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572D29" w:rsidRPr="005D0748" w:rsidRDefault="00B64322" w:rsidP="00572D29">
            <w:pPr>
              <w:snapToGrid w:val="0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67</w:t>
            </w:r>
          </w:p>
        </w:tc>
      </w:tr>
      <w:tr w:rsidR="00572D29" w:rsidRPr="005D0748" w:rsidTr="00CC7DC3">
        <w:trPr>
          <w:gridBefore w:val="1"/>
          <w:wBefore w:w="6" w:type="dxa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72D29" w:rsidRPr="005D0748" w:rsidRDefault="00BF4E2F" w:rsidP="00572D29">
            <w:pPr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6</w:t>
            </w:r>
            <w:r w:rsidR="00572D29" w:rsidRPr="005D0748">
              <w:rPr>
                <w:sz w:val="26"/>
                <w:szCs w:val="26"/>
              </w:rPr>
              <w:t>.2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72D29" w:rsidRPr="000F0BC5" w:rsidRDefault="00F00473" w:rsidP="00572D29">
            <w:pPr>
              <w:rPr>
                <w:sz w:val="26"/>
                <w:szCs w:val="26"/>
              </w:rPr>
            </w:pPr>
            <w:r w:rsidRPr="000F0BC5">
              <w:rPr>
                <w:sz w:val="26"/>
                <w:szCs w:val="26"/>
              </w:rPr>
              <w:t xml:space="preserve">Строительство тепловых сетей для обеспечения перспективных приростов тепловой нагрузки под жилищную, комплексную или производственную застройку во </w:t>
            </w:r>
            <w:r w:rsidR="000E5495">
              <w:rPr>
                <w:sz w:val="26"/>
                <w:szCs w:val="26"/>
              </w:rPr>
              <w:t>вновь осваиваемых районах поселения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572D29" w:rsidRPr="005D0748" w:rsidRDefault="00B64322" w:rsidP="00572D29">
            <w:pPr>
              <w:snapToGrid w:val="0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67</w:t>
            </w:r>
          </w:p>
        </w:tc>
      </w:tr>
      <w:tr w:rsidR="00E15A14" w:rsidRPr="005D0748" w:rsidTr="00CC7DC3">
        <w:trPr>
          <w:gridBefore w:val="1"/>
          <w:wBefore w:w="6" w:type="dxa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15A14" w:rsidRDefault="00E15A14" w:rsidP="00572D29">
            <w:pPr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6.3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15A14" w:rsidRPr="000F0BC5" w:rsidRDefault="00F00473" w:rsidP="00572D29">
            <w:pPr>
              <w:rPr>
                <w:sz w:val="26"/>
                <w:szCs w:val="26"/>
              </w:rPr>
            </w:pPr>
            <w:r w:rsidRPr="000F0BC5">
              <w:rPr>
                <w:sz w:val="26"/>
                <w:szCs w:val="26"/>
              </w:rPr>
              <w:t>Строительство тепловых сетей, обеспечивающих поставку тепловой энергии потребителям от различных источников тепловой энергии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15A14" w:rsidRPr="005D0748" w:rsidRDefault="00B64322" w:rsidP="00572D29">
            <w:pPr>
              <w:snapToGrid w:val="0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67</w:t>
            </w:r>
          </w:p>
        </w:tc>
      </w:tr>
      <w:tr w:rsidR="00134EB8" w:rsidRPr="005D0748" w:rsidTr="00CC7DC3">
        <w:tc>
          <w:tcPr>
            <w:tcW w:w="7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34EB8" w:rsidRDefault="00F00473" w:rsidP="00F00473">
            <w:pPr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6.4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34EB8" w:rsidRPr="000F0BC5" w:rsidRDefault="00F00473" w:rsidP="00572D29">
            <w:pPr>
              <w:rPr>
                <w:sz w:val="26"/>
                <w:szCs w:val="26"/>
              </w:rPr>
            </w:pPr>
            <w:r w:rsidRPr="000F0BC5">
              <w:rPr>
                <w:sz w:val="26"/>
                <w:szCs w:val="26"/>
              </w:rPr>
              <w:t>Строительство или реконструкция тепловых сетей для повышения эффективности функционирования системы теплоснабжения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34EB8" w:rsidRPr="005D0748" w:rsidRDefault="00B64322" w:rsidP="00E15A14">
            <w:pPr>
              <w:snapToGrid w:val="0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67</w:t>
            </w:r>
          </w:p>
        </w:tc>
      </w:tr>
      <w:tr w:rsidR="00134EB8" w:rsidRPr="005D0748" w:rsidTr="00CC7DC3">
        <w:tc>
          <w:tcPr>
            <w:tcW w:w="7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34EB8" w:rsidRDefault="00F00473" w:rsidP="00F00473">
            <w:pPr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6.5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34EB8" w:rsidRPr="000F0BC5" w:rsidRDefault="00F00473" w:rsidP="00572D29">
            <w:pPr>
              <w:rPr>
                <w:sz w:val="26"/>
                <w:szCs w:val="26"/>
              </w:rPr>
            </w:pPr>
            <w:r w:rsidRPr="000F0BC5">
              <w:rPr>
                <w:sz w:val="26"/>
                <w:szCs w:val="26"/>
              </w:rPr>
              <w:t>Строительство тепловых сетей для обеспечения нормативной надежности теплоснабжения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34EB8" w:rsidRPr="005D0748" w:rsidRDefault="00B64322" w:rsidP="00E15A14">
            <w:pPr>
              <w:snapToGrid w:val="0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67</w:t>
            </w:r>
          </w:p>
        </w:tc>
      </w:tr>
      <w:tr w:rsidR="00134EB8" w:rsidRPr="005D0748" w:rsidTr="00CC7DC3">
        <w:tc>
          <w:tcPr>
            <w:tcW w:w="7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34EB8" w:rsidRDefault="00F00473" w:rsidP="00F00473">
            <w:pPr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6.6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34EB8" w:rsidRPr="000F0BC5" w:rsidRDefault="00F00473" w:rsidP="00572D29">
            <w:pPr>
              <w:rPr>
                <w:sz w:val="26"/>
                <w:szCs w:val="26"/>
              </w:rPr>
            </w:pPr>
            <w:r w:rsidRPr="000F0BC5">
              <w:rPr>
                <w:sz w:val="26"/>
                <w:szCs w:val="26"/>
              </w:rPr>
              <w:t>Реконструкция тепловых сетей, подлежащих замене в связи с исчерпанием эксплуатационного ресурса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34EB8" w:rsidRPr="005D0748" w:rsidRDefault="00DF6A87" w:rsidP="00E15A14">
            <w:pPr>
              <w:snapToGrid w:val="0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6</w:t>
            </w:r>
            <w:r w:rsidR="00B64322">
              <w:rPr>
                <w:sz w:val="26"/>
                <w:szCs w:val="26"/>
              </w:rPr>
              <w:t>8</w:t>
            </w:r>
          </w:p>
        </w:tc>
      </w:tr>
      <w:tr w:rsidR="00134EB8" w:rsidRPr="005D0748" w:rsidTr="00CC7DC3">
        <w:tc>
          <w:tcPr>
            <w:tcW w:w="7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34EB8" w:rsidRDefault="00F00473" w:rsidP="00F00473">
            <w:pPr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6.7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34EB8" w:rsidRPr="000F0BC5" w:rsidRDefault="000F0BC5" w:rsidP="00572D29">
            <w:pPr>
              <w:rPr>
                <w:sz w:val="26"/>
                <w:szCs w:val="26"/>
              </w:rPr>
            </w:pPr>
            <w:r w:rsidRPr="000F0BC5">
              <w:rPr>
                <w:sz w:val="26"/>
                <w:szCs w:val="26"/>
              </w:rPr>
              <w:t>Реконструкция тепловых сетей с увеличением диаметра трубопроводов для обеспечения перспективных приростов тепловой нагрузки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34EB8" w:rsidRPr="005D0748" w:rsidRDefault="00B64322" w:rsidP="00E15A14">
            <w:pPr>
              <w:snapToGrid w:val="0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71</w:t>
            </w:r>
          </w:p>
        </w:tc>
      </w:tr>
      <w:tr w:rsidR="00134EB8" w:rsidRPr="005D0748" w:rsidTr="00CC7DC3">
        <w:tc>
          <w:tcPr>
            <w:tcW w:w="7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34EB8" w:rsidRDefault="00F00473" w:rsidP="00F00473">
            <w:pPr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6.8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34EB8" w:rsidRPr="000F0BC5" w:rsidRDefault="000F0BC5" w:rsidP="00572D29">
            <w:pPr>
              <w:rPr>
                <w:sz w:val="26"/>
                <w:szCs w:val="26"/>
              </w:rPr>
            </w:pPr>
            <w:r w:rsidRPr="000F0BC5">
              <w:rPr>
                <w:sz w:val="26"/>
                <w:szCs w:val="26"/>
              </w:rPr>
              <w:t>Строительство и реконструкция насосных станций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34EB8" w:rsidRPr="005D0748" w:rsidRDefault="00B64322" w:rsidP="00E15A14">
            <w:pPr>
              <w:snapToGrid w:val="0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71</w:t>
            </w:r>
          </w:p>
        </w:tc>
      </w:tr>
      <w:tr w:rsidR="002A0848" w:rsidRPr="005D0748" w:rsidTr="00CC7DC3">
        <w:tc>
          <w:tcPr>
            <w:tcW w:w="7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A0848" w:rsidRDefault="002A0848" w:rsidP="00F00473">
            <w:pPr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6.9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A0848" w:rsidRPr="002A0848" w:rsidRDefault="002A0848" w:rsidP="00572D29">
            <w:pPr>
              <w:rPr>
                <w:sz w:val="26"/>
                <w:szCs w:val="26"/>
              </w:rPr>
            </w:pPr>
            <w:r w:rsidRPr="002A0848">
              <w:rPr>
                <w:color w:val="000000"/>
                <w:sz w:val="26"/>
                <w:szCs w:val="26"/>
              </w:rPr>
              <w:t>Сценарии развития аварий в системах теплоснабжения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2A0848" w:rsidRDefault="00B64322" w:rsidP="00E15A14">
            <w:pPr>
              <w:snapToGrid w:val="0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71</w:t>
            </w:r>
          </w:p>
        </w:tc>
      </w:tr>
      <w:tr w:rsidR="00572D29" w:rsidRPr="005D0748" w:rsidTr="00CC7DC3">
        <w:tc>
          <w:tcPr>
            <w:tcW w:w="7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72D29" w:rsidRPr="005D0748" w:rsidRDefault="00E15A14" w:rsidP="00572D2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7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72D29" w:rsidRPr="005D0748" w:rsidRDefault="00572D29" w:rsidP="00572D29">
            <w:pPr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Перспективные топливные балансы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572D29" w:rsidRPr="005D0748" w:rsidRDefault="00B64322" w:rsidP="00E15A14">
            <w:pPr>
              <w:snapToGrid w:val="0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72</w:t>
            </w:r>
          </w:p>
        </w:tc>
      </w:tr>
      <w:tr w:rsidR="00E15A14" w:rsidRPr="005D0748" w:rsidTr="00CC7DC3">
        <w:tc>
          <w:tcPr>
            <w:tcW w:w="7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15A14" w:rsidRPr="005D0748" w:rsidRDefault="00E15A14" w:rsidP="00572D29">
            <w:pPr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7.1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15A14" w:rsidRPr="00E15A14" w:rsidRDefault="00E15A14" w:rsidP="00572D29">
            <w:pPr>
              <w:rPr>
                <w:sz w:val="26"/>
                <w:szCs w:val="26"/>
              </w:rPr>
            </w:pPr>
            <w:r w:rsidRPr="00E15A14">
              <w:rPr>
                <w:sz w:val="26"/>
                <w:szCs w:val="26"/>
              </w:rPr>
              <w:t>Описание видов и количества используемого топлива для источников тепловой энергии</w:t>
            </w:r>
            <w:r>
              <w:rPr>
                <w:sz w:val="26"/>
                <w:szCs w:val="26"/>
              </w:rPr>
              <w:t xml:space="preserve"> на территории </w:t>
            </w:r>
            <w:r w:rsidR="000E5495" w:rsidRPr="000E5495">
              <w:rPr>
                <w:sz w:val="26"/>
                <w:szCs w:val="26"/>
              </w:rPr>
              <w:t>Шунгенского сельского поселения</w:t>
            </w:r>
            <w:r w:rsidR="000E5495">
              <w:rPr>
                <w:sz w:val="26"/>
                <w:szCs w:val="26"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15A14" w:rsidRPr="005D0748" w:rsidRDefault="00B64322" w:rsidP="00E15A14">
            <w:pPr>
              <w:snapToGrid w:val="0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72</w:t>
            </w:r>
          </w:p>
        </w:tc>
      </w:tr>
      <w:tr w:rsidR="00572D29" w:rsidRPr="005D0748" w:rsidTr="00CC7DC3">
        <w:tc>
          <w:tcPr>
            <w:tcW w:w="7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72D29" w:rsidRPr="005D0748" w:rsidRDefault="00E15A14" w:rsidP="00572D29">
            <w:pPr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7.2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72D29" w:rsidRPr="005D0748" w:rsidRDefault="000F6AAC" w:rsidP="000F6AAC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</w:t>
            </w:r>
            <w:r w:rsidR="00572D29" w:rsidRPr="005D0748">
              <w:rPr>
                <w:sz w:val="26"/>
                <w:szCs w:val="26"/>
              </w:rPr>
              <w:t>ерспективны</w:t>
            </w:r>
            <w:r>
              <w:rPr>
                <w:sz w:val="26"/>
                <w:szCs w:val="26"/>
              </w:rPr>
              <w:t>е</w:t>
            </w:r>
            <w:r w:rsidR="00572D29" w:rsidRPr="005D0748">
              <w:rPr>
                <w:sz w:val="26"/>
                <w:szCs w:val="26"/>
              </w:rPr>
              <w:t xml:space="preserve"> максимальны</w:t>
            </w:r>
            <w:r>
              <w:rPr>
                <w:sz w:val="26"/>
                <w:szCs w:val="26"/>
              </w:rPr>
              <w:t>е</w:t>
            </w:r>
            <w:r w:rsidR="00572D29" w:rsidRPr="005D0748">
              <w:rPr>
                <w:sz w:val="26"/>
                <w:szCs w:val="26"/>
              </w:rPr>
              <w:t xml:space="preserve"> часовы</w:t>
            </w:r>
            <w:r>
              <w:rPr>
                <w:sz w:val="26"/>
                <w:szCs w:val="26"/>
              </w:rPr>
              <w:t>е</w:t>
            </w:r>
            <w:r w:rsidR="00572D29" w:rsidRPr="005D0748">
              <w:rPr>
                <w:sz w:val="26"/>
                <w:szCs w:val="26"/>
              </w:rPr>
              <w:t xml:space="preserve"> и годовы</w:t>
            </w:r>
            <w:r>
              <w:rPr>
                <w:sz w:val="26"/>
                <w:szCs w:val="26"/>
              </w:rPr>
              <w:t>е</w:t>
            </w:r>
            <w:r w:rsidR="00572D29" w:rsidRPr="005D0748">
              <w:rPr>
                <w:sz w:val="26"/>
                <w:szCs w:val="26"/>
              </w:rPr>
              <w:t xml:space="preserve"> расход</w:t>
            </w:r>
            <w:r>
              <w:rPr>
                <w:sz w:val="26"/>
                <w:szCs w:val="26"/>
              </w:rPr>
              <w:t>ы</w:t>
            </w:r>
            <w:r w:rsidR="00572D29" w:rsidRPr="005D0748">
              <w:rPr>
                <w:sz w:val="26"/>
                <w:szCs w:val="26"/>
              </w:rPr>
              <w:t xml:space="preserve"> основного вида топлива, необходимого для обеспечения нормативного функционирования источников тепловой энергии на территории </w:t>
            </w:r>
            <w:r w:rsidR="000E5495" w:rsidRPr="000E5495">
              <w:rPr>
                <w:sz w:val="26"/>
                <w:szCs w:val="26"/>
              </w:rPr>
              <w:t>Шунгенского сельского поселения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572D29" w:rsidRPr="005D0748" w:rsidRDefault="00C63849" w:rsidP="00572D29">
            <w:pPr>
              <w:snapToGrid w:val="0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7</w:t>
            </w:r>
            <w:r w:rsidR="00B64322">
              <w:rPr>
                <w:sz w:val="26"/>
                <w:szCs w:val="26"/>
              </w:rPr>
              <w:t>2</w:t>
            </w:r>
          </w:p>
        </w:tc>
      </w:tr>
      <w:tr w:rsidR="00E15A14" w:rsidRPr="005D0748" w:rsidTr="00CC7DC3">
        <w:tc>
          <w:tcPr>
            <w:tcW w:w="7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15A14" w:rsidRPr="005D0748" w:rsidRDefault="00E15A14" w:rsidP="00E15A1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8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15A14" w:rsidRPr="005D0748" w:rsidRDefault="00E15A14" w:rsidP="00E15A14">
            <w:pPr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Оценка надежности и безопасности теплоснабжения</w:t>
            </w:r>
            <w:r w:rsidR="000E5495">
              <w:rPr>
                <w:sz w:val="26"/>
                <w:szCs w:val="26"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15A14" w:rsidRPr="005D0748" w:rsidRDefault="00B64322" w:rsidP="00E15A14">
            <w:pPr>
              <w:snapToGrid w:val="0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75</w:t>
            </w:r>
          </w:p>
        </w:tc>
      </w:tr>
      <w:tr w:rsidR="00E15A14" w:rsidRPr="005D0748" w:rsidTr="00CC7DC3">
        <w:tc>
          <w:tcPr>
            <w:tcW w:w="7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15A14" w:rsidRPr="005D0748" w:rsidRDefault="00E15A14" w:rsidP="00E15A14">
            <w:pPr>
              <w:jc w:val="right"/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8.1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15A14" w:rsidRPr="005D0748" w:rsidRDefault="00E15A14" w:rsidP="00E15A14">
            <w:pPr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Сведения об отказах в системах теплоснабжения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15A14" w:rsidRPr="005D0748" w:rsidRDefault="00B64322" w:rsidP="00E15A14">
            <w:pPr>
              <w:snapToGrid w:val="0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75</w:t>
            </w:r>
          </w:p>
        </w:tc>
      </w:tr>
      <w:tr w:rsidR="00E15A14" w:rsidRPr="005D0748" w:rsidTr="00CC7DC3">
        <w:tc>
          <w:tcPr>
            <w:tcW w:w="7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15A14" w:rsidRPr="005D0748" w:rsidRDefault="00E15A14" w:rsidP="00E15A14">
            <w:pPr>
              <w:jc w:val="right"/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8.2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15A14" w:rsidRPr="005D0748" w:rsidRDefault="00E15A14" w:rsidP="00E15A14">
            <w:pPr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Расчет показателей надежности систем теплоснабжения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15A14" w:rsidRPr="005D0748" w:rsidRDefault="00B64322" w:rsidP="00E15A14">
            <w:pPr>
              <w:snapToGrid w:val="0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75</w:t>
            </w:r>
          </w:p>
        </w:tc>
      </w:tr>
      <w:tr w:rsidR="00E15A14" w:rsidRPr="005D0748" w:rsidTr="00CC7DC3">
        <w:tc>
          <w:tcPr>
            <w:tcW w:w="7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15A14" w:rsidRPr="005D0748" w:rsidRDefault="00E15A14" w:rsidP="00E15A14">
            <w:pPr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lastRenderedPageBreak/>
              <w:t>9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15A14" w:rsidRPr="005D0748" w:rsidRDefault="00E15A14" w:rsidP="00E15A14">
            <w:pPr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Обоснование инвестиций в строительство, реконструкцию и техническое перевооружение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15A14" w:rsidRPr="005D0748" w:rsidRDefault="00B64322" w:rsidP="00C45CA0">
            <w:pPr>
              <w:snapToGrid w:val="0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78</w:t>
            </w:r>
          </w:p>
        </w:tc>
      </w:tr>
      <w:tr w:rsidR="00E15A14" w:rsidRPr="005D0748" w:rsidTr="00CC7DC3">
        <w:tc>
          <w:tcPr>
            <w:tcW w:w="7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15A14" w:rsidRPr="005D0748" w:rsidRDefault="00E15A14" w:rsidP="00E15A14">
            <w:pPr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9.1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15A14" w:rsidRPr="005D0748" w:rsidRDefault="00E15A14" w:rsidP="00E15A14">
            <w:pPr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Оценка финансовых потребностей для осуществления строительства, реконструкции и технического перевооружения источников тепловой энергии и тепловых сетей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15A14" w:rsidRPr="005D0748" w:rsidRDefault="00B64322" w:rsidP="00AD032F">
            <w:pPr>
              <w:snapToGrid w:val="0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78</w:t>
            </w:r>
          </w:p>
        </w:tc>
      </w:tr>
      <w:tr w:rsidR="00E15A14" w:rsidRPr="005D0748" w:rsidTr="00CC7DC3">
        <w:tc>
          <w:tcPr>
            <w:tcW w:w="7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15A14" w:rsidRPr="005D0748" w:rsidRDefault="00C45CA0" w:rsidP="00E15A14">
            <w:pPr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9.2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15A14" w:rsidRPr="005D0748" w:rsidRDefault="00E15A14" w:rsidP="00E15A14">
            <w:pPr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Предложения по источникам и условиям инвестиций, обеспечивающих финансовые потребности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15A14" w:rsidRPr="005D0748" w:rsidRDefault="00B64322" w:rsidP="00E15A14">
            <w:pPr>
              <w:snapToGrid w:val="0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79</w:t>
            </w:r>
          </w:p>
        </w:tc>
      </w:tr>
      <w:tr w:rsidR="00E15A14" w:rsidRPr="005D0748" w:rsidTr="00CC7DC3">
        <w:tc>
          <w:tcPr>
            <w:tcW w:w="7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15A14" w:rsidRPr="005D0748" w:rsidRDefault="00C45CA0" w:rsidP="00E15A14">
            <w:pPr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9.3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15A14" w:rsidRPr="005D0748" w:rsidRDefault="00C45CA0" w:rsidP="00E15A1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Расчет</w:t>
            </w:r>
            <w:r w:rsidR="00E15A14" w:rsidRPr="005D0748">
              <w:rPr>
                <w:sz w:val="26"/>
                <w:szCs w:val="26"/>
              </w:rPr>
              <w:t xml:space="preserve"> эффективности инвестиций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15A14" w:rsidRPr="005D0748" w:rsidRDefault="00EC730D" w:rsidP="00E15A14">
            <w:pPr>
              <w:snapToGrid w:val="0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79</w:t>
            </w:r>
          </w:p>
        </w:tc>
      </w:tr>
      <w:tr w:rsidR="009431C1" w:rsidRPr="005D0748" w:rsidTr="00CC7DC3">
        <w:tc>
          <w:tcPr>
            <w:tcW w:w="7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431C1" w:rsidRPr="005D0748" w:rsidRDefault="009431C1" w:rsidP="009431C1">
            <w:pPr>
              <w:snapToGrid w:val="0"/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10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431C1" w:rsidRPr="005D0748" w:rsidRDefault="009431C1" w:rsidP="009431C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В</w:t>
            </w:r>
            <w:r w:rsidRPr="005D0748">
              <w:rPr>
                <w:sz w:val="26"/>
                <w:szCs w:val="26"/>
              </w:rPr>
              <w:t>ывод из эксплуатации источников тепловой энергии и тепловых сетей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431C1" w:rsidRPr="005D0748" w:rsidRDefault="00EC730D" w:rsidP="009431C1">
            <w:pPr>
              <w:snapToGrid w:val="0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80</w:t>
            </w:r>
          </w:p>
        </w:tc>
      </w:tr>
      <w:tr w:rsidR="009431C1" w:rsidRPr="005D0748" w:rsidTr="00CC7DC3">
        <w:tc>
          <w:tcPr>
            <w:tcW w:w="7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431C1" w:rsidRPr="005D0748" w:rsidRDefault="009431C1" w:rsidP="009431C1">
            <w:pPr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11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431C1" w:rsidRPr="005D0748" w:rsidRDefault="009431C1" w:rsidP="009431C1">
            <w:pPr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Предложение по определению единой теплоснабжающей организации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431C1" w:rsidRPr="005D0748" w:rsidRDefault="00EC730D" w:rsidP="009431C1">
            <w:pPr>
              <w:snapToGrid w:val="0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82</w:t>
            </w:r>
          </w:p>
        </w:tc>
      </w:tr>
      <w:tr w:rsidR="009431C1" w:rsidRPr="005D0748" w:rsidTr="00CC7DC3">
        <w:tc>
          <w:tcPr>
            <w:tcW w:w="7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431C1" w:rsidRPr="005D0748" w:rsidRDefault="009431C1" w:rsidP="009431C1">
            <w:pPr>
              <w:rPr>
                <w:sz w:val="26"/>
                <w:szCs w:val="26"/>
              </w:rPr>
            </w:pPr>
            <w:r w:rsidRPr="005D0748">
              <w:rPr>
                <w:sz w:val="26"/>
                <w:szCs w:val="26"/>
              </w:rPr>
              <w:t>12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431C1" w:rsidRPr="005D0748" w:rsidRDefault="009431C1" w:rsidP="009431C1">
            <w:pPr>
              <w:rPr>
                <w:sz w:val="26"/>
                <w:szCs w:val="26"/>
              </w:rPr>
            </w:pPr>
            <w:r w:rsidRPr="00C45CA0">
              <w:rPr>
                <w:sz w:val="26"/>
                <w:szCs w:val="26"/>
              </w:rPr>
              <w:t xml:space="preserve">Индикаторы развития системы теплоснабжения </w:t>
            </w:r>
            <w:r w:rsidR="000E5495" w:rsidRPr="000E5495">
              <w:rPr>
                <w:sz w:val="26"/>
                <w:szCs w:val="26"/>
              </w:rPr>
              <w:t>Шунгенского сельского поселения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431C1" w:rsidRPr="005D0748" w:rsidRDefault="00EC730D" w:rsidP="009431C1">
            <w:pPr>
              <w:snapToGrid w:val="0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82</w:t>
            </w:r>
          </w:p>
        </w:tc>
      </w:tr>
      <w:tr w:rsidR="009431C1" w:rsidRPr="005D0748" w:rsidTr="00CC7DC3">
        <w:tc>
          <w:tcPr>
            <w:tcW w:w="7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431C1" w:rsidRPr="005D0748" w:rsidRDefault="009431C1" w:rsidP="009431C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13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431C1" w:rsidRPr="00C45CA0" w:rsidRDefault="009431C1" w:rsidP="009431C1">
            <w:pPr>
              <w:rPr>
                <w:sz w:val="26"/>
                <w:szCs w:val="26"/>
              </w:rPr>
            </w:pPr>
            <w:r w:rsidRPr="00C45CA0">
              <w:rPr>
                <w:sz w:val="26"/>
                <w:szCs w:val="26"/>
              </w:rPr>
              <w:t>Ценовые (тарифные) последствия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431C1" w:rsidRPr="005D0748" w:rsidRDefault="00EC730D" w:rsidP="009431C1">
            <w:pPr>
              <w:snapToGrid w:val="0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85</w:t>
            </w:r>
          </w:p>
        </w:tc>
      </w:tr>
      <w:tr w:rsidR="009431C1" w:rsidRPr="005D0748" w:rsidTr="00CC7DC3">
        <w:tc>
          <w:tcPr>
            <w:tcW w:w="7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431C1" w:rsidRPr="005D0748" w:rsidRDefault="009431C1" w:rsidP="009431C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14</w:t>
            </w: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431C1" w:rsidRPr="00C45CA0" w:rsidRDefault="009431C1" w:rsidP="009431C1">
            <w:pPr>
              <w:rPr>
                <w:sz w:val="26"/>
                <w:szCs w:val="26"/>
              </w:rPr>
            </w:pPr>
            <w:r w:rsidRPr="002D2757">
              <w:rPr>
                <w:sz w:val="26"/>
                <w:szCs w:val="26"/>
              </w:rPr>
              <w:t>Реестр мероприятий схемы теплоснабжения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431C1" w:rsidRPr="005D0748" w:rsidRDefault="00F83CAC" w:rsidP="009431C1">
            <w:pPr>
              <w:snapToGrid w:val="0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87</w:t>
            </w:r>
          </w:p>
        </w:tc>
      </w:tr>
      <w:tr w:rsidR="009431C1" w:rsidRPr="005D0748" w:rsidTr="00CC7DC3">
        <w:tc>
          <w:tcPr>
            <w:tcW w:w="7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431C1" w:rsidRPr="005D0748" w:rsidRDefault="009431C1" w:rsidP="009431C1">
            <w:pPr>
              <w:snapToGrid w:val="0"/>
              <w:ind w:right="-39"/>
              <w:rPr>
                <w:sz w:val="26"/>
                <w:szCs w:val="26"/>
              </w:rPr>
            </w:pPr>
          </w:p>
        </w:tc>
        <w:tc>
          <w:tcPr>
            <w:tcW w:w="8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431C1" w:rsidRPr="00C45CA0" w:rsidRDefault="009431C1" w:rsidP="009431C1">
            <w:pPr>
              <w:rPr>
                <w:sz w:val="26"/>
                <w:szCs w:val="26"/>
              </w:rPr>
            </w:pPr>
            <w:r w:rsidRPr="00C45CA0">
              <w:rPr>
                <w:color w:val="000000"/>
                <w:sz w:val="26"/>
                <w:szCs w:val="26"/>
              </w:rPr>
              <w:t>Перечень использованных федеральных законов нормативно-правовых актов и</w:t>
            </w:r>
            <w:r>
              <w:rPr>
                <w:color w:val="000000"/>
                <w:sz w:val="26"/>
                <w:szCs w:val="26"/>
              </w:rPr>
              <w:t xml:space="preserve"> справочной литературы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431C1" w:rsidRPr="005D0748" w:rsidRDefault="00F83CAC" w:rsidP="009431C1">
            <w:pPr>
              <w:snapToGrid w:val="0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88</w:t>
            </w:r>
          </w:p>
        </w:tc>
      </w:tr>
    </w:tbl>
    <w:p w:rsidR="009431C1" w:rsidRDefault="009431C1" w:rsidP="00B21D7A">
      <w:pPr>
        <w:spacing w:after="120"/>
        <w:jc w:val="center"/>
        <w:rPr>
          <w:b/>
          <w:sz w:val="26"/>
          <w:szCs w:val="26"/>
        </w:rPr>
      </w:pPr>
    </w:p>
    <w:p w:rsidR="00891CD0" w:rsidRDefault="00891CD0" w:rsidP="00E3370C">
      <w:pPr>
        <w:spacing w:after="120"/>
        <w:rPr>
          <w:b/>
          <w:sz w:val="26"/>
          <w:szCs w:val="26"/>
        </w:rPr>
      </w:pPr>
    </w:p>
    <w:p w:rsidR="00CC7DC3" w:rsidRDefault="00CC7DC3" w:rsidP="00E3370C">
      <w:pPr>
        <w:spacing w:after="120"/>
        <w:rPr>
          <w:b/>
          <w:sz w:val="26"/>
          <w:szCs w:val="26"/>
        </w:rPr>
      </w:pPr>
    </w:p>
    <w:p w:rsidR="00CC7DC3" w:rsidRDefault="00CC7DC3" w:rsidP="00E3370C">
      <w:pPr>
        <w:spacing w:after="120"/>
        <w:rPr>
          <w:b/>
          <w:sz w:val="26"/>
          <w:szCs w:val="26"/>
        </w:rPr>
      </w:pPr>
    </w:p>
    <w:p w:rsidR="00B21D7A" w:rsidRPr="00AD4E84" w:rsidRDefault="00967CA7" w:rsidP="00B21D7A">
      <w:pPr>
        <w:spacing w:after="120"/>
        <w:jc w:val="center"/>
        <w:rPr>
          <w:sz w:val="26"/>
          <w:szCs w:val="26"/>
        </w:rPr>
      </w:pPr>
      <w:r>
        <w:rPr>
          <w:b/>
          <w:sz w:val="26"/>
          <w:szCs w:val="26"/>
        </w:rPr>
        <w:t>Введение</w:t>
      </w:r>
    </w:p>
    <w:p w:rsidR="00450435" w:rsidRPr="006650F2" w:rsidRDefault="00A60F3A" w:rsidP="00450435">
      <w:pPr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Разработка</w:t>
      </w:r>
      <w:r w:rsidR="00450435" w:rsidRPr="006650F2">
        <w:rPr>
          <w:sz w:val="26"/>
          <w:szCs w:val="26"/>
        </w:rPr>
        <w:t xml:space="preserve"> схемы теплоснабжения </w:t>
      </w:r>
      <w:r w:rsidR="00450435">
        <w:rPr>
          <w:sz w:val="26"/>
          <w:szCs w:val="26"/>
        </w:rPr>
        <w:t>Шунгенского сельского</w:t>
      </w:r>
      <w:r w:rsidR="00450435" w:rsidRPr="005D0748">
        <w:rPr>
          <w:sz w:val="26"/>
          <w:szCs w:val="26"/>
        </w:rPr>
        <w:t xml:space="preserve"> поселения</w:t>
      </w:r>
      <w:r w:rsidR="00450435">
        <w:rPr>
          <w:sz w:val="26"/>
          <w:szCs w:val="26"/>
        </w:rPr>
        <w:t xml:space="preserve"> </w:t>
      </w:r>
      <w:r w:rsidR="00450435" w:rsidRPr="007026A2">
        <w:rPr>
          <w:sz w:val="26"/>
          <w:szCs w:val="26"/>
        </w:rPr>
        <w:t>Костромс</w:t>
      </w:r>
      <w:r w:rsidR="00450435" w:rsidRPr="00AD4E84">
        <w:rPr>
          <w:sz w:val="26"/>
          <w:szCs w:val="26"/>
        </w:rPr>
        <w:t>кого</w:t>
      </w:r>
      <w:r w:rsidR="00450435">
        <w:rPr>
          <w:sz w:val="26"/>
          <w:szCs w:val="26"/>
        </w:rPr>
        <w:t xml:space="preserve"> </w:t>
      </w:r>
      <w:r w:rsidR="00450435" w:rsidRPr="00AD4E84">
        <w:rPr>
          <w:color w:val="212121"/>
          <w:spacing w:val="4"/>
          <w:sz w:val="26"/>
          <w:szCs w:val="26"/>
        </w:rPr>
        <w:t xml:space="preserve">муниципального района </w:t>
      </w:r>
      <w:r w:rsidR="00450435" w:rsidRPr="00AD4E84">
        <w:rPr>
          <w:sz w:val="26"/>
          <w:szCs w:val="26"/>
        </w:rPr>
        <w:t>Костромской области</w:t>
      </w:r>
      <w:r w:rsidR="00450435">
        <w:rPr>
          <w:sz w:val="26"/>
          <w:szCs w:val="26"/>
        </w:rPr>
        <w:t xml:space="preserve"> </w:t>
      </w:r>
      <w:r w:rsidR="00450435" w:rsidRPr="006650F2">
        <w:rPr>
          <w:sz w:val="26"/>
          <w:szCs w:val="26"/>
        </w:rPr>
        <w:t>осуществл</w:t>
      </w:r>
      <w:r w:rsidR="00450435">
        <w:rPr>
          <w:sz w:val="26"/>
          <w:szCs w:val="26"/>
        </w:rPr>
        <w:t xml:space="preserve">ена на </w:t>
      </w:r>
      <w:r w:rsidR="00130217">
        <w:rPr>
          <w:sz w:val="26"/>
          <w:szCs w:val="26"/>
        </w:rPr>
        <w:t xml:space="preserve">период с </w:t>
      </w:r>
      <w:r w:rsidR="00450435" w:rsidRPr="0001619E">
        <w:rPr>
          <w:sz w:val="26"/>
          <w:szCs w:val="26"/>
        </w:rPr>
        <w:t>2025</w:t>
      </w:r>
      <w:r w:rsidR="00450435">
        <w:rPr>
          <w:sz w:val="26"/>
          <w:szCs w:val="26"/>
        </w:rPr>
        <w:t xml:space="preserve"> г.</w:t>
      </w:r>
      <w:r w:rsidR="00130217">
        <w:rPr>
          <w:sz w:val="26"/>
          <w:szCs w:val="26"/>
        </w:rPr>
        <w:t xml:space="preserve"> по 2039 г.</w:t>
      </w:r>
      <w:r w:rsidR="00450435" w:rsidRPr="006650F2">
        <w:rPr>
          <w:sz w:val="26"/>
          <w:szCs w:val="26"/>
        </w:rPr>
        <w:t xml:space="preserve"> в соответствии с «Требовани</w:t>
      </w:r>
      <w:r w:rsidR="00450435">
        <w:rPr>
          <w:sz w:val="26"/>
          <w:szCs w:val="26"/>
        </w:rPr>
        <w:t>ями</w:t>
      </w:r>
      <w:r w:rsidR="00450435" w:rsidRPr="006650F2">
        <w:rPr>
          <w:sz w:val="26"/>
          <w:szCs w:val="26"/>
        </w:rPr>
        <w:t xml:space="preserve"> к порядку разработки и утверждения схем теплоснабжения», утвержденны</w:t>
      </w:r>
      <w:r w:rsidR="00450435">
        <w:rPr>
          <w:sz w:val="26"/>
          <w:szCs w:val="26"/>
        </w:rPr>
        <w:t>ми</w:t>
      </w:r>
      <w:r w:rsidR="00450435" w:rsidRPr="006650F2">
        <w:rPr>
          <w:sz w:val="26"/>
          <w:szCs w:val="26"/>
        </w:rPr>
        <w:t xml:space="preserve"> постановлением Правительства Российской Федерации от 22 февраля 2012 г. № 154 (редакция от 16.03.2019г.)</w:t>
      </w:r>
      <w:r w:rsidR="00450435">
        <w:rPr>
          <w:sz w:val="26"/>
          <w:szCs w:val="26"/>
        </w:rPr>
        <w:t xml:space="preserve"> и </w:t>
      </w:r>
      <w:r w:rsidR="00450435" w:rsidRPr="00AD4E84">
        <w:rPr>
          <w:sz w:val="26"/>
          <w:szCs w:val="26"/>
        </w:rPr>
        <w:t xml:space="preserve">согласно </w:t>
      </w:r>
      <w:r w:rsidR="00450435">
        <w:rPr>
          <w:sz w:val="26"/>
          <w:szCs w:val="26"/>
        </w:rPr>
        <w:t xml:space="preserve">договору </w:t>
      </w:r>
      <w:r w:rsidR="00450435">
        <w:rPr>
          <w:spacing w:val="20"/>
          <w:sz w:val="26"/>
          <w:szCs w:val="26"/>
        </w:rPr>
        <w:t xml:space="preserve">№013/2024 от </w:t>
      </w:r>
      <w:r w:rsidR="00450435">
        <w:rPr>
          <w:sz w:val="26"/>
          <w:szCs w:val="26"/>
        </w:rPr>
        <w:t>01.03</w:t>
      </w:r>
      <w:r w:rsidR="00450435" w:rsidRPr="009834B7">
        <w:rPr>
          <w:sz w:val="26"/>
          <w:szCs w:val="26"/>
        </w:rPr>
        <w:t>.202</w:t>
      </w:r>
      <w:r w:rsidR="00450435">
        <w:rPr>
          <w:sz w:val="26"/>
          <w:szCs w:val="26"/>
        </w:rPr>
        <w:t>4</w:t>
      </w:r>
      <w:r w:rsidR="00130217">
        <w:rPr>
          <w:sz w:val="26"/>
          <w:szCs w:val="26"/>
        </w:rPr>
        <w:t xml:space="preserve"> </w:t>
      </w:r>
      <w:r w:rsidR="00450435" w:rsidRPr="00AD4E84">
        <w:rPr>
          <w:sz w:val="26"/>
          <w:szCs w:val="26"/>
        </w:rPr>
        <w:t>года</w:t>
      </w:r>
      <w:r w:rsidR="00450435">
        <w:rPr>
          <w:sz w:val="26"/>
          <w:szCs w:val="26"/>
        </w:rPr>
        <w:t xml:space="preserve"> </w:t>
      </w:r>
      <w:r w:rsidR="00450435" w:rsidRPr="00AD4E84">
        <w:rPr>
          <w:sz w:val="26"/>
          <w:szCs w:val="26"/>
        </w:rPr>
        <w:t xml:space="preserve">между администрацией </w:t>
      </w:r>
      <w:r w:rsidR="00450435" w:rsidRPr="007026A2">
        <w:rPr>
          <w:sz w:val="26"/>
          <w:szCs w:val="26"/>
        </w:rPr>
        <w:t xml:space="preserve">Шунгенского сельского поселения Костромского муниципального района Костромской области </w:t>
      </w:r>
      <w:r w:rsidR="00450435" w:rsidRPr="00AD4E84">
        <w:rPr>
          <w:sz w:val="26"/>
          <w:szCs w:val="26"/>
        </w:rPr>
        <w:t xml:space="preserve">и </w:t>
      </w:r>
      <w:r w:rsidR="00450435">
        <w:rPr>
          <w:sz w:val="26"/>
          <w:szCs w:val="26"/>
        </w:rPr>
        <w:t>Обществом с ограниченной ответственностью «ЭНЕРГОЭКСПЕРТ»</w:t>
      </w:r>
      <w:r w:rsidR="00450435" w:rsidRPr="00AD4E84">
        <w:rPr>
          <w:sz w:val="26"/>
          <w:szCs w:val="26"/>
        </w:rPr>
        <w:t xml:space="preserve"> (Исполнитель).</w:t>
      </w:r>
    </w:p>
    <w:p w:rsidR="00450435" w:rsidRPr="006650F2" w:rsidRDefault="00450435" w:rsidP="00450435">
      <w:pPr>
        <w:ind w:firstLine="567"/>
        <w:jc w:val="both"/>
        <w:rPr>
          <w:sz w:val="26"/>
          <w:szCs w:val="26"/>
        </w:rPr>
      </w:pPr>
      <w:r w:rsidRPr="006650F2">
        <w:rPr>
          <w:sz w:val="26"/>
          <w:szCs w:val="26"/>
        </w:rPr>
        <w:t xml:space="preserve">При </w:t>
      </w:r>
      <w:r w:rsidR="00A60F3A">
        <w:rPr>
          <w:sz w:val="26"/>
          <w:szCs w:val="26"/>
        </w:rPr>
        <w:t>разработке</w:t>
      </w:r>
      <w:r w:rsidRPr="006650F2">
        <w:rPr>
          <w:sz w:val="26"/>
          <w:szCs w:val="26"/>
        </w:rPr>
        <w:t xml:space="preserve"> схемы теплоснабжения Исполнитель руководствовался, прежде всего, федеральным законодательством в области теплоснабжения, энергосбережения и повышения энергетической эффективности:</w:t>
      </w:r>
    </w:p>
    <w:p w:rsidR="00450435" w:rsidRPr="006650F2" w:rsidRDefault="00450435" w:rsidP="00450435">
      <w:pPr>
        <w:jc w:val="both"/>
        <w:rPr>
          <w:sz w:val="26"/>
          <w:szCs w:val="26"/>
        </w:rPr>
      </w:pPr>
      <w:r w:rsidRPr="006650F2">
        <w:rPr>
          <w:sz w:val="26"/>
          <w:szCs w:val="26"/>
        </w:rPr>
        <w:t>- федеральный закон от 27 июля 2010 года № 190-ФЗ «О теплоснабжении»;</w:t>
      </w:r>
    </w:p>
    <w:p w:rsidR="00450435" w:rsidRPr="006650F2" w:rsidRDefault="00450435" w:rsidP="00450435">
      <w:pPr>
        <w:jc w:val="both"/>
        <w:rPr>
          <w:sz w:val="26"/>
          <w:szCs w:val="26"/>
        </w:rPr>
      </w:pPr>
      <w:r w:rsidRPr="006650F2">
        <w:rPr>
          <w:sz w:val="26"/>
          <w:szCs w:val="26"/>
        </w:rPr>
        <w:t xml:space="preserve">- федеральный закон от 23.11.2009г. № 261-ФЗ «Об энергосбережении и о повышении </w:t>
      </w:r>
      <w:proofErr w:type="gramStart"/>
      <w:r w:rsidRPr="006650F2">
        <w:rPr>
          <w:sz w:val="26"/>
          <w:szCs w:val="26"/>
        </w:rPr>
        <w:t>энергетической эффективности</w:t>
      </w:r>
      <w:proofErr w:type="gramEnd"/>
      <w:r w:rsidRPr="006650F2">
        <w:rPr>
          <w:sz w:val="26"/>
          <w:szCs w:val="26"/>
        </w:rPr>
        <w:t xml:space="preserve"> и о внесении изменений в отдельные законодательные акты Российской Федерации»</w:t>
      </w:r>
      <w:r>
        <w:rPr>
          <w:sz w:val="26"/>
          <w:szCs w:val="26"/>
        </w:rPr>
        <w:t>.</w:t>
      </w:r>
    </w:p>
    <w:p w:rsidR="00450435" w:rsidRPr="006650F2" w:rsidRDefault="00450435" w:rsidP="00450435">
      <w:pPr>
        <w:pStyle w:val="ConsPlusNormal"/>
        <w:widowControl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650F2">
        <w:rPr>
          <w:rFonts w:ascii="Times New Roman" w:hAnsi="Times New Roman" w:cs="Times New Roman"/>
          <w:sz w:val="26"/>
          <w:szCs w:val="26"/>
        </w:rPr>
        <w:t>При разработке отдельных разделов документа использовались другие нормативно-правовые акты и справочная литература. Полный список использованной литературы приведен в конце книги.</w:t>
      </w:r>
    </w:p>
    <w:p w:rsidR="00450435" w:rsidRPr="006650F2" w:rsidRDefault="00450435" w:rsidP="00450435">
      <w:pPr>
        <w:ind w:firstLine="426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Для </w:t>
      </w:r>
      <w:r w:rsidR="00A60F3A">
        <w:rPr>
          <w:sz w:val="26"/>
          <w:szCs w:val="26"/>
        </w:rPr>
        <w:t>разработки</w:t>
      </w:r>
      <w:r w:rsidRPr="006650F2">
        <w:rPr>
          <w:sz w:val="26"/>
          <w:szCs w:val="26"/>
        </w:rPr>
        <w:t xml:space="preserve"> схемы теплоснабжения Исполнитель произвел сбор информации:</w:t>
      </w:r>
    </w:p>
    <w:p w:rsidR="00450435" w:rsidRPr="006650F2" w:rsidRDefault="00450435" w:rsidP="00450435">
      <w:pPr>
        <w:ind w:firstLine="567"/>
        <w:jc w:val="both"/>
        <w:rPr>
          <w:sz w:val="26"/>
          <w:szCs w:val="26"/>
        </w:rPr>
      </w:pPr>
      <w:r w:rsidRPr="006650F2">
        <w:rPr>
          <w:sz w:val="26"/>
          <w:szCs w:val="26"/>
        </w:rPr>
        <w:t>-  о поселении и перспективах его развития</w:t>
      </w:r>
      <w:r>
        <w:rPr>
          <w:sz w:val="26"/>
          <w:szCs w:val="26"/>
        </w:rPr>
        <w:t xml:space="preserve"> в соответствии с генеральным планом</w:t>
      </w:r>
      <w:r w:rsidRPr="006650F2">
        <w:rPr>
          <w:sz w:val="26"/>
          <w:szCs w:val="26"/>
        </w:rPr>
        <w:t>;</w:t>
      </w:r>
    </w:p>
    <w:p w:rsidR="00450435" w:rsidRPr="006650F2" w:rsidRDefault="00450435" w:rsidP="00450435">
      <w:pPr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Pr="006650F2">
        <w:rPr>
          <w:sz w:val="26"/>
          <w:szCs w:val="26"/>
        </w:rPr>
        <w:t xml:space="preserve">о теплоснабжающих организациях, их </w:t>
      </w:r>
      <w:r>
        <w:rPr>
          <w:sz w:val="26"/>
          <w:szCs w:val="26"/>
        </w:rPr>
        <w:t>теплоисточниках</w:t>
      </w:r>
      <w:r w:rsidRPr="006650F2">
        <w:rPr>
          <w:sz w:val="26"/>
          <w:szCs w:val="26"/>
        </w:rPr>
        <w:t>, тепловых сетях, производственно-экономических показателях;</w:t>
      </w:r>
    </w:p>
    <w:p w:rsidR="00450435" w:rsidRPr="006650F2" w:rsidRDefault="00450435" w:rsidP="00450435">
      <w:pPr>
        <w:ind w:firstLine="567"/>
        <w:jc w:val="both"/>
        <w:rPr>
          <w:sz w:val="26"/>
          <w:szCs w:val="26"/>
        </w:rPr>
      </w:pPr>
      <w:r w:rsidRPr="006650F2">
        <w:rPr>
          <w:sz w:val="26"/>
          <w:szCs w:val="26"/>
        </w:rPr>
        <w:t>- о нормативах теплоснабжения, тарифах на тепловую энергию.</w:t>
      </w:r>
    </w:p>
    <w:p w:rsidR="00450435" w:rsidRDefault="00450435" w:rsidP="00450435">
      <w:pPr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В процессе </w:t>
      </w:r>
      <w:r w:rsidR="003C6B8E">
        <w:rPr>
          <w:sz w:val="26"/>
          <w:szCs w:val="26"/>
        </w:rPr>
        <w:t>разраб</w:t>
      </w:r>
      <w:r w:rsidR="00A60F3A">
        <w:rPr>
          <w:sz w:val="26"/>
          <w:szCs w:val="26"/>
        </w:rPr>
        <w:t>отки</w:t>
      </w:r>
      <w:r w:rsidRPr="006650F2">
        <w:rPr>
          <w:sz w:val="26"/>
          <w:szCs w:val="26"/>
        </w:rPr>
        <w:t xml:space="preserve"> схемы теплоснабжения были уточнены тепловые нагрузки на источники тепло</w:t>
      </w:r>
      <w:r>
        <w:rPr>
          <w:sz w:val="26"/>
          <w:szCs w:val="26"/>
        </w:rPr>
        <w:t>ты</w:t>
      </w:r>
      <w:r w:rsidRPr="006650F2">
        <w:rPr>
          <w:sz w:val="26"/>
          <w:szCs w:val="26"/>
        </w:rPr>
        <w:t>, состав оборудования котельных, схемы теп</w:t>
      </w:r>
      <w:r>
        <w:rPr>
          <w:sz w:val="26"/>
          <w:szCs w:val="26"/>
        </w:rPr>
        <w:t xml:space="preserve">ловых сетей, </w:t>
      </w:r>
      <w:r w:rsidRPr="00AA2DDD">
        <w:rPr>
          <w:sz w:val="26"/>
          <w:szCs w:val="26"/>
        </w:rPr>
        <w:t xml:space="preserve">Предложены </w:t>
      </w:r>
      <w:r w:rsidR="00C171AA" w:rsidRPr="00AA2DDD">
        <w:rPr>
          <w:sz w:val="26"/>
          <w:szCs w:val="26"/>
        </w:rPr>
        <w:t>в 2</w:t>
      </w:r>
      <w:r w:rsidRPr="00AA2DDD">
        <w:rPr>
          <w:sz w:val="26"/>
          <w:szCs w:val="26"/>
        </w:rPr>
        <w:t>-х вариантах</w:t>
      </w:r>
      <w:r>
        <w:rPr>
          <w:sz w:val="26"/>
          <w:szCs w:val="26"/>
        </w:rPr>
        <w:t xml:space="preserve"> </w:t>
      </w:r>
      <w:r w:rsidRPr="006650F2">
        <w:rPr>
          <w:sz w:val="26"/>
          <w:szCs w:val="26"/>
        </w:rPr>
        <w:t xml:space="preserve">мероприятия по реконструкции котельных и тепловых сетей. </w:t>
      </w:r>
    </w:p>
    <w:p w:rsidR="00450435" w:rsidRPr="006650F2" w:rsidRDefault="00450435" w:rsidP="00450435">
      <w:pPr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>При разработке проекта учтено отсутствие в поселении теплоисточников с комбинированной выработкой электрической и тепловой энергии, планов по их строительству. Н</w:t>
      </w:r>
      <w:r w:rsidRPr="006650F2">
        <w:rPr>
          <w:sz w:val="26"/>
          <w:szCs w:val="26"/>
        </w:rPr>
        <w:t xml:space="preserve">е рассмотрены не присущие для поселения </w:t>
      </w:r>
      <w:r>
        <w:rPr>
          <w:sz w:val="26"/>
          <w:szCs w:val="26"/>
        </w:rPr>
        <w:t xml:space="preserve">другие </w:t>
      </w:r>
      <w:r w:rsidRPr="006650F2">
        <w:rPr>
          <w:sz w:val="26"/>
          <w:szCs w:val="26"/>
        </w:rPr>
        <w:t>вопросы:</w:t>
      </w:r>
    </w:p>
    <w:p w:rsidR="00450435" w:rsidRPr="006650F2" w:rsidRDefault="00450435" w:rsidP="00450435">
      <w:pPr>
        <w:jc w:val="both"/>
        <w:rPr>
          <w:sz w:val="26"/>
          <w:szCs w:val="26"/>
        </w:rPr>
      </w:pPr>
      <w:r w:rsidRPr="006650F2">
        <w:rPr>
          <w:sz w:val="26"/>
          <w:szCs w:val="26"/>
        </w:rPr>
        <w:t>- потребление тепловой энергии (мощности) и теплоносителя объектами, расположенными в производственных зонах</w:t>
      </w:r>
      <w:r>
        <w:rPr>
          <w:sz w:val="26"/>
          <w:szCs w:val="26"/>
        </w:rPr>
        <w:t>,</w:t>
      </w:r>
      <w:r w:rsidRPr="006650F2">
        <w:rPr>
          <w:sz w:val="26"/>
          <w:szCs w:val="26"/>
        </w:rPr>
        <w:t xml:space="preserve"> ввиду отсутствия таковых;</w:t>
      </w:r>
    </w:p>
    <w:p w:rsidR="00450435" w:rsidRPr="006650F2" w:rsidRDefault="00450435" w:rsidP="00450435">
      <w:pPr>
        <w:jc w:val="both"/>
        <w:rPr>
          <w:sz w:val="26"/>
          <w:szCs w:val="26"/>
        </w:rPr>
      </w:pPr>
      <w:r w:rsidRPr="006650F2">
        <w:rPr>
          <w:sz w:val="26"/>
          <w:szCs w:val="26"/>
        </w:rPr>
        <w:t>- значения существующей и перспективной резервной тепловой мощности источников теплоснабжения с выделением аварийного резерва и резерва по договорам на поддержание резервной тепловой мощности;</w:t>
      </w:r>
    </w:p>
    <w:p w:rsidR="00450435" w:rsidRDefault="00450435" w:rsidP="00450435">
      <w:pPr>
        <w:ind w:firstLine="567"/>
        <w:jc w:val="both"/>
        <w:rPr>
          <w:sz w:val="26"/>
          <w:szCs w:val="26"/>
        </w:rPr>
      </w:pPr>
      <w:r w:rsidRPr="006650F2">
        <w:rPr>
          <w:sz w:val="26"/>
          <w:szCs w:val="26"/>
        </w:rPr>
        <w:t>- решения о загрузке источников тепловой энергии, распределении тепловой нагрузки в каждой зоне теплоснабжения меж</w:t>
      </w:r>
      <w:r>
        <w:rPr>
          <w:sz w:val="26"/>
          <w:szCs w:val="26"/>
        </w:rPr>
        <w:t>ду источниками тепловой энергии.</w:t>
      </w:r>
    </w:p>
    <w:p w:rsidR="00450435" w:rsidRDefault="00450435" w:rsidP="00450435">
      <w:pPr>
        <w:ind w:firstLine="708"/>
        <w:jc w:val="both"/>
        <w:rPr>
          <w:sz w:val="26"/>
          <w:szCs w:val="26"/>
        </w:rPr>
      </w:pPr>
      <w:r>
        <w:rPr>
          <w:sz w:val="26"/>
          <w:szCs w:val="26"/>
        </w:rPr>
        <w:t>Работы по актуализации</w:t>
      </w:r>
      <w:r w:rsidRPr="006650F2">
        <w:rPr>
          <w:sz w:val="26"/>
          <w:szCs w:val="26"/>
        </w:rPr>
        <w:t xml:space="preserve"> схемы теплоснабжения выполнялись </w:t>
      </w:r>
      <w:r>
        <w:rPr>
          <w:sz w:val="26"/>
          <w:szCs w:val="26"/>
        </w:rPr>
        <w:t>специалистами</w:t>
      </w:r>
      <w:r w:rsidRPr="006650F2">
        <w:rPr>
          <w:sz w:val="26"/>
          <w:szCs w:val="26"/>
        </w:rPr>
        <w:t xml:space="preserve"> ООО «</w:t>
      </w:r>
      <w:r>
        <w:rPr>
          <w:sz w:val="26"/>
          <w:szCs w:val="26"/>
        </w:rPr>
        <w:t>ЭНЕРГОЭКСПЕРТ</w:t>
      </w:r>
      <w:r w:rsidRPr="006650F2">
        <w:rPr>
          <w:sz w:val="26"/>
          <w:szCs w:val="26"/>
        </w:rPr>
        <w:t>»</w:t>
      </w:r>
      <w:r>
        <w:rPr>
          <w:sz w:val="26"/>
          <w:szCs w:val="26"/>
        </w:rPr>
        <w:t xml:space="preserve">, </w:t>
      </w:r>
      <w:r w:rsidRPr="006650F2">
        <w:rPr>
          <w:sz w:val="26"/>
          <w:szCs w:val="26"/>
        </w:rPr>
        <w:t xml:space="preserve">Руководитель работ – главный </w:t>
      </w:r>
      <w:r>
        <w:rPr>
          <w:sz w:val="26"/>
          <w:szCs w:val="26"/>
        </w:rPr>
        <w:t xml:space="preserve">специалист Ю.Л. </w:t>
      </w:r>
      <w:r w:rsidRPr="006650F2">
        <w:rPr>
          <w:sz w:val="26"/>
          <w:szCs w:val="26"/>
        </w:rPr>
        <w:t>Хохлов.</w:t>
      </w:r>
    </w:p>
    <w:p w:rsidR="00450435" w:rsidRPr="00963CF3" w:rsidRDefault="00450435" w:rsidP="00450435">
      <w:pPr>
        <w:spacing w:before="60"/>
        <w:ind w:firstLine="709"/>
        <w:jc w:val="both"/>
        <w:rPr>
          <w:sz w:val="26"/>
          <w:szCs w:val="26"/>
          <w:u w:val="single"/>
        </w:rPr>
      </w:pPr>
      <w:r w:rsidRPr="00963CF3">
        <w:rPr>
          <w:sz w:val="26"/>
          <w:szCs w:val="26"/>
          <w:u w:val="single"/>
        </w:rPr>
        <w:t>Обозначения, принятые в схеме теплоснабжения:</w:t>
      </w:r>
    </w:p>
    <w:p w:rsidR="003C6B8E" w:rsidRDefault="000E5495" w:rsidP="00450435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МР – муниципальный район; </w:t>
      </w:r>
    </w:p>
    <w:p w:rsidR="00450435" w:rsidRDefault="000E5495" w:rsidP="00450435">
      <w:pPr>
        <w:jc w:val="both"/>
        <w:rPr>
          <w:sz w:val="26"/>
          <w:szCs w:val="26"/>
        </w:rPr>
      </w:pPr>
      <w:r>
        <w:rPr>
          <w:sz w:val="26"/>
          <w:szCs w:val="26"/>
        </w:rPr>
        <w:t>СП –  сель</w:t>
      </w:r>
      <w:r w:rsidR="00450435">
        <w:rPr>
          <w:sz w:val="26"/>
          <w:szCs w:val="26"/>
        </w:rPr>
        <w:t>ское поселение;</w:t>
      </w:r>
    </w:p>
    <w:p w:rsidR="003C6B8E" w:rsidRDefault="00450435" w:rsidP="00450435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МКД – многоквартирный дом, </w:t>
      </w:r>
    </w:p>
    <w:p w:rsidR="00450435" w:rsidRDefault="00450435" w:rsidP="00450435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ИЖД – индивидуальный </w:t>
      </w:r>
      <w:r w:rsidR="003C6B8E">
        <w:rPr>
          <w:sz w:val="26"/>
          <w:szCs w:val="26"/>
        </w:rPr>
        <w:t xml:space="preserve">или блокированный </w:t>
      </w:r>
      <w:r>
        <w:rPr>
          <w:sz w:val="26"/>
          <w:szCs w:val="26"/>
        </w:rPr>
        <w:t>жилой дом;</w:t>
      </w:r>
    </w:p>
    <w:p w:rsidR="003C6B8E" w:rsidRDefault="003C6B8E" w:rsidP="00450435">
      <w:pPr>
        <w:jc w:val="both"/>
        <w:rPr>
          <w:sz w:val="26"/>
          <w:szCs w:val="26"/>
        </w:rPr>
      </w:pPr>
      <w:r>
        <w:rPr>
          <w:sz w:val="26"/>
          <w:szCs w:val="26"/>
        </w:rPr>
        <w:t>МУП – муниципальное унитарное предприятие;</w:t>
      </w:r>
    </w:p>
    <w:p w:rsidR="00450435" w:rsidRDefault="00450435" w:rsidP="00450435">
      <w:pPr>
        <w:jc w:val="both"/>
        <w:rPr>
          <w:sz w:val="26"/>
          <w:szCs w:val="26"/>
        </w:rPr>
      </w:pPr>
      <w:r>
        <w:rPr>
          <w:sz w:val="26"/>
          <w:szCs w:val="26"/>
        </w:rPr>
        <w:t>ООО - общество с ограниченной ответственностью;</w:t>
      </w:r>
    </w:p>
    <w:p w:rsidR="00450435" w:rsidRDefault="00450435" w:rsidP="00450435">
      <w:pPr>
        <w:jc w:val="both"/>
        <w:rPr>
          <w:sz w:val="26"/>
          <w:szCs w:val="26"/>
        </w:rPr>
      </w:pPr>
      <w:r>
        <w:rPr>
          <w:sz w:val="26"/>
          <w:szCs w:val="26"/>
        </w:rPr>
        <w:t>СЦТ – система централизованного теплоснабжения;</w:t>
      </w:r>
    </w:p>
    <w:p w:rsidR="00450435" w:rsidRDefault="00450435" w:rsidP="00450435">
      <w:pPr>
        <w:jc w:val="both"/>
        <w:rPr>
          <w:sz w:val="26"/>
          <w:szCs w:val="26"/>
        </w:rPr>
      </w:pPr>
      <w:r>
        <w:rPr>
          <w:sz w:val="26"/>
          <w:szCs w:val="26"/>
        </w:rPr>
        <w:t>ТСО (ЭСО) – теплоснабжающая (энергоснабжающая) организация;</w:t>
      </w:r>
    </w:p>
    <w:p w:rsidR="00450435" w:rsidRDefault="00450435" w:rsidP="00450435">
      <w:pPr>
        <w:jc w:val="both"/>
        <w:rPr>
          <w:sz w:val="26"/>
          <w:szCs w:val="26"/>
        </w:rPr>
      </w:pPr>
      <w:r>
        <w:rPr>
          <w:sz w:val="26"/>
          <w:szCs w:val="26"/>
        </w:rPr>
        <w:t>БМК – блочно-модульная котельная;</w:t>
      </w:r>
    </w:p>
    <w:p w:rsidR="003C6B8E" w:rsidRDefault="003C6B8E" w:rsidP="00450435">
      <w:pPr>
        <w:jc w:val="both"/>
        <w:rPr>
          <w:sz w:val="26"/>
          <w:szCs w:val="26"/>
        </w:rPr>
      </w:pPr>
      <w:r>
        <w:rPr>
          <w:sz w:val="26"/>
          <w:szCs w:val="26"/>
        </w:rPr>
        <w:t>КНР – котел наружного размещения;</w:t>
      </w:r>
    </w:p>
    <w:p w:rsidR="00450435" w:rsidRDefault="00450435" w:rsidP="00450435">
      <w:pPr>
        <w:jc w:val="both"/>
        <w:rPr>
          <w:sz w:val="26"/>
          <w:szCs w:val="26"/>
        </w:rPr>
      </w:pPr>
      <w:r>
        <w:rPr>
          <w:sz w:val="26"/>
          <w:szCs w:val="26"/>
        </w:rPr>
        <w:t>СН – затраты на собственные нужды теплоисточника;</w:t>
      </w:r>
    </w:p>
    <w:p w:rsidR="00450435" w:rsidRDefault="00450435" w:rsidP="00450435">
      <w:pPr>
        <w:jc w:val="both"/>
        <w:rPr>
          <w:sz w:val="26"/>
          <w:szCs w:val="26"/>
        </w:rPr>
      </w:pPr>
      <w:r>
        <w:rPr>
          <w:sz w:val="26"/>
          <w:szCs w:val="26"/>
        </w:rPr>
        <w:t>НТП – норматив технологических потерь; НУРТ – норматив удельного расхода топлива;</w:t>
      </w:r>
    </w:p>
    <w:p w:rsidR="00450435" w:rsidRDefault="00450435" w:rsidP="00450435">
      <w:pPr>
        <w:jc w:val="both"/>
        <w:rPr>
          <w:sz w:val="26"/>
          <w:szCs w:val="26"/>
        </w:rPr>
      </w:pPr>
      <w:r>
        <w:rPr>
          <w:sz w:val="26"/>
          <w:szCs w:val="26"/>
        </w:rPr>
        <w:t>ГВС – горячее водоснабжение;</w:t>
      </w:r>
    </w:p>
    <w:p w:rsidR="00450435" w:rsidRDefault="00450435" w:rsidP="00450435">
      <w:pPr>
        <w:jc w:val="both"/>
        <w:rPr>
          <w:sz w:val="26"/>
          <w:szCs w:val="26"/>
        </w:rPr>
      </w:pPr>
      <w:r>
        <w:rPr>
          <w:sz w:val="26"/>
          <w:szCs w:val="26"/>
        </w:rPr>
        <w:t>ВПУ – водоподготовительная установка; АВПУ – автоматизированная ВПУ.</w:t>
      </w:r>
    </w:p>
    <w:p w:rsidR="003C6B8E" w:rsidRDefault="003C6B8E" w:rsidP="00450435">
      <w:pPr>
        <w:jc w:val="both"/>
        <w:rPr>
          <w:sz w:val="26"/>
          <w:szCs w:val="26"/>
        </w:rPr>
      </w:pPr>
    </w:p>
    <w:p w:rsidR="003C6B8E" w:rsidRDefault="003C6B8E" w:rsidP="00450435">
      <w:pPr>
        <w:jc w:val="both"/>
        <w:rPr>
          <w:sz w:val="26"/>
          <w:szCs w:val="26"/>
        </w:rPr>
      </w:pPr>
    </w:p>
    <w:p w:rsidR="003C6B8E" w:rsidRDefault="003C6B8E" w:rsidP="00450435">
      <w:pPr>
        <w:jc w:val="both"/>
        <w:rPr>
          <w:sz w:val="26"/>
          <w:szCs w:val="26"/>
        </w:rPr>
      </w:pPr>
    </w:p>
    <w:p w:rsidR="003C6B8E" w:rsidRDefault="003C6B8E" w:rsidP="00450435">
      <w:pPr>
        <w:jc w:val="both"/>
        <w:rPr>
          <w:sz w:val="26"/>
          <w:szCs w:val="26"/>
        </w:rPr>
      </w:pPr>
    </w:p>
    <w:p w:rsidR="003C6B8E" w:rsidRDefault="003C6B8E" w:rsidP="00450435">
      <w:pPr>
        <w:jc w:val="both"/>
        <w:rPr>
          <w:sz w:val="26"/>
          <w:szCs w:val="26"/>
        </w:rPr>
      </w:pPr>
    </w:p>
    <w:p w:rsidR="003C6B8E" w:rsidRDefault="003C6B8E" w:rsidP="00450435">
      <w:pPr>
        <w:jc w:val="both"/>
        <w:rPr>
          <w:sz w:val="26"/>
          <w:szCs w:val="26"/>
        </w:rPr>
      </w:pPr>
    </w:p>
    <w:p w:rsidR="003C6B8E" w:rsidRDefault="003C6B8E" w:rsidP="00450435">
      <w:pPr>
        <w:jc w:val="both"/>
        <w:rPr>
          <w:sz w:val="26"/>
          <w:szCs w:val="26"/>
        </w:rPr>
      </w:pPr>
    </w:p>
    <w:p w:rsidR="003C6B8E" w:rsidRDefault="003C6B8E" w:rsidP="00450435">
      <w:pPr>
        <w:jc w:val="both"/>
        <w:rPr>
          <w:sz w:val="26"/>
          <w:szCs w:val="26"/>
        </w:rPr>
      </w:pPr>
    </w:p>
    <w:p w:rsidR="003C6B8E" w:rsidRDefault="003C6B8E" w:rsidP="00450435">
      <w:pPr>
        <w:jc w:val="both"/>
        <w:rPr>
          <w:sz w:val="26"/>
          <w:szCs w:val="26"/>
        </w:rPr>
      </w:pPr>
    </w:p>
    <w:p w:rsidR="003C6B8E" w:rsidRDefault="003C6B8E" w:rsidP="00450435">
      <w:pPr>
        <w:jc w:val="both"/>
        <w:rPr>
          <w:sz w:val="26"/>
          <w:szCs w:val="26"/>
        </w:rPr>
      </w:pPr>
    </w:p>
    <w:p w:rsidR="003C6B8E" w:rsidRDefault="003C6B8E" w:rsidP="00450435">
      <w:pPr>
        <w:jc w:val="both"/>
        <w:rPr>
          <w:sz w:val="26"/>
          <w:szCs w:val="26"/>
        </w:rPr>
      </w:pPr>
    </w:p>
    <w:p w:rsidR="003C6B8E" w:rsidRDefault="003C6B8E" w:rsidP="00450435">
      <w:pPr>
        <w:jc w:val="both"/>
        <w:rPr>
          <w:sz w:val="26"/>
          <w:szCs w:val="26"/>
        </w:rPr>
      </w:pPr>
    </w:p>
    <w:p w:rsidR="003C6B8E" w:rsidRDefault="003C6B8E" w:rsidP="00450435">
      <w:pPr>
        <w:jc w:val="both"/>
        <w:rPr>
          <w:sz w:val="26"/>
          <w:szCs w:val="26"/>
        </w:rPr>
      </w:pPr>
    </w:p>
    <w:p w:rsidR="003C6B8E" w:rsidRDefault="003C6B8E" w:rsidP="00450435">
      <w:pPr>
        <w:jc w:val="both"/>
        <w:rPr>
          <w:sz w:val="26"/>
          <w:szCs w:val="26"/>
        </w:rPr>
      </w:pPr>
    </w:p>
    <w:p w:rsidR="003C6B8E" w:rsidRDefault="003C6B8E" w:rsidP="00450435">
      <w:pPr>
        <w:jc w:val="both"/>
        <w:rPr>
          <w:sz w:val="26"/>
          <w:szCs w:val="26"/>
        </w:rPr>
      </w:pPr>
    </w:p>
    <w:p w:rsidR="003C6B8E" w:rsidRDefault="003C6B8E" w:rsidP="00450435">
      <w:pPr>
        <w:jc w:val="both"/>
        <w:rPr>
          <w:sz w:val="26"/>
          <w:szCs w:val="26"/>
        </w:rPr>
      </w:pPr>
    </w:p>
    <w:p w:rsidR="003C6B8E" w:rsidRDefault="003C6B8E" w:rsidP="00450435">
      <w:pPr>
        <w:jc w:val="both"/>
        <w:rPr>
          <w:sz w:val="26"/>
          <w:szCs w:val="26"/>
        </w:rPr>
      </w:pPr>
    </w:p>
    <w:p w:rsidR="003C6B8E" w:rsidRDefault="003C6B8E" w:rsidP="00450435">
      <w:pPr>
        <w:jc w:val="both"/>
        <w:rPr>
          <w:sz w:val="26"/>
          <w:szCs w:val="26"/>
        </w:rPr>
      </w:pPr>
    </w:p>
    <w:p w:rsidR="003C6B8E" w:rsidRDefault="003C6B8E" w:rsidP="00450435">
      <w:pPr>
        <w:jc w:val="both"/>
        <w:rPr>
          <w:sz w:val="26"/>
          <w:szCs w:val="26"/>
        </w:rPr>
      </w:pPr>
    </w:p>
    <w:p w:rsidR="003C6B8E" w:rsidRDefault="003C6B8E" w:rsidP="00450435">
      <w:pPr>
        <w:jc w:val="both"/>
        <w:rPr>
          <w:sz w:val="26"/>
          <w:szCs w:val="26"/>
        </w:rPr>
      </w:pPr>
    </w:p>
    <w:p w:rsidR="003C6B8E" w:rsidRDefault="003C6B8E" w:rsidP="00450435">
      <w:pPr>
        <w:jc w:val="both"/>
        <w:rPr>
          <w:sz w:val="26"/>
          <w:szCs w:val="26"/>
        </w:rPr>
      </w:pPr>
    </w:p>
    <w:p w:rsidR="003C6B8E" w:rsidRDefault="003C6B8E" w:rsidP="00450435">
      <w:pPr>
        <w:jc w:val="both"/>
        <w:rPr>
          <w:sz w:val="26"/>
          <w:szCs w:val="26"/>
        </w:rPr>
      </w:pPr>
    </w:p>
    <w:p w:rsidR="003C6B8E" w:rsidRDefault="003C6B8E" w:rsidP="00450435">
      <w:pPr>
        <w:jc w:val="both"/>
        <w:rPr>
          <w:sz w:val="26"/>
          <w:szCs w:val="26"/>
        </w:rPr>
      </w:pPr>
    </w:p>
    <w:p w:rsidR="005B5FD7" w:rsidRDefault="00C6623C" w:rsidP="00974E26">
      <w:pPr>
        <w:jc w:val="center"/>
        <w:rPr>
          <w:b/>
          <w:sz w:val="28"/>
          <w:szCs w:val="28"/>
        </w:rPr>
      </w:pPr>
      <w:r>
        <w:rPr>
          <w:sz w:val="26"/>
          <w:szCs w:val="26"/>
        </w:rPr>
        <w:lastRenderedPageBreak/>
        <w:t>.</w:t>
      </w:r>
      <w:r w:rsidR="005B5FD7" w:rsidRPr="001539A0">
        <w:rPr>
          <w:b/>
          <w:sz w:val="28"/>
          <w:szCs w:val="28"/>
        </w:rPr>
        <w:t>1</w:t>
      </w:r>
      <w:r w:rsidR="008075AD">
        <w:rPr>
          <w:b/>
          <w:sz w:val="28"/>
          <w:szCs w:val="28"/>
        </w:rPr>
        <w:t>.</w:t>
      </w:r>
      <w:r w:rsidR="005B5FD7" w:rsidRPr="001539A0">
        <w:rPr>
          <w:b/>
          <w:sz w:val="28"/>
          <w:szCs w:val="28"/>
        </w:rPr>
        <w:t xml:space="preserve"> Существующее положение в сфере производства, передачи и потребления тепловой энергии для целей теплоснабжения</w:t>
      </w:r>
    </w:p>
    <w:p w:rsidR="005B5FD7" w:rsidRPr="00CF7D5E" w:rsidRDefault="005B5FD7" w:rsidP="000A2D36">
      <w:pPr>
        <w:spacing w:before="240" w:after="120"/>
        <w:ind w:left="284" w:hanging="284"/>
        <w:jc w:val="both"/>
        <w:rPr>
          <w:b/>
          <w:sz w:val="26"/>
          <w:szCs w:val="26"/>
        </w:rPr>
      </w:pPr>
      <w:r w:rsidRPr="00CF7D5E">
        <w:rPr>
          <w:b/>
          <w:sz w:val="26"/>
          <w:szCs w:val="26"/>
        </w:rPr>
        <w:t>1.1</w:t>
      </w:r>
      <w:r w:rsidR="00F45DBC">
        <w:rPr>
          <w:b/>
          <w:sz w:val="26"/>
          <w:szCs w:val="26"/>
        </w:rPr>
        <w:t>.</w:t>
      </w:r>
      <w:r w:rsidRPr="00CF7D5E">
        <w:rPr>
          <w:b/>
          <w:sz w:val="26"/>
          <w:szCs w:val="26"/>
        </w:rPr>
        <w:t xml:space="preserve"> Функциональная структура теплоснабжения</w:t>
      </w:r>
    </w:p>
    <w:p w:rsidR="00F70FFF" w:rsidRDefault="00C5119E" w:rsidP="00F903BE">
      <w:pPr>
        <w:spacing w:before="12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    </w:t>
      </w:r>
      <w:r w:rsidR="00F70FFF">
        <w:rPr>
          <w:sz w:val="26"/>
          <w:szCs w:val="26"/>
        </w:rPr>
        <w:t xml:space="preserve">  </w:t>
      </w:r>
      <w:r w:rsidR="00F70FFF" w:rsidRPr="00F70FFF">
        <w:rPr>
          <w:sz w:val="26"/>
          <w:szCs w:val="26"/>
        </w:rPr>
        <w:t xml:space="preserve">Костромской муниципальный район расположен в юго-западной части Костромской области, граничит на севере с Буйским муниципальным районом, на северо-востоке с </w:t>
      </w:r>
      <w:proofErr w:type="spellStart"/>
      <w:r w:rsidR="00F70FFF" w:rsidRPr="00F70FFF">
        <w:rPr>
          <w:sz w:val="26"/>
          <w:szCs w:val="26"/>
        </w:rPr>
        <w:t>Сусанинским</w:t>
      </w:r>
      <w:proofErr w:type="spellEnd"/>
      <w:r w:rsidR="00F70FFF" w:rsidRPr="00F70FFF">
        <w:rPr>
          <w:sz w:val="26"/>
          <w:szCs w:val="26"/>
        </w:rPr>
        <w:t xml:space="preserve"> муниципальным районом, на юго-востоке с Красносельским муниципальным районом, на юге с </w:t>
      </w:r>
      <w:proofErr w:type="spellStart"/>
      <w:r w:rsidR="00F70FFF" w:rsidRPr="00F70FFF">
        <w:rPr>
          <w:sz w:val="26"/>
          <w:szCs w:val="26"/>
        </w:rPr>
        <w:t>Нерехтским</w:t>
      </w:r>
      <w:proofErr w:type="spellEnd"/>
      <w:r w:rsidR="00F70FFF" w:rsidRPr="00F70FFF">
        <w:rPr>
          <w:sz w:val="26"/>
          <w:szCs w:val="26"/>
        </w:rPr>
        <w:t xml:space="preserve"> муниципальным районом, на западе с Ярославской областью. </w:t>
      </w:r>
    </w:p>
    <w:p w:rsidR="00F70FFF" w:rsidRPr="00F70FFF" w:rsidRDefault="00F70FFF" w:rsidP="00F70FFF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     </w:t>
      </w:r>
      <w:r w:rsidR="001A12F5">
        <w:rPr>
          <w:sz w:val="26"/>
          <w:szCs w:val="26"/>
        </w:rPr>
        <w:t>Шунгенское сельское поселение</w:t>
      </w:r>
      <w:r w:rsidR="001A12F5" w:rsidRPr="001A12F5">
        <w:rPr>
          <w:sz w:val="26"/>
          <w:szCs w:val="26"/>
        </w:rPr>
        <w:t xml:space="preserve"> </w:t>
      </w:r>
      <w:r w:rsidRPr="00F70FFF">
        <w:rPr>
          <w:sz w:val="26"/>
          <w:szCs w:val="26"/>
        </w:rPr>
        <w:t>расположено в западной части Костромского муниципального района, к западу и северо-западу от г. Кострома и граничит:</w:t>
      </w:r>
    </w:p>
    <w:p w:rsidR="00F70FFF" w:rsidRPr="00F70FFF" w:rsidRDefault="00F70FFF" w:rsidP="00F70FFF">
      <w:pPr>
        <w:jc w:val="both"/>
        <w:rPr>
          <w:sz w:val="26"/>
          <w:szCs w:val="26"/>
        </w:rPr>
      </w:pPr>
      <w:r w:rsidRPr="00F70FFF">
        <w:rPr>
          <w:sz w:val="26"/>
          <w:szCs w:val="26"/>
        </w:rPr>
        <w:t>-</w:t>
      </w:r>
      <w:r w:rsidRPr="00F70FFF">
        <w:rPr>
          <w:sz w:val="26"/>
          <w:szCs w:val="26"/>
        </w:rPr>
        <w:tab/>
        <w:t xml:space="preserve">на западе - с территорией муниципальных образований Ярославской области (44,7 км) (сельские поселения Красный Профинтерн, </w:t>
      </w:r>
      <w:proofErr w:type="spellStart"/>
      <w:r w:rsidRPr="00F70FFF">
        <w:rPr>
          <w:sz w:val="26"/>
          <w:szCs w:val="26"/>
        </w:rPr>
        <w:t>Середское</w:t>
      </w:r>
      <w:proofErr w:type="spellEnd"/>
      <w:r w:rsidRPr="00F70FFF">
        <w:rPr>
          <w:sz w:val="26"/>
          <w:szCs w:val="26"/>
        </w:rPr>
        <w:t xml:space="preserve">, </w:t>
      </w:r>
      <w:proofErr w:type="spellStart"/>
      <w:r w:rsidRPr="00F70FFF">
        <w:rPr>
          <w:sz w:val="26"/>
          <w:szCs w:val="26"/>
        </w:rPr>
        <w:t>Осецкое</w:t>
      </w:r>
      <w:proofErr w:type="spellEnd"/>
      <w:r w:rsidRPr="00F70FFF">
        <w:rPr>
          <w:sz w:val="26"/>
          <w:szCs w:val="26"/>
        </w:rPr>
        <w:t>, Ермаковское);</w:t>
      </w:r>
    </w:p>
    <w:p w:rsidR="00F70FFF" w:rsidRPr="00F70FFF" w:rsidRDefault="00F70FFF" w:rsidP="00F70FFF">
      <w:pPr>
        <w:jc w:val="both"/>
        <w:rPr>
          <w:sz w:val="26"/>
          <w:szCs w:val="26"/>
        </w:rPr>
      </w:pPr>
      <w:r w:rsidRPr="00F70FFF">
        <w:rPr>
          <w:sz w:val="26"/>
          <w:szCs w:val="26"/>
        </w:rPr>
        <w:t>-</w:t>
      </w:r>
      <w:r w:rsidRPr="00F70FFF">
        <w:rPr>
          <w:sz w:val="26"/>
          <w:szCs w:val="26"/>
        </w:rPr>
        <w:tab/>
        <w:t>на севере – с территорией муниципального образования «</w:t>
      </w:r>
      <w:proofErr w:type="spellStart"/>
      <w:r w:rsidRPr="00F70FFF">
        <w:rPr>
          <w:sz w:val="26"/>
          <w:szCs w:val="26"/>
        </w:rPr>
        <w:t>Сандогорское</w:t>
      </w:r>
      <w:proofErr w:type="spellEnd"/>
      <w:r w:rsidRPr="00F70FFF">
        <w:rPr>
          <w:sz w:val="26"/>
          <w:szCs w:val="26"/>
        </w:rPr>
        <w:t xml:space="preserve"> сельское поселение» Костромского муниципального района (17,3</w:t>
      </w:r>
      <w:r w:rsidR="00F45DBC">
        <w:rPr>
          <w:sz w:val="26"/>
          <w:szCs w:val="26"/>
        </w:rPr>
        <w:t xml:space="preserve"> </w:t>
      </w:r>
      <w:r w:rsidRPr="00F70FFF">
        <w:rPr>
          <w:sz w:val="26"/>
          <w:szCs w:val="26"/>
        </w:rPr>
        <w:t>км);</w:t>
      </w:r>
    </w:p>
    <w:p w:rsidR="00F70FFF" w:rsidRPr="00F70FFF" w:rsidRDefault="00F70FFF" w:rsidP="00F70FFF">
      <w:pPr>
        <w:jc w:val="both"/>
        <w:rPr>
          <w:sz w:val="26"/>
          <w:szCs w:val="26"/>
        </w:rPr>
      </w:pPr>
      <w:r w:rsidRPr="00F70FFF">
        <w:rPr>
          <w:sz w:val="26"/>
          <w:szCs w:val="26"/>
        </w:rPr>
        <w:t>-</w:t>
      </w:r>
      <w:r w:rsidRPr="00F70FFF">
        <w:rPr>
          <w:sz w:val="26"/>
          <w:szCs w:val="26"/>
        </w:rPr>
        <w:tab/>
        <w:t>на северо-востоке и востоке – с территорией муниципального образования «Сущевское сельское поселение» Костромского муниципального района (39,3км);</w:t>
      </w:r>
    </w:p>
    <w:p w:rsidR="00F70FFF" w:rsidRPr="00F70FFF" w:rsidRDefault="00F70FFF" w:rsidP="00F70FFF">
      <w:pPr>
        <w:jc w:val="both"/>
        <w:rPr>
          <w:sz w:val="26"/>
          <w:szCs w:val="26"/>
        </w:rPr>
      </w:pPr>
      <w:r w:rsidRPr="00F70FFF">
        <w:rPr>
          <w:sz w:val="26"/>
          <w:szCs w:val="26"/>
        </w:rPr>
        <w:t>-</w:t>
      </w:r>
      <w:r w:rsidRPr="00F70FFF">
        <w:rPr>
          <w:sz w:val="26"/>
          <w:szCs w:val="26"/>
        </w:rPr>
        <w:tab/>
        <w:t>на юго-востоке и юге - с территорией муниципального образования</w:t>
      </w:r>
    </w:p>
    <w:p w:rsidR="00F70FFF" w:rsidRPr="00F70FFF" w:rsidRDefault="00F70FFF" w:rsidP="00F70FFF">
      <w:pPr>
        <w:jc w:val="both"/>
        <w:rPr>
          <w:sz w:val="26"/>
          <w:szCs w:val="26"/>
        </w:rPr>
      </w:pPr>
      <w:r w:rsidRPr="00F70FFF">
        <w:rPr>
          <w:sz w:val="26"/>
          <w:szCs w:val="26"/>
        </w:rPr>
        <w:t>«Городской округ г. Кострома» (21,9 км);</w:t>
      </w:r>
    </w:p>
    <w:p w:rsidR="000E5495" w:rsidRDefault="00F70FFF" w:rsidP="00F70FFF">
      <w:pPr>
        <w:jc w:val="both"/>
        <w:rPr>
          <w:sz w:val="26"/>
          <w:szCs w:val="26"/>
        </w:rPr>
      </w:pPr>
      <w:r w:rsidRPr="00F70FFF">
        <w:rPr>
          <w:sz w:val="26"/>
          <w:szCs w:val="26"/>
        </w:rPr>
        <w:t>-</w:t>
      </w:r>
      <w:r w:rsidRPr="00F70FFF">
        <w:rPr>
          <w:sz w:val="26"/>
          <w:szCs w:val="26"/>
        </w:rPr>
        <w:tab/>
        <w:t>на юге – с территорией муниципального образования «</w:t>
      </w:r>
      <w:proofErr w:type="spellStart"/>
      <w:r w:rsidRPr="00F70FFF">
        <w:rPr>
          <w:sz w:val="26"/>
          <w:szCs w:val="26"/>
        </w:rPr>
        <w:t>Бакшеевское</w:t>
      </w:r>
      <w:proofErr w:type="spellEnd"/>
      <w:r w:rsidRPr="00F70FFF">
        <w:rPr>
          <w:sz w:val="26"/>
          <w:szCs w:val="26"/>
        </w:rPr>
        <w:t xml:space="preserve"> сельское поселение» Костромского муниципального района (10,8 км).</w:t>
      </w:r>
      <w:r w:rsidR="003F1B08" w:rsidRPr="003F1B08">
        <w:rPr>
          <w:sz w:val="26"/>
          <w:szCs w:val="26"/>
        </w:rPr>
        <w:t xml:space="preserve"> </w:t>
      </w:r>
      <w:r w:rsidR="003F1B08">
        <w:rPr>
          <w:sz w:val="26"/>
          <w:szCs w:val="26"/>
        </w:rPr>
        <w:t>г</w:t>
      </w:r>
      <w:r w:rsidR="003F1B08" w:rsidRPr="00F70FFF">
        <w:rPr>
          <w:sz w:val="26"/>
          <w:szCs w:val="26"/>
        </w:rPr>
        <w:t>раница сельского поселения проходит по руслу р. Волга</w:t>
      </w:r>
      <w:r w:rsidR="00F45DBC">
        <w:rPr>
          <w:sz w:val="26"/>
          <w:szCs w:val="26"/>
        </w:rPr>
        <w:t>.</w:t>
      </w:r>
    </w:p>
    <w:p w:rsidR="00F70FFF" w:rsidRDefault="008952D6" w:rsidP="003C6B8E">
      <w:pPr>
        <w:spacing w:after="120"/>
        <w:ind w:firstLine="709"/>
        <w:jc w:val="both"/>
        <w:rPr>
          <w:sz w:val="26"/>
          <w:szCs w:val="26"/>
        </w:rPr>
      </w:pPr>
      <w:r w:rsidRPr="008952D6">
        <w:rPr>
          <w:sz w:val="26"/>
          <w:szCs w:val="26"/>
        </w:rPr>
        <w:t>Административный центр поселения – с. Шунга - расположен на расстоянии 4,2 км от районного и областного центра – г. Кострома и связан с ним автомобильной дорогой «Кострома-Шунга».</w:t>
      </w:r>
    </w:p>
    <w:p w:rsidR="00CC662B" w:rsidRDefault="003F1B08" w:rsidP="003F1B08">
      <w:pPr>
        <w:jc w:val="center"/>
        <w:rPr>
          <w:sz w:val="26"/>
          <w:szCs w:val="26"/>
        </w:rPr>
      </w:pPr>
      <w:r w:rsidRPr="003F1B08">
        <w:rPr>
          <w:noProof/>
          <w:sz w:val="26"/>
          <w:szCs w:val="26"/>
          <w:lang w:eastAsia="ru-RU"/>
        </w:rPr>
        <w:drawing>
          <wp:inline distT="0" distB="0" distL="0" distR="0">
            <wp:extent cx="5791234" cy="4581525"/>
            <wp:effectExtent l="0" t="0" r="0" b="0"/>
            <wp:docPr id="30" name="Рисунок 30" descr="D:\Схемы теплоснабжения\Костромской район\Схема теплоснабжения Шунгенского СП\карта Шунгенского С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хемы теплоснабжения\Костромской район\Схема теплоснабжения Шунгенского СП\карта Шунгенского СП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9114" cy="4595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7446" w:rsidRDefault="009F7446" w:rsidP="003B0C03">
      <w:pPr>
        <w:spacing w:before="120" w:after="120"/>
        <w:jc w:val="center"/>
        <w:rPr>
          <w:sz w:val="26"/>
          <w:szCs w:val="26"/>
        </w:rPr>
      </w:pPr>
      <w:r>
        <w:rPr>
          <w:sz w:val="26"/>
          <w:szCs w:val="26"/>
        </w:rPr>
        <w:t>Рисунок 1.1.1. Карта Шунгенского сельского поселения.</w:t>
      </w:r>
    </w:p>
    <w:p w:rsidR="003B0C03" w:rsidRPr="003B0C03" w:rsidRDefault="00C5119E" w:rsidP="003B0C03">
      <w:pPr>
        <w:spacing w:before="120" w:after="120"/>
        <w:jc w:val="center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 </w:t>
      </w:r>
      <w:r w:rsidR="003B0C03" w:rsidRPr="003B0C03">
        <w:rPr>
          <w:sz w:val="26"/>
          <w:szCs w:val="26"/>
        </w:rPr>
        <w:t xml:space="preserve">Таблица 1.1.1. Список населенных пунктов </w:t>
      </w:r>
      <w:r w:rsidR="003B0C03">
        <w:rPr>
          <w:sz w:val="26"/>
          <w:szCs w:val="26"/>
        </w:rPr>
        <w:t>сельского поселения</w:t>
      </w:r>
      <w:r w:rsidR="003B0C03" w:rsidRPr="003B0C03">
        <w:rPr>
          <w:sz w:val="26"/>
          <w:szCs w:val="26"/>
        </w:rPr>
        <w:t xml:space="preserve">. 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536"/>
        <w:gridCol w:w="2157"/>
        <w:gridCol w:w="2831"/>
        <w:gridCol w:w="1842"/>
        <w:gridCol w:w="2444"/>
      </w:tblGrid>
      <w:tr w:rsidR="00F903BE" w:rsidRPr="003B0C03" w:rsidTr="00826BD9">
        <w:trPr>
          <w:trHeight w:val="20"/>
          <w:jc w:val="center"/>
        </w:trPr>
        <w:tc>
          <w:tcPr>
            <w:tcW w:w="536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3B0C03" w:rsidRPr="003B0C03" w:rsidRDefault="003B0C03" w:rsidP="005E2D61">
            <w:pPr>
              <w:suppressAutoHyphens w:val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 w:rsidRPr="003B0C03">
              <w:rPr>
                <w:rFonts w:eastAsia="Times New Roman"/>
                <w:bCs/>
                <w:szCs w:val="24"/>
                <w:lang w:eastAsia="ru-RU"/>
              </w:rPr>
              <w:t>№</w:t>
            </w:r>
          </w:p>
        </w:tc>
        <w:tc>
          <w:tcPr>
            <w:tcW w:w="2157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3B0C03" w:rsidRPr="003B0C03" w:rsidRDefault="003B0C03" w:rsidP="005E2D61">
            <w:pPr>
              <w:suppressAutoHyphens w:val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 w:rsidRPr="003B0C03">
              <w:rPr>
                <w:rFonts w:eastAsia="Times New Roman"/>
                <w:bCs/>
                <w:szCs w:val="24"/>
                <w:lang w:eastAsia="ru-RU"/>
              </w:rPr>
              <w:t>Населённый пункт</w:t>
            </w:r>
          </w:p>
        </w:tc>
        <w:tc>
          <w:tcPr>
            <w:tcW w:w="2831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3B0C03" w:rsidRPr="003B0C03" w:rsidRDefault="003B0C03" w:rsidP="005E2D61">
            <w:pPr>
              <w:suppressAutoHyphens w:val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 w:rsidRPr="003B0C03">
              <w:rPr>
                <w:rFonts w:eastAsia="Times New Roman"/>
                <w:bCs/>
                <w:szCs w:val="24"/>
                <w:lang w:eastAsia="ru-RU"/>
              </w:rPr>
              <w:t>Тип</w:t>
            </w:r>
          </w:p>
        </w:tc>
        <w:tc>
          <w:tcPr>
            <w:tcW w:w="1842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3B0C03" w:rsidRPr="003B0C03" w:rsidRDefault="003B0C03" w:rsidP="005E2D61">
            <w:pPr>
              <w:suppressAutoHyphens w:val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 w:rsidRPr="003B0C03">
              <w:rPr>
                <w:rFonts w:eastAsia="Times New Roman"/>
                <w:bCs/>
                <w:szCs w:val="24"/>
                <w:lang w:eastAsia="ru-RU"/>
              </w:rPr>
              <w:t>Население, чел.</w:t>
            </w:r>
          </w:p>
        </w:tc>
        <w:tc>
          <w:tcPr>
            <w:tcW w:w="2444" w:type="dxa"/>
            <w:vAlign w:val="center"/>
          </w:tcPr>
          <w:p w:rsidR="003B0C03" w:rsidRPr="003B0C03" w:rsidRDefault="003B0C03" w:rsidP="005E2D61">
            <w:pPr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 w:rsidRPr="003B0C03">
              <w:rPr>
                <w:szCs w:val="24"/>
              </w:rPr>
              <w:t>Вид теплоснабжения</w:t>
            </w:r>
          </w:p>
        </w:tc>
      </w:tr>
      <w:tr w:rsidR="00FC6B37" w:rsidRPr="003B0C03" w:rsidTr="00826BD9">
        <w:trPr>
          <w:trHeight w:val="20"/>
          <w:jc w:val="center"/>
        </w:trPr>
        <w:tc>
          <w:tcPr>
            <w:tcW w:w="536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FC6B37" w:rsidRPr="003B0C03" w:rsidRDefault="00FC6B37" w:rsidP="00C748E3">
            <w:pPr>
              <w:suppressAutoHyphens w:val="0"/>
              <w:jc w:val="center"/>
              <w:rPr>
                <w:rFonts w:eastAsia="Times New Roman"/>
                <w:szCs w:val="24"/>
                <w:lang w:eastAsia="ru-RU"/>
              </w:rPr>
            </w:pPr>
            <w:r w:rsidRPr="003B0C03">
              <w:rPr>
                <w:rFonts w:eastAsia="Times New Roman"/>
                <w:szCs w:val="24"/>
                <w:lang w:eastAsia="ru-RU"/>
              </w:rPr>
              <w:t>1</w:t>
            </w:r>
          </w:p>
        </w:tc>
        <w:tc>
          <w:tcPr>
            <w:tcW w:w="2157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rPr>
                <w:sz w:val="24"/>
                <w:szCs w:val="24"/>
              </w:rPr>
            </w:pPr>
            <w:r w:rsidRPr="003B0C03">
              <w:rPr>
                <w:sz w:val="24"/>
                <w:szCs w:val="24"/>
              </w:rPr>
              <w:t>Аганино</w:t>
            </w:r>
          </w:p>
        </w:tc>
        <w:tc>
          <w:tcPr>
            <w:tcW w:w="2831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jc w:val="center"/>
              <w:rPr>
                <w:sz w:val="24"/>
                <w:szCs w:val="24"/>
              </w:rPr>
            </w:pPr>
            <w:r w:rsidRPr="003B0C03">
              <w:rPr>
                <w:sz w:val="24"/>
                <w:szCs w:val="24"/>
              </w:rPr>
              <w:t>деревня</w:t>
            </w:r>
          </w:p>
        </w:tc>
        <w:tc>
          <w:tcPr>
            <w:tcW w:w="1842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074162" w:rsidRDefault="00FC6B37" w:rsidP="00C748E3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2444" w:type="dxa"/>
            <w:vAlign w:val="center"/>
          </w:tcPr>
          <w:p w:rsidR="00FC6B37" w:rsidRPr="003B0C03" w:rsidRDefault="00FC6B37" w:rsidP="00C748E3">
            <w:pPr>
              <w:jc w:val="center"/>
              <w:rPr>
                <w:rFonts w:eastAsia="Times New Roman"/>
                <w:color w:val="222222"/>
                <w:szCs w:val="24"/>
                <w:lang w:eastAsia="ru-RU"/>
              </w:rPr>
            </w:pPr>
            <w:r w:rsidRPr="003B0C03">
              <w:rPr>
                <w:szCs w:val="24"/>
              </w:rPr>
              <w:t>индивидуальное</w:t>
            </w:r>
          </w:p>
        </w:tc>
      </w:tr>
      <w:tr w:rsidR="00FC6B37" w:rsidRPr="003B0C03" w:rsidTr="00826BD9">
        <w:trPr>
          <w:trHeight w:val="20"/>
          <w:jc w:val="center"/>
        </w:trPr>
        <w:tc>
          <w:tcPr>
            <w:tcW w:w="536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jc w:val="center"/>
              <w:rPr>
                <w:sz w:val="24"/>
                <w:szCs w:val="24"/>
              </w:rPr>
            </w:pPr>
            <w:r w:rsidRPr="003B0C03">
              <w:rPr>
                <w:sz w:val="24"/>
                <w:szCs w:val="24"/>
              </w:rPr>
              <w:t>2</w:t>
            </w:r>
          </w:p>
        </w:tc>
        <w:tc>
          <w:tcPr>
            <w:tcW w:w="2157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3B0C03">
              <w:rPr>
                <w:sz w:val="24"/>
                <w:szCs w:val="24"/>
              </w:rPr>
              <w:t>Афёрово</w:t>
            </w:r>
            <w:proofErr w:type="spellEnd"/>
          </w:p>
        </w:tc>
        <w:tc>
          <w:tcPr>
            <w:tcW w:w="2831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jc w:val="center"/>
              <w:rPr>
                <w:sz w:val="24"/>
                <w:szCs w:val="24"/>
              </w:rPr>
            </w:pPr>
            <w:r w:rsidRPr="003B0C03">
              <w:rPr>
                <w:sz w:val="24"/>
                <w:szCs w:val="24"/>
              </w:rPr>
              <w:t>деревня</w:t>
            </w:r>
          </w:p>
        </w:tc>
        <w:tc>
          <w:tcPr>
            <w:tcW w:w="1842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074162" w:rsidRDefault="00FC6B37" w:rsidP="00C748E3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478</w:t>
            </w:r>
          </w:p>
        </w:tc>
        <w:tc>
          <w:tcPr>
            <w:tcW w:w="2444" w:type="dxa"/>
            <w:vAlign w:val="center"/>
          </w:tcPr>
          <w:p w:rsidR="00FC6B37" w:rsidRDefault="00FC6B37" w:rsidP="00C748E3">
            <w:pPr>
              <w:jc w:val="center"/>
            </w:pPr>
            <w:r w:rsidRPr="003B0C03">
              <w:rPr>
                <w:szCs w:val="24"/>
              </w:rPr>
              <w:t>индивидуальное</w:t>
            </w:r>
          </w:p>
        </w:tc>
      </w:tr>
      <w:tr w:rsidR="00FC6B37" w:rsidRPr="003B0C03" w:rsidTr="00826BD9">
        <w:trPr>
          <w:trHeight w:val="20"/>
          <w:jc w:val="center"/>
        </w:trPr>
        <w:tc>
          <w:tcPr>
            <w:tcW w:w="536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jc w:val="center"/>
              <w:rPr>
                <w:sz w:val="24"/>
                <w:szCs w:val="24"/>
              </w:rPr>
            </w:pPr>
            <w:r w:rsidRPr="003B0C03">
              <w:rPr>
                <w:sz w:val="24"/>
                <w:szCs w:val="24"/>
              </w:rPr>
              <w:t>3</w:t>
            </w:r>
          </w:p>
        </w:tc>
        <w:tc>
          <w:tcPr>
            <w:tcW w:w="2157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3B0C03">
              <w:rPr>
                <w:sz w:val="24"/>
                <w:szCs w:val="24"/>
              </w:rPr>
              <w:t>Захарово</w:t>
            </w:r>
            <w:proofErr w:type="spellEnd"/>
          </w:p>
        </w:tc>
        <w:tc>
          <w:tcPr>
            <w:tcW w:w="2831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jc w:val="center"/>
              <w:rPr>
                <w:sz w:val="24"/>
                <w:szCs w:val="24"/>
              </w:rPr>
            </w:pPr>
            <w:r w:rsidRPr="003B0C03">
              <w:rPr>
                <w:sz w:val="24"/>
                <w:szCs w:val="24"/>
              </w:rPr>
              <w:t>деревня</w:t>
            </w:r>
          </w:p>
        </w:tc>
        <w:tc>
          <w:tcPr>
            <w:tcW w:w="1842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074162" w:rsidRDefault="00FC6B37" w:rsidP="00C748E3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2444" w:type="dxa"/>
            <w:vAlign w:val="center"/>
          </w:tcPr>
          <w:p w:rsidR="00FC6B37" w:rsidRDefault="00FC6B37" w:rsidP="00C748E3">
            <w:pPr>
              <w:jc w:val="center"/>
            </w:pPr>
            <w:r w:rsidRPr="003B0C03">
              <w:rPr>
                <w:szCs w:val="24"/>
              </w:rPr>
              <w:t>индивидуальное</w:t>
            </w:r>
          </w:p>
        </w:tc>
      </w:tr>
      <w:tr w:rsidR="00FC6B37" w:rsidRPr="003B0C03" w:rsidTr="00826BD9">
        <w:trPr>
          <w:trHeight w:val="20"/>
          <w:jc w:val="center"/>
        </w:trPr>
        <w:tc>
          <w:tcPr>
            <w:tcW w:w="536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jc w:val="center"/>
              <w:rPr>
                <w:sz w:val="24"/>
                <w:szCs w:val="24"/>
              </w:rPr>
            </w:pPr>
            <w:r w:rsidRPr="003B0C03">
              <w:rPr>
                <w:sz w:val="24"/>
                <w:szCs w:val="24"/>
              </w:rPr>
              <w:t>4</w:t>
            </w:r>
          </w:p>
        </w:tc>
        <w:tc>
          <w:tcPr>
            <w:tcW w:w="2157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3B0C03">
              <w:rPr>
                <w:sz w:val="24"/>
                <w:szCs w:val="24"/>
              </w:rPr>
              <w:t>Казанка</w:t>
            </w:r>
            <w:proofErr w:type="spellEnd"/>
          </w:p>
        </w:tc>
        <w:tc>
          <w:tcPr>
            <w:tcW w:w="2831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jc w:val="center"/>
              <w:rPr>
                <w:sz w:val="24"/>
                <w:szCs w:val="24"/>
              </w:rPr>
            </w:pPr>
            <w:r w:rsidRPr="003B0C03">
              <w:rPr>
                <w:sz w:val="24"/>
                <w:szCs w:val="24"/>
              </w:rPr>
              <w:t>деревня</w:t>
            </w:r>
          </w:p>
        </w:tc>
        <w:tc>
          <w:tcPr>
            <w:tcW w:w="1842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074162" w:rsidRDefault="00FC6B37" w:rsidP="00C748E3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195</w:t>
            </w:r>
          </w:p>
        </w:tc>
        <w:tc>
          <w:tcPr>
            <w:tcW w:w="2444" w:type="dxa"/>
            <w:vAlign w:val="center"/>
          </w:tcPr>
          <w:p w:rsidR="00FC6B37" w:rsidRDefault="00FC6B37" w:rsidP="00C748E3">
            <w:pPr>
              <w:jc w:val="center"/>
            </w:pPr>
            <w:r w:rsidRPr="003B0C03">
              <w:rPr>
                <w:szCs w:val="24"/>
              </w:rPr>
              <w:t>индивидуальное</w:t>
            </w:r>
          </w:p>
        </w:tc>
      </w:tr>
      <w:tr w:rsidR="00FC6B37" w:rsidRPr="003B0C03" w:rsidTr="00826BD9">
        <w:trPr>
          <w:trHeight w:val="20"/>
          <w:jc w:val="center"/>
        </w:trPr>
        <w:tc>
          <w:tcPr>
            <w:tcW w:w="536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jc w:val="center"/>
              <w:rPr>
                <w:sz w:val="24"/>
                <w:szCs w:val="24"/>
              </w:rPr>
            </w:pPr>
            <w:r w:rsidRPr="003B0C03">
              <w:rPr>
                <w:sz w:val="24"/>
                <w:szCs w:val="24"/>
              </w:rPr>
              <w:t>5</w:t>
            </w:r>
          </w:p>
        </w:tc>
        <w:tc>
          <w:tcPr>
            <w:tcW w:w="2157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rPr>
                <w:sz w:val="24"/>
                <w:szCs w:val="24"/>
              </w:rPr>
            </w:pPr>
            <w:r w:rsidRPr="003B0C03">
              <w:rPr>
                <w:sz w:val="24"/>
                <w:szCs w:val="24"/>
              </w:rPr>
              <w:t>Колебино</w:t>
            </w:r>
          </w:p>
        </w:tc>
        <w:tc>
          <w:tcPr>
            <w:tcW w:w="2831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jc w:val="center"/>
              <w:rPr>
                <w:sz w:val="24"/>
                <w:szCs w:val="24"/>
              </w:rPr>
            </w:pPr>
            <w:r w:rsidRPr="003B0C03">
              <w:rPr>
                <w:sz w:val="24"/>
                <w:szCs w:val="24"/>
              </w:rPr>
              <w:t>деревня</w:t>
            </w:r>
          </w:p>
        </w:tc>
        <w:tc>
          <w:tcPr>
            <w:tcW w:w="1842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074162" w:rsidRDefault="00FC6B37" w:rsidP="00C748E3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2444" w:type="dxa"/>
            <w:vAlign w:val="center"/>
          </w:tcPr>
          <w:p w:rsidR="00FC6B37" w:rsidRDefault="00FC6B37" w:rsidP="00C748E3">
            <w:pPr>
              <w:jc w:val="center"/>
            </w:pPr>
            <w:r w:rsidRPr="003B0C03">
              <w:rPr>
                <w:szCs w:val="24"/>
              </w:rPr>
              <w:t>индивидуальное</w:t>
            </w:r>
          </w:p>
        </w:tc>
      </w:tr>
      <w:tr w:rsidR="00FC6B37" w:rsidRPr="003B0C03" w:rsidTr="00826BD9">
        <w:trPr>
          <w:trHeight w:val="20"/>
          <w:jc w:val="center"/>
        </w:trPr>
        <w:tc>
          <w:tcPr>
            <w:tcW w:w="536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jc w:val="center"/>
              <w:rPr>
                <w:sz w:val="24"/>
                <w:szCs w:val="24"/>
              </w:rPr>
            </w:pPr>
            <w:r w:rsidRPr="003B0C03">
              <w:rPr>
                <w:sz w:val="24"/>
                <w:szCs w:val="24"/>
              </w:rPr>
              <w:t>6</w:t>
            </w:r>
          </w:p>
        </w:tc>
        <w:tc>
          <w:tcPr>
            <w:tcW w:w="2157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rPr>
                <w:sz w:val="24"/>
                <w:szCs w:val="24"/>
              </w:rPr>
            </w:pPr>
            <w:r w:rsidRPr="003B0C03">
              <w:rPr>
                <w:sz w:val="24"/>
                <w:szCs w:val="24"/>
              </w:rPr>
              <w:t>Курочино</w:t>
            </w:r>
          </w:p>
        </w:tc>
        <w:tc>
          <w:tcPr>
            <w:tcW w:w="2831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jc w:val="center"/>
              <w:rPr>
                <w:sz w:val="24"/>
                <w:szCs w:val="24"/>
              </w:rPr>
            </w:pPr>
            <w:r w:rsidRPr="003B0C03">
              <w:rPr>
                <w:sz w:val="24"/>
                <w:szCs w:val="24"/>
              </w:rPr>
              <w:t>деревня</w:t>
            </w:r>
          </w:p>
        </w:tc>
        <w:tc>
          <w:tcPr>
            <w:tcW w:w="1842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074162" w:rsidRDefault="00FC6B37" w:rsidP="00C748E3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444" w:type="dxa"/>
            <w:vAlign w:val="center"/>
          </w:tcPr>
          <w:p w:rsidR="00FC6B37" w:rsidRDefault="00FC6B37" w:rsidP="00C748E3">
            <w:pPr>
              <w:jc w:val="center"/>
            </w:pPr>
            <w:r w:rsidRPr="003B0C03">
              <w:rPr>
                <w:szCs w:val="24"/>
              </w:rPr>
              <w:t>индивидуальное</w:t>
            </w:r>
          </w:p>
        </w:tc>
      </w:tr>
      <w:tr w:rsidR="00FC6B37" w:rsidRPr="003B0C03" w:rsidTr="00826BD9">
        <w:trPr>
          <w:trHeight w:val="20"/>
          <w:jc w:val="center"/>
        </w:trPr>
        <w:tc>
          <w:tcPr>
            <w:tcW w:w="536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jc w:val="center"/>
              <w:rPr>
                <w:sz w:val="24"/>
                <w:szCs w:val="24"/>
              </w:rPr>
            </w:pPr>
            <w:r w:rsidRPr="003B0C03">
              <w:rPr>
                <w:sz w:val="24"/>
                <w:szCs w:val="24"/>
              </w:rPr>
              <w:t>7</w:t>
            </w:r>
          </w:p>
        </w:tc>
        <w:tc>
          <w:tcPr>
            <w:tcW w:w="2157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3B0C03">
              <w:rPr>
                <w:sz w:val="24"/>
                <w:szCs w:val="24"/>
              </w:rPr>
              <w:t>Малый</w:t>
            </w:r>
            <w:proofErr w:type="spellEnd"/>
            <w:r w:rsidRPr="003B0C03">
              <w:rPr>
                <w:spacing w:val="1"/>
                <w:sz w:val="24"/>
                <w:szCs w:val="24"/>
              </w:rPr>
              <w:t xml:space="preserve"> </w:t>
            </w:r>
            <w:proofErr w:type="spellStart"/>
            <w:r w:rsidRPr="003B0C03">
              <w:rPr>
                <w:sz w:val="24"/>
                <w:szCs w:val="24"/>
              </w:rPr>
              <w:t>Борок</w:t>
            </w:r>
            <w:proofErr w:type="spellEnd"/>
          </w:p>
        </w:tc>
        <w:tc>
          <w:tcPr>
            <w:tcW w:w="2831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jc w:val="center"/>
              <w:rPr>
                <w:sz w:val="24"/>
                <w:szCs w:val="24"/>
              </w:rPr>
            </w:pPr>
            <w:r w:rsidRPr="003B0C03">
              <w:rPr>
                <w:sz w:val="24"/>
                <w:szCs w:val="24"/>
              </w:rPr>
              <w:t>деревня</w:t>
            </w:r>
          </w:p>
        </w:tc>
        <w:tc>
          <w:tcPr>
            <w:tcW w:w="1842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074162" w:rsidRDefault="00FC6B37" w:rsidP="00C748E3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2444" w:type="dxa"/>
            <w:vAlign w:val="center"/>
          </w:tcPr>
          <w:p w:rsidR="00FC6B37" w:rsidRDefault="00FC6B37" w:rsidP="00C748E3">
            <w:pPr>
              <w:jc w:val="center"/>
            </w:pPr>
            <w:r w:rsidRPr="003B0C03">
              <w:rPr>
                <w:szCs w:val="24"/>
              </w:rPr>
              <w:t>индивидуальное</w:t>
            </w:r>
          </w:p>
        </w:tc>
      </w:tr>
      <w:tr w:rsidR="00FC6B37" w:rsidRPr="003B0C03" w:rsidTr="00826BD9">
        <w:trPr>
          <w:trHeight w:val="20"/>
          <w:jc w:val="center"/>
        </w:trPr>
        <w:tc>
          <w:tcPr>
            <w:tcW w:w="536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jc w:val="center"/>
              <w:rPr>
                <w:sz w:val="24"/>
                <w:szCs w:val="24"/>
              </w:rPr>
            </w:pPr>
            <w:r w:rsidRPr="003B0C03">
              <w:rPr>
                <w:sz w:val="24"/>
                <w:szCs w:val="24"/>
              </w:rPr>
              <w:t>8</w:t>
            </w:r>
          </w:p>
        </w:tc>
        <w:tc>
          <w:tcPr>
            <w:tcW w:w="2157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rPr>
                <w:sz w:val="24"/>
                <w:szCs w:val="24"/>
              </w:rPr>
            </w:pPr>
            <w:r w:rsidRPr="003B0C03">
              <w:rPr>
                <w:sz w:val="24"/>
                <w:szCs w:val="24"/>
              </w:rPr>
              <w:t>Некрасово</w:t>
            </w:r>
          </w:p>
        </w:tc>
        <w:tc>
          <w:tcPr>
            <w:tcW w:w="2831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jc w:val="center"/>
              <w:rPr>
                <w:sz w:val="24"/>
                <w:szCs w:val="24"/>
              </w:rPr>
            </w:pPr>
            <w:r w:rsidRPr="003B0C03">
              <w:rPr>
                <w:sz w:val="24"/>
                <w:szCs w:val="24"/>
              </w:rPr>
              <w:t>деревня</w:t>
            </w:r>
          </w:p>
        </w:tc>
        <w:tc>
          <w:tcPr>
            <w:tcW w:w="1842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074162" w:rsidRDefault="00FC6B37" w:rsidP="00C748E3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548</w:t>
            </w:r>
          </w:p>
        </w:tc>
        <w:tc>
          <w:tcPr>
            <w:tcW w:w="2444" w:type="dxa"/>
            <w:vAlign w:val="center"/>
          </w:tcPr>
          <w:p w:rsidR="00FC6B37" w:rsidRPr="003B0C03" w:rsidRDefault="00FC6B37" w:rsidP="00C748E3">
            <w:pPr>
              <w:jc w:val="center"/>
              <w:rPr>
                <w:rFonts w:eastAsia="Times New Roman"/>
                <w:color w:val="222222"/>
                <w:szCs w:val="24"/>
                <w:lang w:eastAsia="ru-RU"/>
              </w:rPr>
            </w:pPr>
            <w:r w:rsidRPr="003B0C03">
              <w:rPr>
                <w:rFonts w:eastAsia="Times New Roman"/>
                <w:color w:val="222222"/>
                <w:szCs w:val="24"/>
                <w:lang w:eastAsia="ru-RU"/>
              </w:rPr>
              <w:t xml:space="preserve">центральное, </w:t>
            </w:r>
            <w:r w:rsidRPr="003B0C03">
              <w:rPr>
                <w:szCs w:val="24"/>
              </w:rPr>
              <w:t>индивидуальное</w:t>
            </w:r>
          </w:p>
        </w:tc>
      </w:tr>
      <w:tr w:rsidR="00FC6B37" w:rsidRPr="003B0C03" w:rsidTr="00826BD9">
        <w:trPr>
          <w:trHeight w:val="20"/>
          <w:jc w:val="center"/>
        </w:trPr>
        <w:tc>
          <w:tcPr>
            <w:tcW w:w="536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jc w:val="center"/>
              <w:rPr>
                <w:sz w:val="24"/>
                <w:szCs w:val="24"/>
              </w:rPr>
            </w:pPr>
            <w:r w:rsidRPr="003B0C03">
              <w:rPr>
                <w:sz w:val="24"/>
                <w:szCs w:val="24"/>
              </w:rPr>
              <w:t>9</w:t>
            </w:r>
          </w:p>
        </w:tc>
        <w:tc>
          <w:tcPr>
            <w:tcW w:w="2157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rPr>
                <w:sz w:val="24"/>
                <w:szCs w:val="24"/>
              </w:rPr>
            </w:pPr>
            <w:r w:rsidRPr="003B0C03">
              <w:rPr>
                <w:sz w:val="24"/>
                <w:szCs w:val="24"/>
              </w:rPr>
              <w:t>Пасынково</w:t>
            </w:r>
          </w:p>
        </w:tc>
        <w:tc>
          <w:tcPr>
            <w:tcW w:w="2831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jc w:val="center"/>
              <w:rPr>
                <w:sz w:val="24"/>
                <w:szCs w:val="24"/>
              </w:rPr>
            </w:pPr>
            <w:r w:rsidRPr="003B0C03">
              <w:rPr>
                <w:sz w:val="24"/>
                <w:szCs w:val="24"/>
              </w:rPr>
              <w:t>деревня</w:t>
            </w:r>
          </w:p>
        </w:tc>
        <w:tc>
          <w:tcPr>
            <w:tcW w:w="1842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074162" w:rsidRDefault="00FC6B37" w:rsidP="00C748E3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2444" w:type="dxa"/>
            <w:vAlign w:val="center"/>
          </w:tcPr>
          <w:p w:rsidR="00FC6B37" w:rsidRPr="003B0C03" w:rsidRDefault="00FC6B37" w:rsidP="00C748E3">
            <w:pPr>
              <w:jc w:val="center"/>
              <w:rPr>
                <w:rFonts w:eastAsia="Times New Roman"/>
                <w:color w:val="222222"/>
                <w:szCs w:val="24"/>
                <w:lang w:eastAsia="ru-RU"/>
              </w:rPr>
            </w:pPr>
            <w:r w:rsidRPr="003B0C03">
              <w:rPr>
                <w:szCs w:val="24"/>
              </w:rPr>
              <w:t>индивидуальное</w:t>
            </w:r>
          </w:p>
        </w:tc>
      </w:tr>
      <w:tr w:rsidR="00FC6B37" w:rsidRPr="003B0C03" w:rsidTr="00826BD9">
        <w:trPr>
          <w:trHeight w:val="20"/>
          <w:jc w:val="center"/>
        </w:trPr>
        <w:tc>
          <w:tcPr>
            <w:tcW w:w="536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jc w:val="center"/>
              <w:rPr>
                <w:sz w:val="24"/>
                <w:szCs w:val="24"/>
              </w:rPr>
            </w:pPr>
            <w:r w:rsidRPr="003B0C03">
              <w:rPr>
                <w:sz w:val="24"/>
                <w:szCs w:val="24"/>
              </w:rPr>
              <w:t>10</w:t>
            </w:r>
          </w:p>
        </w:tc>
        <w:tc>
          <w:tcPr>
            <w:tcW w:w="2157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rPr>
                <w:sz w:val="24"/>
                <w:szCs w:val="24"/>
              </w:rPr>
            </w:pPr>
            <w:r w:rsidRPr="003B0C03">
              <w:rPr>
                <w:sz w:val="24"/>
                <w:szCs w:val="24"/>
              </w:rPr>
              <w:t>Петрилово</w:t>
            </w:r>
          </w:p>
        </w:tc>
        <w:tc>
          <w:tcPr>
            <w:tcW w:w="2831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jc w:val="center"/>
              <w:rPr>
                <w:sz w:val="24"/>
                <w:szCs w:val="24"/>
              </w:rPr>
            </w:pPr>
            <w:r w:rsidRPr="003B0C03">
              <w:rPr>
                <w:sz w:val="24"/>
                <w:szCs w:val="24"/>
              </w:rPr>
              <w:t>село</w:t>
            </w:r>
          </w:p>
        </w:tc>
        <w:tc>
          <w:tcPr>
            <w:tcW w:w="1842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074162" w:rsidRDefault="00FC6B37" w:rsidP="00C748E3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530</w:t>
            </w:r>
          </w:p>
        </w:tc>
        <w:tc>
          <w:tcPr>
            <w:tcW w:w="2444" w:type="dxa"/>
            <w:vAlign w:val="center"/>
          </w:tcPr>
          <w:p w:rsidR="00FC6B37" w:rsidRPr="003B0C03" w:rsidRDefault="00FC6B37" w:rsidP="00C748E3">
            <w:pPr>
              <w:jc w:val="center"/>
              <w:rPr>
                <w:rFonts w:eastAsia="Times New Roman"/>
                <w:color w:val="222222"/>
                <w:szCs w:val="24"/>
                <w:lang w:eastAsia="ru-RU"/>
              </w:rPr>
            </w:pPr>
            <w:r w:rsidRPr="003B0C03">
              <w:rPr>
                <w:rFonts w:eastAsia="Times New Roman"/>
                <w:color w:val="222222"/>
                <w:szCs w:val="24"/>
                <w:lang w:eastAsia="ru-RU"/>
              </w:rPr>
              <w:t xml:space="preserve">центральное, </w:t>
            </w:r>
            <w:r w:rsidRPr="003B0C03">
              <w:rPr>
                <w:szCs w:val="24"/>
              </w:rPr>
              <w:t>индивидуальное</w:t>
            </w:r>
          </w:p>
        </w:tc>
      </w:tr>
      <w:tr w:rsidR="00FC6B37" w:rsidRPr="003B0C03" w:rsidTr="00826BD9">
        <w:trPr>
          <w:trHeight w:val="20"/>
          <w:jc w:val="center"/>
        </w:trPr>
        <w:tc>
          <w:tcPr>
            <w:tcW w:w="536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jc w:val="center"/>
              <w:rPr>
                <w:sz w:val="24"/>
                <w:szCs w:val="24"/>
              </w:rPr>
            </w:pPr>
            <w:r w:rsidRPr="003B0C03">
              <w:rPr>
                <w:sz w:val="24"/>
                <w:szCs w:val="24"/>
              </w:rPr>
              <w:t>11</w:t>
            </w:r>
          </w:p>
        </w:tc>
        <w:tc>
          <w:tcPr>
            <w:tcW w:w="2157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3B0C03">
              <w:rPr>
                <w:sz w:val="24"/>
                <w:szCs w:val="24"/>
              </w:rPr>
              <w:t>Пустошка</w:t>
            </w:r>
            <w:proofErr w:type="spellEnd"/>
          </w:p>
        </w:tc>
        <w:tc>
          <w:tcPr>
            <w:tcW w:w="2831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jc w:val="center"/>
              <w:rPr>
                <w:sz w:val="24"/>
                <w:szCs w:val="24"/>
              </w:rPr>
            </w:pPr>
            <w:r w:rsidRPr="003B0C03">
              <w:rPr>
                <w:sz w:val="24"/>
                <w:szCs w:val="24"/>
              </w:rPr>
              <w:t>деревня</w:t>
            </w:r>
          </w:p>
        </w:tc>
        <w:tc>
          <w:tcPr>
            <w:tcW w:w="1842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074162" w:rsidRDefault="00FC6B37" w:rsidP="00C748E3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2444" w:type="dxa"/>
            <w:vAlign w:val="center"/>
          </w:tcPr>
          <w:p w:rsidR="00FC6B37" w:rsidRPr="003B0C03" w:rsidRDefault="00FC6B37" w:rsidP="00C748E3">
            <w:pPr>
              <w:jc w:val="center"/>
              <w:rPr>
                <w:rFonts w:eastAsia="Times New Roman"/>
                <w:color w:val="222222"/>
                <w:szCs w:val="24"/>
                <w:lang w:eastAsia="ru-RU"/>
              </w:rPr>
            </w:pPr>
            <w:r w:rsidRPr="003B0C03">
              <w:rPr>
                <w:szCs w:val="24"/>
              </w:rPr>
              <w:t>индивидуальное</w:t>
            </w:r>
          </w:p>
        </w:tc>
      </w:tr>
      <w:tr w:rsidR="00FC6B37" w:rsidRPr="003B0C03" w:rsidTr="00826BD9">
        <w:trPr>
          <w:trHeight w:val="20"/>
          <w:jc w:val="center"/>
        </w:trPr>
        <w:tc>
          <w:tcPr>
            <w:tcW w:w="536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jc w:val="center"/>
              <w:rPr>
                <w:sz w:val="24"/>
                <w:szCs w:val="24"/>
              </w:rPr>
            </w:pPr>
            <w:r w:rsidRPr="003B0C03">
              <w:rPr>
                <w:sz w:val="24"/>
                <w:szCs w:val="24"/>
              </w:rPr>
              <w:t>12</w:t>
            </w:r>
          </w:p>
        </w:tc>
        <w:tc>
          <w:tcPr>
            <w:tcW w:w="2157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rPr>
                <w:sz w:val="24"/>
                <w:szCs w:val="24"/>
              </w:rPr>
            </w:pPr>
            <w:r w:rsidRPr="003B0C03">
              <w:rPr>
                <w:sz w:val="24"/>
                <w:szCs w:val="24"/>
              </w:rPr>
              <w:t>Саметь</w:t>
            </w:r>
          </w:p>
        </w:tc>
        <w:tc>
          <w:tcPr>
            <w:tcW w:w="2831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jc w:val="center"/>
              <w:rPr>
                <w:sz w:val="24"/>
                <w:szCs w:val="24"/>
              </w:rPr>
            </w:pPr>
            <w:r w:rsidRPr="003B0C03">
              <w:rPr>
                <w:sz w:val="24"/>
                <w:szCs w:val="24"/>
              </w:rPr>
              <w:t>село</w:t>
            </w:r>
          </w:p>
        </w:tc>
        <w:tc>
          <w:tcPr>
            <w:tcW w:w="1842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074162" w:rsidRDefault="00FC6B37" w:rsidP="00C748E3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687</w:t>
            </w:r>
          </w:p>
        </w:tc>
        <w:tc>
          <w:tcPr>
            <w:tcW w:w="2444" w:type="dxa"/>
            <w:vAlign w:val="center"/>
          </w:tcPr>
          <w:p w:rsidR="00FC6B37" w:rsidRPr="003B0C03" w:rsidRDefault="00FC6B37" w:rsidP="00C748E3">
            <w:pPr>
              <w:jc w:val="center"/>
              <w:rPr>
                <w:rFonts w:eastAsia="Times New Roman"/>
                <w:color w:val="222222"/>
                <w:szCs w:val="24"/>
                <w:lang w:eastAsia="ru-RU"/>
              </w:rPr>
            </w:pPr>
            <w:r w:rsidRPr="003B0C03">
              <w:rPr>
                <w:rFonts w:eastAsia="Times New Roman"/>
                <w:color w:val="222222"/>
                <w:szCs w:val="24"/>
                <w:lang w:eastAsia="ru-RU"/>
              </w:rPr>
              <w:t xml:space="preserve">центральное, </w:t>
            </w:r>
            <w:r w:rsidRPr="003B0C03">
              <w:rPr>
                <w:szCs w:val="24"/>
              </w:rPr>
              <w:t>индивидуальное</w:t>
            </w:r>
          </w:p>
        </w:tc>
      </w:tr>
      <w:tr w:rsidR="00FC6B37" w:rsidRPr="003B0C03" w:rsidTr="00826BD9">
        <w:trPr>
          <w:trHeight w:val="20"/>
          <w:jc w:val="center"/>
        </w:trPr>
        <w:tc>
          <w:tcPr>
            <w:tcW w:w="536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jc w:val="center"/>
              <w:rPr>
                <w:sz w:val="24"/>
                <w:szCs w:val="24"/>
              </w:rPr>
            </w:pPr>
            <w:r w:rsidRPr="003B0C03">
              <w:rPr>
                <w:sz w:val="24"/>
                <w:szCs w:val="24"/>
              </w:rPr>
              <w:t>13</w:t>
            </w:r>
          </w:p>
        </w:tc>
        <w:tc>
          <w:tcPr>
            <w:tcW w:w="2157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3B0C03">
              <w:rPr>
                <w:sz w:val="24"/>
                <w:szCs w:val="24"/>
              </w:rPr>
              <w:t>Спас</w:t>
            </w:r>
            <w:proofErr w:type="spellEnd"/>
          </w:p>
        </w:tc>
        <w:tc>
          <w:tcPr>
            <w:tcW w:w="2831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jc w:val="center"/>
              <w:rPr>
                <w:sz w:val="24"/>
                <w:szCs w:val="24"/>
              </w:rPr>
            </w:pPr>
            <w:r w:rsidRPr="003B0C03">
              <w:rPr>
                <w:sz w:val="24"/>
                <w:szCs w:val="24"/>
              </w:rPr>
              <w:t>село</w:t>
            </w:r>
          </w:p>
        </w:tc>
        <w:tc>
          <w:tcPr>
            <w:tcW w:w="1842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074162" w:rsidRDefault="00FC6B37" w:rsidP="00C748E3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444" w:type="dxa"/>
            <w:vAlign w:val="center"/>
          </w:tcPr>
          <w:p w:rsidR="00FC6B37" w:rsidRDefault="00FC6B37" w:rsidP="00C748E3">
            <w:pPr>
              <w:jc w:val="center"/>
            </w:pPr>
            <w:r w:rsidRPr="003B0C03">
              <w:rPr>
                <w:szCs w:val="24"/>
              </w:rPr>
              <w:t>индивидуальное</w:t>
            </w:r>
          </w:p>
        </w:tc>
      </w:tr>
      <w:tr w:rsidR="00FC6B37" w:rsidRPr="003B0C03" w:rsidTr="00826BD9">
        <w:trPr>
          <w:trHeight w:val="20"/>
          <w:jc w:val="center"/>
        </w:trPr>
        <w:tc>
          <w:tcPr>
            <w:tcW w:w="536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jc w:val="center"/>
              <w:rPr>
                <w:sz w:val="24"/>
                <w:szCs w:val="24"/>
              </w:rPr>
            </w:pPr>
            <w:r w:rsidRPr="003B0C03">
              <w:rPr>
                <w:sz w:val="24"/>
                <w:szCs w:val="24"/>
              </w:rPr>
              <w:t>14</w:t>
            </w:r>
          </w:p>
        </w:tc>
        <w:tc>
          <w:tcPr>
            <w:tcW w:w="2157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rPr>
                <w:sz w:val="24"/>
                <w:szCs w:val="24"/>
              </w:rPr>
            </w:pPr>
            <w:r w:rsidRPr="003B0C03">
              <w:rPr>
                <w:sz w:val="24"/>
                <w:szCs w:val="24"/>
              </w:rPr>
              <w:t>Стрельниково</w:t>
            </w:r>
          </w:p>
        </w:tc>
        <w:tc>
          <w:tcPr>
            <w:tcW w:w="2831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jc w:val="center"/>
              <w:rPr>
                <w:sz w:val="24"/>
                <w:szCs w:val="24"/>
              </w:rPr>
            </w:pPr>
            <w:r w:rsidRPr="003B0C03">
              <w:rPr>
                <w:sz w:val="24"/>
                <w:szCs w:val="24"/>
              </w:rPr>
              <w:t>деревня</w:t>
            </w:r>
          </w:p>
        </w:tc>
        <w:tc>
          <w:tcPr>
            <w:tcW w:w="1842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074162" w:rsidRDefault="00FC6B37" w:rsidP="00C748E3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503</w:t>
            </w:r>
          </w:p>
        </w:tc>
        <w:tc>
          <w:tcPr>
            <w:tcW w:w="2444" w:type="dxa"/>
            <w:vAlign w:val="center"/>
          </w:tcPr>
          <w:p w:rsidR="00FC6B37" w:rsidRDefault="00FC6B37" w:rsidP="00C748E3">
            <w:pPr>
              <w:jc w:val="center"/>
            </w:pPr>
            <w:r w:rsidRPr="003B0C03">
              <w:rPr>
                <w:szCs w:val="24"/>
              </w:rPr>
              <w:t>индивидуальное</w:t>
            </w:r>
          </w:p>
        </w:tc>
      </w:tr>
      <w:tr w:rsidR="00FC6B37" w:rsidRPr="003B0C03" w:rsidTr="00826BD9">
        <w:trPr>
          <w:trHeight w:val="20"/>
          <w:jc w:val="center"/>
        </w:trPr>
        <w:tc>
          <w:tcPr>
            <w:tcW w:w="536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jc w:val="center"/>
              <w:rPr>
                <w:sz w:val="24"/>
                <w:szCs w:val="24"/>
              </w:rPr>
            </w:pPr>
            <w:r w:rsidRPr="003B0C03">
              <w:rPr>
                <w:sz w:val="24"/>
                <w:szCs w:val="24"/>
              </w:rPr>
              <w:t>15</w:t>
            </w:r>
          </w:p>
        </w:tc>
        <w:tc>
          <w:tcPr>
            <w:tcW w:w="2157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rPr>
                <w:sz w:val="24"/>
                <w:szCs w:val="24"/>
              </w:rPr>
            </w:pPr>
            <w:r w:rsidRPr="003B0C03">
              <w:rPr>
                <w:sz w:val="24"/>
                <w:szCs w:val="24"/>
              </w:rPr>
              <w:t>Тепра</w:t>
            </w:r>
          </w:p>
        </w:tc>
        <w:tc>
          <w:tcPr>
            <w:tcW w:w="2831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jc w:val="center"/>
              <w:rPr>
                <w:sz w:val="24"/>
                <w:szCs w:val="24"/>
              </w:rPr>
            </w:pPr>
            <w:r w:rsidRPr="003B0C03">
              <w:rPr>
                <w:sz w:val="24"/>
                <w:szCs w:val="24"/>
              </w:rPr>
              <w:t>деревня</w:t>
            </w:r>
          </w:p>
        </w:tc>
        <w:tc>
          <w:tcPr>
            <w:tcW w:w="1842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074162" w:rsidRDefault="00FC6B37" w:rsidP="00C748E3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</w:p>
        </w:tc>
        <w:tc>
          <w:tcPr>
            <w:tcW w:w="2444" w:type="dxa"/>
            <w:vAlign w:val="center"/>
          </w:tcPr>
          <w:p w:rsidR="00FC6B37" w:rsidRDefault="00FC6B37" w:rsidP="00C748E3">
            <w:pPr>
              <w:jc w:val="center"/>
            </w:pPr>
            <w:r w:rsidRPr="003B0C03">
              <w:rPr>
                <w:szCs w:val="24"/>
              </w:rPr>
              <w:t>индивидуальное</w:t>
            </w:r>
          </w:p>
        </w:tc>
      </w:tr>
      <w:tr w:rsidR="00FC6B37" w:rsidRPr="003B0C03" w:rsidTr="00826BD9">
        <w:trPr>
          <w:trHeight w:val="20"/>
          <w:jc w:val="center"/>
        </w:trPr>
        <w:tc>
          <w:tcPr>
            <w:tcW w:w="536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jc w:val="center"/>
              <w:rPr>
                <w:sz w:val="24"/>
                <w:szCs w:val="24"/>
              </w:rPr>
            </w:pPr>
            <w:r w:rsidRPr="003B0C03">
              <w:rPr>
                <w:sz w:val="24"/>
                <w:szCs w:val="24"/>
              </w:rPr>
              <w:t>16</w:t>
            </w:r>
          </w:p>
        </w:tc>
        <w:tc>
          <w:tcPr>
            <w:tcW w:w="2157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3B0C03">
              <w:rPr>
                <w:sz w:val="24"/>
                <w:szCs w:val="24"/>
              </w:rPr>
              <w:t>Шемякино</w:t>
            </w:r>
            <w:proofErr w:type="spellEnd"/>
          </w:p>
        </w:tc>
        <w:tc>
          <w:tcPr>
            <w:tcW w:w="2831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jc w:val="center"/>
              <w:rPr>
                <w:sz w:val="24"/>
                <w:szCs w:val="24"/>
              </w:rPr>
            </w:pPr>
            <w:r w:rsidRPr="003B0C03">
              <w:rPr>
                <w:sz w:val="24"/>
                <w:szCs w:val="24"/>
              </w:rPr>
              <w:t>деревня</w:t>
            </w:r>
          </w:p>
        </w:tc>
        <w:tc>
          <w:tcPr>
            <w:tcW w:w="1842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074162" w:rsidRDefault="00FC6B37" w:rsidP="00C748E3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2444" w:type="dxa"/>
            <w:vAlign w:val="center"/>
          </w:tcPr>
          <w:p w:rsidR="00FC6B37" w:rsidRDefault="00FC6B37" w:rsidP="00C748E3">
            <w:pPr>
              <w:jc w:val="center"/>
            </w:pPr>
            <w:r w:rsidRPr="003B0C03">
              <w:rPr>
                <w:szCs w:val="24"/>
              </w:rPr>
              <w:t>индивидуальное</w:t>
            </w:r>
          </w:p>
        </w:tc>
      </w:tr>
      <w:tr w:rsidR="00FC6B37" w:rsidRPr="003B0C03" w:rsidTr="00826BD9">
        <w:trPr>
          <w:trHeight w:val="20"/>
          <w:jc w:val="center"/>
        </w:trPr>
        <w:tc>
          <w:tcPr>
            <w:tcW w:w="536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jc w:val="center"/>
              <w:rPr>
                <w:sz w:val="24"/>
                <w:szCs w:val="24"/>
              </w:rPr>
            </w:pPr>
            <w:r w:rsidRPr="003B0C03">
              <w:rPr>
                <w:sz w:val="24"/>
                <w:szCs w:val="24"/>
              </w:rPr>
              <w:t>17</w:t>
            </w:r>
          </w:p>
        </w:tc>
        <w:tc>
          <w:tcPr>
            <w:tcW w:w="2157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rPr>
                <w:sz w:val="24"/>
                <w:szCs w:val="24"/>
              </w:rPr>
            </w:pPr>
            <w:r w:rsidRPr="003B0C03">
              <w:rPr>
                <w:sz w:val="24"/>
                <w:szCs w:val="24"/>
              </w:rPr>
              <w:t>Шунга</w:t>
            </w:r>
          </w:p>
        </w:tc>
        <w:tc>
          <w:tcPr>
            <w:tcW w:w="2831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jc w:val="center"/>
              <w:rPr>
                <w:sz w:val="24"/>
                <w:szCs w:val="24"/>
              </w:rPr>
            </w:pPr>
            <w:r w:rsidRPr="003B0C03">
              <w:rPr>
                <w:sz w:val="24"/>
                <w:szCs w:val="24"/>
              </w:rPr>
              <w:t>село,</w:t>
            </w:r>
            <w:r w:rsidRPr="003B0C03">
              <w:rPr>
                <w:spacing w:val="-5"/>
                <w:sz w:val="24"/>
                <w:szCs w:val="24"/>
              </w:rPr>
              <w:t xml:space="preserve"> </w:t>
            </w:r>
            <w:r w:rsidRPr="003B0C03">
              <w:rPr>
                <w:sz w:val="24"/>
                <w:szCs w:val="24"/>
              </w:rPr>
              <w:t>административный</w:t>
            </w:r>
            <w:r w:rsidRPr="003B0C03"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3B0C03">
              <w:rPr>
                <w:sz w:val="24"/>
                <w:szCs w:val="24"/>
              </w:rPr>
              <w:t>центр</w:t>
            </w:r>
            <w:proofErr w:type="spellEnd"/>
          </w:p>
        </w:tc>
        <w:tc>
          <w:tcPr>
            <w:tcW w:w="1842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074162" w:rsidRDefault="00FC6B37" w:rsidP="00C748E3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282</w:t>
            </w:r>
          </w:p>
        </w:tc>
        <w:tc>
          <w:tcPr>
            <w:tcW w:w="2444" w:type="dxa"/>
            <w:vAlign w:val="center"/>
          </w:tcPr>
          <w:p w:rsidR="00FC6B37" w:rsidRPr="003B0C03" w:rsidRDefault="00FC6B37" w:rsidP="00C748E3">
            <w:pPr>
              <w:jc w:val="center"/>
              <w:rPr>
                <w:szCs w:val="24"/>
              </w:rPr>
            </w:pPr>
            <w:r w:rsidRPr="003B0C03">
              <w:rPr>
                <w:rFonts w:eastAsia="Times New Roman"/>
                <w:color w:val="222222"/>
                <w:szCs w:val="24"/>
                <w:lang w:eastAsia="ru-RU"/>
              </w:rPr>
              <w:t xml:space="preserve">центральное, </w:t>
            </w:r>
            <w:r w:rsidRPr="003B0C03">
              <w:rPr>
                <w:szCs w:val="24"/>
              </w:rPr>
              <w:t>индивидуальное</w:t>
            </w:r>
          </w:p>
        </w:tc>
      </w:tr>
      <w:tr w:rsidR="00FC6B37" w:rsidRPr="003B0C03" w:rsidTr="00826BD9">
        <w:trPr>
          <w:trHeight w:val="20"/>
          <w:jc w:val="center"/>
        </w:trPr>
        <w:tc>
          <w:tcPr>
            <w:tcW w:w="536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jc w:val="center"/>
              <w:rPr>
                <w:sz w:val="24"/>
                <w:szCs w:val="24"/>
              </w:rPr>
            </w:pPr>
            <w:r w:rsidRPr="003B0C03">
              <w:rPr>
                <w:sz w:val="24"/>
                <w:szCs w:val="24"/>
              </w:rPr>
              <w:t>18</w:t>
            </w:r>
          </w:p>
        </w:tc>
        <w:tc>
          <w:tcPr>
            <w:tcW w:w="2157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rPr>
                <w:sz w:val="24"/>
                <w:szCs w:val="24"/>
              </w:rPr>
            </w:pPr>
            <w:r w:rsidRPr="003B0C03">
              <w:rPr>
                <w:sz w:val="24"/>
                <w:szCs w:val="24"/>
              </w:rPr>
              <w:t>Яковлевское</w:t>
            </w:r>
          </w:p>
        </w:tc>
        <w:tc>
          <w:tcPr>
            <w:tcW w:w="2831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3B0C03" w:rsidRDefault="00FC6B37" w:rsidP="00C748E3">
            <w:pPr>
              <w:pStyle w:val="TableParagraph"/>
              <w:jc w:val="center"/>
              <w:rPr>
                <w:sz w:val="24"/>
                <w:szCs w:val="24"/>
              </w:rPr>
            </w:pPr>
            <w:r w:rsidRPr="003B0C03">
              <w:rPr>
                <w:sz w:val="24"/>
                <w:szCs w:val="24"/>
              </w:rPr>
              <w:t>село</w:t>
            </w:r>
          </w:p>
        </w:tc>
        <w:tc>
          <w:tcPr>
            <w:tcW w:w="1842" w:type="dx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FC6B37" w:rsidRPr="00074162" w:rsidRDefault="00FC6B37" w:rsidP="00C748E3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647</w:t>
            </w:r>
          </w:p>
        </w:tc>
        <w:tc>
          <w:tcPr>
            <w:tcW w:w="2444" w:type="dxa"/>
            <w:vAlign w:val="center"/>
          </w:tcPr>
          <w:p w:rsidR="00FC6B37" w:rsidRPr="003B0C03" w:rsidRDefault="00FC6B37" w:rsidP="00C748E3">
            <w:pPr>
              <w:jc w:val="center"/>
              <w:rPr>
                <w:szCs w:val="24"/>
              </w:rPr>
            </w:pPr>
            <w:r w:rsidRPr="003B0C03">
              <w:rPr>
                <w:rFonts w:eastAsia="Times New Roman"/>
                <w:color w:val="222222"/>
                <w:szCs w:val="24"/>
                <w:lang w:eastAsia="ru-RU"/>
              </w:rPr>
              <w:t xml:space="preserve">центральное, </w:t>
            </w:r>
            <w:r w:rsidRPr="003B0C03">
              <w:rPr>
                <w:szCs w:val="24"/>
              </w:rPr>
              <w:t>индивидуальное</w:t>
            </w:r>
          </w:p>
        </w:tc>
      </w:tr>
    </w:tbl>
    <w:p w:rsidR="00CC12F5" w:rsidRPr="00CF7D5E" w:rsidRDefault="00CC12F5" w:rsidP="00CC12F5">
      <w:pPr>
        <w:spacing w:before="120" w:after="120"/>
        <w:jc w:val="center"/>
        <w:rPr>
          <w:bCs/>
          <w:sz w:val="26"/>
          <w:szCs w:val="26"/>
        </w:rPr>
      </w:pPr>
      <w:r w:rsidRPr="00AA2DDD">
        <w:rPr>
          <w:sz w:val="26"/>
          <w:szCs w:val="26"/>
        </w:rPr>
        <w:t>Таблица 1.1</w:t>
      </w:r>
      <w:r w:rsidR="006C0EC4" w:rsidRPr="00AA2DDD">
        <w:rPr>
          <w:sz w:val="26"/>
          <w:szCs w:val="26"/>
        </w:rPr>
        <w:t xml:space="preserve">.2. </w:t>
      </w:r>
      <w:r w:rsidRPr="00AA2DDD">
        <w:rPr>
          <w:bCs/>
          <w:sz w:val="26"/>
          <w:szCs w:val="26"/>
        </w:rPr>
        <w:t>Численность</w:t>
      </w:r>
      <w:r w:rsidRPr="00CF7D5E">
        <w:rPr>
          <w:bCs/>
          <w:sz w:val="26"/>
          <w:szCs w:val="26"/>
        </w:rPr>
        <w:t xml:space="preserve"> населения </w:t>
      </w:r>
      <w:r w:rsidR="00063A84">
        <w:rPr>
          <w:bCs/>
          <w:sz w:val="26"/>
          <w:szCs w:val="26"/>
        </w:rPr>
        <w:t>Шунгенского сельского поселения</w:t>
      </w:r>
      <w:r w:rsidRPr="00CF7D5E">
        <w:rPr>
          <w:bCs/>
          <w:sz w:val="26"/>
          <w:szCs w:val="26"/>
        </w:rPr>
        <w:t xml:space="preserve"> за </w:t>
      </w:r>
      <w:r w:rsidR="006910DF">
        <w:rPr>
          <w:bCs/>
          <w:sz w:val="26"/>
          <w:szCs w:val="26"/>
        </w:rPr>
        <w:t>период действия схемы теплоснабжения</w:t>
      </w:r>
    </w:p>
    <w:tbl>
      <w:tblPr>
        <w:tblW w:w="94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21"/>
        <w:gridCol w:w="921"/>
        <w:gridCol w:w="920"/>
        <w:gridCol w:w="920"/>
        <w:gridCol w:w="920"/>
        <w:gridCol w:w="920"/>
        <w:gridCol w:w="1021"/>
        <w:gridCol w:w="932"/>
        <w:gridCol w:w="1006"/>
        <w:gridCol w:w="970"/>
      </w:tblGrid>
      <w:tr w:rsidR="009F7446" w:rsidRPr="005F5D7D" w:rsidTr="009F7446">
        <w:trPr>
          <w:jc w:val="center"/>
        </w:trPr>
        <w:tc>
          <w:tcPr>
            <w:tcW w:w="921" w:type="dxa"/>
            <w:vAlign w:val="center"/>
          </w:tcPr>
          <w:p w:rsidR="009F7446" w:rsidRPr="006910DF" w:rsidRDefault="009F7446" w:rsidP="006910DF">
            <w:pPr>
              <w:jc w:val="center"/>
              <w:rPr>
                <w:bCs/>
                <w:szCs w:val="24"/>
              </w:rPr>
            </w:pPr>
            <w:r w:rsidRPr="006910DF">
              <w:rPr>
                <w:bCs/>
                <w:szCs w:val="24"/>
              </w:rPr>
              <w:t>2014 г.</w:t>
            </w:r>
          </w:p>
        </w:tc>
        <w:tc>
          <w:tcPr>
            <w:tcW w:w="921" w:type="dxa"/>
            <w:vAlign w:val="center"/>
          </w:tcPr>
          <w:p w:rsidR="009F7446" w:rsidRPr="006910DF" w:rsidRDefault="009F7446" w:rsidP="006910DF">
            <w:pPr>
              <w:jc w:val="center"/>
              <w:rPr>
                <w:bCs/>
                <w:szCs w:val="24"/>
              </w:rPr>
            </w:pPr>
            <w:r w:rsidRPr="006910DF">
              <w:rPr>
                <w:bCs/>
                <w:szCs w:val="24"/>
              </w:rPr>
              <w:t>2015 г.</w:t>
            </w:r>
          </w:p>
        </w:tc>
        <w:tc>
          <w:tcPr>
            <w:tcW w:w="920" w:type="dxa"/>
            <w:vAlign w:val="center"/>
          </w:tcPr>
          <w:p w:rsidR="009F7446" w:rsidRPr="006910DF" w:rsidRDefault="009F7446" w:rsidP="006910DF">
            <w:pPr>
              <w:jc w:val="center"/>
              <w:rPr>
                <w:bCs/>
                <w:szCs w:val="24"/>
              </w:rPr>
            </w:pPr>
            <w:r w:rsidRPr="006910DF">
              <w:rPr>
                <w:bCs/>
                <w:szCs w:val="24"/>
              </w:rPr>
              <w:t>2016 г.</w:t>
            </w:r>
          </w:p>
        </w:tc>
        <w:tc>
          <w:tcPr>
            <w:tcW w:w="920" w:type="dxa"/>
            <w:vAlign w:val="center"/>
          </w:tcPr>
          <w:p w:rsidR="009F7446" w:rsidRPr="006910DF" w:rsidRDefault="009F7446" w:rsidP="006910DF">
            <w:pPr>
              <w:jc w:val="center"/>
              <w:rPr>
                <w:bCs/>
                <w:szCs w:val="24"/>
              </w:rPr>
            </w:pPr>
            <w:r w:rsidRPr="006910DF">
              <w:rPr>
                <w:bCs/>
                <w:szCs w:val="24"/>
              </w:rPr>
              <w:t>2017 г.</w:t>
            </w:r>
          </w:p>
        </w:tc>
        <w:tc>
          <w:tcPr>
            <w:tcW w:w="920" w:type="dxa"/>
            <w:vAlign w:val="center"/>
          </w:tcPr>
          <w:p w:rsidR="009F7446" w:rsidRPr="006910DF" w:rsidRDefault="009F7446" w:rsidP="006910DF">
            <w:pPr>
              <w:jc w:val="center"/>
              <w:rPr>
                <w:bCs/>
                <w:szCs w:val="24"/>
              </w:rPr>
            </w:pPr>
            <w:r w:rsidRPr="006910DF">
              <w:rPr>
                <w:bCs/>
                <w:szCs w:val="24"/>
              </w:rPr>
              <w:t>2018 г.</w:t>
            </w:r>
          </w:p>
        </w:tc>
        <w:tc>
          <w:tcPr>
            <w:tcW w:w="920" w:type="dxa"/>
            <w:vAlign w:val="center"/>
          </w:tcPr>
          <w:p w:rsidR="009F7446" w:rsidRPr="006910DF" w:rsidRDefault="009F7446" w:rsidP="006910DF">
            <w:pPr>
              <w:jc w:val="center"/>
              <w:rPr>
                <w:bCs/>
                <w:szCs w:val="24"/>
              </w:rPr>
            </w:pPr>
            <w:r w:rsidRPr="006910DF">
              <w:rPr>
                <w:bCs/>
                <w:szCs w:val="24"/>
              </w:rPr>
              <w:t>2019 г.</w:t>
            </w:r>
          </w:p>
        </w:tc>
        <w:tc>
          <w:tcPr>
            <w:tcW w:w="1021" w:type="dxa"/>
            <w:vAlign w:val="center"/>
          </w:tcPr>
          <w:p w:rsidR="009F7446" w:rsidRPr="006910DF" w:rsidRDefault="009F7446" w:rsidP="006910DF">
            <w:pPr>
              <w:jc w:val="center"/>
              <w:rPr>
                <w:bCs/>
                <w:szCs w:val="24"/>
              </w:rPr>
            </w:pPr>
            <w:r w:rsidRPr="006910DF">
              <w:rPr>
                <w:bCs/>
                <w:szCs w:val="24"/>
              </w:rPr>
              <w:t>2020 г.</w:t>
            </w:r>
          </w:p>
        </w:tc>
        <w:tc>
          <w:tcPr>
            <w:tcW w:w="932" w:type="dxa"/>
            <w:vAlign w:val="center"/>
          </w:tcPr>
          <w:p w:rsidR="009F7446" w:rsidRPr="006910DF" w:rsidRDefault="009F7446" w:rsidP="006910DF">
            <w:pPr>
              <w:jc w:val="center"/>
              <w:rPr>
                <w:bCs/>
                <w:szCs w:val="24"/>
              </w:rPr>
            </w:pPr>
            <w:r w:rsidRPr="006910DF">
              <w:rPr>
                <w:bCs/>
                <w:szCs w:val="24"/>
              </w:rPr>
              <w:t>2021 г.</w:t>
            </w:r>
          </w:p>
        </w:tc>
        <w:tc>
          <w:tcPr>
            <w:tcW w:w="1006" w:type="dxa"/>
          </w:tcPr>
          <w:p w:rsidR="009F7446" w:rsidRPr="006910DF" w:rsidRDefault="009F7446" w:rsidP="006910DF">
            <w:pPr>
              <w:jc w:val="center"/>
              <w:rPr>
                <w:bCs/>
                <w:szCs w:val="24"/>
              </w:rPr>
            </w:pPr>
            <w:r w:rsidRPr="006910DF">
              <w:rPr>
                <w:bCs/>
                <w:szCs w:val="24"/>
              </w:rPr>
              <w:t>2022 г.</w:t>
            </w:r>
          </w:p>
        </w:tc>
        <w:tc>
          <w:tcPr>
            <w:tcW w:w="970" w:type="dxa"/>
          </w:tcPr>
          <w:p w:rsidR="009F7446" w:rsidRDefault="009F7446">
            <w:r>
              <w:t>2023</w:t>
            </w:r>
            <w:r w:rsidRPr="008B20FA">
              <w:t xml:space="preserve"> г.</w:t>
            </w:r>
          </w:p>
        </w:tc>
      </w:tr>
      <w:tr w:rsidR="009F7446" w:rsidRPr="005F5D7D" w:rsidTr="009F7446">
        <w:trPr>
          <w:trHeight w:val="244"/>
          <w:jc w:val="center"/>
        </w:trPr>
        <w:tc>
          <w:tcPr>
            <w:tcW w:w="921" w:type="dxa"/>
            <w:vAlign w:val="center"/>
          </w:tcPr>
          <w:p w:rsidR="009F7446" w:rsidRPr="006910DF" w:rsidRDefault="009F7446" w:rsidP="006910DF">
            <w:pPr>
              <w:jc w:val="center"/>
              <w:rPr>
                <w:color w:val="202122"/>
                <w:szCs w:val="24"/>
              </w:rPr>
            </w:pPr>
            <w:r>
              <w:rPr>
                <w:color w:val="202122"/>
                <w:szCs w:val="24"/>
              </w:rPr>
              <w:t>5477</w:t>
            </w:r>
          </w:p>
        </w:tc>
        <w:tc>
          <w:tcPr>
            <w:tcW w:w="921" w:type="dxa"/>
            <w:vAlign w:val="center"/>
          </w:tcPr>
          <w:p w:rsidR="009F7446" w:rsidRPr="006910DF" w:rsidRDefault="009F7446" w:rsidP="006910DF">
            <w:pPr>
              <w:jc w:val="center"/>
              <w:rPr>
                <w:color w:val="202122"/>
                <w:szCs w:val="24"/>
              </w:rPr>
            </w:pPr>
            <w:r>
              <w:rPr>
                <w:color w:val="202122"/>
                <w:szCs w:val="24"/>
              </w:rPr>
              <w:t>5518</w:t>
            </w:r>
          </w:p>
        </w:tc>
        <w:tc>
          <w:tcPr>
            <w:tcW w:w="920" w:type="dxa"/>
            <w:vAlign w:val="center"/>
          </w:tcPr>
          <w:p w:rsidR="009F7446" w:rsidRPr="006910DF" w:rsidRDefault="009F7446" w:rsidP="006910DF">
            <w:pPr>
              <w:jc w:val="center"/>
              <w:rPr>
                <w:color w:val="202122"/>
                <w:szCs w:val="24"/>
              </w:rPr>
            </w:pPr>
            <w:r>
              <w:rPr>
                <w:color w:val="202122"/>
                <w:szCs w:val="24"/>
              </w:rPr>
              <w:t>5584</w:t>
            </w:r>
          </w:p>
        </w:tc>
        <w:tc>
          <w:tcPr>
            <w:tcW w:w="920" w:type="dxa"/>
            <w:vAlign w:val="center"/>
          </w:tcPr>
          <w:p w:rsidR="009F7446" w:rsidRPr="006910DF" w:rsidRDefault="009F7446" w:rsidP="006910DF">
            <w:pPr>
              <w:jc w:val="center"/>
              <w:rPr>
                <w:color w:val="202122"/>
                <w:szCs w:val="24"/>
              </w:rPr>
            </w:pPr>
            <w:r>
              <w:rPr>
                <w:color w:val="202122"/>
                <w:szCs w:val="24"/>
              </w:rPr>
              <w:t>5609</w:t>
            </w:r>
          </w:p>
        </w:tc>
        <w:tc>
          <w:tcPr>
            <w:tcW w:w="920" w:type="dxa"/>
            <w:vAlign w:val="center"/>
          </w:tcPr>
          <w:p w:rsidR="009F7446" w:rsidRPr="006910DF" w:rsidRDefault="009F7446" w:rsidP="006910DF">
            <w:pPr>
              <w:jc w:val="center"/>
              <w:rPr>
                <w:color w:val="202122"/>
                <w:szCs w:val="24"/>
              </w:rPr>
            </w:pPr>
            <w:r>
              <w:rPr>
                <w:color w:val="202122"/>
                <w:szCs w:val="24"/>
              </w:rPr>
              <w:t>5649</w:t>
            </w:r>
          </w:p>
        </w:tc>
        <w:tc>
          <w:tcPr>
            <w:tcW w:w="920" w:type="dxa"/>
            <w:vAlign w:val="center"/>
          </w:tcPr>
          <w:p w:rsidR="009F7446" w:rsidRPr="006910DF" w:rsidRDefault="009F7446" w:rsidP="006910DF">
            <w:pPr>
              <w:jc w:val="center"/>
              <w:rPr>
                <w:color w:val="202122"/>
                <w:szCs w:val="24"/>
              </w:rPr>
            </w:pPr>
            <w:r>
              <w:rPr>
                <w:color w:val="202122"/>
                <w:szCs w:val="24"/>
              </w:rPr>
              <w:t>5613</w:t>
            </w:r>
          </w:p>
        </w:tc>
        <w:tc>
          <w:tcPr>
            <w:tcW w:w="1021" w:type="dxa"/>
            <w:vAlign w:val="center"/>
          </w:tcPr>
          <w:p w:rsidR="009F7446" w:rsidRPr="006910DF" w:rsidRDefault="009F7446" w:rsidP="006910DF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5581</w:t>
            </w:r>
          </w:p>
        </w:tc>
        <w:tc>
          <w:tcPr>
            <w:tcW w:w="932" w:type="dxa"/>
            <w:vAlign w:val="center"/>
          </w:tcPr>
          <w:p w:rsidR="009F7446" w:rsidRPr="006910DF" w:rsidRDefault="009F7446" w:rsidP="006910DF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5431</w:t>
            </w:r>
          </w:p>
        </w:tc>
        <w:tc>
          <w:tcPr>
            <w:tcW w:w="1006" w:type="dxa"/>
            <w:vAlign w:val="center"/>
          </w:tcPr>
          <w:p w:rsidR="009F7446" w:rsidRPr="006910DF" w:rsidRDefault="009F7446" w:rsidP="006910DF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5586</w:t>
            </w:r>
          </w:p>
        </w:tc>
        <w:tc>
          <w:tcPr>
            <w:tcW w:w="970" w:type="dxa"/>
          </w:tcPr>
          <w:p w:rsidR="009F7446" w:rsidRDefault="009F7446" w:rsidP="006910DF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5447</w:t>
            </w:r>
          </w:p>
        </w:tc>
      </w:tr>
    </w:tbl>
    <w:p w:rsidR="00CC12F5" w:rsidRDefault="00CC12F5" w:rsidP="00CC12F5">
      <w:pPr>
        <w:suppressAutoHyphens w:val="0"/>
        <w:autoSpaceDE w:val="0"/>
        <w:autoSpaceDN w:val="0"/>
        <w:adjustRightInd w:val="0"/>
        <w:spacing w:before="120" w:after="120"/>
        <w:jc w:val="center"/>
        <w:rPr>
          <w:rFonts w:eastAsiaTheme="minorHAnsi"/>
          <w:bCs/>
          <w:sz w:val="26"/>
          <w:szCs w:val="26"/>
          <w:lang w:eastAsia="en-US"/>
        </w:rPr>
      </w:pPr>
      <w:r w:rsidRPr="00CF7D5E">
        <w:rPr>
          <w:sz w:val="26"/>
          <w:szCs w:val="26"/>
        </w:rPr>
        <w:t>Таблица 1.2</w:t>
      </w:r>
      <w:r>
        <w:rPr>
          <w:sz w:val="26"/>
          <w:szCs w:val="26"/>
        </w:rPr>
        <w:t xml:space="preserve">. </w:t>
      </w:r>
      <w:r w:rsidRPr="00CF7D5E">
        <w:rPr>
          <w:rFonts w:eastAsiaTheme="minorHAnsi"/>
          <w:bCs/>
          <w:sz w:val="26"/>
          <w:szCs w:val="26"/>
          <w:lang w:eastAsia="en-US"/>
        </w:rPr>
        <w:t>Существующий жилой фонд</w:t>
      </w:r>
    </w:p>
    <w:tbl>
      <w:tblPr>
        <w:tblStyle w:val="TableNormal"/>
        <w:tblW w:w="0" w:type="auto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929"/>
        <w:gridCol w:w="2819"/>
      </w:tblGrid>
      <w:tr w:rsidR="00406116" w:rsidRPr="0064740F" w:rsidTr="00CC478C">
        <w:trPr>
          <w:trHeight w:val="551"/>
        </w:trPr>
        <w:tc>
          <w:tcPr>
            <w:tcW w:w="6929" w:type="dxa"/>
          </w:tcPr>
          <w:p w:rsidR="00406116" w:rsidRDefault="00406116" w:rsidP="00CC478C">
            <w:pPr>
              <w:pStyle w:val="TableParagraph"/>
              <w:spacing w:before="131"/>
              <w:ind w:left="2694" w:right="2685"/>
              <w:jc w:val="center"/>
              <w:rPr>
                <w:sz w:val="24"/>
              </w:rPr>
            </w:pPr>
            <w:r>
              <w:rPr>
                <w:sz w:val="24"/>
              </w:rPr>
              <w:t>Наименование</w:t>
            </w:r>
          </w:p>
        </w:tc>
        <w:tc>
          <w:tcPr>
            <w:tcW w:w="2819" w:type="dxa"/>
          </w:tcPr>
          <w:p w:rsidR="00406116" w:rsidRPr="006503DF" w:rsidRDefault="00406116" w:rsidP="00CC478C">
            <w:pPr>
              <w:pStyle w:val="TableParagraph"/>
              <w:spacing w:line="268" w:lineRule="exact"/>
              <w:ind w:left="160" w:right="153"/>
              <w:jc w:val="center"/>
              <w:rPr>
                <w:sz w:val="24"/>
                <w:lang w:val="ru-RU"/>
              </w:rPr>
            </w:pPr>
            <w:r w:rsidRPr="006503DF">
              <w:rPr>
                <w:sz w:val="24"/>
                <w:lang w:val="ru-RU"/>
              </w:rPr>
              <w:t>Общая</w:t>
            </w:r>
            <w:r w:rsidRPr="006503DF">
              <w:rPr>
                <w:spacing w:val="-1"/>
                <w:sz w:val="24"/>
                <w:lang w:val="ru-RU"/>
              </w:rPr>
              <w:t xml:space="preserve"> </w:t>
            </w:r>
            <w:r w:rsidRPr="006503DF">
              <w:rPr>
                <w:sz w:val="24"/>
                <w:lang w:val="ru-RU"/>
              </w:rPr>
              <w:t>площадь</w:t>
            </w:r>
            <w:r w:rsidRPr="006503DF">
              <w:rPr>
                <w:spacing w:val="-5"/>
                <w:sz w:val="24"/>
                <w:lang w:val="ru-RU"/>
              </w:rPr>
              <w:t xml:space="preserve"> </w:t>
            </w:r>
            <w:r w:rsidRPr="006503DF">
              <w:rPr>
                <w:sz w:val="24"/>
                <w:lang w:val="ru-RU"/>
              </w:rPr>
              <w:t>жилого</w:t>
            </w:r>
          </w:p>
          <w:p w:rsidR="00406116" w:rsidRPr="00CB7FA8" w:rsidRDefault="00406116" w:rsidP="00CC478C">
            <w:pPr>
              <w:pStyle w:val="TableParagraph"/>
              <w:spacing w:before="2" w:line="261" w:lineRule="exact"/>
              <w:ind w:left="160" w:right="148"/>
              <w:jc w:val="center"/>
              <w:rPr>
                <w:sz w:val="24"/>
                <w:lang w:val="ru-RU"/>
              </w:rPr>
            </w:pPr>
            <w:r w:rsidRPr="006503DF">
              <w:rPr>
                <w:sz w:val="24"/>
                <w:lang w:val="ru-RU"/>
              </w:rPr>
              <w:t>фонда,</w:t>
            </w:r>
            <w:r w:rsidR="00170C6D">
              <w:rPr>
                <w:sz w:val="24"/>
                <w:lang w:val="ru-RU"/>
              </w:rPr>
              <w:t xml:space="preserve"> </w:t>
            </w:r>
            <w:r w:rsidRPr="006503DF">
              <w:rPr>
                <w:sz w:val="24"/>
                <w:lang w:val="ru-RU"/>
              </w:rPr>
              <w:t>м</w:t>
            </w:r>
            <w:r w:rsidRPr="006503DF">
              <w:rPr>
                <w:sz w:val="24"/>
                <w:vertAlign w:val="superscript"/>
                <w:lang w:val="ru-RU"/>
              </w:rPr>
              <w:t>2</w:t>
            </w:r>
            <w:r w:rsidR="00CB7FA8">
              <w:rPr>
                <w:sz w:val="24"/>
                <w:lang w:val="ru-RU"/>
              </w:rPr>
              <w:t>/ к-во домов</w:t>
            </w:r>
          </w:p>
        </w:tc>
      </w:tr>
      <w:tr w:rsidR="00406116" w:rsidTr="008A49E4">
        <w:trPr>
          <w:trHeight w:val="277"/>
        </w:trPr>
        <w:tc>
          <w:tcPr>
            <w:tcW w:w="6929" w:type="dxa"/>
          </w:tcPr>
          <w:p w:rsidR="00406116" w:rsidRDefault="00406116" w:rsidP="00CC478C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proofErr w:type="spellStart"/>
            <w:r>
              <w:rPr>
                <w:sz w:val="24"/>
              </w:rPr>
              <w:t>Существующий</w:t>
            </w:r>
            <w:proofErr w:type="spellEnd"/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жилой</w:t>
            </w:r>
            <w:proofErr w:type="spellEnd"/>
            <w:r>
              <w:rPr>
                <w:spacing w:val="-5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фонд</w:t>
            </w:r>
            <w:proofErr w:type="spellEnd"/>
            <w:r>
              <w:rPr>
                <w:sz w:val="24"/>
              </w:rPr>
              <w:t>,</w:t>
            </w:r>
            <w:r>
              <w:rPr>
                <w:spacing w:val="-5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всего</w:t>
            </w:r>
            <w:proofErr w:type="spellEnd"/>
          </w:p>
        </w:tc>
        <w:tc>
          <w:tcPr>
            <w:tcW w:w="2819" w:type="dxa"/>
            <w:vAlign w:val="center"/>
          </w:tcPr>
          <w:p w:rsidR="00406116" w:rsidRPr="008A49E4" w:rsidRDefault="008A49E4" w:rsidP="008A49E4">
            <w:pPr>
              <w:pStyle w:val="TableParagraph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160917,16</w:t>
            </w:r>
          </w:p>
        </w:tc>
      </w:tr>
      <w:tr w:rsidR="00406116" w:rsidTr="008A49E4">
        <w:trPr>
          <w:trHeight w:val="341"/>
        </w:trPr>
        <w:tc>
          <w:tcPr>
            <w:tcW w:w="6929" w:type="dxa"/>
            <w:vAlign w:val="center"/>
          </w:tcPr>
          <w:p w:rsidR="00406116" w:rsidRPr="00F70FFF" w:rsidRDefault="00CD6A5D" w:rsidP="00CD6A5D">
            <w:pPr>
              <w:rPr>
                <w:lang w:val="ru-RU"/>
              </w:rPr>
            </w:pPr>
            <w:r>
              <w:rPr>
                <w:lang w:val="ru-RU"/>
              </w:rPr>
              <w:t xml:space="preserve">в том </w:t>
            </w:r>
            <w:r w:rsidR="00406116" w:rsidRPr="00F70FFF">
              <w:rPr>
                <w:lang w:val="ru-RU"/>
              </w:rPr>
              <w:t>ч</w:t>
            </w:r>
            <w:r>
              <w:rPr>
                <w:lang w:val="ru-RU"/>
              </w:rPr>
              <w:t>исле</w:t>
            </w:r>
            <w:r w:rsidR="008A49E4">
              <w:rPr>
                <w:lang w:val="ru-RU"/>
              </w:rPr>
              <w:t xml:space="preserve">                      жилые дома индивидуальной</w:t>
            </w:r>
            <w:r w:rsidR="00406116" w:rsidRPr="00F70FFF">
              <w:rPr>
                <w:lang w:val="ru-RU"/>
              </w:rPr>
              <w:t xml:space="preserve"> застройки</w:t>
            </w:r>
          </w:p>
        </w:tc>
        <w:tc>
          <w:tcPr>
            <w:tcW w:w="2819" w:type="dxa"/>
            <w:vAlign w:val="center"/>
          </w:tcPr>
          <w:p w:rsidR="00406116" w:rsidRPr="00406116" w:rsidRDefault="008A49E4" w:rsidP="008A49E4">
            <w:pPr>
              <w:pStyle w:val="TableParagraph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92756</w:t>
            </w:r>
          </w:p>
        </w:tc>
      </w:tr>
      <w:tr w:rsidR="008A49E4" w:rsidTr="008A49E4">
        <w:trPr>
          <w:trHeight w:val="341"/>
        </w:trPr>
        <w:tc>
          <w:tcPr>
            <w:tcW w:w="6929" w:type="dxa"/>
            <w:vAlign w:val="center"/>
          </w:tcPr>
          <w:p w:rsidR="008A49E4" w:rsidRPr="008A49E4" w:rsidRDefault="008A49E4" w:rsidP="00CC478C">
            <w:pPr>
              <w:rPr>
                <w:lang w:val="ru-RU"/>
              </w:rPr>
            </w:pPr>
            <w:r>
              <w:rPr>
                <w:lang w:val="ru-RU"/>
              </w:rPr>
              <w:t xml:space="preserve">                                          </w:t>
            </w:r>
            <w:r w:rsidRPr="008A49E4">
              <w:rPr>
                <w:lang w:val="ru-RU"/>
              </w:rPr>
              <w:t>жилые дома блокированной застройки</w:t>
            </w:r>
          </w:p>
        </w:tc>
        <w:tc>
          <w:tcPr>
            <w:tcW w:w="2819" w:type="dxa"/>
            <w:vAlign w:val="center"/>
          </w:tcPr>
          <w:p w:rsidR="008A49E4" w:rsidRPr="008A49E4" w:rsidRDefault="008A49E4" w:rsidP="008A49E4">
            <w:pPr>
              <w:pStyle w:val="TableParagraph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39752,5</w:t>
            </w:r>
          </w:p>
        </w:tc>
      </w:tr>
      <w:tr w:rsidR="00406116" w:rsidTr="008A49E4">
        <w:trPr>
          <w:trHeight w:val="341"/>
        </w:trPr>
        <w:tc>
          <w:tcPr>
            <w:tcW w:w="6929" w:type="dxa"/>
            <w:vAlign w:val="center"/>
          </w:tcPr>
          <w:p w:rsidR="00406116" w:rsidRPr="008A49E4" w:rsidRDefault="00406116" w:rsidP="00CC478C">
            <w:pPr>
              <w:rPr>
                <w:lang w:val="ru-RU"/>
              </w:rPr>
            </w:pPr>
            <w:r w:rsidRPr="00F70FFF">
              <w:rPr>
                <w:lang w:val="ru-RU"/>
              </w:rPr>
              <w:t xml:space="preserve">          </w:t>
            </w:r>
            <w:r w:rsidR="008A49E4">
              <w:rPr>
                <w:lang w:val="ru-RU"/>
              </w:rPr>
              <w:t xml:space="preserve">                                </w:t>
            </w:r>
            <w:r w:rsidRPr="008A49E4">
              <w:rPr>
                <w:lang w:val="ru-RU"/>
              </w:rPr>
              <w:t>многоквартирные дома</w:t>
            </w:r>
          </w:p>
        </w:tc>
        <w:tc>
          <w:tcPr>
            <w:tcW w:w="2819" w:type="dxa"/>
            <w:vAlign w:val="center"/>
          </w:tcPr>
          <w:p w:rsidR="00406116" w:rsidRPr="008A49E4" w:rsidRDefault="008A49E4" w:rsidP="008A49E4">
            <w:pPr>
              <w:pStyle w:val="TableParagraph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28408,66</w:t>
            </w:r>
          </w:p>
        </w:tc>
      </w:tr>
      <w:tr w:rsidR="00406116" w:rsidTr="008A49E4">
        <w:trPr>
          <w:trHeight w:val="341"/>
        </w:trPr>
        <w:tc>
          <w:tcPr>
            <w:tcW w:w="6929" w:type="dxa"/>
            <w:vAlign w:val="center"/>
          </w:tcPr>
          <w:p w:rsidR="00406116" w:rsidRPr="00F70FFF" w:rsidRDefault="00406116" w:rsidP="00CC478C">
            <w:pPr>
              <w:rPr>
                <w:lang w:val="ru-RU"/>
              </w:rPr>
            </w:pPr>
            <w:r w:rsidRPr="00F70FFF">
              <w:rPr>
                <w:lang w:val="ru-RU"/>
              </w:rPr>
              <w:t xml:space="preserve"> в </w:t>
            </w:r>
            <w:r w:rsidR="00CD6A5D">
              <w:rPr>
                <w:lang w:val="ru-RU"/>
              </w:rPr>
              <w:t xml:space="preserve">том </w:t>
            </w:r>
            <w:r w:rsidR="00CD6A5D" w:rsidRPr="00F70FFF">
              <w:rPr>
                <w:lang w:val="ru-RU"/>
              </w:rPr>
              <w:t>ч</w:t>
            </w:r>
            <w:r w:rsidR="00CD6A5D">
              <w:rPr>
                <w:lang w:val="ru-RU"/>
              </w:rPr>
              <w:t xml:space="preserve">исле   </w:t>
            </w:r>
            <w:r w:rsidRPr="00F70FFF">
              <w:rPr>
                <w:lang w:val="ru-RU"/>
              </w:rPr>
              <w:t xml:space="preserve"> многоквартирные дома с центральным отоплением</w:t>
            </w:r>
          </w:p>
        </w:tc>
        <w:tc>
          <w:tcPr>
            <w:tcW w:w="2819" w:type="dxa"/>
            <w:vAlign w:val="center"/>
          </w:tcPr>
          <w:p w:rsidR="00406116" w:rsidRPr="00406116" w:rsidRDefault="008A49E4" w:rsidP="008A49E4">
            <w:pPr>
              <w:pStyle w:val="TableParagraph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26710,15</w:t>
            </w:r>
          </w:p>
        </w:tc>
      </w:tr>
      <w:tr w:rsidR="00406116" w:rsidTr="008A49E4">
        <w:trPr>
          <w:trHeight w:val="341"/>
        </w:trPr>
        <w:tc>
          <w:tcPr>
            <w:tcW w:w="6929" w:type="dxa"/>
          </w:tcPr>
          <w:p w:rsidR="00406116" w:rsidRPr="00406116" w:rsidRDefault="008A49E4" w:rsidP="00CC478C">
            <w:pPr>
              <w:pStyle w:val="TableParagraph"/>
              <w:spacing w:before="26"/>
              <w:ind w:left="11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Прирост жилого фонда                                               за 2022 год</w:t>
            </w:r>
          </w:p>
        </w:tc>
        <w:tc>
          <w:tcPr>
            <w:tcW w:w="2819" w:type="dxa"/>
            <w:vAlign w:val="center"/>
          </w:tcPr>
          <w:p w:rsidR="00406116" w:rsidRPr="00406116" w:rsidRDefault="008A49E4" w:rsidP="008A49E4">
            <w:pPr>
              <w:pStyle w:val="TableParagraph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840</w:t>
            </w:r>
            <w:r w:rsidR="00CB7FA8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/</w:t>
            </w:r>
            <w:r w:rsidR="00CB7FA8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12 ИЖД</w:t>
            </w:r>
          </w:p>
        </w:tc>
      </w:tr>
      <w:tr w:rsidR="00406116" w:rsidTr="008A49E4">
        <w:trPr>
          <w:trHeight w:val="341"/>
        </w:trPr>
        <w:tc>
          <w:tcPr>
            <w:tcW w:w="6929" w:type="dxa"/>
          </w:tcPr>
          <w:p w:rsidR="00406116" w:rsidRPr="008A49E4" w:rsidRDefault="008A49E4" w:rsidP="00CC478C">
            <w:pPr>
              <w:pStyle w:val="TableParagraph"/>
              <w:spacing w:before="26"/>
              <w:ind w:left="11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                                                                                      за 2023</w:t>
            </w:r>
            <w:r w:rsidRPr="008A49E4">
              <w:rPr>
                <w:sz w:val="24"/>
                <w:lang w:val="ru-RU"/>
              </w:rPr>
              <w:t xml:space="preserve"> год</w:t>
            </w:r>
          </w:p>
        </w:tc>
        <w:tc>
          <w:tcPr>
            <w:tcW w:w="2819" w:type="dxa"/>
            <w:vAlign w:val="center"/>
          </w:tcPr>
          <w:p w:rsidR="00406116" w:rsidRPr="008A49E4" w:rsidRDefault="008A49E4" w:rsidP="008A49E4">
            <w:pPr>
              <w:pStyle w:val="TableParagraph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1890</w:t>
            </w:r>
            <w:r w:rsidR="00CB7FA8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/</w:t>
            </w:r>
            <w:r w:rsidR="00CB7FA8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27 ИЖД</w:t>
            </w:r>
          </w:p>
        </w:tc>
      </w:tr>
    </w:tbl>
    <w:p w:rsidR="005E2D61" w:rsidRDefault="00346C9E" w:rsidP="00346C9E">
      <w:pPr>
        <w:pStyle w:val="TableParagraph"/>
        <w:ind w:right="402"/>
        <w:jc w:val="both"/>
        <w:rPr>
          <w:sz w:val="26"/>
          <w:szCs w:val="26"/>
          <w:lang w:val="ru-RU"/>
        </w:rPr>
      </w:pPr>
      <w:r>
        <w:rPr>
          <w:sz w:val="26"/>
          <w:szCs w:val="26"/>
          <w:lang w:val="ru-RU"/>
        </w:rPr>
        <w:t xml:space="preserve">         </w:t>
      </w:r>
    </w:p>
    <w:p w:rsidR="00654C3B" w:rsidRDefault="00346C9E" w:rsidP="00826BD9">
      <w:pPr>
        <w:pStyle w:val="TableParagraph"/>
        <w:ind w:right="402"/>
        <w:jc w:val="both"/>
        <w:rPr>
          <w:sz w:val="26"/>
          <w:szCs w:val="26"/>
          <w:lang w:val="ru-RU"/>
        </w:rPr>
      </w:pPr>
      <w:r>
        <w:rPr>
          <w:sz w:val="26"/>
          <w:szCs w:val="26"/>
          <w:lang w:val="ru-RU"/>
        </w:rPr>
        <w:t xml:space="preserve"> </w:t>
      </w:r>
      <w:r w:rsidR="00826BD9">
        <w:rPr>
          <w:sz w:val="26"/>
          <w:szCs w:val="26"/>
          <w:lang w:val="ru-RU"/>
        </w:rPr>
        <w:tab/>
      </w:r>
      <w:r w:rsidR="00654C3B" w:rsidRPr="00654C3B">
        <w:rPr>
          <w:sz w:val="26"/>
          <w:szCs w:val="26"/>
          <w:lang w:val="ru-RU"/>
        </w:rPr>
        <w:t xml:space="preserve">Площадь территории муниципального образования </w:t>
      </w:r>
      <w:r w:rsidR="00654C3B" w:rsidRPr="00374AFE">
        <w:rPr>
          <w:sz w:val="26"/>
          <w:szCs w:val="26"/>
          <w:lang w:val="ru-RU"/>
        </w:rPr>
        <w:t>по сост</w:t>
      </w:r>
      <w:r w:rsidR="008A49E4" w:rsidRPr="00374AFE">
        <w:rPr>
          <w:sz w:val="26"/>
          <w:szCs w:val="26"/>
          <w:lang w:val="ru-RU"/>
        </w:rPr>
        <w:t>оянию на 01.01.2024</w:t>
      </w:r>
      <w:r w:rsidR="00654C3B" w:rsidRPr="00654C3B">
        <w:rPr>
          <w:sz w:val="26"/>
          <w:szCs w:val="26"/>
          <w:lang w:val="ru-RU"/>
        </w:rPr>
        <w:t xml:space="preserve"> г. соста</w:t>
      </w:r>
      <w:r w:rsidR="008A49E4">
        <w:rPr>
          <w:sz w:val="26"/>
          <w:szCs w:val="26"/>
          <w:lang w:val="ru-RU"/>
        </w:rPr>
        <w:t>вляет 364,38 км</w:t>
      </w:r>
      <w:r w:rsidR="008A49E4">
        <w:rPr>
          <w:sz w:val="26"/>
          <w:szCs w:val="26"/>
          <w:vertAlign w:val="superscript"/>
          <w:lang w:val="ru-RU"/>
        </w:rPr>
        <w:t>2</w:t>
      </w:r>
      <w:r w:rsidR="008A49E4">
        <w:rPr>
          <w:sz w:val="26"/>
          <w:szCs w:val="26"/>
          <w:lang w:val="ru-RU"/>
        </w:rPr>
        <w:t>. Население 5447</w:t>
      </w:r>
      <w:r w:rsidR="00654C3B">
        <w:rPr>
          <w:sz w:val="26"/>
          <w:szCs w:val="26"/>
          <w:lang w:val="ru-RU"/>
        </w:rPr>
        <w:t xml:space="preserve"> чел. Плотность населения 14,9 чел./км</w:t>
      </w:r>
      <w:r w:rsidR="00654C3B">
        <w:rPr>
          <w:sz w:val="26"/>
          <w:szCs w:val="26"/>
          <w:vertAlign w:val="superscript"/>
          <w:lang w:val="ru-RU"/>
        </w:rPr>
        <w:t>2</w:t>
      </w:r>
      <w:r w:rsidR="00654C3B" w:rsidRPr="00654C3B">
        <w:rPr>
          <w:sz w:val="26"/>
          <w:szCs w:val="26"/>
          <w:lang w:val="ru-RU"/>
        </w:rPr>
        <w:t>.</w:t>
      </w:r>
    </w:p>
    <w:p w:rsidR="00406116" w:rsidRPr="00AA2DDD" w:rsidRDefault="00917E56" w:rsidP="00826BD9">
      <w:pPr>
        <w:pStyle w:val="TableParagraph"/>
        <w:ind w:right="402" w:firstLine="567"/>
        <w:jc w:val="both"/>
        <w:rPr>
          <w:sz w:val="26"/>
          <w:szCs w:val="26"/>
          <w:lang w:val="ru-RU"/>
        </w:rPr>
      </w:pPr>
      <w:r>
        <w:rPr>
          <w:sz w:val="26"/>
          <w:szCs w:val="26"/>
          <w:lang w:val="ru-RU"/>
        </w:rPr>
        <w:lastRenderedPageBreak/>
        <w:t>Население Шунген</w:t>
      </w:r>
      <w:r w:rsidRPr="00917E56">
        <w:rPr>
          <w:sz w:val="26"/>
          <w:szCs w:val="26"/>
          <w:lang w:val="ru-RU"/>
        </w:rPr>
        <w:t xml:space="preserve">ского сельского поселения, в основном, </w:t>
      </w:r>
      <w:r w:rsidRPr="00A731BB">
        <w:rPr>
          <w:sz w:val="26"/>
          <w:szCs w:val="26"/>
          <w:lang w:val="ru-RU"/>
        </w:rPr>
        <w:t xml:space="preserve">имеет благоприятные условия проживания по параметрам жилищной обеспеченности. </w:t>
      </w:r>
      <w:r w:rsidR="00A731BB" w:rsidRPr="00A731BB">
        <w:rPr>
          <w:sz w:val="26"/>
          <w:szCs w:val="26"/>
          <w:lang w:val="ru-RU"/>
        </w:rPr>
        <w:t>Обеспеченность</w:t>
      </w:r>
      <w:r w:rsidR="00A731BB" w:rsidRPr="00A731BB">
        <w:rPr>
          <w:spacing w:val="1"/>
          <w:sz w:val="26"/>
          <w:szCs w:val="26"/>
          <w:lang w:val="ru-RU"/>
        </w:rPr>
        <w:t xml:space="preserve"> </w:t>
      </w:r>
      <w:r w:rsidR="00A731BB" w:rsidRPr="00A731BB">
        <w:rPr>
          <w:sz w:val="26"/>
          <w:szCs w:val="26"/>
          <w:lang w:val="ru-RU"/>
        </w:rPr>
        <w:t>общей</w:t>
      </w:r>
      <w:r w:rsidR="00A731BB" w:rsidRPr="00A731BB">
        <w:rPr>
          <w:spacing w:val="1"/>
          <w:sz w:val="26"/>
          <w:szCs w:val="26"/>
          <w:lang w:val="ru-RU"/>
        </w:rPr>
        <w:t xml:space="preserve"> </w:t>
      </w:r>
      <w:r w:rsidR="00A731BB" w:rsidRPr="00A731BB">
        <w:rPr>
          <w:sz w:val="26"/>
          <w:szCs w:val="26"/>
          <w:lang w:val="ru-RU"/>
        </w:rPr>
        <w:t>площадью</w:t>
      </w:r>
      <w:r w:rsidR="00A731BB" w:rsidRPr="00A731BB">
        <w:rPr>
          <w:spacing w:val="1"/>
          <w:sz w:val="26"/>
          <w:szCs w:val="26"/>
          <w:lang w:val="ru-RU"/>
        </w:rPr>
        <w:t xml:space="preserve"> </w:t>
      </w:r>
      <w:r w:rsidR="00A731BB" w:rsidRPr="00A731BB">
        <w:rPr>
          <w:sz w:val="26"/>
          <w:szCs w:val="26"/>
          <w:lang w:val="ru-RU"/>
        </w:rPr>
        <w:t>по</w:t>
      </w:r>
      <w:r w:rsidR="00A731BB" w:rsidRPr="00A731BB">
        <w:rPr>
          <w:spacing w:val="1"/>
          <w:sz w:val="26"/>
          <w:szCs w:val="26"/>
          <w:lang w:val="ru-RU"/>
        </w:rPr>
        <w:t xml:space="preserve"> </w:t>
      </w:r>
      <w:proofErr w:type="spellStart"/>
      <w:r w:rsidR="00A731BB" w:rsidRPr="00A731BB">
        <w:rPr>
          <w:sz w:val="26"/>
          <w:szCs w:val="26"/>
          <w:lang w:val="ru-RU"/>
        </w:rPr>
        <w:t>Шунгенскому</w:t>
      </w:r>
      <w:proofErr w:type="spellEnd"/>
      <w:r w:rsidR="00A731BB" w:rsidRPr="00A731BB">
        <w:rPr>
          <w:spacing w:val="1"/>
          <w:sz w:val="26"/>
          <w:szCs w:val="26"/>
          <w:lang w:val="ru-RU"/>
        </w:rPr>
        <w:t xml:space="preserve"> </w:t>
      </w:r>
      <w:r w:rsidR="00A731BB" w:rsidRPr="00A731BB">
        <w:rPr>
          <w:sz w:val="26"/>
          <w:szCs w:val="26"/>
          <w:lang w:val="ru-RU"/>
        </w:rPr>
        <w:t>сельскому</w:t>
      </w:r>
      <w:r w:rsidR="00A731BB" w:rsidRPr="00A731BB">
        <w:rPr>
          <w:spacing w:val="1"/>
          <w:sz w:val="26"/>
          <w:szCs w:val="26"/>
          <w:lang w:val="ru-RU"/>
        </w:rPr>
        <w:t xml:space="preserve"> </w:t>
      </w:r>
      <w:r w:rsidR="00A731BB" w:rsidRPr="00A731BB">
        <w:rPr>
          <w:sz w:val="26"/>
          <w:szCs w:val="26"/>
          <w:lang w:val="ru-RU"/>
        </w:rPr>
        <w:t>поселению</w:t>
      </w:r>
      <w:r w:rsidR="00A731BB" w:rsidRPr="00A731BB">
        <w:rPr>
          <w:spacing w:val="-2"/>
          <w:sz w:val="26"/>
          <w:szCs w:val="26"/>
          <w:lang w:val="ru-RU"/>
        </w:rPr>
        <w:t xml:space="preserve"> </w:t>
      </w:r>
      <w:r w:rsidR="00A731BB" w:rsidRPr="00A731BB">
        <w:rPr>
          <w:sz w:val="26"/>
          <w:szCs w:val="26"/>
          <w:lang w:val="ru-RU"/>
        </w:rPr>
        <w:t>равна</w:t>
      </w:r>
      <w:r w:rsidR="00A731BB" w:rsidRPr="00A731BB">
        <w:rPr>
          <w:spacing w:val="2"/>
          <w:sz w:val="26"/>
          <w:szCs w:val="26"/>
          <w:lang w:val="ru-RU"/>
        </w:rPr>
        <w:t xml:space="preserve"> </w:t>
      </w:r>
      <w:r w:rsidR="008C3618">
        <w:rPr>
          <w:sz w:val="26"/>
          <w:szCs w:val="26"/>
          <w:lang w:val="ru-RU"/>
        </w:rPr>
        <w:t>29,5</w:t>
      </w:r>
      <w:r w:rsidR="00A731BB" w:rsidRPr="00A731BB">
        <w:rPr>
          <w:spacing w:val="1"/>
          <w:sz w:val="26"/>
          <w:szCs w:val="26"/>
          <w:lang w:val="ru-RU"/>
        </w:rPr>
        <w:t xml:space="preserve"> </w:t>
      </w:r>
      <w:r w:rsidR="00A731BB" w:rsidRPr="00A731BB">
        <w:rPr>
          <w:sz w:val="26"/>
          <w:szCs w:val="26"/>
          <w:lang w:val="ru-RU"/>
        </w:rPr>
        <w:t>м</w:t>
      </w:r>
      <w:r w:rsidR="00A731BB" w:rsidRPr="00A731BB">
        <w:rPr>
          <w:sz w:val="26"/>
          <w:szCs w:val="26"/>
          <w:vertAlign w:val="superscript"/>
          <w:lang w:val="ru-RU"/>
        </w:rPr>
        <w:t>2</w:t>
      </w:r>
      <w:r w:rsidR="00A731BB" w:rsidRPr="00A731BB">
        <w:rPr>
          <w:sz w:val="26"/>
          <w:szCs w:val="26"/>
          <w:lang w:val="ru-RU"/>
        </w:rPr>
        <w:t xml:space="preserve"> </w:t>
      </w:r>
      <w:r w:rsidR="008C3618" w:rsidRPr="008C3618">
        <w:rPr>
          <w:sz w:val="26"/>
          <w:szCs w:val="26"/>
          <w:lang w:val="ru-RU"/>
        </w:rPr>
        <w:t>на человека и постоянно растет из-за сокращения численности населения при увеличивающемся индивидуальном жилом фонде в поселении.</w:t>
      </w:r>
      <w:r w:rsidR="008C3618">
        <w:rPr>
          <w:sz w:val="26"/>
          <w:szCs w:val="26"/>
          <w:lang w:val="ru-RU"/>
        </w:rPr>
        <w:t xml:space="preserve"> П</w:t>
      </w:r>
      <w:r w:rsidRPr="00A731BB">
        <w:rPr>
          <w:sz w:val="26"/>
          <w:szCs w:val="26"/>
          <w:lang w:val="ru-RU"/>
        </w:rPr>
        <w:t>риоритетной задачей жилищного строительства на расчетный срок</w:t>
      </w:r>
      <w:r w:rsidRPr="00917E56">
        <w:rPr>
          <w:sz w:val="26"/>
          <w:szCs w:val="26"/>
          <w:lang w:val="ru-RU"/>
        </w:rPr>
        <w:t xml:space="preserve"> является создание комфортных условий с точки </w:t>
      </w:r>
      <w:r w:rsidRPr="00AA2DDD">
        <w:rPr>
          <w:sz w:val="26"/>
          <w:szCs w:val="26"/>
          <w:lang w:val="ru-RU"/>
        </w:rPr>
        <w:t>зрения обеспеченности современн</w:t>
      </w:r>
      <w:r w:rsidR="005E2D61">
        <w:rPr>
          <w:sz w:val="26"/>
          <w:szCs w:val="26"/>
          <w:lang w:val="ru-RU"/>
        </w:rPr>
        <w:t>ой</w:t>
      </w:r>
      <w:r w:rsidRPr="00AA2DDD">
        <w:rPr>
          <w:sz w:val="26"/>
          <w:szCs w:val="26"/>
          <w:lang w:val="ru-RU"/>
        </w:rPr>
        <w:t xml:space="preserve"> инженерн</w:t>
      </w:r>
      <w:r w:rsidR="005E2D61">
        <w:rPr>
          <w:sz w:val="26"/>
          <w:szCs w:val="26"/>
          <w:lang w:val="ru-RU"/>
        </w:rPr>
        <w:t>ой</w:t>
      </w:r>
      <w:r w:rsidRPr="00AA2DDD">
        <w:rPr>
          <w:sz w:val="26"/>
          <w:szCs w:val="26"/>
          <w:lang w:val="ru-RU"/>
        </w:rPr>
        <w:t xml:space="preserve"> </w:t>
      </w:r>
      <w:r w:rsidR="005E2D61">
        <w:rPr>
          <w:sz w:val="26"/>
          <w:szCs w:val="26"/>
          <w:lang w:val="ru-RU"/>
        </w:rPr>
        <w:t>инфраструктурой</w:t>
      </w:r>
      <w:r w:rsidRPr="00AA2DDD">
        <w:rPr>
          <w:sz w:val="26"/>
          <w:szCs w:val="26"/>
          <w:lang w:val="ru-RU"/>
        </w:rPr>
        <w:t xml:space="preserve"> и замена ветхого жил</w:t>
      </w:r>
      <w:r w:rsidR="008C3618" w:rsidRPr="00AA2DDD">
        <w:rPr>
          <w:sz w:val="26"/>
          <w:szCs w:val="26"/>
          <w:lang w:val="ru-RU"/>
        </w:rPr>
        <w:t xml:space="preserve">ого фонда на новый. </w:t>
      </w:r>
      <w:r w:rsidR="00713A22" w:rsidRPr="00AA2DDD">
        <w:rPr>
          <w:sz w:val="26"/>
          <w:szCs w:val="26"/>
          <w:lang w:val="ru-RU"/>
        </w:rPr>
        <w:t>Всё новое строительство планируется в индивидуальном жилом секторе и будет иметь индивидуальное ото</w:t>
      </w:r>
      <w:r w:rsidR="008C3618" w:rsidRPr="00AA2DDD">
        <w:rPr>
          <w:sz w:val="26"/>
          <w:szCs w:val="26"/>
          <w:lang w:val="ru-RU"/>
        </w:rPr>
        <w:t>пление, преимущественно газовое.</w:t>
      </w:r>
    </w:p>
    <w:p w:rsidR="00CC478C" w:rsidRPr="00826BD9" w:rsidRDefault="002738CF" w:rsidP="008C3618">
      <w:pPr>
        <w:pStyle w:val="ConsPlusNormal"/>
        <w:ind w:firstLine="0"/>
        <w:jc w:val="both"/>
        <w:rPr>
          <w:rFonts w:ascii="Times New Roman" w:eastAsia="Calibri" w:hAnsi="Times New Roman" w:cs="Times New Roman"/>
          <w:bCs/>
          <w:sz w:val="26"/>
          <w:szCs w:val="26"/>
        </w:rPr>
      </w:pPr>
      <w:r w:rsidRPr="00AA2DDD">
        <w:rPr>
          <w:rFonts w:ascii="Times New Roman" w:eastAsia="Calibri" w:hAnsi="Times New Roman" w:cs="Times New Roman"/>
          <w:bCs/>
          <w:sz w:val="26"/>
          <w:szCs w:val="26"/>
        </w:rPr>
        <w:t xml:space="preserve">     </w:t>
      </w:r>
      <w:r w:rsidR="00CC478C" w:rsidRPr="00AA2DDD">
        <w:rPr>
          <w:rFonts w:ascii="Times New Roman" w:eastAsia="Calibri" w:hAnsi="Times New Roman" w:cs="Times New Roman"/>
          <w:bCs/>
          <w:sz w:val="26"/>
          <w:szCs w:val="26"/>
        </w:rPr>
        <w:t>Теплоснабжение потребителей на территории Шунгенского сельского поселения</w:t>
      </w:r>
      <w:r w:rsidR="00CC478C" w:rsidRPr="00CC478C">
        <w:rPr>
          <w:rFonts w:ascii="Times New Roman" w:eastAsia="Calibri" w:hAnsi="Times New Roman" w:cs="Times New Roman"/>
          <w:bCs/>
          <w:sz w:val="26"/>
          <w:szCs w:val="26"/>
        </w:rPr>
        <w:t xml:space="preserve"> обеспечивают 6 котельных. Теплоснабжающими организациями Шунгенского сельского поселения я</w:t>
      </w:r>
      <w:r w:rsidR="00CC478C">
        <w:rPr>
          <w:rFonts w:ascii="Times New Roman" w:eastAsia="Calibri" w:hAnsi="Times New Roman" w:cs="Times New Roman"/>
          <w:bCs/>
          <w:sz w:val="26"/>
          <w:szCs w:val="26"/>
        </w:rPr>
        <w:t>вляются МУП «Коммунсервис» и</w:t>
      </w:r>
      <w:r w:rsidR="00CC478C" w:rsidRPr="00CC478C">
        <w:rPr>
          <w:rFonts w:ascii="Times New Roman" w:eastAsia="Calibri" w:hAnsi="Times New Roman" w:cs="Times New Roman"/>
          <w:bCs/>
          <w:sz w:val="26"/>
          <w:szCs w:val="26"/>
        </w:rPr>
        <w:t xml:space="preserve"> ООО «Теплогазсервис». В эксплуатационной ответственности МУП</w:t>
      </w:r>
      <w:r w:rsidR="00CC478C">
        <w:rPr>
          <w:rFonts w:ascii="Times New Roman" w:eastAsia="Calibri" w:hAnsi="Times New Roman" w:cs="Times New Roman"/>
          <w:bCs/>
          <w:sz w:val="26"/>
          <w:szCs w:val="26"/>
        </w:rPr>
        <w:t xml:space="preserve"> «Коммунсервис» находится 5</w:t>
      </w:r>
      <w:r w:rsidR="00CC478C" w:rsidRPr="00CC478C">
        <w:rPr>
          <w:rFonts w:ascii="Times New Roman" w:eastAsia="Calibri" w:hAnsi="Times New Roman" w:cs="Times New Roman"/>
          <w:bCs/>
          <w:sz w:val="26"/>
          <w:szCs w:val="26"/>
        </w:rPr>
        <w:t xml:space="preserve"> котельных: автономная школьная котельная в с.</w:t>
      </w:r>
      <w:r w:rsidR="00AA2DDD">
        <w:rPr>
          <w:rFonts w:ascii="Times New Roman" w:eastAsia="Calibri" w:hAnsi="Times New Roman" w:cs="Times New Roman"/>
          <w:bCs/>
          <w:sz w:val="26"/>
          <w:szCs w:val="26"/>
        </w:rPr>
        <w:t xml:space="preserve"> Шунга и</w:t>
      </w:r>
      <w:r w:rsidR="00891001">
        <w:rPr>
          <w:rFonts w:ascii="Times New Roman" w:eastAsia="Calibri" w:hAnsi="Times New Roman" w:cs="Times New Roman"/>
          <w:bCs/>
          <w:sz w:val="26"/>
          <w:szCs w:val="26"/>
        </w:rPr>
        <w:t xml:space="preserve"> 0,2</w:t>
      </w:r>
      <w:r w:rsidR="00CC478C" w:rsidRPr="00CC478C">
        <w:rPr>
          <w:rFonts w:ascii="Times New Roman" w:eastAsia="Calibri" w:hAnsi="Times New Roman" w:cs="Times New Roman"/>
          <w:bCs/>
          <w:sz w:val="26"/>
          <w:szCs w:val="26"/>
        </w:rPr>
        <w:t xml:space="preserve"> км тепловых сетей,</w:t>
      </w:r>
      <w:r w:rsidR="00AA2DDD">
        <w:rPr>
          <w:rFonts w:ascii="Times New Roman" w:eastAsia="Calibri" w:hAnsi="Times New Roman" w:cs="Times New Roman"/>
          <w:bCs/>
          <w:sz w:val="26"/>
          <w:szCs w:val="26"/>
        </w:rPr>
        <w:t xml:space="preserve"> котельная в с. Яковлевское и </w:t>
      </w:r>
      <w:r w:rsidR="00891001">
        <w:rPr>
          <w:rFonts w:ascii="Times New Roman" w:eastAsia="Calibri" w:hAnsi="Times New Roman" w:cs="Times New Roman"/>
          <w:bCs/>
          <w:sz w:val="26"/>
          <w:szCs w:val="26"/>
        </w:rPr>
        <w:t>0,</w:t>
      </w:r>
      <w:r w:rsidR="00B42889">
        <w:rPr>
          <w:rFonts w:ascii="Times New Roman" w:eastAsia="Calibri" w:hAnsi="Times New Roman" w:cs="Times New Roman"/>
          <w:bCs/>
          <w:sz w:val="26"/>
          <w:szCs w:val="26"/>
        </w:rPr>
        <w:t>6</w:t>
      </w:r>
      <w:r w:rsidR="00CC478C" w:rsidRPr="00CC478C">
        <w:rPr>
          <w:rFonts w:ascii="Times New Roman" w:eastAsia="Calibri" w:hAnsi="Times New Roman" w:cs="Times New Roman"/>
          <w:bCs/>
          <w:sz w:val="26"/>
          <w:szCs w:val="26"/>
        </w:rPr>
        <w:t xml:space="preserve"> км тепловых сет</w:t>
      </w:r>
      <w:r w:rsidR="00B42889">
        <w:rPr>
          <w:rFonts w:ascii="Times New Roman" w:eastAsia="Calibri" w:hAnsi="Times New Roman" w:cs="Times New Roman"/>
          <w:bCs/>
          <w:sz w:val="26"/>
          <w:szCs w:val="26"/>
        </w:rPr>
        <w:t>ей, коте</w:t>
      </w:r>
      <w:r w:rsidR="00AA2DDD">
        <w:rPr>
          <w:rFonts w:ascii="Times New Roman" w:eastAsia="Calibri" w:hAnsi="Times New Roman" w:cs="Times New Roman"/>
          <w:bCs/>
          <w:sz w:val="26"/>
          <w:szCs w:val="26"/>
        </w:rPr>
        <w:t>льная в с. Саметь и</w:t>
      </w:r>
      <w:r w:rsidR="00B42889">
        <w:rPr>
          <w:rFonts w:ascii="Times New Roman" w:eastAsia="Calibri" w:hAnsi="Times New Roman" w:cs="Times New Roman"/>
          <w:bCs/>
          <w:sz w:val="26"/>
          <w:szCs w:val="26"/>
        </w:rPr>
        <w:t xml:space="preserve"> 0,6</w:t>
      </w:r>
      <w:r w:rsidR="00CC478C" w:rsidRPr="00CC478C">
        <w:rPr>
          <w:rFonts w:ascii="Times New Roman" w:eastAsia="Calibri" w:hAnsi="Times New Roman" w:cs="Times New Roman"/>
          <w:bCs/>
          <w:sz w:val="26"/>
          <w:szCs w:val="26"/>
        </w:rPr>
        <w:t xml:space="preserve"> км тепловых сетей, котельная в с. Шунга</w:t>
      </w:r>
      <w:r w:rsidR="00AA2DDD">
        <w:rPr>
          <w:rFonts w:ascii="Times New Roman" w:eastAsia="Calibri" w:hAnsi="Times New Roman" w:cs="Times New Roman"/>
          <w:bCs/>
          <w:sz w:val="26"/>
          <w:szCs w:val="26"/>
        </w:rPr>
        <w:t xml:space="preserve"> и</w:t>
      </w:r>
      <w:r w:rsidR="00B42889">
        <w:rPr>
          <w:rFonts w:ascii="Times New Roman" w:eastAsia="Calibri" w:hAnsi="Times New Roman" w:cs="Times New Roman"/>
          <w:bCs/>
          <w:sz w:val="26"/>
          <w:szCs w:val="26"/>
        </w:rPr>
        <w:t xml:space="preserve"> 2,7</w:t>
      </w:r>
      <w:r w:rsidR="00CC478C">
        <w:rPr>
          <w:rFonts w:ascii="Times New Roman" w:eastAsia="Calibri" w:hAnsi="Times New Roman" w:cs="Times New Roman"/>
          <w:bCs/>
          <w:sz w:val="26"/>
          <w:szCs w:val="26"/>
        </w:rPr>
        <w:t xml:space="preserve"> км тепловых сетей,</w:t>
      </w:r>
      <w:r w:rsidR="00CC478C" w:rsidRPr="00CC478C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r w:rsidR="00C25511">
        <w:rPr>
          <w:rFonts w:ascii="Times New Roman" w:eastAsia="Calibri" w:hAnsi="Times New Roman" w:cs="Times New Roman"/>
          <w:bCs/>
          <w:sz w:val="26"/>
          <w:szCs w:val="26"/>
        </w:rPr>
        <w:t xml:space="preserve">с 01.02.2024 года </w:t>
      </w:r>
      <w:r w:rsidR="00CC478C" w:rsidRPr="00CC478C">
        <w:rPr>
          <w:rFonts w:ascii="Times New Roman" w:eastAsia="Calibri" w:hAnsi="Times New Roman" w:cs="Times New Roman"/>
          <w:bCs/>
          <w:sz w:val="26"/>
          <w:szCs w:val="26"/>
        </w:rPr>
        <w:t>котельная в д. Некрасово</w:t>
      </w:r>
      <w:r w:rsidR="00891001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r w:rsidR="002E65D1">
        <w:rPr>
          <w:rFonts w:ascii="Times New Roman" w:eastAsia="Calibri" w:hAnsi="Times New Roman" w:cs="Times New Roman"/>
          <w:bCs/>
          <w:sz w:val="26"/>
          <w:szCs w:val="26"/>
        </w:rPr>
        <w:t xml:space="preserve">и </w:t>
      </w:r>
      <w:r w:rsidR="00891001">
        <w:rPr>
          <w:rFonts w:ascii="Times New Roman" w:eastAsia="Calibri" w:hAnsi="Times New Roman" w:cs="Times New Roman"/>
          <w:bCs/>
          <w:sz w:val="26"/>
          <w:szCs w:val="26"/>
        </w:rPr>
        <w:t xml:space="preserve">1,0 </w:t>
      </w:r>
      <w:r w:rsidR="00891001" w:rsidRPr="00891001">
        <w:rPr>
          <w:rFonts w:ascii="Times New Roman" w:eastAsia="Calibri" w:hAnsi="Times New Roman" w:cs="Times New Roman"/>
          <w:bCs/>
          <w:sz w:val="26"/>
          <w:szCs w:val="26"/>
        </w:rPr>
        <w:t>км тепловых сетей</w:t>
      </w:r>
      <w:r w:rsidR="00CC478C" w:rsidRPr="00CC478C">
        <w:rPr>
          <w:rFonts w:ascii="Times New Roman" w:eastAsia="Calibri" w:hAnsi="Times New Roman" w:cs="Times New Roman"/>
          <w:bCs/>
          <w:sz w:val="26"/>
          <w:szCs w:val="26"/>
        </w:rPr>
        <w:t>.</w:t>
      </w:r>
      <w:r w:rsidR="00CC478C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r w:rsidR="00CC478C" w:rsidRPr="00CC478C">
        <w:rPr>
          <w:rFonts w:ascii="Times New Roman" w:eastAsia="Calibri" w:hAnsi="Times New Roman" w:cs="Times New Roman"/>
          <w:bCs/>
          <w:sz w:val="26"/>
          <w:szCs w:val="26"/>
        </w:rPr>
        <w:t xml:space="preserve">В эксплуатационной ответственности ООО «Теплогазсервис» находится одна котельная в с. Петрилово и 1,4 км тепловых сетей. </w:t>
      </w:r>
      <w:r w:rsidR="005E2D61">
        <w:rPr>
          <w:rFonts w:ascii="Times New Roman" w:eastAsia="Calibri" w:hAnsi="Times New Roman" w:cs="Times New Roman"/>
          <w:bCs/>
          <w:sz w:val="26"/>
          <w:szCs w:val="26"/>
        </w:rPr>
        <w:t>Все к</w:t>
      </w:r>
      <w:r w:rsidR="00CC478C" w:rsidRPr="00CC478C">
        <w:rPr>
          <w:rFonts w:ascii="Times New Roman" w:eastAsia="Calibri" w:hAnsi="Times New Roman" w:cs="Times New Roman"/>
          <w:bCs/>
          <w:sz w:val="26"/>
          <w:szCs w:val="26"/>
        </w:rPr>
        <w:t>отельные работают на природном газе.</w:t>
      </w:r>
      <w:r w:rsidR="00CC478C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r w:rsidR="003C6B8E">
        <w:rPr>
          <w:rFonts w:ascii="Times New Roman" w:eastAsia="Calibri" w:hAnsi="Times New Roman" w:cs="Times New Roman"/>
          <w:bCs/>
          <w:sz w:val="26"/>
          <w:szCs w:val="26"/>
        </w:rPr>
        <w:t xml:space="preserve">Собственником котельных и тепловых сетей является администрация Костромского муниципального района. </w:t>
      </w:r>
      <w:r w:rsidR="00826BD9" w:rsidRPr="00826BD9">
        <w:rPr>
          <w:rFonts w:ascii="Times New Roman" w:hAnsi="Times New Roman" w:cs="Times New Roman"/>
          <w:sz w:val="26"/>
          <w:szCs w:val="26"/>
        </w:rPr>
        <w:t xml:space="preserve">Договор аренды котельной с. Петрилово с </w:t>
      </w:r>
      <w:r w:rsidR="00826BD9" w:rsidRPr="00826BD9">
        <w:rPr>
          <w:rFonts w:ascii="Times New Roman" w:eastAsia="Calibri" w:hAnsi="Times New Roman" w:cs="Times New Roman"/>
          <w:bCs/>
          <w:sz w:val="26"/>
          <w:szCs w:val="26"/>
        </w:rPr>
        <w:t xml:space="preserve">ООО «Теплогазсервис» </w:t>
      </w:r>
      <w:r w:rsidR="00826BD9" w:rsidRPr="00826BD9">
        <w:rPr>
          <w:rFonts w:ascii="Times New Roman" w:hAnsi="Times New Roman" w:cs="Times New Roman"/>
          <w:sz w:val="26"/>
          <w:szCs w:val="26"/>
        </w:rPr>
        <w:t>расторгнут 26.08.2024</w:t>
      </w:r>
      <w:r w:rsidR="00826BD9">
        <w:rPr>
          <w:rFonts w:ascii="Times New Roman" w:hAnsi="Times New Roman" w:cs="Times New Roman"/>
          <w:sz w:val="26"/>
          <w:szCs w:val="26"/>
        </w:rPr>
        <w:t xml:space="preserve"> г.</w:t>
      </w:r>
      <w:r w:rsidR="00826BD9" w:rsidRPr="00826BD9">
        <w:rPr>
          <w:rFonts w:ascii="Times New Roman" w:hAnsi="Times New Roman" w:cs="Times New Roman"/>
          <w:sz w:val="26"/>
          <w:szCs w:val="26"/>
        </w:rPr>
        <w:t xml:space="preserve"> в одностороннем порядке.  Объект передан в эксплуатацию МУП «Коммунсервис» Костромского района.</w:t>
      </w:r>
    </w:p>
    <w:p w:rsidR="00CC12F5" w:rsidRPr="00CC478C" w:rsidRDefault="00CC12F5" w:rsidP="00CC478C">
      <w:pPr>
        <w:pStyle w:val="ConsPlusNormal"/>
        <w:ind w:firstLine="567"/>
        <w:jc w:val="both"/>
        <w:rPr>
          <w:rFonts w:ascii="Times New Roman" w:eastAsia="Calibri" w:hAnsi="Times New Roman" w:cs="Times New Roman"/>
          <w:bCs/>
          <w:sz w:val="26"/>
          <w:szCs w:val="26"/>
        </w:rPr>
      </w:pPr>
      <w:r w:rsidRPr="00170C6D">
        <w:rPr>
          <w:rFonts w:ascii="Times New Roman" w:hAnsi="Times New Roman" w:cs="Times New Roman"/>
          <w:bCs/>
          <w:sz w:val="26"/>
          <w:szCs w:val="26"/>
        </w:rPr>
        <w:t>Основными потребителями</w:t>
      </w:r>
      <w:r w:rsidRPr="00CF7D5E">
        <w:rPr>
          <w:rFonts w:ascii="Times New Roman" w:hAnsi="Times New Roman" w:cs="Times New Roman"/>
          <w:bCs/>
          <w:sz w:val="26"/>
          <w:szCs w:val="26"/>
        </w:rPr>
        <w:t xml:space="preserve"> тепловой энергии являются жилой сектор</w:t>
      </w:r>
      <w:r w:rsidR="00CC478C">
        <w:rPr>
          <w:rFonts w:ascii="Times New Roman" w:hAnsi="Times New Roman" w:cs="Times New Roman"/>
          <w:bCs/>
          <w:sz w:val="26"/>
          <w:szCs w:val="26"/>
        </w:rPr>
        <w:t>,</w:t>
      </w:r>
      <w:r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Pr="00CF7D5E">
        <w:rPr>
          <w:rFonts w:ascii="Times New Roman" w:hAnsi="Times New Roman" w:cs="Times New Roman"/>
          <w:bCs/>
          <w:sz w:val="26"/>
          <w:szCs w:val="26"/>
        </w:rPr>
        <w:t xml:space="preserve">различные бюджетные учреждения и организации сферы образования, культуры, медицины и социального обеспечения. </w:t>
      </w:r>
    </w:p>
    <w:p w:rsidR="007B4502" w:rsidRDefault="00CC12F5" w:rsidP="00170C6D">
      <w:pPr>
        <w:pStyle w:val="ConsPlusNormal"/>
        <w:widowControl/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CF7D5E">
        <w:rPr>
          <w:rFonts w:ascii="Times New Roman" w:hAnsi="Times New Roman" w:cs="Times New Roman"/>
          <w:bCs/>
          <w:sz w:val="26"/>
          <w:szCs w:val="26"/>
        </w:rPr>
        <w:t xml:space="preserve">Собственные теплоисточники имеют </w:t>
      </w:r>
      <w:r w:rsidR="00C6623C">
        <w:rPr>
          <w:rFonts w:ascii="Times New Roman" w:hAnsi="Times New Roman" w:cs="Times New Roman"/>
          <w:bCs/>
          <w:sz w:val="26"/>
          <w:szCs w:val="26"/>
        </w:rPr>
        <w:t xml:space="preserve">предприятия, </w:t>
      </w:r>
      <w:r>
        <w:rPr>
          <w:rFonts w:ascii="Times New Roman" w:hAnsi="Times New Roman" w:cs="Times New Roman"/>
          <w:bCs/>
          <w:sz w:val="26"/>
          <w:szCs w:val="26"/>
        </w:rPr>
        <w:t>отдельные</w:t>
      </w:r>
      <w:r w:rsidRPr="00134EB8">
        <w:rPr>
          <w:rFonts w:ascii="Times New Roman" w:hAnsi="Times New Roman" w:cs="Times New Roman"/>
          <w:bCs/>
          <w:sz w:val="26"/>
          <w:szCs w:val="26"/>
        </w:rPr>
        <w:t xml:space="preserve"> учреждени</w:t>
      </w:r>
      <w:r>
        <w:rPr>
          <w:rFonts w:ascii="Times New Roman" w:hAnsi="Times New Roman" w:cs="Times New Roman"/>
          <w:bCs/>
          <w:sz w:val="26"/>
          <w:szCs w:val="26"/>
        </w:rPr>
        <w:t>я</w:t>
      </w:r>
      <w:r w:rsidRPr="00134EB8">
        <w:rPr>
          <w:rFonts w:ascii="Times New Roman" w:hAnsi="Times New Roman" w:cs="Times New Roman"/>
          <w:bCs/>
          <w:sz w:val="26"/>
          <w:szCs w:val="26"/>
        </w:rPr>
        <w:t>, организаци</w:t>
      </w:r>
      <w:r>
        <w:rPr>
          <w:rFonts w:ascii="Times New Roman" w:hAnsi="Times New Roman" w:cs="Times New Roman"/>
          <w:bCs/>
          <w:sz w:val="26"/>
          <w:szCs w:val="26"/>
        </w:rPr>
        <w:t xml:space="preserve">и и </w:t>
      </w:r>
      <w:r w:rsidR="00C6623C">
        <w:rPr>
          <w:rFonts w:ascii="Times New Roman" w:hAnsi="Times New Roman" w:cs="Times New Roman"/>
          <w:bCs/>
          <w:sz w:val="26"/>
          <w:szCs w:val="26"/>
        </w:rPr>
        <w:t>частные предприниматели</w:t>
      </w:r>
      <w:r w:rsidRPr="00CF7D5E">
        <w:rPr>
          <w:rFonts w:ascii="Times New Roman" w:hAnsi="Times New Roman" w:cs="Times New Roman"/>
          <w:bCs/>
          <w:sz w:val="26"/>
          <w:szCs w:val="26"/>
        </w:rPr>
        <w:t>.</w:t>
      </w:r>
      <w:r w:rsidR="00C6623C">
        <w:rPr>
          <w:rFonts w:ascii="Times New Roman" w:hAnsi="Times New Roman" w:cs="Times New Roman"/>
          <w:bCs/>
          <w:sz w:val="26"/>
          <w:szCs w:val="26"/>
        </w:rPr>
        <w:t xml:space="preserve"> </w:t>
      </w:r>
    </w:p>
    <w:p w:rsidR="00CC12F5" w:rsidRDefault="00C8718A" w:rsidP="00CC12F5">
      <w:pPr>
        <w:pStyle w:val="ConsPlusNormal"/>
        <w:widowControl/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  <w:r>
        <w:rPr>
          <w:rFonts w:ascii="Times New Roman" w:hAnsi="Times New Roman" w:cs="Times New Roman"/>
          <w:bCs/>
          <w:sz w:val="26"/>
          <w:szCs w:val="26"/>
        </w:rPr>
        <w:t xml:space="preserve">В </w:t>
      </w:r>
      <w:r w:rsidR="00CC12F5" w:rsidRPr="00CF7D5E">
        <w:rPr>
          <w:rFonts w:ascii="Times New Roman" w:hAnsi="Times New Roman" w:cs="Times New Roman"/>
          <w:bCs/>
          <w:sz w:val="26"/>
          <w:szCs w:val="26"/>
        </w:rPr>
        <w:t xml:space="preserve">одноквартирных и малоквартирных жилых домах </w:t>
      </w:r>
      <w:r w:rsidRPr="00CF7D5E">
        <w:rPr>
          <w:rFonts w:ascii="Times New Roman" w:hAnsi="Times New Roman" w:cs="Times New Roman"/>
          <w:bCs/>
          <w:sz w:val="26"/>
          <w:szCs w:val="26"/>
        </w:rPr>
        <w:t>применяется</w:t>
      </w:r>
      <w:r>
        <w:rPr>
          <w:rFonts w:ascii="Times New Roman" w:hAnsi="Times New Roman" w:cs="Times New Roman"/>
          <w:bCs/>
          <w:sz w:val="26"/>
          <w:szCs w:val="26"/>
        </w:rPr>
        <w:t>, как правило,</w:t>
      </w:r>
      <w:r w:rsidRPr="00CF7D5E">
        <w:rPr>
          <w:rFonts w:ascii="Times New Roman" w:hAnsi="Times New Roman" w:cs="Times New Roman"/>
          <w:bCs/>
          <w:sz w:val="26"/>
          <w:szCs w:val="26"/>
        </w:rPr>
        <w:t xml:space="preserve"> </w:t>
      </w:r>
      <w:r>
        <w:rPr>
          <w:rFonts w:ascii="Times New Roman" w:hAnsi="Times New Roman" w:cs="Times New Roman"/>
          <w:bCs/>
          <w:sz w:val="26"/>
          <w:szCs w:val="26"/>
        </w:rPr>
        <w:t>и</w:t>
      </w:r>
      <w:r w:rsidRPr="00CF7D5E">
        <w:rPr>
          <w:rFonts w:ascii="Times New Roman" w:hAnsi="Times New Roman" w:cs="Times New Roman"/>
          <w:bCs/>
          <w:sz w:val="26"/>
          <w:szCs w:val="26"/>
        </w:rPr>
        <w:t>ндивидуальное отопление</w:t>
      </w:r>
      <w:r>
        <w:rPr>
          <w:rFonts w:ascii="Times New Roman" w:hAnsi="Times New Roman" w:cs="Times New Roman"/>
          <w:bCs/>
          <w:sz w:val="26"/>
          <w:szCs w:val="26"/>
        </w:rPr>
        <w:t xml:space="preserve">, которое </w:t>
      </w:r>
      <w:r w:rsidR="00CC12F5" w:rsidRPr="00CF7D5E">
        <w:rPr>
          <w:rFonts w:ascii="Times New Roman" w:hAnsi="Times New Roman" w:cs="Times New Roman"/>
          <w:bCs/>
          <w:sz w:val="26"/>
          <w:szCs w:val="26"/>
        </w:rPr>
        <w:t xml:space="preserve">реализуется с помощью </w:t>
      </w:r>
      <w:r>
        <w:rPr>
          <w:rFonts w:ascii="Times New Roman" w:hAnsi="Times New Roman" w:cs="Times New Roman"/>
          <w:bCs/>
          <w:sz w:val="26"/>
          <w:szCs w:val="26"/>
        </w:rPr>
        <w:t>бытовых газовых</w:t>
      </w:r>
      <w:r w:rsidR="00CC12F5" w:rsidRPr="00CF7D5E">
        <w:rPr>
          <w:rFonts w:ascii="Times New Roman" w:hAnsi="Times New Roman" w:cs="Times New Roman"/>
          <w:bCs/>
          <w:sz w:val="26"/>
          <w:szCs w:val="26"/>
        </w:rPr>
        <w:t xml:space="preserve"> котлов малой </w:t>
      </w:r>
      <w:r w:rsidR="00CC12F5" w:rsidRPr="008C3618">
        <w:rPr>
          <w:rFonts w:ascii="Times New Roman" w:hAnsi="Times New Roman" w:cs="Times New Roman"/>
          <w:bCs/>
          <w:sz w:val="26"/>
          <w:szCs w:val="26"/>
        </w:rPr>
        <w:t xml:space="preserve">мощности (до </w:t>
      </w:r>
      <w:r w:rsidRPr="008C3618">
        <w:rPr>
          <w:rFonts w:ascii="Times New Roman" w:hAnsi="Times New Roman" w:cs="Times New Roman"/>
          <w:bCs/>
          <w:sz w:val="26"/>
          <w:szCs w:val="26"/>
        </w:rPr>
        <w:t>31</w:t>
      </w:r>
      <w:r w:rsidR="00CC12F5" w:rsidRPr="008C3618">
        <w:rPr>
          <w:rFonts w:ascii="Times New Roman" w:hAnsi="Times New Roman" w:cs="Times New Roman"/>
          <w:bCs/>
          <w:sz w:val="26"/>
          <w:szCs w:val="26"/>
        </w:rPr>
        <w:t xml:space="preserve"> кВт). </w:t>
      </w:r>
    </w:p>
    <w:p w:rsidR="00826BD9" w:rsidRPr="00CF7D5E" w:rsidRDefault="00826BD9" w:rsidP="00CC12F5">
      <w:pPr>
        <w:pStyle w:val="ConsPlusNormal"/>
        <w:widowControl/>
        <w:ind w:firstLine="567"/>
        <w:jc w:val="both"/>
        <w:rPr>
          <w:rFonts w:ascii="Times New Roman" w:hAnsi="Times New Roman" w:cs="Times New Roman"/>
          <w:b/>
          <w:bCs/>
          <w:sz w:val="26"/>
          <w:szCs w:val="26"/>
        </w:rPr>
      </w:pPr>
      <w:r>
        <w:rPr>
          <w:rFonts w:ascii="Times New Roman" w:eastAsia="Calibri" w:hAnsi="Times New Roman" w:cs="Times New Roman"/>
          <w:bCs/>
          <w:sz w:val="26"/>
          <w:szCs w:val="26"/>
        </w:rPr>
        <w:t>Администрация Костромского муниципального района приняла решение о закрытии в 2024 г. котельных в с. Яковлевское и д. Некрасово и переводе потребителей на поквартирное отопление.</w:t>
      </w:r>
    </w:p>
    <w:p w:rsidR="009E6B20" w:rsidRDefault="00CC12F5" w:rsidP="00CC12F5">
      <w:pPr>
        <w:pStyle w:val="ConsPlusNormal"/>
        <w:widowControl/>
        <w:spacing w:after="12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CF7D5E">
        <w:rPr>
          <w:rFonts w:ascii="Times New Roman" w:hAnsi="Times New Roman" w:cs="Times New Roman"/>
          <w:sz w:val="26"/>
          <w:szCs w:val="26"/>
        </w:rPr>
        <w:t xml:space="preserve">Все системы теплоснабжения в </w:t>
      </w:r>
      <w:r w:rsidR="00170C6D">
        <w:rPr>
          <w:rFonts w:ascii="Times New Roman" w:hAnsi="Times New Roman" w:cs="Times New Roman"/>
          <w:sz w:val="26"/>
          <w:szCs w:val="26"/>
        </w:rPr>
        <w:t>сель</w:t>
      </w:r>
      <w:r w:rsidR="00C8718A">
        <w:rPr>
          <w:rFonts w:ascii="Times New Roman" w:hAnsi="Times New Roman" w:cs="Times New Roman"/>
          <w:sz w:val="26"/>
          <w:szCs w:val="26"/>
        </w:rPr>
        <w:t xml:space="preserve">ском </w:t>
      </w:r>
      <w:r w:rsidRPr="00CF7D5E">
        <w:rPr>
          <w:rFonts w:ascii="Times New Roman" w:hAnsi="Times New Roman" w:cs="Times New Roman"/>
          <w:sz w:val="26"/>
          <w:szCs w:val="26"/>
        </w:rPr>
        <w:t xml:space="preserve">поселении закрытого типа. </w:t>
      </w:r>
      <w:r>
        <w:rPr>
          <w:rFonts w:ascii="Times New Roman" w:hAnsi="Times New Roman" w:cs="Times New Roman"/>
          <w:sz w:val="26"/>
          <w:szCs w:val="26"/>
        </w:rPr>
        <w:t>Централизованное г</w:t>
      </w:r>
      <w:r w:rsidRPr="00CF7D5E">
        <w:rPr>
          <w:rFonts w:ascii="Times New Roman" w:hAnsi="Times New Roman" w:cs="Times New Roman"/>
          <w:sz w:val="26"/>
          <w:szCs w:val="26"/>
        </w:rPr>
        <w:t xml:space="preserve">орячее водоснабжение </w:t>
      </w:r>
      <w:r>
        <w:rPr>
          <w:rFonts w:ascii="Times New Roman" w:hAnsi="Times New Roman" w:cs="Times New Roman"/>
          <w:sz w:val="26"/>
          <w:szCs w:val="26"/>
        </w:rPr>
        <w:t xml:space="preserve">производится </w:t>
      </w:r>
      <w:r w:rsidR="00170C6D">
        <w:rPr>
          <w:rFonts w:ascii="Times New Roman" w:hAnsi="Times New Roman" w:cs="Times New Roman"/>
          <w:sz w:val="26"/>
          <w:szCs w:val="26"/>
        </w:rPr>
        <w:t>от котельной</w:t>
      </w:r>
      <w:r w:rsidR="000A2D36">
        <w:rPr>
          <w:rFonts w:ascii="Times New Roman" w:hAnsi="Times New Roman" w:cs="Times New Roman"/>
          <w:sz w:val="26"/>
          <w:szCs w:val="26"/>
        </w:rPr>
        <w:t xml:space="preserve"> </w:t>
      </w:r>
      <w:r w:rsidR="008C3618">
        <w:rPr>
          <w:rFonts w:ascii="Times New Roman" w:hAnsi="Times New Roman" w:cs="Times New Roman"/>
          <w:sz w:val="26"/>
          <w:szCs w:val="26"/>
        </w:rPr>
        <w:t>школы</w:t>
      </w:r>
      <w:r w:rsidR="0080775A">
        <w:rPr>
          <w:rFonts w:ascii="Times New Roman" w:hAnsi="Times New Roman" w:cs="Times New Roman"/>
          <w:sz w:val="26"/>
          <w:szCs w:val="26"/>
        </w:rPr>
        <w:t xml:space="preserve"> с. Шунга, котельной</w:t>
      </w:r>
      <w:r w:rsidR="00170C6D">
        <w:rPr>
          <w:rFonts w:ascii="Times New Roman" w:hAnsi="Times New Roman" w:cs="Times New Roman"/>
          <w:sz w:val="26"/>
          <w:szCs w:val="26"/>
        </w:rPr>
        <w:t xml:space="preserve"> с. Шунга, котельн</w:t>
      </w:r>
      <w:r w:rsidR="0080775A">
        <w:rPr>
          <w:rFonts w:ascii="Times New Roman" w:hAnsi="Times New Roman" w:cs="Times New Roman"/>
          <w:sz w:val="26"/>
          <w:szCs w:val="26"/>
        </w:rPr>
        <w:t>ой</w:t>
      </w:r>
      <w:r w:rsidR="00170C6D">
        <w:rPr>
          <w:rFonts w:ascii="Times New Roman" w:hAnsi="Times New Roman" w:cs="Times New Roman"/>
          <w:sz w:val="26"/>
          <w:szCs w:val="26"/>
        </w:rPr>
        <w:t xml:space="preserve"> д. Некрасово. </w:t>
      </w:r>
    </w:p>
    <w:p w:rsidR="00CC12F5" w:rsidRPr="00CF7D5E" w:rsidRDefault="00CC12F5" w:rsidP="00CC12F5">
      <w:pPr>
        <w:pStyle w:val="ConsPlusNormal"/>
        <w:widowControl/>
        <w:spacing w:after="120"/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CF7D5E">
        <w:rPr>
          <w:rFonts w:ascii="Times New Roman" w:hAnsi="Times New Roman" w:cs="Times New Roman"/>
          <w:b/>
          <w:bCs/>
          <w:sz w:val="26"/>
          <w:szCs w:val="26"/>
        </w:rPr>
        <w:t>1.2</w:t>
      </w:r>
      <w:r w:rsidR="00AA1F05">
        <w:rPr>
          <w:rFonts w:ascii="Times New Roman" w:hAnsi="Times New Roman" w:cs="Times New Roman"/>
          <w:b/>
          <w:bCs/>
          <w:sz w:val="26"/>
          <w:szCs w:val="26"/>
        </w:rPr>
        <w:t>.</w:t>
      </w:r>
      <w:r w:rsidRPr="00CF7D5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r w:rsidRPr="00CF7D5E">
        <w:rPr>
          <w:rFonts w:ascii="Times New Roman" w:hAnsi="Times New Roman" w:cs="Times New Roman"/>
          <w:b/>
          <w:sz w:val="26"/>
          <w:szCs w:val="26"/>
        </w:rPr>
        <w:t>Источники теплоснабжения</w:t>
      </w:r>
    </w:p>
    <w:p w:rsidR="00CC12F5" w:rsidRPr="002E65D1" w:rsidRDefault="00CC12F5" w:rsidP="00CC12F5">
      <w:pPr>
        <w:ind w:firstLine="567"/>
        <w:jc w:val="both"/>
        <w:rPr>
          <w:bCs/>
          <w:sz w:val="26"/>
          <w:szCs w:val="26"/>
        </w:rPr>
      </w:pPr>
      <w:r w:rsidRPr="00CF7D5E">
        <w:rPr>
          <w:bCs/>
          <w:sz w:val="26"/>
          <w:szCs w:val="26"/>
        </w:rPr>
        <w:t xml:space="preserve">В эксплуатационной </w:t>
      </w:r>
      <w:r w:rsidRPr="002E65D1">
        <w:rPr>
          <w:bCs/>
          <w:sz w:val="26"/>
          <w:szCs w:val="26"/>
        </w:rPr>
        <w:t xml:space="preserve">ответственности </w:t>
      </w:r>
      <w:r w:rsidR="00A5233A" w:rsidRPr="000209AE">
        <w:rPr>
          <w:sz w:val="26"/>
          <w:szCs w:val="26"/>
        </w:rPr>
        <w:t>МУП «Коммунсервис»</w:t>
      </w:r>
      <w:r w:rsidR="00A5233A" w:rsidRPr="002E65D1">
        <w:rPr>
          <w:szCs w:val="24"/>
        </w:rPr>
        <w:t xml:space="preserve"> </w:t>
      </w:r>
      <w:r w:rsidR="00170C6D" w:rsidRPr="002E65D1">
        <w:rPr>
          <w:bCs/>
          <w:sz w:val="26"/>
          <w:szCs w:val="26"/>
        </w:rPr>
        <w:t xml:space="preserve">находится </w:t>
      </w:r>
      <w:r w:rsidR="00AE312F">
        <w:rPr>
          <w:bCs/>
          <w:sz w:val="26"/>
          <w:szCs w:val="26"/>
        </w:rPr>
        <w:t>6</w:t>
      </w:r>
      <w:r w:rsidRPr="002E65D1">
        <w:rPr>
          <w:bCs/>
          <w:sz w:val="26"/>
          <w:szCs w:val="26"/>
        </w:rPr>
        <w:t xml:space="preserve"> котельных. Всего на котельных установлено</w:t>
      </w:r>
      <w:r w:rsidR="000F0F0E" w:rsidRPr="002E65D1">
        <w:rPr>
          <w:bCs/>
          <w:sz w:val="26"/>
          <w:szCs w:val="26"/>
        </w:rPr>
        <w:t xml:space="preserve"> и находится в рабочем состоянии</w:t>
      </w:r>
      <w:r w:rsidRPr="002E65D1">
        <w:rPr>
          <w:bCs/>
          <w:sz w:val="26"/>
          <w:szCs w:val="26"/>
        </w:rPr>
        <w:t xml:space="preserve"> </w:t>
      </w:r>
      <w:r w:rsidR="00AE312F">
        <w:rPr>
          <w:bCs/>
          <w:sz w:val="26"/>
          <w:szCs w:val="26"/>
        </w:rPr>
        <w:t>20</w:t>
      </w:r>
      <w:r w:rsidRPr="002E65D1">
        <w:rPr>
          <w:bCs/>
          <w:sz w:val="26"/>
          <w:szCs w:val="26"/>
        </w:rPr>
        <w:t xml:space="preserve"> котл</w:t>
      </w:r>
      <w:r w:rsidR="000F0F0E" w:rsidRPr="002E65D1">
        <w:rPr>
          <w:bCs/>
          <w:sz w:val="26"/>
          <w:szCs w:val="26"/>
        </w:rPr>
        <w:t>ов</w:t>
      </w:r>
      <w:r w:rsidRPr="002E65D1">
        <w:rPr>
          <w:bCs/>
          <w:sz w:val="26"/>
          <w:szCs w:val="26"/>
        </w:rPr>
        <w:t xml:space="preserve"> суммарной тепловой мощностью </w:t>
      </w:r>
      <w:r w:rsidR="00AE312F">
        <w:rPr>
          <w:bCs/>
          <w:sz w:val="26"/>
          <w:szCs w:val="26"/>
        </w:rPr>
        <w:t>9,472</w:t>
      </w:r>
      <w:r w:rsidR="00170C6D" w:rsidRPr="002E65D1">
        <w:rPr>
          <w:bCs/>
          <w:sz w:val="26"/>
          <w:szCs w:val="26"/>
        </w:rPr>
        <w:t xml:space="preserve"> </w:t>
      </w:r>
      <w:r w:rsidRPr="002E65D1">
        <w:rPr>
          <w:bCs/>
          <w:sz w:val="26"/>
          <w:szCs w:val="26"/>
        </w:rPr>
        <w:t>Гкал/ч</w:t>
      </w:r>
      <w:r w:rsidR="00170C6D" w:rsidRPr="002E65D1">
        <w:rPr>
          <w:bCs/>
          <w:sz w:val="26"/>
          <w:szCs w:val="26"/>
        </w:rPr>
        <w:t xml:space="preserve">. </w:t>
      </w:r>
      <w:r w:rsidRPr="002E65D1">
        <w:rPr>
          <w:bCs/>
          <w:sz w:val="26"/>
          <w:szCs w:val="26"/>
        </w:rPr>
        <w:t xml:space="preserve">Суммарная подключенная тепловая нагрузка составляет </w:t>
      </w:r>
      <w:r w:rsidR="00221C03" w:rsidRPr="002E65D1">
        <w:rPr>
          <w:bCs/>
          <w:sz w:val="26"/>
          <w:szCs w:val="26"/>
        </w:rPr>
        <w:t>2,</w:t>
      </w:r>
      <w:r w:rsidR="00AE312F">
        <w:rPr>
          <w:bCs/>
          <w:sz w:val="26"/>
          <w:szCs w:val="26"/>
        </w:rPr>
        <w:t>98</w:t>
      </w:r>
      <w:r w:rsidR="009A3C26" w:rsidRPr="002E65D1">
        <w:rPr>
          <w:bCs/>
          <w:sz w:val="26"/>
          <w:szCs w:val="26"/>
        </w:rPr>
        <w:t xml:space="preserve"> </w:t>
      </w:r>
      <w:r w:rsidRPr="002E65D1">
        <w:rPr>
          <w:bCs/>
          <w:sz w:val="26"/>
          <w:szCs w:val="26"/>
        </w:rPr>
        <w:t xml:space="preserve">Гкал/ч. Годовой расход топлива </w:t>
      </w:r>
      <w:r w:rsidR="00B161D8" w:rsidRPr="002E65D1">
        <w:rPr>
          <w:bCs/>
          <w:sz w:val="26"/>
          <w:szCs w:val="26"/>
        </w:rPr>
        <w:t>в 202</w:t>
      </w:r>
      <w:r w:rsidR="00CE07DD" w:rsidRPr="002E65D1">
        <w:rPr>
          <w:bCs/>
          <w:sz w:val="26"/>
          <w:szCs w:val="26"/>
        </w:rPr>
        <w:t>3</w:t>
      </w:r>
      <w:r w:rsidR="00B161D8" w:rsidRPr="002E65D1">
        <w:rPr>
          <w:bCs/>
          <w:sz w:val="26"/>
          <w:szCs w:val="26"/>
        </w:rPr>
        <w:t xml:space="preserve"> г. </w:t>
      </w:r>
      <w:r w:rsidRPr="002E65D1">
        <w:rPr>
          <w:bCs/>
          <w:sz w:val="26"/>
          <w:szCs w:val="26"/>
        </w:rPr>
        <w:t>состав</w:t>
      </w:r>
      <w:r w:rsidR="00B161D8" w:rsidRPr="002E65D1">
        <w:rPr>
          <w:bCs/>
          <w:sz w:val="26"/>
          <w:szCs w:val="26"/>
        </w:rPr>
        <w:t>ил</w:t>
      </w:r>
      <w:r w:rsidRPr="002E65D1">
        <w:rPr>
          <w:bCs/>
          <w:sz w:val="26"/>
          <w:szCs w:val="26"/>
        </w:rPr>
        <w:t xml:space="preserve">: </w:t>
      </w:r>
      <w:r w:rsidR="00AE312F">
        <w:rPr>
          <w:bCs/>
          <w:sz w:val="26"/>
          <w:szCs w:val="26"/>
        </w:rPr>
        <w:t>1516,4</w:t>
      </w:r>
      <w:r w:rsidR="00C26EDB" w:rsidRPr="002E65D1">
        <w:rPr>
          <w:bCs/>
          <w:sz w:val="26"/>
          <w:szCs w:val="26"/>
        </w:rPr>
        <w:t xml:space="preserve"> тыс. м</w:t>
      </w:r>
      <w:r w:rsidR="00C26EDB" w:rsidRPr="002E65D1">
        <w:rPr>
          <w:bCs/>
          <w:sz w:val="26"/>
          <w:szCs w:val="26"/>
          <w:vertAlign w:val="superscript"/>
        </w:rPr>
        <w:t>3</w:t>
      </w:r>
      <w:r w:rsidRPr="002E65D1">
        <w:rPr>
          <w:bCs/>
          <w:sz w:val="26"/>
          <w:szCs w:val="26"/>
        </w:rPr>
        <w:t xml:space="preserve">. Среднее использование тепловой мощности котлов составляет </w:t>
      </w:r>
      <w:r w:rsidR="007A61C5" w:rsidRPr="002E65D1">
        <w:rPr>
          <w:bCs/>
          <w:sz w:val="26"/>
          <w:szCs w:val="26"/>
        </w:rPr>
        <w:t>31,5</w:t>
      </w:r>
      <w:r w:rsidR="00C26EDB" w:rsidRPr="002E65D1">
        <w:rPr>
          <w:bCs/>
          <w:sz w:val="26"/>
          <w:szCs w:val="26"/>
        </w:rPr>
        <w:t>%</w:t>
      </w:r>
      <w:r w:rsidRPr="002E65D1">
        <w:rPr>
          <w:bCs/>
          <w:sz w:val="26"/>
          <w:szCs w:val="26"/>
        </w:rPr>
        <w:t>.</w:t>
      </w:r>
      <w:r w:rsidR="000210A2" w:rsidRPr="002E65D1">
        <w:rPr>
          <w:bCs/>
          <w:sz w:val="26"/>
          <w:szCs w:val="26"/>
        </w:rPr>
        <w:t xml:space="preserve"> </w:t>
      </w:r>
      <w:r w:rsidR="00974E26" w:rsidRPr="002E65D1">
        <w:rPr>
          <w:bCs/>
          <w:sz w:val="26"/>
          <w:szCs w:val="26"/>
        </w:rPr>
        <w:t>Фактическое производство тепловой энергии за 202</w:t>
      </w:r>
      <w:r w:rsidR="00CE07DD" w:rsidRPr="002E65D1">
        <w:rPr>
          <w:bCs/>
          <w:sz w:val="26"/>
          <w:szCs w:val="26"/>
        </w:rPr>
        <w:t>3</w:t>
      </w:r>
      <w:r w:rsidR="00974E26" w:rsidRPr="002E65D1">
        <w:rPr>
          <w:bCs/>
          <w:sz w:val="26"/>
          <w:szCs w:val="26"/>
        </w:rPr>
        <w:t xml:space="preserve"> год всеми котельными составило </w:t>
      </w:r>
      <w:r w:rsidR="00AE312F">
        <w:rPr>
          <w:sz w:val="26"/>
          <w:szCs w:val="26"/>
        </w:rPr>
        <w:t>10</w:t>
      </w:r>
      <w:r w:rsidR="000204FB" w:rsidRPr="002E65D1">
        <w:rPr>
          <w:sz w:val="26"/>
          <w:szCs w:val="26"/>
        </w:rPr>
        <w:t>,</w:t>
      </w:r>
      <w:r w:rsidR="00AE312F">
        <w:rPr>
          <w:sz w:val="26"/>
          <w:szCs w:val="26"/>
        </w:rPr>
        <w:t>83</w:t>
      </w:r>
      <w:r w:rsidR="00CE07DD" w:rsidRPr="002E65D1">
        <w:rPr>
          <w:sz w:val="26"/>
          <w:szCs w:val="26"/>
        </w:rPr>
        <w:t xml:space="preserve"> </w:t>
      </w:r>
      <w:r w:rsidR="00974E26" w:rsidRPr="002E65D1">
        <w:rPr>
          <w:sz w:val="26"/>
          <w:szCs w:val="26"/>
        </w:rPr>
        <w:t xml:space="preserve">тыс. </w:t>
      </w:r>
      <w:r w:rsidR="00974E26" w:rsidRPr="002E65D1">
        <w:rPr>
          <w:bCs/>
          <w:sz w:val="26"/>
          <w:szCs w:val="26"/>
        </w:rPr>
        <w:t>Гкал.</w:t>
      </w:r>
    </w:p>
    <w:p w:rsidR="0081411A" w:rsidRPr="002E65D1" w:rsidRDefault="00097507" w:rsidP="0016697A">
      <w:pPr>
        <w:pStyle w:val="ConsPlusNormal"/>
        <w:widowControl/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2E65D1">
        <w:rPr>
          <w:rFonts w:ascii="Times New Roman" w:hAnsi="Times New Roman" w:cs="Times New Roman"/>
          <w:bCs/>
          <w:sz w:val="26"/>
          <w:szCs w:val="26"/>
        </w:rPr>
        <w:t>1</w:t>
      </w:r>
      <w:r w:rsidR="00AE312F">
        <w:rPr>
          <w:rFonts w:ascii="Times New Roman" w:hAnsi="Times New Roman" w:cs="Times New Roman"/>
          <w:bCs/>
          <w:sz w:val="26"/>
          <w:szCs w:val="26"/>
        </w:rPr>
        <w:t>5</w:t>
      </w:r>
      <w:r w:rsidR="00CC12F5" w:rsidRPr="002E65D1">
        <w:rPr>
          <w:rFonts w:ascii="Times New Roman" w:hAnsi="Times New Roman" w:cs="Times New Roman"/>
          <w:bCs/>
          <w:sz w:val="26"/>
          <w:szCs w:val="26"/>
        </w:rPr>
        <w:t xml:space="preserve"> котл</w:t>
      </w:r>
      <w:r w:rsidR="00A631ED" w:rsidRPr="002E65D1">
        <w:rPr>
          <w:rFonts w:ascii="Times New Roman" w:hAnsi="Times New Roman" w:cs="Times New Roman"/>
          <w:bCs/>
          <w:sz w:val="26"/>
          <w:szCs w:val="26"/>
        </w:rPr>
        <w:t>ов</w:t>
      </w:r>
      <w:r w:rsidR="00CC12F5" w:rsidRPr="002E65D1">
        <w:rPr>
          <w:rFonts w:ascii="Times New Roman" w:hAnsi="Times New Roman" w:cs="Times New Roman"/>
          <w:bCs/>
          <w:sz w:val="26"/>
          <w:szCs w:val="26"/>
        </w:rPr>
        <w:t xml:space="preserve"> устаревших моделей </w:t>
      </w:r>
      <w:r w:rsidR="000204FB" w:rsidRPr="002E65D1">
        <w:rPr>
          <w:rFonts w:ascii="Times New Roman" w:hAnsi="Times New Roman" w:cs="Times New Roman"/>
          <w:bCs/>
          <w:sz w:val="26"/>
          <w:szCs w:val="26"/>
        </w:rPr>
        <w:t>со сроком эксплуатации от 28 до 43 лет</w:t>
      </w:r>
      <w:r w:rsidR="00CC12F5" w:rsidRPr="002E65D1">
        <w:rPr>
          <w:rFonts w:ascii="Times New Roman" w:hAnsi="Times New Roman" w:cs="Times New Roman"/>
          <w:bCs/>
          <w:sz w:val="26"/>
          <w:szCs w:val="26"/>
        </w:rPr>
        <w:t xml:space="preserve"> давно отработали свой нормативный ресурс.</w:t>
      </w:r>
      <w:r w:rsidR="006E2034" w:rsidRPr="002E65D1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="00CC12F5" w:rsidRPr="002E65D1">
        <w:rPr>
          <w:rFonts w:ascii="Times New Roman" w:hAnsi="Times New Roman" w:cs="Times New Roman"/>
          <w:bCs/>
          <w:sz w:val="26"/>
          <w:szCs w:val="26"/>
        </w:rPr>
        <w:t>Их</w:t>
      </w:r>
      <w:r w:rsidR="006E2034" w:rsidRPr="002E65D1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="00CC12F5" w:rsidRPr="002E65D1">
        <w:rPr>
          <w:rFonts w:ascii="Times New Roman" w:hAnsi="Times New Roman" w:cs="Times New Roman"/>
          <w:bCs/>
          <w:sz w:val="26"/>
          <w:szCs w:val="26"/>
        </w:rPr>
        <w:t xml:space="preserve">удовлетворительное техническое состояние поддерживается только за счет ежегодных ремонтов. </w:t>
      </w:r>
    </w:p>
    <w:p w:rsidR="009B7B38" w:rsidRDefault="000210A2" w:rsidP="003626BF">
      <w:pPr>
        <w:pStyle w:val="ConsPlusNormal"/>
        <w:widowControl/>
        <w:spacing w:after="120"/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2E65D1">
        <w:rPr>
          <w:rFonts w:ascii="Times New Roman" w:hAnsi="Times New Roman" w:cs="Times New Roman"/>
          <w:bCs/>
          <w:sz w:val="26"/>
          <w:szCs w:val="26"/>
        </w:rPr>
        <w:t>На всех котельных</w:t>
      </w:r>
      <w:r w:rsidR="006878D4" w:rsidRPr="002E65D1">
        <w:rPr>
          <w:rFonts w:ascii="Times New Roman" w:hAnsi="Times New Roman" w:cs="Times New Roman"/>
          <w:bCs/>
          <w:sz w:val="26"/>
          <w:szCs w:val="26"/>
        </w:rPr>
        <w:t xml:space="preserve">, за исключением </w:t>
      </w:r>
      <w:r w:rsidR="002E65D1">
        <w:rPr>
          <w:rFonts w:ascii="Times New Roman" w:hAnsi="Times New Roman" w:cs="Times New Roman"/>
          <w:bCs/>
          <w:sz w:val="26"/>
          <w:szCs w:val="26"/>
        </w:rPr>
        <w:t xml:space="preserve">котельной </w:t>
      </w:r>
      <w:r w:rsidR="006878D4" w:rsidRPr="002E65D1">
        <w:rPr>
          <w:rFonts w:ascii="Times New Roman" w:hAnsi="Times New Roman" w:cs="Times New Roman"/>
          <w:bCs/>
          <w:sz w:val="26"/>
          <w:szCs w:val="26"/>
        </w:rPr>
        <w:t>школа с. Шунга</w:t>
      </w:r>
      <w:r w:rsidR="00097507" w:rsidRPr="002E65D1">
        <w:rPr>
          <w:rFonts w:ascii="Times New Roman" w:hAnsi="Times New Roman" w:cs="Times New Roman"/>
          <w:bCs/>
          <w:sz w:val="26"/>
          <w:szCs w:val="26"/>
        </w:rPr>
        <w:t>,</w:t>
      </w:r>
      <w:r w:rsidR="006878D4" w:rsidRPr="002E65D1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Pr="002E65D1">
        <w:rPr>
          <w:rFonts w:ascii="Times New Roman" w:hAnsi="Times New Roman" w:cs="Times New Roman"/>
          <w:bCs/>
          <w:sz w:val="26"/>
          <w:szCs w:val="26"/>
        </w:rPr>
        <w:t>установлены</w:t>
      </w:r>
      <w:r w:rsidR="00011D34" w:rsidRPr="002E65D1">
        <w:rPr>
          <w:rFonts w:ascii="Times New Roman" w:hAnsi="Times New Roman" w:cs="Times New Roman"/>
          <w:bCs/>
          <w:sz w:val="26"/>
          <w:szCs w:val="26"/>
        </w:rPr>
        <w:t xml:space="preserve"> водоподготовительные установки.</w:t>
      </w:r>
      <w:r w:rsidR="00CE07DD" w:rsidRPr="002E65D1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="006878D4" w:rsidRPr="002E65D1">
        <w:rPr>
          <w:rFonts w:ascii="Times New Roman" w:hAnsi="Times New Roman" w:cs="Times New Roman"/>
          <w:bCs/>
          <w:sz w:val="26"/>
          <w:szCs w:val="26"/>
        </w:rPr>
        <w:t>Техническое</w:t>
      </w:r>
      <w:r w:rsidR="006878D4" w:rsidRPr="006878D4">
        <w:rPr>
          <w:rFonts w:ascii="Times New Roman" w:hAnsi="Times New Roman" w:cs="Times New Roman"/>
          <w:bCs/>
          <w:sz w:val="26"/>
          <w:szCs w:val="26"/>
        </w:rPr>
        <w:t xml:space="preserve"> состояние котельных представлено на рисунках 1.2.1 – 1.2.</w:t>
      </w:r>
      <w:r w:rsidR="007E11C2">
        <w:rPr>
          <w:rFonts w:ascii="Times New Roman" w:hAnsi="Times New Roman" w:cs="Times New Roman"/>
          <w:bCs/>
          <w:sz w:val="26"/>
          <w:szCs w:val="26"/>
        </w:rPr>
        <w:t>2</w:t>
      </w:r>
      <w:r w:rsidR="00440A68">
        <w:rPr>
          <w:rFonts w:ascii="Times New Roman" w:hAnsi="Times New Roman" w:cs="Times New Roman"/>
          <w:bCs/>
          <w:sz w:val="26"/>
          <w:szCs w:val="26"/>
        </w:rPr>
        <w:t>2</w:t>
      </w:r>
      <w:r w:rsidR="006878D4" w:rsidRPr="006878D4">
        <w:rPr>
          <w:rFonts w:ascii="Times New Roman" w:hAnsi="Times New Roman" w:cs="Times New Roman"/>
          <w:bCs/>
          <w:sz w:val="26"/>
          <w:szCs w:val="26"/>
        </w:rPr>
        <w:t>.</w:t>
      </w:r>
    </w:p>
    <w:tbl>
      <w:tblPr>
        <w:tblStyle w:val="afd"/>
        <w:tblW w:w="0" w:type="auto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953"/>
        <w:gridCol w:w="5242"/>
      </w:tblGrid>
      <w:tr w:rsidR="00AE1B9B" w:rsidTr="00826BD9">
        <w:tc>
          <w:tcPr>
            <w:tcW w:w="4953" w:type="dxa"/>
          </w:tcPr>
          <w:p w:rsidR="00AE1B9B" w:rsidRDefault="003626BF" w:rsidP="009F2506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9B7B38">
              <w:rPr>
                <w:rFonts w:ascii="Times New Roman" w:hAnsi="Times New Roman" w:cs="Times New Roman"/>
                <w:bCs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 wp14:anchorId="36865E14" wp14:editId="5BD40553">
                  <wp:extent cx="3035736" cy="2504661"/>
                  <wp:effectExtent l="19050" t="19050" r="12700" b="1016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7457" cy="250608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2" w:type="dxa"/>
          </w:tcPr>
          <w:p w:rsidR="00AE1B9B" w:rsidRDefault="003626BF" w:rsidP="009F2506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EA0715">
              <w:rPr>
                <w:rFonts w:ascii="Times New Roman" w:hAnsi="Times New Roman" w:cs="Times New Roman"/>
                <w:bCs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0B2F2DA9" wp14:editId="2BF756BB">
                  <wp:extent cx="3363306" cy="2524318"/>
                  <wp:effectExtent l="0" t="0" r="8890" b="0"/>
                  <wp:docPr id="41" name="Рисунок 41" descr="D:\Схемы теплоснабжения\Костромской район\Схема теплоснабжения Шунгенского СП\фото 16.05.2024 котельная Шунга школа\IMG_0232_новый разме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Схемы теплоснабжения\Костромской район\Схема теплоснабжения Шунгенского СП\фото 16.05.2024 котельная Шунга школа\IMG_0232_новый разме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7035" cy="2534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1B9B" w:rsidTr="00826BD9">
        <w:tc>
          <w:tcPr>
            <w:tcW w:w="4953" w:type="dxa"/>
          </w:tcPr>
          <w:p w:rsidR="00AE1B9B" w:rsidRPr="003626BF" w:rsidRDefault="003626BF" w:rsidP="003626BF">
            <w:pPr>
              <w:pStyle w:val="ConsPlusNormal"/>
              <w:widowControl/>
              <w:spacing w:after="120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626BF">
              <w:rPr>
                <w:rFonts w:ascii="Times New Roman" w:hAnsi="Times New Roman" w:cs="Times New Roman"/>
                <w:bCs/>
                <w:sz w:val="24"/>
                <w:szCs w:val="24"/>
              </w:rPr>
              <w:t>Рисунок 1.2.1 – Котельная школы с. Шунга. Здание котельной</w:t>
            </w:r>
          </w:p>
        </w:tc>
        <w:tc>
          <w:tcPr>
            <w:tcW w:w="5242" w:type="dxa"/>
          </w:tcPr>
          <w:p w:rsidR="00AE1B9B" w:rsidRPr="003626BF" w:rsidRDefault="003626BF" w:rsidP="003626BF">
            <w:pPr>
              <w:pStyle w:val="ConsPlusNormal"/>
              <w:widowControl/>
              <w:spacing w:after="120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626B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Рисунок 1.2.2 – Котельная школы с. Шунга. Котлы </w:t>
            </w:r>
            <w:proofErr w:type="spellStart"/>
            <w:r w:rsidRPr="003626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Kallard</w:t>
            </w:r>
            <w:proofErr w:type="spellEnd"/>
            <w:r w:rsidRPr="003626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VR-12</w:t>
            </w:r>
          </w:p>
        </w:tc>
      </w:tr>
      <w:tr w:rsidR="00AE1B9B" w:rsidTr="00826BD9">
        <w:tc>
          <w:tcPr>
            <w:tcW w:w="4953" w:type="dxa"/>
          </w:tcPr>
          <w:p w:rsidR="00AE1B9B" w:rsidRDefault="003626BF" w:rsidP="009F2506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EA0715">
              <w:rPr>
                <w:rFonts w:ascii="Times New Roman" w:hAnsi="Times New Roman" w:cs="Times New Roman"/>
                <w:bCs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2E0FA082" wp14:editId="288D5526">
                  <wp:extent cx="3176918" cy="2384425"/>
                  <wp:effectExtent l="0" t="0" r="4445" b="0"/>
                  <wp:docPr id="42" name="Рисунок 42" descr="D:\Схемы теплоснабжения\Костромской район\Схема теплоснабжения Шунгенского СП\фото 16.05.2024 котельная Шунга\IMG_0335_новый разме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Схемы теплоснабжения\Костромской район\Схема теплоснабжения Шунгенского СП\фото 16.05.2024 котельная Шунга\IMG_0335_новый разме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8911" cy="2400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2" w:type="dxa"/>
          </w:tcPr>
          <w:p w:rsidR="00AE1B9B" w:rsidRDefault="003626BF" w:rsidP="009F2506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9F2506">
              <w:rPr>
                <w:rFonts w:ascii="Times New Roman" w:hAnsi="Times New Roman" w:cs="Times New Roman"/>
                <w:bCs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1F457992" wp14:editId="4755931B">
                  <wp:extent cx="3229730" cy="2384714"/>
                  <wp:effectExtent l="0" t="0" r="889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809" cy="2392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1B9B" w:rsidTr="00826BD9">
        <w:tc>
          <w:tcPr>
            <w:tcW w:w="4953" w:type="dxa"/>
          </w:tcPr>
          <w:p w:rsidR="00AE1B9B" w:rsidRPr="003626BF" w:rsidRDefault="003626BF" w:rsidP="003626BF">
            <w:pPr>
              <w:pStyle w:val="ConsPlusNormal"/>
              <w:widowControl/>
              <w:spacing w:after="120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626BF">
              <w:rPr>
                <w:rFonts w:ascii="Times New Roman" w:hAnsi="Times New Roman" w:cs="Times New Roman"/>
                <w:bCs/>
                <w:sz w:val="24"/>
                <w:szCs w:val="24"/>
              </w:rPr>
              <w:t>Рисунок 1.2.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  <w:r w:rsidRPr="003626B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– Котельная с. Шунга. Здание котельной</w:t>
            </w:r>
          </w:p>
        </w:tc>
        <w:tc>
          <w:tcPr>
            <w:tcW w:w="5242" w:type="dxa"/>
          </w:tcPr>
          <w:p w:rsidR="00AE1B9B" w:rsidRPr="003626BF" w:rsidRDefault="003626BF" w:rsidP="003626BF">
            <w:pPr>
              <w:pStyle w:val="ConsPlusNormal"/>
              <w:widowControl/>
              <w:spacing w:after="120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626BF">
              <w:rPr>
                <w:rFonts w:ascii="Times New Roman" w:hAnsi="Times New Roman" w:cs="Times New Roman"/>
                <w:bCs/>
                <w:sz w:val="24"/>
                <w:szCs w:val="24"/>
              </w:rPr>
              <w:t>Рисунок 1.2.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  <w:r w:rsidRPr="003626B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– Котельная с. Шунга. Котлы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Братск 1Г</w:t>
            </w:r>
          </w:p>
        </w:tc>
      </w:tr>
      <w:tr w:rsidR="00AE1B9B" w:rsidTr="00826BD9">
        <w:tc>
          <w:tcPr>
            <w:tcW w:w="4953" w:type="dxa"/>
          </w:tcPr>
          <w:p w:rsidR="00AE1B9B" w:rsidRPr="003626BF" w:rsidRDefault="003626BF" w:rsidP="009F2506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626BF">
              <w:rPr>
                <w:rFonts w:ascii="Times New Roman" w:hAnsi="Times New Roman" w:cs="Times New Roman"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B625B23" wp14:editId="674F4333">
                  <wp:extent cx="3051479" cy="2290278"/>
                  <wp:effectExtent l="0" t="0" r="0" b="0"/>
                  <wp:docPr id="52" name="Рисунок 52" descr="D:\Схемы теплоснабжения\Костромской район\Схема теплоснабжения Шунгенского СП\фото 16.05.2024 котельная Шунга\IMG_0217_новый разме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Схемы теплоснабжения\Костромской район\Схема теплоснабжения Шунгенского СП\фото 16.05.2024 котельная Шунга\IMG_0217_новый разме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1832" cy="2305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2" w:type="dxa"/>
          </w:tcPr>
          <w:p w:rsidR="00AE1B9B" w:rsidRPr="003626BF" w:rsidRDefault="003626BF" w:rsidP="009F2506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626BF">
              <w:rPr>
                <w:rFonts w:ascii="Times New Roman" w:hAnsi="Times New Roman" w:cs="Times New Roman"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08EFCBE" wp14:editId="2882DA5E">
                  <wp:extent cx="3045779" cy="2286000"/>
                  <wp:effectExtent l="0" t="0" r="2540" b="0"/>
                  <wp:docPr id="51" name="Рисунок 51" descr="D:\Схемы теплоснабжения\Костромской район\Схема теплоснабжения Шунгенского СП\фото 16.05.2024 котельная Шунга\IMG_0221_новый разме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Схемы теплоснабжения\Костромской район\Схема теплоснабжения Шунгенского СП\фото 16.05.2024 котельная Шунга\IMG_0221_новый разме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4575" cy="2300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1B9B" w:rsidTr="00826BD9">
        <w:tc>
          <w:tcPr>
            <w:tcW w:w="4953" w:type="dxa"/>
          </w:tcPr>
          <w:p w:rsidR="00AE1B9B" w:rsidRPr="003626BF" w:rsidRDefault="003626BF" w:rsidP="003626BF">
            <w:pPr>
              <w:pStyle w:val="ConsPlusNormal"/>
              <w:widowControl/>
              <w:spacing w:after="120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626BF">
              <w:rPr>
                <w:rFonts w:ascii="Times New Roman" w:hAnsi="Times New Roman" w:cs="Times New Roman"/>
                <w:bCs/>
                <w:sz w:val="24"/>
                <w:szCs w:val="24"/>
              </w:rPr>
              <w:t>Рисунок 1.2.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  <w:r w:rsidRPr="003626B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– Котельная с. Шунга.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Сетевые насосы</w:t>
            </w:r>
          </w:p>
        </w:tc>
        <w:tc>
          <w:tcPr>
            <w:tcW w:w="5242" w:type="dxa"/>
          </w:tcPr>
          <w:p w:rsidR="00AE1B9B" w:rsidRPr="003626BF" w:rsidRDefault="003626BF" w:rsidP="003626BF">
            <w:pPr>
              <w:pStyle w:val="ConsPlusNormal"/>
              <w:widowControl/>
              <w:spacing w:after="120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626BF">
              <w:rPr>
                <w:rFonts w:ascii="Times New Roman" w:hAnsi="Times New Roman" w:cs="Times New Roman"/>
                <w:bCs/>
                <w:sz w:val="24"/>
                <w:szCs w:val="24"/>
              </w:rPr>
              <w:t>Рисунок 1.2.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6 </w:t>
            </w:r>
            <w:r w:rsidRPr="003626BF">
              <w:rPr>
                <w:rFonts w:ascii="Times New Roman" w:hAnsi="Times New Roman" w:cs="Times New Roman"/>
                <w:bCs/>
                <w:sz w:val="24"/>
                <w:szCs w:val="24"/>
              </w:rPr>
              <w:t>– Котельная с. Шунга.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Насосы ГВС</w:t>
            </w:r>
          </w:p>
        </w:tc>
      </w:tr>
    </w:tbl>
    <w:p w:rsidR="003626BF" w:rsidRDefault="003626BF"/>
    <w:p w:rsidR="003626BF" w:rsidRDefault="003626BF"/>
    <w:p w:rsidR="00C748E3" w:rsidRDefault="00C748E3"/>
    <w:p w:rsidR="00C748E3" w:rsidRDefault="00C748E3"/>
    <w:p w:rsidR="00C748E3" w:rsidRDefault="00C748E3"/>
    <w:tbl>
      <w:tblPr>
        <w:tblStyle w:val="afd"/>
        <w:tblW w:w="0" w:type="auto"/>
        <w:tblLook w:val="04A0" w:firstRow="1" w:lastRow="0" w:firstColumn="1" w:lastColumn="0" w:noHBand="0" w:noVBand="1"/>
      </w:tblPr>
      <w:tblGrid>
        <w:gridCol w:w="5127"/>
        <w:gridCol w:w="5068"/>
      </w:tblGrid>
      <w:tr w:rsidR="003626BF" w:rsidTr="00D9531B">
        <w:tc>
          <w:tcPr>
            <w:tcW w:w="5240" w:type="dxa"/>
          </w:tcPr>
          <w:p w:rsidR="003626BF" w:rsidRDefault="003626BF" w:rsidP="009F2506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344EB2">
              <w:rPr>
                <w:rFonts w:ascii="Times New Roman" w:hAnsi="Times New Roman" w:cs="Times New Roman"/>
                <w:bCs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 wp14:anchorId="4B95F78D" wp14:editId="5346CC17">
                  <wp:extent cx="3118284" cy="2296633"/>
                  <wp:effectExtent l="19050" t="19050" r="25400" b="2794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9584" cy="229759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81" w:type="dxa"/>
          </w:tcPr>
          <w:p w:rsidR="003626BF" w:rsidRDefault="00D9531B" w:rsidP="009F2506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343A71">
              <w:rPr>
                <w:bCs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5C37C518" wp14:editId="62910FEB">
                  <wp:extent cx="3151720" cy="2365513"/>
                  <wp:effectExtent l="0" t="0" r="0" b="0"/>
                  <wp:docPr id="44" name="Рисунок 44" descr="D:\Схемы теплоснабжения\Костромской район\Схема теплоснабжения Шунгенского СП\фото 16.05.2024 котельная Саметь\IMG_0286_новый разме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Схемы теплоснабжения\Костромской район\Схема теплоснабжения Шунгенского СП\фото 16.05.2024 котельная Саметь\IMG_0286_новый разме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7128" cy="2392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6BF" w:rsidTr="00D9531B">
        <w:tc>
          <w:tcPr>
            <w:tcW w:w="5240" w:type="dxa"/>
          </w:tcPr>
          <w:p w:rsidR="003626BF" w:rsidRDefault="00D9531B" w:rsidP="00D9531B">
            <w:pPr>
              <w:pStyle w:val="ConsPlusNormal"/>
              <w:widowControl/>
              <w:spacing w:after="120"/>
              <w:ind w:firstLine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3626BF">
              <w:rPr>
                <w:rFonts w:ascii="Times New Roman" w:hAnsi="Times New Roman" w:cs="Times New Roman"/>
                <w:bCs/>
                <w:sz w:val="24"/>
                <w:szCs w:val="24"/>
              </w:rPr>
              <w:t>Рисунок 1.2.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  <w:r w:rsidRPr="003626B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– Котельная с. Шунга.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Водоподготовительная установка</w:t>
            </w:r>
          </w:p>
        </w:tc>
        <w:tc>
          <w:tcPr>
            <w:tcW w:w="5181" w:type="dxa"/>
          </w:tcPr>
          <w:p w:rsidR="003626BF" w:rsidRDefault="00D9531B" w:rsidP="00D9531B">
            <w:pPr>
              <w:pStyle w:val="ConsPlusNormal"/>
              <w:widowControl/>
              <w:spacing w:after="120"/>
              <w:ind w:firstLine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3626BF">
              <w:rPr>
                <w:rFonts w:ascii="Times New Roman" w:hAnsi="Times New Roman" w:cs="Times New Roman"/>
                <w:bCs/>
                <w:sz w:val="24"/>
                <w:szCs w:val="24"/>
              </w:rPr>
              <w:t>Рисунок 1.2.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  <w:r w:rsidRPr="003626B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– Котельная с.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Саметь. Здание котельной.</w:t>
            </w:r>
          </w:p>
        </w:tc>
      </w:tr>
      <w:tr w:rsidR="003626BF" w:rsidTr="00D9531B">
        <w:tc>
          <w:tcPr>
            <w:tcW w:w="5240" w:type="dxa"/>
          </w:tcPr>
          <w:p w:rsidR="003626BF" w:rsidRDefault="00D9531B" w:rsidP="009F2506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A64EBF">
              <w:rPr>
                <w:bCs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7F60D24E" wp14:editId="4071033B">
                  <wp:extent cx="3153147" cy="2246244"/>
                  <wp:effectExtent l="19050" t="19050" r="28575" b="2095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6541" cy="225578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81" w:type="dxa"/>
          </w:tcPr>
          <w:p w:rsidR="003626BF" w:rsidRDefault="00D9531B" w:rsidP="009F2506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AE1B9B">
              <w:rPr>
                <w:bCs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63968718" wp14:editId="20C999E2">
                  <wp:extent cx="3060613" cy="2297133"/>
                  <wp:effectExtent l="0" t="0" r="6985" b="8255"/>
                  <wp:docPr id="53" name="Рисунок 53" descr="D:\Схемы теплоснабжения\Костромской район\Схема теплоснабжения Шунгенского СП\фото 16.05.2024 котельная Саметь\IMG_0293_новый разме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Схемы теплоснабжения\Костромской район\Схема теплоснабжения Шунгенского СП\фото 16.05.2024 котельная Саметь\IMG_0293_новый разме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933" cy="2309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6BF" w:rsidTr="00D9531B">
        <w:tc>
          <w:tcPr>
            <w:tcW w:w="5240" w:type="dxa"/>
          </w:tcPr>
          <w:p w:rsidR="003626BF" w:rsidRDefault="00D9531B" w:rsidP="00D9531B">
            <w:pPr>
              <w:pStyle w:val="ConsPlusNormal"/>
              <w:widowControl/>
              <w:spacing w:after="120"/>
              <w:ind w:firstLine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3626BF">
              <w:rPr>
                <w:rFonts w:ascii="Times New Roman" w:hAnsi="Times New Roman" w:cs="Times New Roman"/>
                <w:bCs/>
                <w:sz w:val="24"/>
                <w:szCs w:val="24"/>
              </w:rPr>
              <w:t>Рисунок 1.2.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  <w:r w:rsidRPr="003626B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– Котельная с.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Саметь. Котлы Факел Г.</w:t>
            </w:r>
          </w:p>
        </w:tc>
        <w:tc>
          <w:tcPr>
            <w:tcW w:w="5181" w:type="dxa"/>
          </w:tcPr>
          <w:p w:rsidR="003626BF" w:rsidRDefault="00D9531B" w:rsidP="00D9531B">
            <w:pPr>
              <w:pStyle w:val="ConsPlusNormal"/>
              <w:widowControl/>
              <w:spacing w:after="120"/>
              <w:ind w:firstLine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3626BF">
              <w:rPr>
                <w:rFonts w:ascii="Times New Roman" w:hAnsi="Times New Roman" w:cs="Times New Roman"/>
                <w:bCs/>
                <w:sz w:val="24"/>
                <w:szCs w:val="24"/>
              </w:rPr>
              <w:t>Рисунок 1.2.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  <w:r w:rsidRPr="003626B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– Котельная с.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Саметь. Сетевые насосы.</w:t>
            </w:r>
          </w:p>
        </w:tc>
      </w:tr>
      <w:tr w:rsidR="003626BF" w:rsidTr="00D9531B">
        <w:tc>
          <w:tcPr>
            <w:tcW w:w="5240" w:type="dxa"/>
          </w:tcPr>
          <w:p w:rsidR="003626BF" w:rsidRDefault="00D9531B" w:rsidP="009F2506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EA0715">
              <w:rPr>
                <w:noProof/>
                <w:lang w:eastAsia="ru-RU"/>
              </w:rPr>
              <w:drawing>
                <wp:inline distT="0" distB="0" distL="0" distR="0" wp14:anchorId="4A519F83" wp14:editId="38614F5D">
                  <wp:extent cx="3177763" cy="2385060"/>
                  <wp:effectExtent l="0" t="0" r="3810" b="0"/>
                  <wp:docPr id="43" name="Рисунок 43" descr="D:\Схемы теплоснабжения\Костромской район\Схема теплоснабжения Шунгенского СП\фото 16.05.2024 котельная Яковлевское\IMG_0257_новый разме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Схемы теплоснабжения\Костромской район\Схема теплоснабжения Шунгенского СП\фото 16.05.2024 котельная Яковлевское\IMG_0257_новый разме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8063" cy="2407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81" w:type="dxa"/>
          </w:tcPr>
          <w:p w:rsidR="003626BF" w:rsidRDefault="00D9531B" w:rsidP="009F2506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7018DD">
              <w:rPr>
                <w:bCs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16A19839" wp14:editId="505981CC">
                  <wp:extent cx="3161705" cy="2385392"/>
                  <wp:effectExtent l="0" t="0" r="635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3979" cy="2394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6BF" w:rsidTr="00D9531B">
        <w:tc>
          <w:tcPr>
            <w:tcW w:w="5240" w:type="dxa"/>
          </w:tcPr>
          <w:p w:rsidR="003626BF" w:rsidRDefault="00D9531B" w:rsidP="00D9531B">
            <w:pPr>
              <w:pStyle w:val="ConsPlusNormal"/>
              <w:widowControl/>
              <w:spacing w:after="120"/>
              <w:ind w:firstLine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3626BF">
              <w:rPr>
                <w:rFonts w:ascii="Times New Roman" w:hAnsi="Times New Roman" w:cs="Times New Roman"/>
                <w:bCs/>
                <w:sz w:val="24"/>
                <w:szCs w:val="24"/>
              </w:rPr>
              <w:t>Рисунок 1.2.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11</w:t>
            </w:r>
            <w:r w:rsidRPr="003626B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– Котельная с.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Яковлевское. Здание котельной.</w:t>
            </w:r>
          </w:p>
        </w:tc>
        <w:tc>
          <w:tcPr>
            <w:tcW w:w="5181" w:type="dxa"/>
          </w:tcPr>
          <w:p w:rsidR="003626BF" w:rsidRDefault="00D9531B" w:rsidP="00BE3571">
            <w:pPr>
              <w:pStyle w:val="ConsPlusNormal"/>
              <w:widowControl/>
              <w:spacing w:after="120"/>
              <w:ind w:firstLine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3626BF">
              <w:rPr>
                <w:rFonts w:ascii="Times New Roman" w:hAnsi="Times New Roman" w:cs="Times New Roman"/>
                <w:bCs/>
                <w:sz w:val="24"/>
                <w:szCs w:val="24"/>
              </w:rPr>
              <w:t>Рисунок 1.2.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  <w:r w:rsidR="00BE3571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  <w:r w:rsidRPr="003626B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– Котельная с.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Яковлевское. Сетевые насосы.</w:t>
            </w:r>
          </w:p>
        </w:tc>
      </w:tr>
    </w:tbl>
    <w:p w:rsidR="00D9531B" w:rsidRDefault="00D9531B"/>
    <w:p w:rsidR="00D9531B" w:rsidRDefault="00D9531B"/>
    <w:p w:rsidR="00D9531B" w:rsidRDefault="00D9531B"/>
    <w:p w:rsidR="00D9531B" w:rsidRDefault="00D9531B"/>
    <w:p w:rsidR="00D9531B" w:rsidRDefault="00D9531B"/>
    <w:p w:rsidR="00D9531B" w:rsidRDefault="00D9531B"/>
    <w:p w:rsidR="00C748E3" w:rsidRDefault="00C748E3"/>
    <w:tbl>
      <w:tblPr>
        <w:tblStyle w:val="afd"/>
        <w:tblW w:w="0" w:type="auto"/>
        <w:tblLook w:val="04A0" w:firstRow="1" w:lastRow="0" w:firstColumn="1" w:lastColumn="0" w:noHBand="0" w:noVBand="1"/>
      </w:tblPr>
      <w:tblGrid>
        <w:gridCol w:w="5090"/>
        <w:gridCol w:w="5105"/>
      </w:tblGrid>
      <w:tr w:rsidR="003626BF" w:rsidTr="00C748E3">
        <w:tc>
          <w:tcPr>
            <w:tcW w:w="5203" w:type="dxa"/>
          </w:tcPr>
          <w:p w:rsidR="003626BF" w:rsidRDefault="00D9531B" w:rsidP="009F2506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7018DD">
              <w:rPr>
                <w:bCs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 wp14:anchorId="2628A9A0" wp14:editId="0100227D">
                  <wp:extent cx="3157870" cy="2373699"/>
                  <wp:effectExtent l="0" t="0" r="4445" b="762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7558" cy="23734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8" w:type="dxa"/>
          </w:tcPr>
          <w:p w:rsidR="003626BF" w:rsidRDefault="00D9531B" w:rsidP="009F2506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7018DD">
              <w:rPr>
                <w:bCs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68D2A6AF" wp14:editId="74517CFC">
                  <wp:extent cx="2985991" cy="2373630"/>
                  <wp:effectExtent l="0" t="0" r="5080" b="762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7485" cy="2374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6BF" w:rsidTr="00C748E3">
        <w:tc>
          <w:tcPr>
            <w:tcW w:w="5203" w:type="dxa"/>
          </w:tcPr>
          <w:p w:rsidR="003626BF" w:rsidRPr="00BE3571" w:rsidRDefault="00D9531B" w:rsidP="00D9531B">
            <w:pPr>
              <w:pStyle w:val="ConsPlusNormal"/>
              <w:widowControl/>
              <w:spacing w:after="120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E357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Рисунок 1.2.13 – Котельная с. Яковлевское. Котел </w:t>
            </w:r>
            <w:proofErr w:type="spellStart"/>
            <w:r w:rsidRPr="00BE3571">
              <w:rPr>
                <w:rFonts w:ascii="Times New Roman" w:hAnsi="Times New Roman" w:cs="Times New Roman"/>
                <w:sz w:val="24"/>
                <w:szCs w:val="24"/>
              </w:rPr>
              <w:t>Beretta</w:t>
            </w:r>
            <w:proofErr w:type="spellEnd"/>
            <w:r w:rsidRPr="00BE357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E3571">
              <w:rPr>
                <w:rFonts w:ascii="Times New Roman" w:hAnsi="Times New Roman" w:cs="Times New Roman"/>
                <w:sz w:val="24"/>
                <w:szCs w:val="24"/>
              </w:rPr>
              <w:t>Novella</w:t>
            </w:r>
            <w:proofErr w:type="spellEnd"/>
          </w:p>
        </w:tc>
        <w:tc>
          <w:tcPr>
            <w:tcW w:w="5218" w:type="dxa"/>
          </w:tcPr>
          <w:p w:rsidR="003626BF" w:rsidRPr="00BE3571" w:rsidRDefault="00D9531B" w:rsidP="00D9531B">
            <w:pPr>
              <w:pStyle w:val="ConsPlusNormal"/>
              <w:widowControl/>
              <w:spacing w:after="120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E357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Рисунок 1.2.14 – Котельная с. Яковлевское. Котел </w:t>
            </w:r>
            <w:proofErr w:type="spellStart"/>
            <w:r w:rsidR="00BE3571" w:rsidRPr="00BE3571">
              <w:rPr>
                <w:rFonts w:ascii="Times New Roman" w:hAnsi="Times New Roman" w:cs="Times New Roman"/>
                <w:sz w:val="24"/>
                <w:szCs w:val="24"/>
              </w:rPr>
              <w:t>Riello</w:t>
            </w:r>
            <w:proofErr w:type="spellEnd"/>
            <w:r w:rsidR="00BE3571" w:rsidRPr="00BE3571">
              <w:rPr>
                <w:rFonts w:ascii="Times New Roman" w:hAnsi="Times New Roman" w:cs="Times New Roman"/>
                <w:sz w:val="24"/>
                <w:szCs w:val="24"/>
              </w:rPr>
              <w:t xml:space="preserve"> RTQ 418</w:t>
            </w:r>
          </w:p>
        </w:tc>
      </w:tr>
      <w:tr w:rsidR="003626BF" w:rsidTr="00C748E3">
        <w:tc>
          <w:tcPr>
            <w:tcW w:w="5203" w:type="dxa"/>
          </w:tcPr>
          <w:p w:rsidR="003626BF" w:rsidRDefault="00BE3571" w:rsidP="009F2506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343A71">
              <w:rPr>
                <w:rFonts w:ascii="Times New Roman" w:hAnsi="Times New Roman" w:cs="Times New Roman"/>
                <w:bCs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41F5CDDB" wp14:editId="0DE7291F">
                  <wp:extent cx="3210504" cy="2409633"/>
                  <wp:effectExtent l="0" t="0" r="0" b="0"/>
                  <wp:docPr id="45" name="Рисунок 45" descr="D:\Схемы теплоснабжения\Костромской район\Схема теплоснабжения Шунгенского СП\фото 16.05.2024 котельная Некрасово\IMG_0239_новый разме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Схемы теплоснабжения\Костромской район\Схема теплоснабжения Шунгенского СП\фото 16.05.2024 котельная Некрасово\IMG_0239_новый разме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5531" cy="2413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8" w:type="dxa"/>
          </w:tcPr>
          <w:p w:rsidR="003626BF" w:rsidRDefault="00BE3571" w:rsidP="009F2506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BE5885">
              <w:rPr>
                <w:rFonts w:ascii="Times New Roman" w:hAnsi="Times New Roman" w:cs="Times New Roman"/>
                <w:bCs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05B54FEA" wp14:editId="17C77F81">
                  <wp:extent cx="3179135" cy="2392309"/>
                  <wp:effectExtent l="19050" t="19050" r="21590" b="2730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9617" cy="240772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6BF" w:rsidTr="00C748E3">
        <w:tc>
          <w:tcPr>
            <w:tcW w:w="5203" w:type="dxa"/>
          </w:tcPr>
          <w:p w:rsidR="003626BF" w:rsidRDefault="00BE3571" w:rsidP="00BE3571">
            <w:pPr>
              <w:pStyle w:val="ConsPlusNormal"/>
              <w:widowControl/>
              <w:spacing w:after="120"/>
              <w:ind w:firstLine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BE3571">
              <w:rPr>
                <w:rFonts w:ascii="Times New Roman" w:hAnsi="Times New Roman" w:cs="Times New Roman"/>
                <w:bCs/>
                <w:sz w:val="24"/>
                <w:szCs w:val="24"/>
              </w:rPr>
              <w:t>Рисунок 1.2.1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  <w:r w:rsidRPr="00BE357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– Котельная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д. Некрасово. Котлы КВН-1</w:t>
            </w:r>
          </w:p>
        </w:tc>
        <w:tc>
          <w:tcPr>
            <w:tcW w:w="5218" w:type="dxa"/>
          </w:tcPr>
          <w:p w:rsidR="003626BF" w:rsidRDefault="00BE3571" w:rsidP="00BE3571">
            <w:pPr>
              <w:pStyle w:val="ConsPlusNormal"/>
              <w:widowControl/>
              <w:spacing w:after="120"/>
              <w:ind w:firstLine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BE3571">
              <w:rPr>
                <w:rFonts w:ascii="Times New Roman" w:hAnsi="Times New Roman" w:cs="Times New Roman"/>
                <w:bCs/>
                <w:sz w:val="24"/>
                <w:szCs w:val="24"/>
              </w:rPr>
              <w:t>Рисунок 1.2.1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  <w:r w:rsidRPr="00BE357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– Котельная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д. Некрасово.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Водоподогреватели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</w:tc>
      </w:tr>
      <w:tr w:rsidR="00AE1B9B" w:rsidTr="00C748E3">
        <w:tc>
          <w:tcPr>
            <w:tcW w:w="5203" w:type="dxa"/>
          </w:tcPr>
          <w:p w:rsidR="00AE1B9B" w:rsidRDefault="00BE3571" w:rsidP="009F2506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343A71">
              <w:rPr>
                <w:rFonts w:ascii="Times New Roman" w:hAnsi="Times New Roman" w:cs="Times New Roman"/>
                <w:bCs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0DCA8CA2" wp14:editId="2E81E3F7">
                  <wp:extent cx="3180687" cy="2387254"/>
                  <wp:effectExtent l="0" t="0" r="1270" b="0"/>
                  <wp:docPr id="46" name="Рисунок 46" descr="D:\Схемы теплоснабжения\Костромской район\Схема теплоснабжения Шунгенского СП\фото 16.05.2024 котельная Некрасово\IMG_0242_новый разме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Схемы теплоснабжения\Костромской район\Схема теплоснабжения Шунгенского СП\фото 16.05.2024 котельная Некрасово\IMG_0242_новый разме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9944" cy="2394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8" w:type="dxa"/>
          </w:tcPr>
          <w:p w:rsidR="00AE1B9B" w:rsidRDefault="00BE3571" w:rsidP="009F2506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343A71">
              <w:rPr>
                <w:rFonts w:ascii="Times New Roman" w:hAnsi="Times New Roman" w:cs="Times New Roman"/>
                <w:bCs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62442E5F" wp14:editId="6CB3F017">
                  <wp:extent cx="3098751" cy="2325757"/>
                  <wp:effectExtent l="0" t="0" r="6985" b="0"/>
                  <wp:docPr id="47" name="Рисунок 47" descr="D:\Схемы теплоснабжения\Костромской район\Схема теплоснабжения Шунгенского СП\фото 16.05.2024 котельная Некрасово\IMG_0245_новый разме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Схемы теплоснабжения\Костромской район\Схема теплоснабжения Шунгенского СП\фото 16.05.2024 котельная Некрасово\IMG_0245_новый разме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6536" cy="233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1B9B" w:rsidTr="00C748E3">
        <w:tc>
          <w:tcPr>
            <w:tcW w:w="5203" w:type="dxa"/>
          </w:tcPr>
          <w:p w:rsidR="00AE1B9B" w:rsidRDefault="00BE3571" w:rsidP="00BE3571">
            <w:pPr>
              <w:pStyle w:val="ConsPlusNormal"/>
              <w:widowControl/>
              <w:spacing w:after="120"/>
              <w:ind w:firstLine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BE3571">
              <w:rPr>
                <w:rFonts w:ascii="Times New Roman" w:hAnsi="Times New Roman" w:cs="Times New Roman"/>
                <w:bCs/>
                <w:sz w:val="24"/>
                <w:szCs w:val="24"/>
              </w:rPr>
              <w:t>Рисунок 1.2.1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  <w:r w:rsidRPr="00BE357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– Котельная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д. Некрасово. Насосы ГВС.</w:t>
            </w:r>
          </w:p>
        </w:tc>
        <w:tc>
          <w:tcPr>
            <w:tcW w:w="5218" w:type="dxa"/>
          </w:tcPr>
          <w:p w:rsidR="00AE1B9B" w:rsidRDefault="00BE3571" w:rsidP="00BE3571">
            <w:pPr>
              <w:pStyle w:val="ConsPlusNormal"/>
              <w:widowControl/>
              <w:spacing w:after="120"/>
              <w:ind w:firstLine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BE3571">
              <w:rPr>
                <w:rFonts w:ascii="Times New Roman" w:hAnsi="Times New Roman" w:cs="Times New Roman"/>
                <w:bCs/>
                <w:sz w:val="24"/>
                <w:szCs w:val="24"/>
              </w:rPr>
              <w:t>Рисунок 1.2.1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  <w:r w:rsidRPr="00BE357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– Котельная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д. Некрасово. Сетевые насосы.</w:t>
            </w:r>
          </w:p>
        </w:tc>
      </w:tr>
    </w:tbl>
    <w:p w:rsidR="007018DD" w:rsidRDefault="009F2506" w:rsidP="00D9531B">
      <w:pPr>
        <w:pStyle w:val="ConsPlusNormal"/>
        <w:widowControl/>
        <w:ind w:firstLine="0"/>
        <w:rPr>
          <w:bCs/>
          <w:sz w:val="26"/>
          <w:szCs w:val="26"/>
        </w:rPr>
      </w:pPr>
      <w:r>
        <w:rPr>
          <w:rFonts w:ascii="Times New Roman" w:hAnsi="Times New Roman" w:cs="Times New Roman"/>
          <w:bCs/>
          <w:sz w:val="26"/>
          <w:szCs w:val="26"/>
        </w:rPr>
        <w:t xml:space="preserve">       </w:t>
      </w:r>
    </w:p>
    <w:p w:rsidR="00344EB2" w:rsidRDefault="007018DD" w:rsidP="00344EB2">
      <w:pPr>
        <w:rPr>
          <w:rFonts w:eastAsia="Times New Roman"/>
          <w:bCs/>
          <w:sz w:val="26"/>
          <w:szCs w:val="26"/>
        </w:rPr>
      </w:pPr>
      <w:r>
        <w:rPr>
          <w:rFonts w:eastAsia="Times New Roman"/>
          <w:bCs/>
          <w:sz w:val="26"/>
          <w:szCs w:val="26"/>
        </w:rPr>
        <w:t xml:space="preserve">    </w:t>
      </w:r>
    </w:p>
    <w:p w:rsidR="008844FE" w:rsidRDefault="008844FE" w:rsidP="009F2506">
      <w:pPr>
        <w:pStyle w:val="ConsPlusNormal"/>
        <w:widowControl/>
        <w:ind w:firstLine="0"/>
        <w:jc w:val="both"/>
        <w:rPr>
          <w:rFonts w:ascii="Times New Roman" w:hAnsi="Times New Roman" w:cs="Times New Roman"/>
          <w:bCs/>
          <w:sz w:val="26"/>
          <w:szCs w:val="26"/>
        </w:rPr>
      </w:pPr>
    </w:p>
    <w:p w:rsidR="008844FE" w:rsidRDefault="008844FE" w:rsidP="008844FE">
      <w:pPr>
        <w:rPr>
          <w:rFonts w:eastAsia="Times New Roman"/>
          <w:bCs/>
          <w:sz w:val="26"/>
          <w:szCs w:val="26"/>
        </w:rPr>
      </w:pPr>
    </w:p>
    <w:p w:rsidR="00BE3571" w:rsidRDefault="00BE3571" w:rsidP="008844FE">
      <w:pPr>
        <w:rPr>
          <w:rFonts w:eastAsia="Times New Roman"/>
          <w:bCs/>
          <w:sz w:val="26"/>
          <w:szCs w:val="26"/>
        </w:rPr>
      </w:pPr>
    </w:p>
    <w:tbl>
      <w:tblPr>
        <w:tblStyle w:val="afd"/>
        <w:tblW w:w="0" w:type="auto"/>
        <w:tblLook w:val="04A0" w:firstRow="1" w:lastRow="0" w:firstColumn="1" w:lastColumn="0" w:noHBand="0" w:noVBand="1"/>
      </w:tblPr>
      <w:tblGrid>
        <w:gridCol w:w="5172"/>
        <w:gridCol w:w="5023"/>
      </w:tblGrid>
      <w:tr w:rsidR="00BE3571" w:rsidTr="00BE3571">
        <w:tc>
          <w:tcPr>
            <w:tcW w:w="5211" w:type="dxa"/>
          </w:tcPr>
          <w:p w:rsidR="00BE3571" w:rsidRDefault="00BE3571" w:rsidP="008844FE">
            <w:pPr>
              <w:rPr>
                <w:rFonts w:eastAsia="Times New Roman"/>
                <w:bCs/>
                <w:sz w:val="26"/>
                <w:szCs w:val="26"/>
              </w:rPr>
            </w:pPr>
            <w:r w:rsidRPr="00343A71">
              <w:rPr>
                <w:bCs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 wp14:anchorId="7259B9D8" wp14:editId="773B880E">
                  <wp:extent cx="3178205" cy="2385391"/>
                  <wp:effectExtent l="0" t="0" r="3175" b="0"/>
                  <wp:docPr id="48" name="Рисунок 48" descr="D:\Схемы теплоснабжения\Костромской район\Схема теплоснабжения Шунгенского СП\фото 16.05.-26.06.2024 котельная Петрилово\IMG_0296_новый разме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Схемы теплоснабжения\Костромской район\Схема теплоснабжения Шунгенского СП\фото 16.05.-26.06.2024 котельная Петрилово\IMG_0296_новый разме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9746" cy="2409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</w:tcPr>
          <w:p w:rsidR="00BE3571" w:rsidRDefault="00BE3571" w:rsidP="008844FE">
            <w:pPr>
              <w:rPr>
                <w:rFonts w:eastAsia="Times New Roman"/>
                <w:bCs/>
                <w:sz w:val="26"/>
                <w:szCs w:val="26"/>
              </w:rPr>
            </w:pPr>
            <w:r w:rsidRPr="00343A71">
              <w:rPr>
                <w:noProof/>
                <w:lang w:eastAsia="ru-RU"/>
              </w:rPr>
              <w:drawing>
                <wp:inline distT="0" distB="0" distL="0" distR="0" wp14:anchorId="10A510C7" wp14:editId="2781613C">
                  <wp:extent cx="3177763" cy="2385060"/>
                  <wp:effectExtent l="0" t="0" r="3810" b="0"/>
                  <wp:docPr id="49" name="Рисунок 49" descr="D:\Схемы теплоснабжения\Костромской район\Схема теплоснабжения Шунгенского СП\фото 16.05.-26.06.2024 котельная Петрилово\IMG_0521_новый разме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Схемы теплоснабжения\Костромской район\Схема теплоснабжения Шунгенского СП\фото 16.05.-26.06.2024 котельная Петрилово\IMG_0521_новый разме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3065" cy="2396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3571" w:rsidTr="00BE3571">
        <w:tc>
          <w:tcPr>
            <w:tcW w:w="5211" w:type="dxa"/>
          </w:tcPr>
          <w:p w:rsidR="00BE3571" w:rsidRDefault="00D70FA8" w:rsidP="00D70FA8">
            <w:pPr>
              <w:spacing w:after="120"/>
              <w:jc w:val="center"/>
              <w:rPr>
                <w:rFonts w:eastAsia="Times New Roman"/>
                <w:bCs/>
                <w:sz w:val="26"/>
                <w:szCs w:val="26"/>
              </w:rPr>
            </w:pPr>
            <w:r w:rsidRPr="00BE3571">
              <w:rPr>
                <w:bCs/>
                <w:szCs w:val="24"/>
              </w:rPr>
              <w:t>Рисунок 1.2.1</w:t>
            </w:r>
            <w:r>
              <w:rPr>
                <w:bCs/>
                <w:szCs w:val="24"/>
              </w:rPr>
              <w:t>9</w:t>
            </w:r>
            <w:r w:rsidRPr="00BE3571">
              <w:rPr>
                <w:bCs/>
                <w:szCs w:val="24"/>
              </w:rPr>
              <w:t xml:space="preserve"> – Котельная</w:t>
            </w:r>
            <w:r>
              <w:rPr>
                <w:bCs/>
                <w:szCs w:val="24"/>
              </w:rPr>
              <w:t xml:space="preserve"> с. Петрилово. Здание котельной.</w:t>
            </w:r>
          </w:p>
        </w:tc>
        <w:tc>
          <w:tcPr>
            <w:tcW w:w="4680" w:type="dxa"/>
          </w:tcPr>
          <w:p w:rsidR="00BE3571" w:rsidRDefault="00D70FA8" w:rsidP="00D70FA8">
            <w:pPr>
              <w:spacing w:after="120"/>
              <w:jc w:val="center"/>
              <w:rPr>
                <w:rFonts w:eastAsia="Times New Roman"/>
                <w:bCs/>
                <w:sz w:val="26"/>
                <w:szCs w:val="26"/>
              </w:rPr>
            </w:pPr>
            <w:r w:rsidRPr="00BE3571">
              <w:rPr>
                <w:bCs/>
                <w:szCs w:val="24"/>
              </w:rPr>
              <w:t>Рисунок 1.2.</w:t>
            </w:r>
            <w:r>
              <w:rPr>
                <w:bCs/>
                <w:szCs w:val="24"/>
              </w:rPr>
              <w:t>20</w:t>
            </w:r>
            <w:r w:rsidRPr="00BE3571">
              <w:rPr>
                <w:bCs/>
                <w:szCs w:val="24"/>
              </w:rPr>
              <w:t xml:space="preserve"> – Котельная</w:t>
            </w:r>
            <w:r>
              <w:rPr>
                <w:bCs/>
                <w:szCs w:val="24"/>
              </w:rPr>
              <w:t xml:space="preserve"> с. Петрилово. Котлы Факел Г.</w:t>
            </w:r>
          </w:p>
        </w:tc>
      </w:tr>
      <w:tr w:rsidR="00BE3571" w:rsidTr="00BE3571">
        <w:tc>
          <w:tcPr>
            <w:tcW w:w="5211" w:type="dxa"/>
          </w:tcPr>
          <w:p w:rsidR="00BE3571" w:rsidRDefault="00BE3571" w:rsidP="008844FE">
            <w:pPr>
              <w:rPr>
                <w:rFonts w:eastAsia="Times New Roman"/>
                <w:bCs/>
                <w:sz w:val="26"/>
                <w:szCs w:val="26"/>
              </w:rPr>
            </w:pPr>
            <w:r w:rsidRPr="00343A71">
              <w:rPr>
                <w:bCs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4FDA1E75" wp14:editId="7DCF42DF">
                  <wp:extent cx="3280039" cy="2461823"/>
                  <wp:effectExtent l="0" t="0" r="0" b="0"/>
                  <wp:docPr id="50" name="Рисунок 50" descr="D:\Схемы теплоснабжения\Костромской район\Схема теплоснабжения Шунгенского СП\фото 16.05.-26.06.2024 котельная Петрилово\IMG_0526_новый разме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Схемы теплоснабжения\Костромской район\Схема теплоснабжения Шунгенского СП\фото 16.05.-26.06.2024 котельная Петрилово\IMG_0526_новый разме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7746" cy="2475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</w:tcPr>
          <w:p w:rsidR="00BE3571" w:rsidRDefault="00BE3571" w:rsidP="00BE3571">
            <w:pPr>
              <w:jc w:val="center"/>
              <w:rPr>
                <w:rFonts w:eastAsia="Times New Roman"/>
                <w:bCs/>
                <w:sz w:val="26"/>
                <w:szCs w:val="26"/>
              </w:rPr>
            </w:pPr>
            <w:r w:rsidRPr="00D51C14">
              <w:rPr>
                <w:bCs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599F698D" wp14:editId="53A12D40">
                  <wp:extent cx="2380615" cy="3190347"/>
                  <wp:effectExtent l="0" t="0" r="635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2916" cy="3193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3571" w:rsidTr="00BE3571">
        <w:tc>
          <w:tcPr>
            <w:tcW w:w="5211" w:type="dxa"/>
          </w:tcPr>
          <w:p w:rsidR="00BE3571" w:rsidRDefault="00D70FA8" w:rsidP="00D70FA8">
            <w:pPr>
              <w:spacing w:after="120"/>
              <w:jc w:val="center"/>
              <w:rPr>
                <w:rFonts w:eastAsia="Times New Roman"/>
                <w:bCs/>
                <w:sz w:val="26"/>
                <w:szCs w:val="26"/>
              </w:rPr>
            </w:pPr>
            <w:r w:rsidRPr="00BE3571">
              <w:rPr>
                <w:bCs/>
                <w:szCs w:val="24"/>
              </w:rPr>
              <w:t>Рисунок 1.2.</w:t>
            </w:r>
            <w:r>
              <w:rPr>
                <w:bCs/>
                <w:szCs w:val="24"/>
              </w:rPr>
              <w:t>21</w:t>
            </w:r>
            <w:r w:rsidRPr="00BE3571">
              <w:rPr>
                <w:bCs/>
                <w:szCs w:val="24"/>
              </w:rPr>
              <w:t xml:space="preserve"> – Котельная</w:t>
            </w:r>
            <w:r>
              <w:rPr>
                <w:bCs/>
                <w:szCs w:val="24"/>
              </w:rPr>
              <w:t xml:space="preserve"> с. Петрилово. Насосная группа</w:t>
            </w:r>
          </w:p>
        </w:tc>
        <w:tc>
          <w:tcPr>
            <w:tcW w:w="4680" w:type="dxa"/>
          </w:tcPr>
          <w:p w:rsidR="00BE3571" w:rsidRDefault="00D70FA8" w:rsidP="00D70FA8">
            <w:pPr>
              <w:spacing w:after="120"/>
              <w:jc w:val="center"/>
              <w:rPr>
                <w:rFonts w:eastAsia="Times New Roman"/>
                <w:bCs/>
                <w:sz w:val="26"/>
                <w:szCs w:val="26"/>
              </w:rPr>
            </w:pPr>
            <w:r w:rsidRPr="00BE3571">
              <w:rPr>
                <w:bCs/>
                <w:szCs w:val="24"/>
              </w:rPr>
              <w:t>Рисунок 1.2.</w:t>
            </w:r>
            <w:r>
              <w:rPr>
                <w:bCs/>
                <w:szCs w:val="24"/>
              </w:rPr>
              <w:t>22</w:t>
            </w:r>
            <w:r w:rsidRPr="00BE3571">
              <w:rPr>
                <w:bCs/>
                <w:szCs w:val="24"/>
              </w:rPr>
              <w:t xml:space="preserve"> – Котельная</w:t>
            </w:r>
            <w:r>
              <w:rPr>
                <w:bCs/>
                <w:szCs w:val="24"/>
              </w:rPr>
              <w:t xml:space="preserve"> с. Петрилово. Фильтры ВПУ</w:t>
            </w:r>
          </w:p>
        </w:tc>
      </w:tr>
    </w:tbl>
    <w:p w:rsidR="00BE3571" w:rsidRDefault="00BE3571" w:rsidP="008844FE">
      <w:pPr>
        <w:rPr>
          <w:rFonts w:eastAsia="Times New Roman"/>
          <w:bCs/>
          <w:sz w:val="26"/>
          <w:szCs w:val="26"/>
        </w:rPr>
      </w:pPr>
    </w:p>
    <w:p w:rsidR="00B161D8" w:rsidRDefault="00A631ED" w:rsidP="0016697A">
      <w:pPr>
        <w:pStyle w:val="ConsPlusNormal"/>
        <w:widowControl/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A631ED">
        <w:rPr>
          <w:rFonts w:ascii="Times New Roman" w:hAnsi="Times New Roman" w:cs="Times New Roman"/>
          <w:bCs/>
          <w:sz w:val="26"/>
          <w:szCs w:val="26"/>
        </w:rPr>
        <w:t xml:space="preserve">Характеристики котлов </w:t>
      </w:r>
      <w:r w:rsidR="00CC12F5" w:rsidRPr="00CF7D5E">
        <w:rPr>
          <w:rFonts w:ascii="Times New Roman" w:hAnsi="Times New Roman" w:cs="Times New Roman"/>
          <w:bCs/>
          <w:sz w:val="26"/>
          <w:szCs w:val="26"/>
        </w:rPr>
        <w:t>приведены в таблиц</w:t>
      </w:r>
      <w:r>
        <w:rPr>
          <w:rFonts w:ascii="Times New Roman" w:hAnsi="Times New Roman" w:cs="Times New Roman"/>
          <w:bCs/>
          <w:sz w:val="26"/>
          <w:szCs w:val="26"/>
        </w:rPr>
        <w:t>е</w:t>
      </w:r>
      <w:r w:rsidR="00CC12F5" w:rsidRPr="00CF7D5E">
        <w:rPr>
          <w:rFonts w:ascii="Times New Roman" w:hAnsi="Times New Roman" w:cs="Times New Roman"/>
          <w:bCs/>
          <w:sz w:val="26"/>
          <w:szCs w:val="26"/>
        </w:rPr>
        <w:t xml:space="preserve"> 1.2.1</w:t>
      </w:r>
      <w:r>
        <w:rPr>
          <w:rFonts w:ascii="Times New Roman" w:hAnsi="Times New Roman" w:cs="Times New Roman"/>
          <w:bCs/>
          <w:sz w:val="26"/>
          <w:szCs w:val="26"/>
        </w:rPr>
        <w:t>.</w:t>
      </w:r>
    </w:p>
    <w:p w:rsidR="00D70FA8" w:rsidRDefault="00D70FA8" w:rsidP="0016697A">
      <w:pPr>
        <w:pStyle w:val="ConsPlusNormal"/>
        <w:widowControl/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</w:p>
    <w:p w:rsidR="00D70FA8" w:rsidRDefault="00D70FA8" w:rsidP="0016697A">
      <w:pPr>
        <w:pStyle w:val="ConsPlusNormal"/>
        <w:widowControl/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</w:p>
    <w:p w:rsidR="00D70FA8" w:rsidRDefault="00D70FA8" w:rsidP="0016697A">
      <w:pPr>
        <w:pStyle w:val="ConsPlusNormal"/>
        <w:widowControl/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</w:p>
    <w:p w:rsidR="00D70FA8" w:rsidRDefault="00D70FA8" w:rsidP="0016697A">
      <w:pPr>
        <w:pStyle w:val="ConsPlusNormal"/>
        <w:widowControl/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</w:p>
    <w:p w:rsidR="00D70FA8" w:rsidRDefault="00D70FA8" w:rsidP="0016697A">
      <w:pPr>
        <w:pStyle w:val="ConsPlusNormal"/>
        <w:widowControl/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</w:p>
    <w:p w:rsidR="00D70FA8" w:rsidRDefault="00D70FA8" w:rsidP="0016697A">
      <w:pPr>
        <w:pStyle w:val="ConsPlusNormal"/>
        <w:widowControl/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</w:p>
    <w:p w:rsidR="00D70FA8" w:rsidRDefault="00D70FA8" w:rsidP="0016697A">
      <w:pPr>
        <w:pStyle w:val="ConsPlusNormal"/>
        <w:widowControl/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</w:p>
    <w:p w:rsidR="00D70FA8" w:rsidRDefault="00D70FA8" w:rsidP="0016697A">
      <w:pPr>
        <w:pStyle w:val="ConsPlusNormal"/>
        <w:widowControl/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</w:p>
    <w:p w:rsidR="00D70FA8" w:rsidRDefault="00D70FA8" w:rsidP="0016697A">
      <w:pPr>
        <w:pStyle w:val="ConsPlusNormal"/>
        <w:widowControl/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</w:p>
    <w:p w:rsidR="00D70FA8" w:rsidRDefault="00D70FA8" w:rsidP="0016697A">
      <w:pPr>
        <w:pStyle w:val="ConsPlusNormal"/>
        <w:widowControl/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</w:p>
    <w:p w:rsidR="00D70FA8" w:rsidRDefault="00D70FA8" w:rsidP="0016697A">
      <w:pPr>
        <w:pStyle w:val="ConsPlusNormal"/>
        <w:widowControl/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</w:p>
    <w:p w:rsidR="00D70FA8" w:rsidRDefault="00D70FA8" w:rsidP="0016697A">
      <w:pPr>
        <w:pStyle w:val="ConsPlusNormal"/>
        <w:widowControl/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</w:p>
    <w:p w:rsidR="00D70FA8" w:rsidRDefault="00D70FA8" w:rsidP="0016697A">
      <w:pPr>
        <w:pStyle w:val="ConsPlusNormal"/>
        <w:widowControl/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</w:p>
    <w:p w:rsidR="009C5B64" w:rsidRPr="000210A2" w:rsidRDefault="009C5B64" w:rsidP="009C5B64">
      <w:pPr>
        <w:spacing w:before="120" w:after="120"/>
        <w:jc w:val="center"/>
      </w:pPr>
      <w:r>
        <w:rPr>
          <w:sz w:val="26"/>
        </w:rPr>
        <w:lastRenderedPageBreak/>
        <w:t>Таблица 1.2.1. Характеристики котлов на котельных</w:t>
      </w:r>
      <w:r w:rsidR="000210A2" w:rsidRPr="000210A2">
        <w:rPr>
          <w:sz w:val="26"/>
          <w:szCs w:val="26"/>
        </w:rPr>
        <w:t xml:space="preserve"> </w:t>
      </w:r>
      <w:r w:rsidR="000210A2">
        <w:rPr>
          <w:sz w:val="26"/>
          <w:szCs w:val="26"/>
        </w:rPr>
        <w:t>централизованных сис</w:t>
      </w:r>
      <w:r w:rsidR="00D85029">
        <w:rPr>
          <w:sz w:val="26"/>
          <w:szCs w:val="26"/>
        </w:rPr>
        <w:t>тем теплоснабжения Шунгенского СП</w:t>
      </w:r>
    </w:p>
    <w:tbl>
      <w:tblPr>
        <w:tblStyle w:val="TableGrid"/>
        <w:tblW w:w="10107" w:type="dxa"/>
        <w:tblInd w:w="28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663"/>
        <w:gridCol w:w="2299"/>
        <w:gridCol w:w="1842"/>
        <w:gridCol w:w="1742"/>
        <w:gridCol w:w="1561"/>
      </w:tblGrid>
      <w:tr w:rsidR="00752638" w:rsidRPr="00D85029" w:rsidTr="00AE312F">
        <w:trPr>
          <w:trHeight w:val="20"/>
        </w:trPr>
        <w:tc>
          <w:tcPr>
            <w:tcW w:w="2663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vAlign w:val="center"/>
          </w:tcPr>
          <w:p w:rsidR="00752638" w:rsidRPr="00D85029" w:rsidRDefault="00752638" w:rsidP="00752638">
            <w:pPr>
              <w:jc w:val="center"/>
              <w:rPr>
                <w:szCs w:val="24"/>
              </w:rPr>
            </w:pPr>
            <w:r w:rsidRPr="00D85029">
              <w:rPr>
                <w:szCs w:val="24"/>
              </w:rPr>
              <w:t>Номер и адрес котельной</w:t>
            </w:r>
          </w:p>
        </w:tc>
        <w:tc>
          <w:tcPr>
            <w:tcW w:w="2299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52638" w:rsidRPr="00D85029" w:rsidRDefault="00752638" w:rsidP="00752638">
            <w:pPr>
              <w:ind w:left="40"/>
              <w:jc w:val="center"/>
              <w:rPr>
                <w:szCs w:val="24"/>
              </w:rPr>
            </w:pPr>
            <w:r w:rsidRPr="00D85029">
              <w:rPr>
                <w:szCs w:val="24"/>
              </w:rPr>
              <w:t>Марка котла</w:t>
            </w:r>
          </w:p>
        </w:tc>
        <w:tc>
          <w:tcPr>
            <w:tcW w:w="3584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52638" w:rsidRPr="00D85029" w:rsidRDefault="00752638" w:rsidP="00752638">
            <w:pPr>
              <w:ind w:right="4"/>
              <w:jc w:val="center"/>
              <w:rPr>
                <w:szCs w:val="24"/>
              </w:rPr>
            </w:pPr>
            <w:r w:rsidRPr="00D85029">
              <w:rPr>
                <w:szCs w:val="24"/>
              </w:rPr>
              <w:t>Тепловая мощность, Гкал/ч</w:t>
            </w:r>
          </w:p>
        </w:tc>
        <w:tc>
          <w:tcPr>
            <w:tcW w:w="1561" w:type="dxa"/>
            <w:vMerge w:val="restart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vAlign w:val="center"/>
          </w:tcPr>
          <w:p w:rsidR="00752638" w:rsidRPr="00D85029" w:rsidRDefault="00752638" w:rsidP="00752638">
            <w:pPr>
              <w:jc w:val="center"/>
              <w:rPr>
                <w:szCs w:val="24"/>
              </w:rPr>
            </w:pPr>
            <w:r w:rsidRPr="00D85029">
              <w:rPr>
                <w:szCs w:val="24"/>
              </w:rPr>
              <w:t>Год ввода в эксплуатацию</w:t>
            </w:r>
          </w:p>
        </w:tc>
      </w:tr>
      <w:tr w:rsidR="00752638" w:rsidRPr="00D85029" w:rsidTr="00AE312F">
        <w:trPr>
          <w:trHeight w:val="20"/>
        </w:trPr>
        <w:tc>
          <w:tcPr>
            <w:tcW w:w="2663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752638" w:rsidRPr="00D85029" w:rsidRDefault="00752638" w:rsidP="00752638">
            <w:pPr>
              <w:jc w:val="center"/>
              <w:rPr>
                <w:szCs w:val="24"/>
              </w:rPr>
            </w:pPr>
          </w:p>
        </w:tc>
        <w:tc>
          <w:tcPr>
            <w:tcW w:w="2299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52638" w:rsidRPr="00D85029" w:rsidRDefault="00752638" w:rsidP="00752638">
            <w:pPr>
              <w:jc w:val="center"/>
              <w:rPr>
                <w:szCs w:val="24"/>
              </w:rPr>
            </w:pPr>
          </w:p>
        </w:tc>
        <w:tc>
          <w:tcPr>
            <w:tcW w:w="18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52638" w:rsidRPr="00D85029" w:rsidRDefault="00752638" w:rsidP="00752638">
            <w:pPr>
              <w:ind w:left="120" w:right="115" w:hanging="14"/>
              <w:jc w:val="center"/>
              <w:rPr>
                <w:szCs w:val="24"/>
              </w:rPr>
            </w:pPr>
            <w:r w:rsidRPr="00D85029">
              <w:rPr>
                <w:szCs w:val="24"/>
              </w:rPr>
              <w:t>установленная (УТМ)</w:t>
            </w:r>
          </w:p>
        </w:tc>
        <w:tc>
          <w:tcPr>
            <w:tcW w:w="17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52638" w:rsidRPr="00D85029" w:rsidRDefault="00752638" w:rsidP="00752638">
            <w:pPr>
              <w:ind w:left="188" w:hanging="58"/>
              <w:jc w:val="center"/>
              <w:rPr>
                <w:szCs w:val="24"/>
              </w:rPr>
            </w:pPr>
            <w:r w:rsidRPr="00D85029">
              <w:rPr>
                <w:szCs w:val="24"/>
              </w:rPr>
              <w:t>располагаемая (РТМ)</w:t>
            </w:r>
          </w:p>
        </w:tc>
        <w:tc>
          <w:tcPr>
            <w:tcW w:w="1561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52638" w:rsidRPr="00D85029" w:rsidRDefault="00752638" w:rsidP="00752638">
            <w:pPr>
              <w:jc w:val="center"/>
              <w:rPr>
                <w:szCs w:val="24"/>
              </w:rPr>
            </w:pPr>
          </w:p>
        </w:tc>
      </w:tr>
      <w:tr w:rsidR="00752638" w:rsidRPr="00D85029" w:rsidTr="00AE312F">
        <w:trPr>
          <w:trHeight w:val="20"/>
        </w:trPr>
        <w:tc>
          <w:tcPr>
            <w:tcW w:w="266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vAlign w:val="center"/>
          </w:tcPr>
          <w:p w:rsidR="00752638" w:rsidRPr="00D85029" w:rsidRDefault="00752638" w:rsidP="00752638">
            <w:pPr>
              <w:jc w:val="center"/>
              <w:rPr>
                <w:szCs w:val="24"/>
              </w:rPr>
            </w:pPr>
            <w:r w:rsidRPr="00D85029">
              <w:rPr>
                <w:szCs w:val="24"/>
              </w:rPr>
              <w:t>1</w:t>
            </w:r>
          </w:p>
        </w:tc>
        <w:tc>
          <w:tcPr>
            <w:tcW w:w="22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52638" w:rsidRPr="00D85029" w:rsidRDefault="00752638" w:rsidP="00752638">
            <w:pPr>
              <w:jc w:val="center"/>
              <w:rPr>
                <w:szCs w:val="24"/>
              </w:rPr>
            </w:pPr>
            <w:r w:rsidRPr="00D85029">
              <w:rPr>
                <w:szCs w:val="24"/>
              </w:rPr>
              <w:t>2</w:t>
            </w:r>
          </w:p>
        </w:tc>
        <w:tc>
          <w:tcPr>
            <w:tcW w:w="18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52638" w:rsidRPr="00D85029" w:rsidRDefault="00ED01D8" w:rsidP="00752638">
            <w:pPr>
              <w:ind w:left="49"/>
              <w:jc w:val="center"/>
              <w:rPr>
                <w:szCs w:val="24"/>
              </w:rPr>
            </w:pPr>
            <w:r w:rsidRPr="00D85029">
              <w:rPr>
                <w:szCs w:val="24"/>
              </w:rPr>
              <w:t>3</w:t>
            </w:r>
          </w:p>
        </w:tc>
        <w:tc>
          <w:tcPr>
            <w:tcW w:w="17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52638" w:rsidRPr="00D85029" w:rsidRDefault="00ED01D8" w:rsidP="00752638">
            <w:pPr>
              <w:ind w:left="34"/>
              <w:jc w:val="center"/>
              <w:rPr>
                <w:szCs w:val="24"/>
              </w:rPr>
            </w:pPr>
            <w:r w:rsidRPr="00D85029">
              <w:rPr>
                <w:szCs w:val="24"/>
              </w:rPr>
              <w:t>4</w:t>
            </w:r>
          </w:p>
        </w:tc>
        <w:tc>
          <w:tcPr>
            <w:tcW w:w="156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52638" w:rsidRPr="00D85029" w:rsidRDefault="00752638" w:rsidP="00752638">
            <w:pPr>
              <w:jc w:val="center"/>
              <w:rPr>
                <w:szCs w:val="24"/>
              </w:rPr>
            </w:pPr>
            <w:r w:rsidRPr="00D85029">
              <w:rPr>
                <w:szCs w:val="24"/>
              </w:rPr>
              <w:t>5</w:t>
            </w:r>
          </w:p>
        </w:tc>
      </w:tr>
      <w:tr w:rsidR="00097507" w:rsidRPr="00D85029" w:rsidTr="00AE312F">
        <w:trPr>
          <w:trHeight w:val="20"/>
        </w:trPr>
        <w:tc>
          <w:tcPr>
            <w:tcW w:w="2663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vAlign w:val="center"/>
          </w:tcPr>
          <w:p w:rsidR="00097507" w:rsidRPr="00D85029" w:rsidRDefault="00097507" w:rsidP="00D85029">
            <w:pPr>
              <w:ind w:left="115"/>
              <w:jc w:val="center"/>
              <w:rPr>
                <w:szCs w:val="24"/>
              </w:rPr>
            </w:pPr>
            <w:r w:rsidRPr="00D85029">
              <w:rPr>
                <w:szCs w:val="24"/>
              </w:rPr>
              <w:t>Котельная с. Шунга</w:t>
            </w:r>
          </w:p>
        </w:tc>
        <w:tc>
          <w:tcPr>
            <w:tcW w:w="22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97507" w:rsidRPr="00D85029" w:rsidRDefault="00097507" w:rsidP="001C788C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D85029">
              <w:rPr>
                <w:rFonts w:eastAsia="Times New Roman"/>
                <w:color w:val="000000"/>
                <w:szCs w:val="24"/>
                <w:lang w:eastAsia="ru-RU"/>
              </w:rPr>
              <w:t>Братск – 1Г</w:t>
            </w:r>
          </w:p>
        </w:tc>
        <w:tc>
          <w:tcPr>
            <w:tcW w:w="18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097507" w:rsidRDefault="00097507">
            <w:pPr>
              <w:jc w:val="center"/>
              <w:rPr>
                <w:rFonts w:ascii="Arial CYR" w:hAnsi="Arial CYR" w:cs="Arial CYR"/>
                <w:color w:val="000000"/>
                <w:sz w:val="20"/>
                <w:szCs w:val="20"/>
              </w:rPr>
            </w:pPr>
            <w:r>
              <w:rPr>
                <w:rFonts w:ascii="Arial CYR" w:hAnsi="Arial CYR" w:cs="Arial CYR"/>
                <w:color w:val="000000"/>
                <w:sz w:val="20"/>
                <w:szCs w:val="20"/>
              </w:rPr>
              <w:t>0,86</w:t>
            </w:r>
          </w:p>
        </w:tc>
        <w:tc>
          <w:tcPr>
            <w:tcW w:w="17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097507" w:rsidRDefault="00097507">
            <w:pPr>
              <w:jc w:val="center"/>
              <w:rPr>
                <w:rFonts w:ascii="Arial CYR" w:hAnsi="Arial CYR" w:cs="Arial CYR"/>
                <w:color w:val="000000"/>
                <w:sz w:val="20"/>
                <w:szCs w:val="20"/>
              </w:rPr>
            </w:pPr>
            <w:r>
              <w:rPr>
                <w:rFonts w:ascii="Arial CYR" w:hAnsi="Arial CYR" w:cs="Arial CYR"/>
                <w:color w:val="000000"/>
                <w:sz w:val="20"/>
                <w:szCs w:val="20"/>
              </w:rPr>
              <w:t>0,496</w:t>
            </w:r>
          </w:p>
        </w:tc>
        <w:tc>
          <w:tcPr>
            <w:tcW w:w="156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097507" w:rsidRPr="00D85029" w:rsidRDefault="00097507" w:rsidP="00D85029">
            <w:pPr>
              <w:jc w:val="center"/>
              <w:rPr>
                <w:color w:val="000000"/>
                <w:szCs w:val="24"/>
              </w:rPr>
            </w:pPr>
            <w:r w:rsidRPr="00D85029">
              <w:rPr>
                <w:color w:val="000000"/>
                <w:szCs w:val="24"/>
              </w:rPr>
              <w:t>1989</w:t>
            </w:r>
          </w:p>
        </w:tc>
      </w:tr>
      <w:tr w:rsidR="00097507" w:rsidRPr="00D85029" w:rsidTr="00AE312F">
        <w:trPr>
          <w:trHeight w:val="20"/>
        </w:trPr>
        <w:tc>
          <w:tcPr>
            <w:tcW w:w="2663" w:type="dxa"/>
            <w:vMerge/>
            <w:tcBorders>
              <w:top w:val="nil"/>
              <w:left w:val="single" w:sz="2" w:space="0" w:color="000000"/>
              <w:bottom w:val="nil"/>
              <w:right w:val="nil"/>
            </w:tcBorders>
          </w:tcPr>
          <w:p w:rsidR="00097507" w:rsidRPr="00D85029" w:rsidRDefault="00097507" w:rsidP="001C788C">
            <w:pPr>
              <w:rPr>
                <w:szCs w:val="24"/>
              </w:rPr>
            </w:pPr>
          </w:p>
        </w:tc>
        <w:tc>
          <w:tcPr>
            <w:tcW w:w="22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97507" w:rsidRPr="00D85029" w:rsidRDefault="00097507">
            <w:pPr>
              <w:rPr>
                <w:szCs w:val="24"/>
              </w:rPr>
            </w:pPr>
            <w:r w:rsidRPr="00D85029">
              <w:rPr>
                <w:szCs w:val="24"/>
              </w:rPr>
              <w:t>Братск – 1Г</w:t>
            </w:r>
          </w:p>
        </w:tc>
        <w:tc>
          <w:tcPr>
            <w:tcW w:w="18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097507" w:rsidRDefault="00097507">
            <w:pPr>
              <w:jc w:val="center"/>
              <w:rPr>
                <w:rFonts w:ascii="Arial CYR" w:hAnsi="Arial CYR" w:cs="Arial CYR"/>
                <w:color w:val="000000"/>
                <w:sz w:val="20"/>
                <w:szCs w:val="20"/>
              </w:rPr>
            </w:pPr>
            <w:r>
              <w:rPr>
                <w:rFonts w:ascii="Arial CYR" w:hAnsi="Arial CYR" w:cs="Arial CYR"/>
                <w:color w:val="000000"/>
                <w:sz w:val="20"/>
                <w:szCs w:val="20"/>
              </w:rPr>
              <w:t>0,86</w:t>
            </w:r>
          </w:p>
        </w:tc>
        <w:tc>
          <w:tcPr>
            <w:tcW w:w="17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097507" w:rsidRDefault="00097507">
            <w:pPr>
              <w:jc w:val="center"/>
              <w:rPr>
                <w:rFonts w:ascii="Arial CYR" w:hAnsi="Arial CYR" w:cs="Arial CYR"/>
                <w:color w:val="000000"/>
                <w:sz w:val="20"/>
                <w:szCs w:val="20"/>
              </w:rPr>
            </w:pPr>
            <w:r>
              <w:rPr>
                <w:rFonts w:ascii="Arial CYR" w:hAnsi="Arial CYR" w:cs="Arial CYR"/>
                <w:color w:val="000000"/>
                <w:sz w:val="20"/>
                <w:szCs w:val="20"/>
              </w:rPr>
              <w:t>0,451</w:t>
            </w:r>
          </w:p>
        </w:tc>
        <w:tc>
          <w:tcPr>
            <w:tcW w:w="156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097507" w:rsidRPr="00D85029" w:rsidRDefault="00097507" w:rsidP="00D85029">
            <w:pPr>
              <w:jc w:val="center"/>
              <w:rPr>
                <w:color w:val="000000"/>
                <w:szCs w:val="24"/>
              </w:rPr>
            </w:pPr>
            <w:r w:rsidRPr="00D85029">
              <w:rPr>
                <w:color w:val="000000"/>
                <w:szCs w:val="24"/>
              </w:rPr>
              <w:t>1989</w:t>
            </w:r>
          </w:p>
        </w:tc>
      </w:tr>
      <w:tr w:rsidR="00097507" w:rsidRPr="00D85029" w:rsidTr="00AE312F">
        <w:tblPrEx>
          <w:tblCellMar>
            <w:top w:w="43" w:type="dxa"/>
          </w:tblCellMar>
        </w:tblPrEx>
        <w:trPr>
          <w:trHeight w:val="20"/>
        </w:trPr>
        <w:tc>
          <w:tcPr>
            <w:tcW w:w="2663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97507" w:rsidRPr="00D85029" w:rsidRDefault="00097507" w:rsidP="00536B2B">
            <w:pPr>
              <w:jc w:val="center"/>
              <w:rPr>
                <w:szCs w:val="24"/>
              </w:rPr>
            </w:pPr>
          </w:p>
        </w:tc>
        <w:tc>
          <w:tcPr>
            <w:tcW w:w="2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507" w:rsidRPr="00D85029" w:rsidRDefault="00097507">
            <w:pPr>
              <w:rPr>
                <w:szCs w:val="24"/>
              </w:rPr>
            </w:pPr>
            <w:r w:rsidRPr="00D85029">
              <w:rPr>
                <w:szCs w:val="24"/>
              </w:rPr>
              <w:t>Братск – 1Г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97507" w:rsidRDefault="00097507">
            <w:pPr>
              <w:jc w:val="center"/>
              <w:rPr>
                <w:rFonts w:ascii="Arial CYR" w:hAnsi="Arial CYR" w:cs="Arial CYR"/>
                <w:color w:val="000000"/>
                <w:sz w:val="20"/>
                <w:szCs w:val="20"/>
              </w:rPr>
            </w:pPr>
            <w:r>
              <w:rPr>
                <w:rFonts w:ascii="Arial CYR" w:hAnsi="Arial CYR" w:cs="Arial CYR"/>
                <w:color w:val="000000"/>
                <w:sz w:val="20"/>
                <w:szCs w:val="20"/>
              </w:rPr>
              <w:t>0,86</w:t>
            </w:r>
          </w:p>
        </w:tc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97507" w:rsidRDefault="00097507">
            <w:pPr>
              <w:jc w:val="center"/>
              <w:rPr>
                <w:rFonts w:ascii="Arial CYR" w:hAnsi="Arial CYR" w:cs="Arial CYR"/>
                <w:color w:val="000000"/>
                <w:sz w:val="20"/>
                <w:szCs w:val="20"/>
              </w:rPr>
            </w:pPr>
            <w:r>
              <w:rPr>
                <w:rFonts w:ascii="Arial CYR" w:hAnsi="Arial CYR" w:cs="Arial CYR"/>
                <w:color w:val="000000"/>
                <w:sz w:val="20"/>
                <w:szCs w:val="20"/>
              </w:rPr>
              <w:t>0,538</w:t>
            </w:r>
          </w:p>
        </w:tc>
        <w:tc>
          <w:tcPr>
            <w:tcW w:w="1561" w:type="dxa"/>
            <w:tcBorders>
              <w:top w:val="single" w:sz="2" w:space="0" w:color="000000"/>
              <w:left w:val="single" w:sz="4" w:space="0" w:color="auto"/>
              <w:bottom w:val="single" w:sz="2" w:space="0" w:color="000000"/>
              <w:right w:val="single" w:sz="2" w:space="0" w:color="000000"/>
            </w:tcBorders>
            <w:vAlign w:val="bottom"/>
          </w:tcPr>
          <w:p w:rsidR="00097507" w:rsidRPr="00D85029" w:rsidRDefault="00097507" w:rsidP="00D85029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1989</w:t>
            </w:r>
          </w:p>
        </w:tc>
      </w:tr>
      <w:tr w:rsidR="00097507" w:rsidRPr="00D85029" w:rsidTr="00AE312F">
        <w:tblPrEx>
          <w:tblCellMar>
            <w:top w:w="43" w:type="dxa"/>
          </w:tblCellMar>
        </w:tblPrEx>
        <w:trPr>
          <w:trHeight w:val="20"/>
        </w:trPr>
        <w:tc>
          <w:tcPr>
            <w:tcW w:w="2663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97507" w:rsidRPr="00D85029" w:rsidRDefault="00097507" w:rsidP="00536B2B">
            <w:pPr>
              <w:jc w:val="center"/>
              <w:rPr>
                <w:szCs w:val="24"/>
              </w:rPr>
            </w:pPr>
          </w:p>
        </w:tc>
        <w:tc>
          <w:tcPr>
            <w:tcW w:w="2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507" w:rsidRPr="00D85029" w:rsidRDefault="00097507">
            <w:pPr>
              <w:rPr>
                <w:szCs w:val="24"/>
              </w:rPr>
            </w:pPr>
            <w:r w:rsidRPr="00D85029">
              <w:rPr>
                <w:szCs w:val="24"/>
              </w:rPr>
              <w:t>Братск – 1Г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97507" w:rsidRDefault="00097507">
            <w:pPr>
              <w:jc w:val="center"/>
              <w:rPr>
                <w:rFonts w:ascii="Arial CYR" w:hAnsi="Arial CYR" w:cs="Arial CYR"/>
                <w:color w:val="000000"/>
                <w:sz w:val="20"/>
                <w:szCs w:val="20"/>
              </w:rPr>
            </w:pPr>
            <w:r>
              <w:rPr>
                <w:rFonts w:ascii="Arial CYR" w:hAnsi="Arial CYR" w:cs="Arial CYR"/>
                <w:color w:val="000000"/>
                <w:sz w:val="20"/>
                <w:szCs w:val="20"/>
              </w:rPr>
              <w:t>0,86</w:t>
            </w:r>
          </w:p>
        </w:tc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97507" w:rsidRDefault="00097507">
            <w:pPr>
              <w:jc w:val="center"/>
              <w:rPr>
                <w:rFonts w:ascii="Arial CYR" w:hAnsi="Arial CYR" w:cs="Arial CYR"/>
                <w:color w:val="000000"/>
                <w:sz w:val="20"/>
                <w:szCs w:val="20"/>
              </w:rPr>
            </w:pPr>
            <w:r>
              <w:rPr>
                <w:rFonts w:ascii="Arial CYR" w:hAnsi="Arial CYR" w:cs="Arial CYR"/>
                <w:color w:val="000000"/>
                <w:sz w:val="20"/>
                <w:szCs w:val="20"/>
              </w:rPr>
              <w:t>0,516</w:t>
            </w:r>
          </w:p>
        </w:tc>
        <w:tc>
          <w:tcPr>
            <w:tcW w:w="1561" w:type="dxa"/>
            <w:tcBorders>
              <w:top w:val="single" w:sz="2" w:space="0" w:color="000000"/>
              <w:left w:val="single" w:sz="4" w:space="0" w:color="auto"/>
              <w:bottom w:val="single" w:sz="2" w:space="0" w:color="000000"/>
              <w:right w:val="single" w:sz="2" w:space="0" w:color="000000"/>
            </w:tcBorders>
            <w:vAlign w:val="bottom"/>
          </w:tcPr>
          <w:p w:rsidR="00097507" w:rsidRPr="00D85029" w:rsidRDefault="00097507" w:rsidP="00D85029">
            <w:pPr>
              <w:jc w:val="center"/>
              <w:rPr>
                <w:color w:val="000000"/>
                <w:szCs w:val="24"/>
              </w:rPr>
            </w:pPr>
            <w:r w:rsidRPr="00D85029">
              <w:rPr>
                <w:color w:val="000000"/>
                <w:szCs w:val="24"/>
              </w:rPr>
              <w:t>1981</w:t>
            </w:r>
          </w:p>
        </w:tc>
      </w:tr>
      <w:tr w:rsidR="00097507" w:rsidRPr="00D85029" w:rsidTr="00AE312F">
        <w:tblPrEx>
          <w:tblCellMar>
            <w:top w:w="43" w:type="dxa"/>
          </w:tblCellMar>
        </w:tblPrEx>
        <w:trPr>
          <w:trHeight w:val="20"/>
        </w:trPr>
        <w:tc>
          <w:tcPr>
            <w:tcW w:w="266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097507" w:rsidRPr="00D85029" w:rsidRDefault="00097507" w:rsidP="00CD0084">
            <w:pPr>
              <w:jc w:val="center"/>
              <w:rPr>
                <w:szCs w:val="24"/>
              </w:rPr>
            </w:pPr>
            <w:r w:rsidRPr="00D85029">
              <w:rPr>
                <w:szCs w:val="24"/>
              </w:rPr>
              <w:t xml:space="preserve">Котельная школы </w:t>
            </w:r>
          </w:p>
          <w:p w:rsidR="00097507" w:rsidRPr="00D85029" w:rsidRDefault="00097507" w:rsidP="00CD0084">
            <w:pPr>
              <w:jc w:val="center"/>
              <w:rPr>
                <w:szCs w:val="24"/>
              </w:rPr>
            </w:pPr>
            <w:r w:rsidRPr="00D85029">
              <w:rPr>
                <w:szCs w:val="24"/>
              </w:rPr>
              <w:t>с. Шунга</w:t>
            </w:r>
          </w:p>
        </w:tc>
        <w:tc>
          <w:tcPr>
            <w:tcW w:w="2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507" w:rsidRPr="00D85029" w:rsidRDefault="00097507" w:rsidP="006878D4">
            <w:pPr>
              <w:rPr>
                <w:color w:val="000000"/>
                <w:szCs w:val="24"/>
              </w:rPr>
            </w:pPr>
            <w:proofErr w:type="spellStart"/>
            <w:r w:rsidRPr="00D85029">
              <w:rPr>
                <w:color w:val="000000"/>
                <w:szCs w:val="24"/>
              </w:rPr>
              <w:t>Kallard</w:t>
            </w:r>
            <w:proofErr w:type="spellEnd"/>
            <w:r w:rsidRPr="00D85029">
              <w:rPr>
                <w:color w:val="000000"/>
                <w:szCs w:val="24"/>
              </w:rPr>
              <w:t xml:space="preserve"> VR-12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507" w:rsidRPr="0094219E" w:rsidRDefault="00097507" w:rsidP="00D85029">
            <w:pPr>
              <w:jc w:val="center"/>
            </w:pPr>
            <w:r w:rsidRPr="0094219E">
              <w:t>0,185</w:t>
            </w:r>
          </w:p>
        </w:tc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507" w:rsidRPr="0094219E" w:rsidRDefault="00097507" w:rsidP="00D85029">
            <w:pPr>
              <w:jc w:val="center"/>
            </w:pPr>
            <w:r w:rsidRPr="0094219E">
              <w:t>0,184</w:t>
            </w:r>
          </w:p>
        </w:tc>
        <w:tc>
          <w:tcPr>
            <w:tcW w:w="1561" w:type="dxa"/>
            <w:tcBorders>
              <w:top w:val="single" w:sz="2" w:space="0" w:color="000000"/>
              <w:left w:val="single" w:sz="4" w:space="0" w:color="auto"/>
              <w:bottom w:val="single" w:sz="2" w:space="0" w:color="000000"/>
              <w:right w:val="single" w:sz="2" w:space="0" w:color="000000"/>
            </w:tcBorders>
            <w:vAlign w:val="bottom"/>
          </w:tcPr>
          <w:p w:rsidR="00097507" w:rsidRPr="00D85029" w:rsidRDefault="00097507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2000</w:t>
            </w:r>
          </w:p>
        </w:tc>
      </w:tr>
      <w:tr w:rsidR="00097507" w:rsidRPr="00D85029" w:rsidTr="00AE312F">
        <w:tblPrEx>
          <w:tblCellMar>
            <w:top w:w="43" w:type="dxa"/>
          </w:tblCellMar>
        </w:tblPrEx>
        <w:trPr>
          <w:trHeight w:val="20"/>
        </w:trPr>
        <w:tc>
          <w:tcPr>
            <w:tcW w:w="266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507" w:rsidRPr="00D85029" w:rsidRDefault="00097507" w:rsidP="00536B2B">
            <w:pPr>
              <w:jc w:val="center"/>
              <w:rPr>
                <w:szCs w:val="24"/>
              </w:rPr>
            </w:pPr>
          </w:p>
        </w:tc>
        <w:tc>
          <w:tcPr>
            <w:tcW w:w="2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507" w:rsidRPr="00D85029" w:rsidRDefault="00097507" w:rsidP="006878D4">
            <w:pPr>
              <w:rPr>
                <w:color w:val="000000"/>
                <w:szCs w:val="24"/>
              </w:rPr>
            </w:pPr>
            <w:proofErr w:type="spellStart"/>
            <w:r w:rsidRPr="00D85029">
              <w:rPr>
                <w:color w:val="000000"/>
                <w:szCs w:val="24"/>
              </w:rPr>
              <w:t>Kallard</w:t>
            </w:r>
            <w:proofErr w:type="spellEnd"/>
            <w:r w:rsidRPr="00D85029">
              <w:rPr>
                <w:color w:val="000000"/>
                <w:szCs w:val="24"/>
              </w:rPr>
              <w:t xml:space="preserve"> VR-12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507" w:rsidRPr="0094219E" w:rsidRDefault="00097507" w:rsidP="00D85029">
            <w:pPr>
              <w:jc w:val="center"/>
            </w:pPr>
            <w:r w:rsidRPr="0094219E">
              <w:t>0,185</w:t>
            </w:r>
          </w:p>
        </w:tc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507" w:rsidRDefault="00097507" w:rsidP="00D85029">
            <w:pPr>
              <w:jc w:val="center"/>
            </w:pPr>
            <w:r w:rsidRPr="0094219E">
              <w:t>0,183</w:t>
            </w:r>
          </w:p>
        </w:tc>
        <w:tc>
          <w:tcPr>
            <w:tcW w:w="1561" w:type="dxa"/>
            <w:tcBorders>
              <w:top w:val="single" w:sz="2" w:space="0" w:color="000000"/>
              <w:left w:val="single" w:sz="4" w:space="0" w:color="auto"/>
              <w:bottom w:val="single" w:sz="2" w:space="0" w:color="000000"/>
              <w:right w:val="single" w:sz="2" w:space="0" w:color="000000"/>
            </w:tcBorders>
            <w:vAlign w:val="bottom"/>
          </w:tcPr>
          <w:p w:rsidR="00097507" w:rsidRPr="00D85029" w:rsidRDefault="00097507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2000</w:t>
            </w:r>
          </w:p>
        </w:tc>
      </w:tr>
      <w:tr w:rsidR="00097507" w:rsidRPr="00D85029" w:rsidTr="00AE312F">
        <w:tblPrEx>
          <w:tblCellMar>
            <w:top w:w="43" w:type="dxa"/>
          </w:tblCellMar>
        </w:tblPrEx>
        <w:trPr>
          <w:trHeight w:val="20"/>
        </w:trPr>
        <w:tc>
          <w:tcPr>
            <w:tcW w:w="266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097507" w:rsidRPr="00D85029" w:rsidRDefault="00097507" w:rsidP="000E5495">
            <w:pPr>
              <w:jc w:val="center"/>
              <w:rPr>
                <w:szCs w:val="24"/>
              </w:rPr>
            </w:pPr>
            <w:r w:rsidRPr="00D85029">
              <w:rPr>
                <w:szCs w:val="24"/>
              </w:rPr>
              <w:t>Котельная с.</w:t>
            </w:r>
            <w:r>
              <w:rPr>
                <w:szCs w:val="24"/>
              </w:rPr>
              <w:t xml:space="preserve"> Яковлевское</w:t>
            </w:r>
          </w:p>
        </w:tc>
        <w:tc>
          <w:tcPr>
            <w:tcW w:w="2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507" w:rsidRPr="00540AB7" w:rsidRDefault="00097507" w:rsidP="00D85029">
            <w:proofErr w:type="spellStart"/>
            <w:r w:rsidRPr="00540AB7">
              <w:t>Beretta</w:t>
            </w:r>
            <w:proofErr w:type="spellEnd"/>
            <w:r w:rsidRPr="00540AB7">
              <w:t xml:space="preserve"> </w:t>
            </w:r>
            <w:proofErr w:type="spellStart"/>
            <w:r w:rsidRPr="00540AB7">
              <w:t>Novella</w:t>
            </w:r>
            <w:proofErr w:type="spellEnd"/>
            <w:r w:rsidRPr="00540AB7">
              <w:t xml:space="preserve"> </w:t>
            </w:r>
            <w:proofErr w:type="spellStart"/>
            <w:r w:rsidRPr="00540AB7">
              <w:t>Maxima</w:t>
            </w:r>
            <w:proofErr w:type="spellEnd"/>
            <w:r w:rsidRPr="00540AB7">
              <w:t xml:space="preserve"> 279 RAI №1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507" w:rsidRPr="00810130" w:rsidRDefault="00097507" w:rsidP="00D85029">
            <w:pPr>
              <w:jc w:val="center"/>
            </w:pPr>
            <w:r w:rsidRPr="00810130">
              <w:t>0,24</w:t>
            </w:r>
          </w:p>
        </w:tc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507" w:rsidRPr="00810130" w:rsidRDefault="00097507" w:rsidP="00D85029">
            <w:pPr>
              <w:jc w:val="center"/>
            </w:pPr>
            <w:r w:rsidRPr="00810130">
              <w:t>0,229</w:t>
            </w:r>
          </w:p>
        </w:tc>
        <w:tc>
          <w:tcPr>
            <w:tcW w:w="1561" w:type="dxa"/>
            <w:tcBorders>
              <w:top w:val="single" w:sz="2" w:space="0" w:color="000000"/>
              <w:left w:val="single" w:sz="4" w:space="0" w:color="auto"/>
              <w:bottom w:val="single" w:sz="2" w:space="0" w:color="000000"/>
              <w:right w:val="single" w:sz="2" w:space="0" w:color="000000"/>
            </w:tcBorders>
            <w:vAlign w:val="center"/>
          </w:tcPr>
          <w:p w:rsidR="00097507" w:rsidRPr="002B289A" w:rsidRDefault="00097507" w:rsidP="00D85029">
            <w:pPr>
              <w:jc w:val="center"/>
            </w:pPr>
            <w:r w:rsidRPr="002B289A">
              <w:t>2011</w:t>
            </w:r>
          </w:p>
        </w:tc>
      </w:tr>
      <w:tr w:rsidR="00097507" w:rsidRPr="00D85029" w:rsidTr="00AE312F">
        <w:tblPrEx>
          <w:tblCellMar>
            <w:top w:w="43" w:type="dxa"/>
          </w:tblCellMar>
        </w:tblPrEx>
        <w:trPr>
          <w:trHeight w:val="20"/>
        </w:trPr>
        <w:tc>
          <w:tcPr>
            <w:tcW w:w="2663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97507" w:rsidRPr="00D85029" w:rsidRDefault="00097507" w:rsidP="00536B2B">
            <w:pPr>
              <w:jc w:val="center"/>
              <w:rPr>
                <w:szCs w:val="24"/>
              </w:rPr>
            </w:pPr>
          </w:p>
        </w:tc>
        <w:tc>
          <w:tcPr>
            <w:tcW w:w="2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507" w:rsidRPr="00540AB7" w:rsidRDefault="00097507" w:rsidP="00D85029">
            <w:proofErr w:type="spellStart"/>
            <w:r w:rsidRPr="00540AB7">
              <w:t>B</w:t>
            </w:r>
            <w:r>
              <w:t>eretta</w:t>
            </w:r>
            <w:proofErr w:type="spellEnd"/>
            <w:r>
              <w:t xml:space="preserve"> </w:t>
            </w:r>
            <w:proofErr w:type="spellStart"/>
            <w:r>
              <w:t>Novella</w:t>
            </w:r>
            <w:proofErr w:type="spellEnd"/>
            <w:r>
              <w:t xml:space="preserve"> </w:t>
            </w:r>
            <w:proofErr w:type="spellStart"/>
            <w:r>
              <w:t>Maxima</w:t>
            </w:r>
            <w:proofErr w:type="spellEnd"/>
            <w:r>
              <w:t xml:space="preserve"> 279 RAI №2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507" w:rsidRPr="00810130" w:rsidRDefault="00097507" w:rsidP="00D85029">
            <w:pPr>
              <w:jc w:val="center"/>
            </w:pPr>
            <w:r w:rsidRPr="00810130">
              <w:t>0,24</w:t>
            </w:r>
          </w:p>
        </w:tc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507" w:rsidRPr="00810130" w:rsidRDefault="00097507" w:rsidP="00D85029">
            <w:pPr>
              <w:jc w:val="center"/>
            </w:pPr>
            <w:r>
              <w:t>0,229</w:t>
            </w:r>
          </w:p>
        </w:tc>
        <w:tc>
          <w:tcPr>
            <w:tcW w:w="1561" w:type="dxa"/>
            <w:tcBorders>
              <w:top w:val="single" w:sz="2" w:space="0" w:color="000000"/>
              <w:left w:val="single" w:sz="4" w:space="0" w:color="auto"/>
              <w:bottom w:val="single" w:sz="2" w:space="0" w:color="000000"/>
              <w:right w:val="single" w:sz="2" w:space="0" w:color="000000"/>
            </w:tcBorders>
            <w:vAlign w:val="center"/>
          </w:tcPr>
          <w:p w:rsidR="00097507" w:rsidRPr="002B289A" w:rsidRDefault="00097507" w:rsidP="00D85029">
            <w:pPr>
              <w:jc w:val="center"/>
            </w:pPr>
            <w:r w:rsidRPr="002B289A">
              <w:t>2011</w:t>
            </w:r>
          </w:p>
        </w:tc>
      </w:tr>
      <w:tr w:rsidR="00097507" w:rsidRPr="00D85029" w:rsidTr="00AE312F">
        <w:tblPrEx>
          <w:tblCellMar>
            <w:top w:w="43" w:type="dxa"/>
          </w:tblCellMar>
        </w:tblPrEx>
        <w:trPr>
          <w:trHeight w:val="20"/>
        </w:trPr>
        <w:tc>
          <w:tcPr>
            <w:tcW w:w="266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507" w:rsidRPr="00D85029" w:rsidRDefault="00097507" w:rsidP="00536B2B">
            <w:pPr>
              <w:jc w:val="center"/>
              <w:rPr>
                <w:szCs w:val="24"/>
              </w:rPr>
            </w:pPr>
          </w:p>
        </w:tc>
        <w:tc>
          <w:tcPr>
            <w:tcW w:w="2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507" w:rsidRDefault="00097507" w:rsidP="00D85029">
            <w:proofErr w:type="spellStart"/>
            <w:r w:rsidRPr="00540AB7">
              <w:t>Riello</w:t>
            </w:r>
            <w:proofErr w:type="spellEnd"/>
            <w:r w:rsidRPr="00540AB7">
              <w:t xml:space="preserve"> RTQ 418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507" w:rsidRPr="00810130" w:rsidRDefault="00097507" w:rsidP="00D85029">
            <w:pPr>
              <w:jc w:val="center"/>
            </w:pPr>
            <w:r w:rsidRPr="00810130">
              <w:t>0,359</w:t>
            </w:r>
          </w:p>
        </w:tc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507" w:rsidRDefault="00097507" w:rsidP="00D85029">
            <w:pPr>
              <w:jc w:val="center"/>
            </w:pPr>
            <w:r w:rsidRPr="00810130">
              <w:t>0,375</w:t>
            </w:r>
          </w:p>
        </w:tc>
        <w:tc>
          <w:tcPr>
            <w:tcW w:w="1561" w:type="dxa"/>
            <w:tcBorders>
              <w:top w:val="single" w:sz="2" w:space="0" w:color="000000"/>
              <w:left w:val="single" w:sz="4" w:space="0" w:color="auto"/>
              <w:bottom w:val="single" w:sz="2" w:space="0" w:color="000000"/>
              <w:right w:val="single" w:sz="2" w:space="0" w:color="000000"/>
            </w:tcBorders>
            <w:vAlign w:val="center"/>
          </w:tcPr>
          <w:p w:rsidR="00097507" w:rsidRDefault="00097507" w:rsidP="00D85029">
            <w:pPr>
              <w:jc w:val="center"/>
            </w:pPr>
            <w:r w:rsidRPr="002B289A">
              <w:t>2012</w:t>
            </w:r>
          </w:p>
        </w:tc>
      </w:tr>
      <w:tr w:rsidR="00097507" w:rsidRPr="00D85029" w:rsidTr="00AE312F">
        <w:tblPrEx>
          <w:tblCellMar>
            <w:top w:w="43" w:type="dxa"/>
          </w:tblCellMar>
        </w:tblPrEx>
        <w:trPr>
          <w:trHeight w:val="20"/>
        </w:trPr>
        <w:tc>
          <w:tcPr>
            <w:tcW w:w="266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097507" w:rsidRPr="00D85029" w:rsidRDefault="00097507" w:rsidP="00536B2B">
            <w:pPr>
              <w:jc w:val="center"/>
              <w:rPr>
                <w:szCs w:val="24"/>
              </w:rPr>
            </w:pPr>
            <w:r w:rsidRPr="00B318D4">
              <w:rPr>
                <w:szCs w:val="24"/>
              </w:rPr>
              <w:t>Котельная с.</w:t>
            </w:r>
            <w:r>
              <w:rPr>
                <w:szCs w:val="24"/>
              </w:rPr>
              <w:t xml:space="preserve"> Саметь</w:t>
            </w:r>
          </w:p>
        </w:tc>
        <w:tc>
          <w:tcPr>
            <w:tcW w:w="2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507" w:rsidRPr="00A5233A" w:rsidRDefault="00097507" w:rsidP="00A5233A">
            <w:pPr>
              <w:jc w:val="center"/>
              <w:rPr>
                <w:szCs w:val="24"/>
              </w:rPr>
            </w:pPr>
            <w:r w:rsidRPr="00A5233A">
              <w:rPr>
                <w:szCs w:val="24"/>
              </w:rPr>
              <w:t>КВА-1,0 «Факел Г»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507" w:rsidRPr="00097507" w:rsidRDefault="00097507">
            <w:pPr>
              <w:jc w:val="center"/>
              <w:rPr>
                <w:color w:val="000000"/>
                <w:szCs w:val="24"/>
              </w:rPr>
            </w:pPr>
            <w:r w:rsidRPr="00097507">
              <w:rPr>
                <w:color w:val="000000"/>
                <w:szCs w:val="24"/>
              </w:rPr>
              <w:t>0,86</w:t>
            </w:r>
          </w:p>
        </w:tc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507" w:rsidRPr="00097507" w:rsidRDefault="00097507">
            <w:pPr>
              <w:jc w:val="center"/>
              <w:rPr>
                <w:color w:val="000000"/>
                <w:szCs w:val="24"/>
              </w:rPr>
            </w:pPr>
            <w:r w:rsidRPr="00097507">
              <w:rPr>
                <w:color w:val="000000"/>
                <w:szCs w:val="24"/>
              </w:rPr>
              <w:t>0,704</w:t>
            </w:r>
          </w:p>
        </w:tc>
        <w:tc>
          <w:tcPr>
            <w:tcW w:w="1561" w:type="dxa"/>
            <w:tcBorders>
              <w:top w:val="single" w:sz="2" w:space="0" w:color="000000"/>
              <w:left w:val="single" w:sz="4" w:space="0" w:color="auto"/>
              <w:bottom w:val="single" w:sz="2" w:space="0" w:color="000000"/>
              <w:right w:val="single" w:sz="2" w:space="0" w:color="000000"/>
            </w:tcBorders>
            <w:vAlign w:val="center"/>
          </w:tcPr>
          <w:p w:rsidR="00097507" w:rsidRPr="00A5233A" w:rsidRDefault="00097507" w:rsidP="00A5233A">
            <w:pPr>
              <w:jc w:val="center"/>
              <w:rPr>
                <w:szCs w:val="24"/>
              </w:rPr>
            </w:pPr>
            <w:r w:rsidRPr="00A5233A">
              <w:rPr>
                <w:color w:val="000000"/>
                <w:szCs w:val="24"/>
              </w:rPr>
              <w:t>1996</w:t>
            </w:r>
          </w:p>
        </w:tc>
      </w:tr>
      <w:tr w:rsidR="00097507" w:rsidRPr="00D85029" w:rsidTr="00AE312F">
        <w:tblPrEx>
          <w:tblCellMar>
            <w:top w:w="43" w:type="dxa"/>
          </w:tblCellMar>
        </w:tblPrEx>
        <w:trPr>
          <w:trHeight w:val="20"/>
        </w:trPr>
        <w:tc>
          <w:tcPr>
            <w:tcW w:w="2663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97507" w:rsidRPr="00D85029" w:rsidRDefault="00097507" w:rsidP="00536B2B">
            <w:pPr>
              <w:jc w:val="center"/>
              <w:rPr>
                <w:szCs w:val="24"/>
              </w:rPr>
            </w:pPr>
          </w:p>
        </w:tc>
        <w:tc>
          <w:tcPr>
            <w:tcW w:w="2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507" w:rsidRPr="00A5233A" w:rsidRDefault="00097507" w:rsidP="00A5233A">
            <w:pPr>
              <w:jc w:val="center"/>
              <w:rPr>
                <w:szCs w:val="24"/>
              </w:rPr>
            </w:pPr>
            <w:r w:rsidRPr="00A5233A">
              <w:rPr>
                <w:szCs w:val="24"/>
              </w:rPr>
              <w:t>КВА-1,0 «Факел Г»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507" w:rsidRPr="00097507" w:rsidRDefault="00097507">
            <w:pPr>
              <w:jc w:val="center"/>
              <w:rPr>
                <w:color w:val="000000"/>
                <w:szCs w:val="24"/>
              </w:rPr>
            </w:pPr>
            <w:r w:rsidRPr="00097507">
              <w:rPr>
                <w:color w:val="000000"/>
                <w:szCs w:val="24"/>
              </w:rPr>
              <w:t>0,86</w:t>
            </w:r>
          </w:p>
        </w:tc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507" w:rsidRPr="00097507" w:rsidRDefault="00097507">
            <w:pPr>
              <w:jc w:val="center"/>
              <w:rPr>
                <w:color w:val="000000"/>
                <w:szCs w:val="24"/>
              </w:rPr>
            </w:pPr>
            <w:r w:rsidRPr="00097507">
              <w:rPr>
                <w:color w:val="000000"/>
                <w:szCs w:val="24"/>
              </w:rPr>
              <w:t>0,704</w:t>
            </w:r>
          </w:p>
        </w:tc>
        <w:tc>
          <w:tcPr>
            <w:tcW w:w="1561" w:type="dxa"/>
            <w:tcBorders>
              <w:top w:val="single" w:sz="2" w:space="0" w:color="000000"/>
              <w:left w:val="single" w:sz="4" w:space="0" w:color="auto"/>
              <w:bottom w:val="single" w:sz="2" w:space="0" w:color="000000"/>
              <w:right w:val="single" w:sz="2" w:space="0" w:color="000000"/>
            </w:tcBorders>
            <w:vAlign w:val="center"/>
          </w:tcPr>
          <w:p w:rsidR="00097507" w:rsidRPr="00A5233A" w:rsidRDefault="00097507" w:rsidP="00A5233A">
            <w:pPr>
              <w:jc w:val="center"/>
              <w:rPr>
                <w:szCs w:val="24"/>
              </w:rPr>
            </w:pPr>
            <w:r w:rsidRPr="00A5233A">
              <w:rPr>
                <w:color w:val="000000"/>
                <w:szCs w:val="24"/>
              </w:rPr>
              <w:t>1996</w:t>
            </w:r>
          </w:p>
        </w:tc>
      </w:tr>
      <w:tr w:rsidR="00097507" w:rsidRPr="00D85029" w:rsidTr="00AE312F">
        <w:tblPrEx>
          <w:tblCellMar>
            <w:top w:w="43" w:type="dxa"/>
          </w:tblCellMar>
        </w:tblPrEx>
        <w:trPr>
          <w:trHeight w:val="20"/>
        </w:trPr>
        <w:tc>
          <w:tcPr>
            <w:tcW w:w="2663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97507" w:rsidRPr="00D85029" w:rsidRDefault="00097507" w:rsidP="00536B2B">
            <w:pPr>
              <w:jc w:val="center"/>
              <w:rPr>
                <w:szCs w:val="24"/>
              </w:rPr>
            </w:pPr>
          </w:p>
        </w:tc>
        <w:tc>
          <w:tcPr>
            <w:tcW w:w="2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507" w:rsidRPr="00A5233A" w:rsidRDefault="00097507" w:rsidP="00A5233A">
            <w:pPr>
              <w:jc w:val="center"/>
              <w:rPr>
                <w:szCs w:val="24"/>
              </w:rPr>
            </w:pPr>
            <w:r w:rsidRPr="00A5233A">
              <w:rPr>
                <w:szCs w:val="24"/>
              </w:rPr>
              <w:t>КВА-1,0 «Факел Г»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507" w:rsidRPr="00097507" w:rsidRDefault="00097507">
            <w:pPr>
              <w:jc w:val="center"/>
              <w:rPr>
                <w:color w:val="000000"/>
                <w:szCs w:val="24"/>
              </w:rPr>
            </w:pPr>
            <w:r w:rsidRPr="00097507">
              <w:rPr>
                <w:color w:val="000000"/>
                <w:szCs w:val="24"/>
              </w:rPr>
              <w:t>0,86</w:t>
            </w:r>
          </w:p>
        </w:tc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507" w:rsidRPr="00097507" w:rsidRDefault="00097507">
            <w:pPr>
              <w:jc w:val="center"/>
              <w:rPr>
                <w:color w:val="000000"/>
                <w:szCs w:val="24"/>
              </w:rPr>
            </w:pPr>
            <w:r w:rsidRPr="00097507">
              <w:rPr>
                <w:color w:val="000000"/>
                <w:szCs w:val="24"/>
              </w:rPr>
              <w:t>0,704</w:t>
            </w:r>
          </w:p>
        </w:tc>
        <w:tc>
          <w:tcPr>
            <w:tcW w:w="1561" w:type="dxa"/>
            <w:tcBorders>
              <w:top w:val="single" w:sz="2" w:space="0" w:color="000000"/>
              <w:left w:val="single" w:sz="4" w:space="0" w:color="auto"/>
              <w:bottom w:val="single" w:sz="2" w:space="0" w:color="000000"/>
              <w:right w:val="single" w:sz="2" w:space="0" w:color="000000"/>
            </w:tcBorders>
            <w:vAlign w:val="center"/>
          </w:tcPr>
          <w:p w:rsidR="00097507" w:rsidRPr="001D5E5F" w:rsidRDefault="00097507" w:rsidP="00A5233A">
            <w:pPr>
              <w:jc w:val="center"/>
              <w:rPr>
                <w:szCs w:val="24"/>
              </w:rPr>
            </w:pPr>
            <w:r w:rsidRPr="001D5E5F">
              <w:rPr>
                <w:color w:val="000000"/>
                <w:szCs w:val="24"/>
              </w:rPr>
              <w:t>1996</w:t>
            </w:r>
          </w:p>
        </w:tc>
      </w:tr>
      <w:tr w:rsidR="00097507" w:rsidRPr="00D85029" w:rsidTr="00AE312F">
        <w:tblPrEx>
          <w:tblCellMar>
            <w:top w:w="43" w:type="dxa"/>
          </w:tblCellMar>
        </w:tblPrEx>
        <w:trPr>
          <w:trHeight w:val="20"/>
        </w:trPr>
        <w:tc>
          <w:tcPr>
            <w:tcW w:w="2663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97507" w:rsidRPr="00D85029" w:rsidRDefault="00097507" w:rsidP="00536B2B">
            <w:pPr>
              <w:jc w:val="center"/>
              <w:rPr>
                <w:szCs w:val="24"/>
              </w:rPr>
            </w:pPr>
          </w:p>
        </w:tc>
        <w:tc>
          <w:tcPr>
            <w:tcW w:w="2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507" w:rsidRPr="00097507" w:rsidRDefault="00097507" w:rsidP="00A5233A">
            <w:pPr>
              <w:jc w:val="center"/>
              <w:rPr>
                <w:szCs w:val="24"/>
              </w:rPr>
            </w:pPr>
            <w:r w:rsidRPr="00097507">
              <w:rPr>
                <w:szCs w:val="24"/>
              </w:rPr>
              <w:t>КВА-1,0 «Факел Г»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507" w:rsidRPr="00097507" w:rsidRDefault="00097507">
            <w:pPr>
              <w:jc w:val="center"/>
              <w:rPr>
                <w:color w:val="000000"/>
                <w:szCs w:val="24"/>
              </w:rPr>
            </w:pPr>
            <w:r w:rsidRPr="00097507">
              <w:rPr>
                <w:color w:val="000000"/>
                <w:szCs w:val="24"/>
              </w:rPr>
              <w:t>0,86</w:t>
            </w:r>
          </w:p>
        </w:tc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507" w:rsidRPr="00097507" w:rsidRDefault="00097507">
            <w:pPr>
              <w:jc w:val="center"/>
              <w:rPr>
                <w:color w:val="000000"/>
                <w:szCs w:val="24"/>
              </w:rPr>
            </w:pPr>
            <w:r w:rsidRPr="00097507">
              <w:rPr>
                <w:color w:val="000000"/>
                <w:szCs w:val="24"/>
              </w:rPr>
              <w:t>0,704</w:t>
            </w:r>
          </w:p>
        </w:tc>
        <w:tc>
          <w:tcPr>
            <w:tcW w:w="1561" w:type="dxa"/>
            <w:tcBorders>
              <w:top w:val="single" w:sz="2" w:space="0" w:color="000000"/>
              <w:left w:val="single" w:sz="4" w:space="0" w:color="auto"/>
              <w:bottom w:val="single" w:sz="2" w:space="0" w:color="000000"/>
              <w:right w:val="single" w:sz="2" w:space="0" w:color="000000"/>
            </w:tcBorders>
            <w:vAlign w:val="center"/>
          </w:tcPr>
          <w:p w:rsidR="00097507" w:rsidRPr="00097507" w:rsidRDefault="00097507" w:rsidP="00A5233A">
            <w:pPr>
              <w:jc w:val="center"/>
              <w:rPr>
                <w:szCs w:val="24"/>
              </w:rPr>
            </w:pPr>
            <w:r w:rsidRPr="00097507">
              <w:rPr>
                <w:color w:val="000000"/>
                <w:szCs w:val="24"/>
              </w:rPr>
              <w:t>1996</w:t>
            </w:r>
          </w:p>
        </w:tc>
      </w:tr>
      <w:tr w:rsidR="00097507" w:rsidRPr="00D85029" w:rsidTr="00AE312F">
        <w:tblPrEx>
          <w:tblCellMar>
            <w:top w:w="43" w:type="dxa"/>
          </w:tblCellMar>
        </w:tblPrEx>
        <w:trPr>
          <w:trHeight w:val="20"/>
        </w:trPr>
        <w:tc>
          <w:tcPr>
            <w:tcW w:w="266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097507" w:rsidRPr="00D85029" w:rsidRDefault="00097507" w:rsidP="00536B2B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Котельная </w:t>
            </w:r>
            <w:r w:rsidRPr="00B318D4">
              <w:rPr>
                <w:szCs w:val="24"/>
              </w:rPr>
              <w:t>д. Некрасово</w:t>
            </w:r>
          </w:p>
        </w:tc>
        <w:tc>
          <w:tcPr>
            <w:tcW w:w="2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507" w:rsidRPr="0056539D" w:rsidRDefault="00097507" w:rsidP="000E5495">
            <w:r w:rsidRPr="0056539D">
              <w:t>КВН</w:t>
            </w:r>
            <w:r>
              <w:t>-1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507" w:rsidRPr="00097507" w:rsidRDefault="00097507">
            <w:pPr>
              <w:jc w:val="center"/>
              <w:rPr>
                <w:color w:val="000000"/>
                <w:szCs w:val="24"/>
              </w:rPr>
            </w:pPr>
            <w:r w:rsidRPr="00097507">
              <w:rPr>
                <w:color w:val="000000"/>
                <w:szCs w:val="24"/>
              </w:rPr>
              <w:t>0,65</w:t>
            </w:r>
          </w:p>
        </w:tc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507" w:rsidRPr="00097507" w:rsidRDefault="00097507">
            <w:pPr>
              <w:jc w:val="center"/>
              <w:rPr>
                <w:color w:val="000000"/>
                <w:szCs w:val="24"/>
              </w:rPr>
            </w:pPr>
            <w:r w:rsidRPr="00097507">
              <w:rPr>
                <w:color w:val="000000"/>
                <w:szCs w:val="24"/>
              </w:rPr>
              <w:t>0,356</w:t>
            </w:r>
          </w:p>
        </w:tc>
        <w:tc>
          <w:tcPr>
            <w:tcW w:w="1561" w:type="dxa"/>
            <w:tcBorders>
              <w:top w:val="single" w:sz="2" w:space="0" w:color="000000"/>
              <w:left w:val="single" w:sz="4" w:space="0" w:color="auto"/>
              <w:bottom w:val="single" w:sz="2" w:space="0" w:color="000000"/>
              <w:right w:val="single" w:sz="2" w:space="0" w:color="000000"/>
            </w:tcBorders>
            <w:vAlign w:val="bottom"/>
          </w:tcPr>
          <w:p w:rsidR="00097507" w:rsidRPr="00097507" w:rsidRDefault="00097507">
            <w:pPr>
              <w:jc w:val="center"/>
              <w:rPr>
                <w:color w:val="000000"/>
                <w:szCs w:val="24"/>
              </w:rPr>
            </w:pPr>
            <w:r w:rsidRPr="00097507">
              <w:rPr>
                <w:color w:val="000000"/>
                <w:szCs w:val="24"/>
              </w:rPr>
              <w:t>2007</w:t>
            </w:r>
          </w:p>
        </w:tc>
      </w:tr>
      <w:tr w:rsidR="00097507" w:rsidRPr="00D85029" w:rsidTr="00AE312F">
        <w:tblPrEx>
          <w:tblCellMar>
            <w:top w:w="43" w:type="dxa"/>
          </w:tblCellMar>
        </w:tblPrEx>
        <w:trPr>
          <w:trHeight w:val="20"/>
        </w:trPr>
        <w:tc>
          <w:tcPr>
            <w:tcW w:w="2663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97507" w:rsidRPr="00D85029" w:rsidRDefault="00097507" w:rsidP="00536B2B">
            <w:pPr>
              <w:jc w:val="center"/>
              <w:rPr>
                <w:szCs w:val="24"/>
              </w:rPr>
            </w:pPr>
          </w:p>
        </w:tc>
        <w:tc>
          <w:tcPr>
            <w:tcW w:w="2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507" w:rsidRPr="0056539D" w:rsidRDefault="00097507" w:rsidP="000E5495">
            <w:r w:rsidRPr="0056539D">
              <w:t>КВН</w:t>
            </w:r>
            <w:r>
              <w:t>-1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507" w:rsidRPr="00097507" w:rsidRDefault="00097507">
            <w:pPr>
              <w:jc w:val="center"/>
              <w:rPr>
                <w:color w:val="000000"/>
                <w:szCs w:val="24"/>
              </w:rPr>
            </w:pPr>
            <w:r w:rsidRPr="00097507">
              <w:rPr>
                <w:color w:val="000000"/>
                <w:szCs w:val="24"/>
              </w:rPr>
              <w:t>0,65</w:t>
            </w:r>
          </w:p>
        </w:tc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507" w:rsidRPr="00097507" w:rsidRDefault="00097507">
            <w:pPr>
              <w:jc w:val="center"/>
              <w:rPr>
                <w:color w:val="000000"/>
                <w:szCs w:val="24"/>
              </w:rPr>
            </w:pPr>
            <w:r w:rsidRPr="00097507">
              <w:rPr>
                <w:color w:val="000000"/>
                <w:szCs w:val="24"/>
              </w:rPr>
              <w:t>0,278</w:t>
            </w:r>
          </w:p>
        </w:tc>
        <w:tc>
          <w:tcPr>
            <w:tcW w:w="1561" w:type="dxa"/>
            <w:tcBorders>
              <w:top w:val="single" w:sz="2" w:space="0" w:color="000000"/>
              <w:left w:val="single" w:sz="4" w:space="0" w:color="auto"/>
              <w:bottom w:val="single" w:sz="2" w:space="0" w:color="000000"/>
              <w:right w:val="single" w:sz="2" w:space="0" w:color="000000"/>
            </w:tcBorders>
            <w:vAlign w:val="bottom"/>
          </w:tcPr>
          <w:p w:rsidR="00097507" w:rsidRPr="00097507" w:rsidRDefault="00097507">
            <w:pPr>
              <w:jc w:val="center"/>
              <w:rPr>
                <w:color w:val="000000"/>
                <w:szCs w:val="24"/>
              </w:rPr>
            </w:pPr>
            <w:r w:rsidRPr="00097507">
              <w:rPr>
                <w:color w:val="000000"/>
                <w:szCs w:val="24"/>
              </w:rPr>
              <w:t>2007</w:t>
            </w:r>
          </w:p>
        </w:tc>
      </w:tr>
      <w:tr w:rsidR="00097507" w:rsidRPr="00D85029" w:rsidTr="00AE312F">
        <w:tblPrEx>
          <w:tblCellMar>
            <w:top w:w="43" w:type="dxa"/>
          </w:tblCellMar>
        </w:tblPrEx>
        <w:trPr>
          <w:trHeight w:val="20"/>
        </w:trPr>
        <w:tc>
          <w:tcPr>
            <w:tcW w:w="2663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97507" w:rsidRPr="00D85029" w:rsidRDefault="00097507" w:rsidP="00536B2B">
            <w:pPr>
              <w:jc w:val="center"/>
              <w:rPr>
                <w:szCs w:val="24"/>
              </w:rPr>
            </w:pPr>
          </w:p>
        </w:tc>
        <w:tc>
          <w:tcPr>
            <w:tcW w:w="2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507" w:rsidRPr="0056539D" w:rsidRDefault="00097507" w:rsidP="000E5495">
            <w:r w:rsidRPr="0056539D">
              <w:t>КВН</w:t>
            </w:r>
            <w:r>
              <w:t>-1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507" w:rsidRPr="00097507" w:rsidRDefault="00097507">
            <w:pPr>
              <w:jc w:val="center"/>
              <w:rPr>
                <w:color w:val="000000"/>
                <w:szCs w:val="24"/>
              </w:rPr>
            </w:pPr>
            <w:r w:rsidRPr="00097507">
              <w:rPr>
                <w:color w:val="000000"/>
                <w:szCs w:val="24"/>
              </w:rPr>
              <w:t>0,6</w:t>
            </w:r>
          </w:p>
        </w:tc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507" w:rsidRPr="00097507" w:rsidRDefault="00097507">
            <w:pPr>
              <w:jc w:val="center"/>
              <w:rPr>
                <w:color w:val="000000"/>
                <w:szCs w:val="24"/>
              </w:rPr>
            </w:pPr>
            <w:r w:rsidRPr="00097507">
              <w:rPr>
                <w:color w:val="000000"/>
                <w:szCs w:val="24"/>
              </w:rPr>
              <w:t>0,395</w:t>
            </w:r>
          </w:p>
        </w:tc>
        <w:tc>
          <w:tcPr>
            <w:tcW w:w="1561" w:type="dxa"/>
            <w:tcBorders>
              <w:top w:val="single" w:sz="2" w:space="0" w:color="000000"/>
              <w:left w:val="single" w:sz="4" w:space="0" w:color="auto"/>
              <w:bottom w:val="single" w:sz="2" w:space="0" w:color="000000"/>
              <w:right w:val="single" w:sz="2" w:space="0" w:color="000000"/>
            </w:tcBorders>
            <w:vAlign w:val="bottom"/>
          </w:tcPr>
          <w:p w:rsidR="00097507" w:rsidRPr="00097507" w:rsidRDefault="00097507">
            <w:pPr>
              <w:jc w:val="center"/>
              <w:rPr>
                <w:color w:val="000000"/>
                <w:szCs w:val="24"/>
              </w:rPr>
            </w:pPr>
            <w:r w:rsidRPr="00097507">
              <w:rPr>
                <w:color w:val="000000"/>
                <w:szCs w:val="24"/>
              </w:rPr>
              <w:t>2007</w:t>
            </w:r>
          </w:p>
        </w:tc>
      </w:tr>
      <w:tr w:rsidR="00097507" w:rsidRPr="00D85029" w:rsidTr="00AE312F">
        <w:tblPrEx>
          <w:tblCellMar>
            <w:top w:w="43" w:type="dxa"/>
          </w:tblCellMar>
        </w:tblPrEx>
        <w:trPr>
          <w:trHeight w:val="20"/>
        </w:trPr>
        <w:tc>
          <w:tcPr>
            <w:tcW w:w="266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507" w:rsidRPr="00D85029" w:rsidRDefault="00097507" w:rsidP="00536B2B">
            <w:pPr>
              <w:jc w:val="center"/>
              <w:rPr>
                <w:szCs w:val="24"/>
              </w:rPr>
            </w:pPr>
          </w:p>
        </w:tc>
        <w:tc>
          <w:tcPr>
            <w:tcW w:w="2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507" w:rsidRDefault="00097507" w:rsidP="000E5495">
            <w:r w:rsidRPr="0056539D">
              <w:t>Универсал-6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507" w:rsidRPr="00097507" w:rsidRDefault="00097507">
            <w:pPr>
              <w:jc w:val="center"/>
              <w:rPr>
                <w:color w:val="000000"/>
                <w:szCs w:val="24"/>
              </w:rPr>
            </w:pPr>
            <w:r w:rsidRPr="00097507">
              <w:rPr>
                <w:color w:val="000000"/>
                <w:szCs w:val="24"/>
              </w:rPr>
              <w:t>0,177</w:t>
            </w:r>
          </w:p>
        </w:tc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507" w:rsidRPr="00097507" w:rsidRDefault="00097507">
            <w:pPr>
              <w:jc w:val="center"/>
              <w:rPr>
                <w:color w:val="000000"/>
                <w:szCs w:val="24"/>
              </w:rPr>
            </w:pPr>
            <w:r w:rsidRPr="00097507">
              <w:rPr>
                <w:color w:val="000000"/>
                <w:szCs w:val="24"/>
              </w:rPr>
              <w:t>0,091</w:t>
            </w:r>
          </w:p>
        </w:tc>
        <w:tc>
          <w:tcPr>
            <w:tcW w:w="1561" w:type="dxa"/>
            <w:tcBorders>
              <w:top w:val="single" w:sz="2" w:space="0" w:color="000000"/>
              <w:left w:val="single" w:sz="4" w:space="0" w:color="auto"/>
              <w:bottom w:val="single" w:sz="2" w:space="0" w:color="000000"/>
              <w:right w:val="single" w:sz="2" w:space="0" w:color="000000"/>
            </w:tcBorders>
            <w:vAlign w:val="bottom"/>
          </w:tcPr>
          <w:p w:rsidR="00097507" w:rsidRPr="00097507" w:rsidRDefault="00097507">
            <w:pPr>
              <w:jc w:val="center"/>
              <w:rPr>
                <w:color w:val="000000"/>
                <w:szCs w:val="24"/>
              </w:rPr>
            </w:pPr>
            <w:r w:rsidRPr="00097507">
              <w:rPr>
                <w:color w:val="000000"/>
                <w:szCs w:val="24"/>
              </w:rPr>
              <w:t>1975</w:t>
            </w:r>
          </w:p>
        </w:tc>
      </w:tr>
      <w:tr w:rsidR="00097507" w:rsidRPr="00D85029" w:rsidTr="00AE312F">
        <w:tblPrEx>
          <w:tblCellMar>
            <w:top w:w="43" w:type="dxa"/>
          </w:tblCellMar>
        </w:tblPrEx>
        <w:trPr>
          <w:trHeight w:val="20"/>
        </w:trPr>
        <w:tc>
          <w:tcPr>
            <w:tcW w:w="266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097507" w:rsidRPr="00D85029" w:rsidRDefault="00097507" w:rsidP="00536B2B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Котельная </w:t>
            </w:r>
            <w:r w:rsidRPr="00B318D4">
              <w:rPr>
                <w:szCs w:val="24"/>
              </w:rPr>
              <w:t>с. Петрилово</w:t>
            </w:r>
          </w:p>
        </w:tc>
        <w:tc>
          <w:tcPr>
            <w:tcW w:w="2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507" w:rsidRPr="00F70A93" w:rsidRDefault="00097507" w:rsidP="000E5495">
            <w:r w:rsidRPr="00F70A93">
              <w:t>КВА-1,0 «Факел Г»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507" w:rsidRPr="00D85029" w:rsidRDefault="00097507" w:rsidP="00536B2B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0,8</w:t>
            </w:r>
          </w:p>
        </w:tc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97507" w:rsidRPr="001D5E5F" w:rsidRDefault="00097507">
            <w:pPr>
              <w:jc w:val="center"/>
              <w:rPr>
                <w:color w:val="000000"/>
                <w:szCs w:val="24"/>
              </w:rPr>
            </w:pPr>
            <w:r w:rsidRPr="001D5E5F">
              <w:rPr>
                <w:color w:val="000000"/>
                <w:szCs w:val="24"/>
              </w:rPr>
              <w:t>0,752</w:t>
            </w:r>
          </w:p>
        </w:tc>
        <w:tc>
          <w:tcPr>
            <w:tcW w:w="1561" w:type="dxa"/>
            <w:tcBorders>
              <w:top w:val="single" w:sz="2" w:space="0" w:color="000000"/>
              <w:left w:val="single" w:sz="4" w:space="0" w:color="auto"/>
              <w:bottom w:val="single" w:sz="2" w:space="0" w:color="000000"/>
              <w:right w:val="single" w:sz="2" w:space="0" w:color="000000"/>
            </w:tcBorders>
            <w:vAlign w:val="bottom"/>
          </w:tcPr>
          <w:p w:rsidR="00097507" w:rsidRPr="00D85029" w:rsidRDefault="00097507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1996</w:t>
            </w:r>
          </w:p>
        </w:tc>
      </w:tr>
      <w:tr w:rsidR="00097507" w:rsidRPr="00D85029" w:rsidTr="00AE312F">
        <w:tblPrEx>
          <w:tblCellMar>
            <w:top w:w="43" w:type="dxa"/>
          </w:tblCellMar>
        </w:tblPrEx>
        <w:trPr>
          <w:trHeight w:val="20"/>
        </w:trPr>
        <w:tc>
          <w:tcPr>
            <w:tcW w:w="2663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97507" w:rsidRPr="00D85029" w:rsidRDefault="00097507" w:rsidP="00536B2B">
            <w:pPr>
              <w:jc w:val="center"/>
              <w:rPr>
                <w:szCs w:val="24"/>
              </w:rPr>
            </w:pPr>
          </w:p>
        </w:tc>
        <w:tc>
          <w:tcPr>
            <w:tcW w:w="2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507" w:rsidRPr="00F70A93" w:rsidRDefault="00097507" w:rsidP="000E5495">
            <w:r w:rsidRPr="00F70A93">
              <w:t>КВА-1,0 «Факел Г»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507" w:rsidRPr="00D85029" w:rsidRDefault="00097507" w:rsidP="00536B2B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0,8</w:t>
            </w:r>
          </w:p>
        </w:tc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97507" w:rsidRPr="001D5E5F" w:rsidRDefault="00097507">
            <w:pPr>
              <w:jc w:val="center"/>
              <w:rPr>
                <w:color w:val="000000"/>
                <w:szCs w:val="24"/>
              </w:rPr>
            </w:pPr>
            <w:r w:rsidRPr="001D5E5F">
              <w:rPr>
                <w:color w:val="000000"/>
                <w:szCs w:val="24"/>
              </w:rPr>
              <w:t>0,796</w:t>
            </w:r>
          </w:p>
        </w:tc>
        <w:tc>
          <w:tcPr>
            <w:tcW w:w="1561" w:type="dxa"/>
            <w:tcBorders>
              <w:top w:val="single" w:sz="2" w:space="0" w:color="000000"/>
              <w:left w:val="single" w:sz="4" w:space="0" w:color="auto"/>
              <w:bottom w:val="single" w:sz="2" w:space="0" w:color="000000"/>
              <w:right w:val="single" w:sz="2" w:space="0" w:color="000000"/>
            </w:tcBorders>
            <w:vAlign w:val="bottom"/>
          </w:tcPr>
          <w:p w:rsidR="00097507" w:rsidRPr="00D85029" w:rsidRDefault="00097507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1996</w:t>
            </w:r>
          </w:p>
        </w:tc>
      </w:tr>
      <w:tr w:rsidR="00097507" w:rsidRPr="00D85029" w:rsidTr="00AE312F">
        <w:tblPrEx>
          <w:tblCellMar>
            <w:top w:w="43" w:type="dxa"/>
          </w:tblCellMar>
        </w:tblPrEx>
        <w:trPr>
          <w:trHeight w:val="20"/>
        </w:trPr>
        <w:tc>
          <w:tcPr>
            <w:tcW w:w="266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507" w:rsidRPr="00D85029" w:rsidRDefault="00097507" w:rsidP="00536B2B">
            <w:pPr>
              <w:jc w:val="center"/>
              <w:rPr>
                <w:szCs w:val="24"/>
              </w:rPr>
            </w:pPr>
          </w:p>
        </w:tc>
        <w:tc>
          <w:tcPr>
            <w:tcW w:w="2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507" w:rsidRDefault="00097507" w:rsidP="000E5495">
            <w:r w:rsidRPr="00F70A93">
              <w:t>КВА-1,0 «Факел Г»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507" w:rsidRPr="00D85029" w:rsidRDefault="00097507" w:rsidP="00536B2B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0,8</w:t>
            </w:r>
          </w:p>
        </w:tc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97507" w:rsidRPr="001D5E5F" w:rsidRDefault="00097507">
            <w:pPr>
              <w:jc w:val="center"/>
              <w:rPr>
                <w:color w:val="000000"/>
                <w:szCs w:val="24"/>
              </w:rPr>
            </w:pPr>
            <w:r w:rsidRPr="001D5E5F">
              <w:rPr>
                <w:color w:val="000000"/>
                <w:szCs w:val="24"/>
              </w:rPr>
              <w:t>0,787</w:t>
            </w:r>
          </w:p>
        </w:tc>
        <w:tc>
          <w:tcPr>
            <w:tcW w:w="1561" w:type="dxa"/>
            <w:tcBorders>
              <w:top w:val="single" w:sz="2" w:space="0" w:color="000000"/>
              <w:left w:val="single" w:sz="4" w:space="0" w:color="auto"/>
              <w:bottom w:val="single" w:sz="2" w:space="0" w:color="000000"/>
              <w:right w:val="single" w:sz="2" w:space="0" w:color="000000"/>
            </w:tcBorders>
            <w:vAlign w:val="bottom"/>
          </w:tcPr>
          <w:p w:rsidR="00097507" w:rsidRPr="00D85029" w:rsidRDefault="00097507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1996</w:t>
            </w:r>
          </w:p>
        </w:tc>
      </w:tr>
      <w:tr w:rsidR="00542F08" w:rsidRPr="00D85029" w:rsidTr="00BD2883">
        <w:tblPrEx>
          <w:tblCellMar>
            <w:top w:w="43" w:type="dxa"/>
          </w:tblCellMar>
        </w:tblPrEx>
        <w:trPr>
          <w:trHeight w:val="20"/>
        </w:trPr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2F08" w:rsidRPr="00664598" w:rsidRDefault="00542F08" w:rsidP="000D1901">
            <w:pPr>
              <w:rPr>
                <w:b/>
                <w:szCs w:val="24"/>
              </w:rPr>
            </w:pPr>
            <w:r w:rsidRPr="00664598">
              <w:rPr>
                <w:b/>
                <w:szCs w:val="24"/>
              </w:rPr>
              <w:t>Всего по сельскому поселению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42F08" w:rsidRPr="00542F08" w:rsidRDefault="00542F08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542F08">
              <w:rPr>
                <w:b/>
                <w:bCs/>
                <w:color w:val="000000"/>
                <w:szCs w:val="24"/>
              </w:rPr>
              <w:t>12,566</w:t>
            </w:r>
          </w:p>
        </w:tc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42F08" w:rsidRPr="00542F08" w:rsidRDefault="00542F08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542F08">
              <w:rPr>
                <w:b/>
                <w:bCs/>
                <w:color w:val="000000"/>
                <w:szCs w:val="24"/>
              </w:rPr>
              <w:t>9,472</w:t>
            </w:r>
          </w:p>
        </w:tc>
        <w:tc>
          <w:tcPr>
            <w:tcW w:w="1561" w:type="dxa"/>
            <w:tcBorders>
              <w:top w:val="single" w:sz="2" w:space="0" w:color="000000"/>
              <w:left w:val="single" w:sz="4" w:space="0" w:color="auto"/>
              <w:bottom w:val="single" w:sz="2" w:space="0" w:color="000000"/>
              <w:right w:val="single" w:sz="2" w:space="0" w:color="000000"/>
            </w:tcBorders>
            <w:vAlign w:val="center"/>
          </w:tcPr>
          <w:p w:rsidR="00542F08" w:rsidRPr="00D85029" w:rsidRDefault="00542F08" w:rsidP="00F22687">
            <w:pPr>
              <w:jc w:val="center"/>
              <w:rPr>
                <w:bCs/>
                <w:color w:val="000000"/>
                <w:szCs w:val="24"/>
              </w:rPr>
            </w:pPr>
          </w:p>
        </w:tc>
      </w:tr>
    </w:tbl>
    <w:p w:rsidR="009C5B64" w:rsidRPr="007C3264" w:rsidRDefault="009C5B64" w:rsidP="0016697A">
      <w:pPr>
        <w:pStyle w:val="ConsPlusNormal"/>
        <w:widowControl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351862" w:rsidRPr="004D4319" w:rsidRDefault="00066DB8" w:rsidP="004D4319">
      <w:pPr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Котельные школ</w:t>
      </w:r>
      <w:r w:rsidR="00AE312F">
        <w:rPr>
          <w:sz w:val="26"/>
          <w:szCs w:val="26"/>
        </w:rPr>
        <w:t>ы</w:t>
      </w:r>
      <w:r>
        <w:rPr>
          <w:sz w:val="26"/>
          <w:szCs w:val="26"/>
        </w:rPr>
        <w:t xml:space="preserve"> с. Шунга и с. Яковлевское</w:t>
      </w:r>
      <w:r w:rsidR="00351862">
        <w:rPr>
          <w:sz w:val="26"/>
          <w:szCs w:val="26"/>
        </w:rPr>
        <w:t xml:space="preserve"> работают без постоянного присутствия обслуживающего персонала. </w:t>
      </w:r>
    </w:p>
    <w:p w:rsidR="0052344C" w:rsidRDefault="00080215" w:rsidP="0052344C">
      <w:pPr>
        <w:ind w:firstLine="567"/>
        <w:jc w:val="both"/>
        <w:rPr>
          <w:bCs/>
          <w:sz w:val="26"/>
          <w:szCs w:val="26"/>
        </w:rPr>
      </w:pPr>
      <w:r>
        <w:rPr>
          <w:bCs/>
          <w:sz w:val="26"/>
          <w:szCs w:val="26"/>
        </w:rPr>
        <w:t xml:space="preserve">Теплоснабжающие </w:t>
      </w:r>
      <w:r w:rsidRPr="003745C7">
        <w:rPr>
          <w:bCs/>
          <w:sz w:val="26"/>
          <w:szCs w:val="26"/>
        </w:rPr>
        <w:t>организаци</w:t>
      </w:r>
      <w:r>
        <w:rPr>
          <w:bCs/>
          <w:sz w:val="26"/>
          <w:szCs w:val="26"/>
        </w:rPr>
        <w:t>и</w:t>
      </w:r>
      <w:r w:rsidRPr="003745C7">
        <w:rPr>
          <w:bCs/>
          <w:sz w:val="26"/>
          <w:szCs w:val="26"/>
        </w:rPr>
        <w:t xml:space="preserve"> </w:t>
      </w:r>
      <w:r w:rsidR="00066DB8" w:rsidRPr="00066DB8">
        <w:rPr>
          <w:bCs/>
          <w:sz w:val="26"/>
          <w:szCs w:val="26"/>
        </w:rPr>
        <w:t>МУП «Коммунсервис»</w:t>
      </w:r>
      <w:r w:rsidR="00066DB8">
        <w:rPr>
          <w:bCs/>
          <w:sz w:val="26"/>
          <w:szCs w:val="26"/>
        </w:rPr>
        <w:t xml:space="preserve"> </w:t>
      </w:r>
      <w:r w:rsidRPr="003745C7">
        <w:rPr>
          <w:color w:val="000000"/>
          <w:sz w:val="26"/>
          <w:szCs w:val="26"/>
        </w:rPr>
        <w:t>и</w:t>
      </w:r>
      <w:r>
        <w:rPr>
          <w:color w:val="000000"/>
          <w:sz w:val="27"/>
          <w:szCs w:val="27"/>
        </w:rPr>
        <w:t xml:space="preserve"> </w:t>
      </w:r>
      <w:r w:rsidR="00066DB8" w:rsidRPr="00066DB8">
        <w:rPr>
          <w:color w:val="000000"/>
          <w:sz w:val="26"/>
          <w:szCs w:val="26"/>
        </w:rPr>
        <w:t>ООО "Теплогазсервис"</w:t>
      </w:r>
      <w:r>
        <w:rPr>
          <w:bCs/>
          <w:sz w:val="26"/>
          <w:szCs w:val="26"/>
        </w:rPr>
        <w:t xml:space="preserve"> ежегодно провод</w:t>
      </w:r>
      <w:r w:rsidR="000F2321">
        <w:rPr>
          <w:bCs/>
          <w:sz w:val="26"/>
          <w:szCs w:val="26"/>
        </w:rPr>
        <w:t>или</w:t>
      </w:r>
      <w:r>
        <w:rPr>
          <w:bCs/>
          <w:sz w:val="26"/>
          <w:szCs w:val="26"/>
        </w:rPr>
        <w:t xml:space="preserve"> на каждой котельной необходимый объем работ по обслуживанию и ремонту котлов, насосов, зданий котельных, замене изно</w:t>
      </w:r>
      <w:r w:rsidR="00066DB8">
        <w:rPr>
          <w:bCs/>
          <w:sz w:val="26"/>
          <w:szCs w:val="26"/>
        </w:rPr>
        <w:t xml:space="preserve">шенного оборудования, испытанию </w:t>
      </w:r>
      <w:r>
        <w:rPr>
          <w:bCs/>
          <w:sz w:val="26"/>
          <w:szCs w:val="26"/>
        </w:rPr>
        <w:t xml:space="preserve">тепловых </w:t>
      </w:r>
      <w:r w:rsidR="00066DB8">
        <w:rPr>
          <w:bCs/>
          <w:sz w:val="26"/>
          <w:szCs w:val="26"/>
        </w:rPr>
        <w:t>сетей на прочность и плотность.</w:t>
      </w:r>
      <w:r w:rsidR="0052344C">
        <w:rPr>
          <w:bCs/>
          <w:sz w:val="26"/>
          <w:szCs w:val="26"/>
        </w:rPr>
        <w:t xml:space="preserve"> </w:t>
      </w:r>
    </w:p>
    <w:p w:rsidR="00B161D8" w:rsidRDefault="0052344C" w:rsidP="00066DB8">
      <w:pPr>
        <w:pStyle w:val="ConsPlusNormal"/>
        <w:widowControl/>
        <w:spacing w:after="120"/>
        <w:ind w:firstLine="0"/>
        <w:jc w:val="both"/>
        <w:rPr>
          <w:rFonts w:ascii="Times New Roman" w:hAnsi="Times New Roman" w:cs="Times New Roman"/>
          <w:bCs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</w:t>
      </w:r>
      <w:r w:rsidR="007A270A">
        <w:rPr>
          <w:rFonts w:ascii="Times New Roman" w:hAnsi="Times New Roman" w:cs="Times New Roman"/>
          <w:sz w:val="26"/>
          <w:szCs w:val="26"/>
        </w:rPr>
        <w:t xml:space="preserve">Нагрев теплоносителя </w:t>
      </w:r>
      <w:r w:rsidR="007C7F3E">
        <w:rPr>
          <w:rFonts w:ascii="Times New Roman" w:hAnsi="Times New Roman" w:cs="Times New Roman"/>
          <w:sz w:val="26"/>
          <w:szCs w:val="26"/>
        </w:rPr>
        <w:t xml:space="preserve">на </w:t>
      </w:r>
      <w:r w:rsidR="00351862">
        <w:rPr>
          <w:rFonts w:ascii="Times New Roman" w:hAnsi="Times New Roman" w:cs="Times New Roman"/>
          <w:sz w:val="26"/>
          <w:szCs w:val="26"/>
        </w:rPr>
        <w:t xml:space="preserve">котельных </w:t>
      </w:r>
      <w:r w:rsidR="007A270A">
        <w:rPr>
          <w:rFonts w:ascii="Times New Roman" w:hAnsi="Times New Roman" w:cs="Times New Roman"/>
          <w:sz w:val="26"/>
          <w:szCs w:val="26"/>
        </w:rPr>
        <w:t>производится непосредственно в котлах</w:t>
      </w:r>
      <w:r w:rsidR="007C7F3E">
        <w:rPr>
          <w:rFonts w:ascii="Times New Roman" w:hAnsi="Times New Roman" w:cs="Times New Roman"/>
          <w:sz w:val="26"/>
          <w:szCs w:val="26"/>
        </w:rPr>
        <w:t>, а для нужд ГВС</w:t>
      </w:r>
      <w:r w:rsidR="00AF43CE">
        <w:rPr>
          <w:rFonts w:ascii="Times New Roman" w:hAnsi="Times New Roman" w:cs="Times New Roman"/>
          <w:sz w:val="26"/>
          <w:szCs w:val="26"/>
        </w:rPr>
        <w:t xml:space="preserve"> в </w:t>
      </w:r>
      <w:proofErr w:type="spellStart"/>
      <w:r w:rsidR="00AF43CE">
        <w:rPr>
          <w:rFonts w:ascii="Times New Roman" w:hAnsi="Times New Roman" w:cs="Times New Roman"/>
          <w:sz w:val="26"/>
          <w:szCs w:val="26"/>
        </w:rPr>
        <w:t>водоводяных</w:t>
      </w:r>
      <w:proofErr w:type="spellEnd"/>
      <w:r w:rsidR="00AF43CE">
        <w:rPr>
          <w:rFonts w:ascii="Times New Roman" w:hAnsi="Times New Roman" w:cs="Times New Roman"/>
          <w:sz w:val="26"/>
          <w:szCs w:val="26"/>
        </w:rPr>
        <w:t xml:space="preserve"> подогревателях</w:t>
      </w:r>
      <w:r w:rsidR="007C7F3E">
        <w:rPr>
          <w:rFonts w:ascii="Times New Roman" w:hAnsi="Times New Roman" w:cs="Times New Roman"/>
          <w:sz w:val="26"/>
          <w:szCs w:val="26"/>
        </w:rPr>
        <w:t xml:space="preserve">. </w:t>
      </w:r>
      <w:r w:rsidR="00A43219">
        <w:rPr>
          <w:rFonts w:ascii="Times New Roman" w:hAnsi="Times New Roman" w:cs="Times New Roman"/>
          <w:sz w:val="26"/>
          <w:szCs w:val="26"/>
        </w:rPr>
        <w:t>П</w:t>
      </w:r>
      <w:r w:rsidR="007A270A">
        <w:rPr>
          <w:rFonts w:ascii="Times New Roman" w:hAnsi="Times New Roman" w:cs="Times New Roman"/>
          <w:sz w:val="26"/>
          <w:szCs w:val="26"/>
        </w:rPr>
        <w:t>оставка</w:t>
      </w:r>
      <w:r w:rsidR="00A43219">
        <w:rPr>
          <w:rFonts w:ascii="Times New Roman" w:hAnsi="Times New Roman" w:cs="Times New Roman"/>
          <w:sz w:val="26"/>
          <w:szCs w:val="26"/>
        </w:rPr>
        <w:t xml:space="preserve"> теплоносителя</w:t>
      </w:r>
      <w:r w:rsidR="007A270A">
        <w:rPr>
          <w:rFonts w:ascii="Times New Roman" w:hAnsi="Times New Roman" w:cs="Times New Roman"/>
          <w:sz w:val="26"/>
          <w:szCs w:val="26"/>
        </w:rPr>
        <w:t xml:space="preserve"> потребителям производится сетевыми насосами</w:t>
      </w:r>
      <w:r w:rsidR="00A43219">
        <w:rPr>
          <w:rFonts w:ascii="Times New Roman" w:hAnsi="Times New Roman" w:cs="Times New Roman"/>
          <w:sz w:val="26"/>
          <w:szCs w:val="26"/>
        </w:rPr>
        <w:t>, поставка горячей воды производится циркуляционными насосами.</w:t>
      </w:r>
      <w:r w:rsidR="007A270A">
        <w:rPr>
          <w:rFonts w:ascii="Times New Roman" w:hAnsi="Times New Roman" w:cs="Times New Roman"/>
          <w:sz w:val="26"/>
          <w:szCs w:val="26"/>
        </w:rPr>
        <w:t xml:space="preserve"> </w:t>
      </w:r>
      <w:r w:rsidR="003E0365">
        <w:rPr>
          <w:rFonts w:ascii="Times New Roman" w:hAnsi="Times New Roman" w:cs="Times New Roman"/>
          <w:sz w:val="26"/>
          <w:szCs w:val="26"/>
        </w:rPr>
        <w:t xml:space="preserve">Насосных станций на тепловых сетях нет. </w:t>
      </w:r>
      <w:r w:rsidR="00B161D8">
        <w:rPr>
          <w:rFonts w:ascii="Times New Roman" w:hAnsi="Times New Roman" w:cs="Times New Roman"/>
          <w:bCs/>
          <w:sz w:val="26"/>
          <w:szCs w:val="26"/>
        </w:rPr>
        <w:t xml:space="preserve">Технические характеристики установленных на котельных </w:t>
      </w:r>
      <w:r w:rsidR="007A270A">
        <w:rPr>
          <w:rFonts w:ascii="Times New Roman" w:hAnsi="Times New Roman" w:cs="Times New Roman"/>
          <w:bCs/>
          <w:sz w:val="26"/>
          <w:szCs w:val="26"/>
        </w:rPr>
        <w:t>сетевых</w:t>
      </w:r>
      <w:r w:rsidR="00351862">
        <w:rPr>
          <w:rFonts w:ascii="Times New Roman" w:hAnsi="Times New Roman" w:cs="Times New Roman"/>
          <w:bCs/>
          <w:sz w:val="26"/>
          <w:szCs w:val="26"/>
        </w:rPr>
        <w:t xml:space="preserve"> и циркуляционных </w:t>
      </w:r>
      <w:r w:rsidR="00B161D8">
        <w:rPr>
          <w:rFonts w:ascii="Times New Roman" w:hAnsi="Times New Roman" w:cs="Times New Roman"/>
          <w:bCs/>
          <w:sz w:val="26"/>
          <w:szCs w:val="26"/>
        </w:rPr>
        <w:t>н</w:t>
      </w:r>
      <w:r>
        <w:rPr>
          <w:rFonts w:ascii="Times New Roman" w:hAnsi="Times New Roman" w:cs="Times New Roman"/>
          <w:bCs/>
          <w:sz w:val="26"/>
          <w:szCs w:val="26"/>
        </w:rPr>
        <w:t>асосов приведены в таблице 1.2.2</w:t>
      </w:r>
      <w:r w:rsidR="00B161D8">
        <w:rPr>
          <w:rFonts w:ascii="Times New Roman" w:hAnsi="Times New Roman" w:cs="Times New Roman"/>
          <w:bCs/>
          <w:sz w:val="26"/>
          <w:szCs w:val="26"/>
        </w:rPr>
        <w:t>.</w:t>
      </w:r>
      <w:r w:rsidR="007A270A">
        <w:rPr>
          <w:rFonts w:ascii="Times New Roman" w:hAnsi="Times New Roman" w:cs="Times New Roman"/>
          <w:bCs/>
          <w:sz w:val="26"/>
          <w:szCs w:val="26"/>
        </w:rPr>
        <w:t xml:space="preserve"> </w:t>
      </w:r>
    </w:p>
    <w:p w:rsidR="00D70FA8" w:rsidRDefault="00D70FA8" w:rsidP="00066DB8">
      <w:pPr>
        <w:pStyle w:val="ConsPlusNormal"/>
        <w:widowControl/>
        <w:spacing w:after="120"/>
        <w:ind w:firstLine="0"/>
        <w:jc w:val="both"/>
        <w:rPr>
          <w:rFonts w:ascii="Times New Roman" w:hAnsi="Times New Roman" w:cs="Times New Roman"/>
          <w:bCs/>
          <w:sz w:val="26"/>
          <w:szCs w:val="26"/>
        </w:rPr>
      </w:pPr>
    </w:p>
    <w:p w:rsidR="00AE312F" w:rsidRDefault="00AE312F" w:rsidP="00066DB8">
      <w:pPr>
        <w:pStyle w:val="ConsPlusNormal"/>
        <w:widowControl/>
        <w:spacing w:after="120"/>
        <w:ind w:firstLine="0"/>
        <w:jc w:val="both"/>
        <w:rPr>
          <w:rFonts w:ascii="Times New Roman" w:hAnsi="Times New Roman" w:cs="Times New Roman"/>
          <w:bCs/>
          <w:sz w:val="26"/>
          <w:szCs w:val="26"/>
        </w:rPr>
      </w:pPr>
    </w:p>
    <w:p w:rsidR="00AE312F" w:rsidRDefault="00AE312F" w:rsidP="00066DB8">
      <w:pPr>
        <w:pStyle w:val="ConsPlusNormal"/>
        <w:widowControl/>
        <w:spacing w:after="120"/>
        <w:ind w:firstLine="0"/>
        <w:jc w:val="both"/>
        <w:rPr>
          <w:rFonts w:ascii="Times New Roman" w:hAnsi="Times New Roman" w:cs="Times New Roman"/>
          <w:bCs/>
          <w:sz w:val="26"/>
          <w:szCs w:val="26"/>
        </w:rPr>
      </w:pPr>
    </w:p>
    <w:p w:rsidR="00AE312F" w:rsidRDefault="00AE312F" w:rsidP="00066DB8">
      <w:pPr>
        <w:pStyle w:val="ConsPlusNormal"/>
        <w:widowControl/>
        <w:spacing w:after="120"/>
        <w:ind w:firstLine="0"/>
        <w:jc w:val="both"/>
        <w:rPr>
          <w:rFonts w:ascii="Times New Roman" w:hAnsi="Times New Roman" w:cs="Times New Roman"/>
          <w:bCs/>
          <w:sz w:val="26"/>
          <w:szCs w:val="26"/>
        </w:rPr>
      </w:pPr>
    </w:p>
    <w:p w:rsidR="00AE312F" w:rsidRDefault="00AE312F" w:rsidP="00066DB8">
      <w:pPr>
        <w:pStyle w:val="ConsPlusNormal"/>
        <w:widowControl/>
        <w:spacing w:after="120"/>
        <w:ind w:firstLine="0"/>
        <w:jc w:val="both"/>
        <w:rPr>
          <w:rFonts w:ascii="Times New Roman" w:hAnsi="Times New Roman" w:cs="Times New Roman"/>
          <w:bCs/>
          <w:sz w:val="26"/>
          <w:szCs w:val="26"/>
        </w:rPr>
      </w:pPr>
    </w:p>
    <w:p w:rsidR="00B161D8" w:rsidRDefault="0052344C" w:rsidP="00B161D8">
      <w:pPr>
        <w:pStyle w:val="ConsPlusNormal"/>
        <w:widowControl/>
        <w:spacing w:after="120"/>
        <w:ind w:firstLine="0"/>
        <w:jc w:val="center"/>
        <w:rPr>
          <w:rFonts w:ascii="Times New Roman" w:hAnsi="Times New Roman" w:cs="Times New Roman"/>
          <w:bCs/>
          <w:sz w:val="26"/>
          <w:szCs w:val="26"/>
        </w:rPr>
      </w:pPr>
      <w:r>
        <w:rPr>
          <w:rFonts w:ascii="Times New Roman" w:hAnsi="Times New Roman" w:cs="Times New Roman"/>
          <w:bCs/>
          <w:sz w:val="26"/>
          <w:szCs w:val="26"/>
        </w:rPr>
        <w:lastRenderedPageBreak/>
        <w:t>Таблица 1.2.2</w:t>
      </w:r>
      <w:r w:rsidR="00B161D8">
        <w:rPr>
          <w:rFonts w:ascii="Times New Roman" w:hAnsi="Times New Roman" w:cs="Times New Roman"/>
          <w:bCs/>
          <w:sz w:val="26"/>
          <w:szCs w:val="26"/>
        </w:rPr>
        <w:t xml:space="preserve">. Технические характеристики </w:t>
      </w:r>
      <w:r w:rsidR="00080215">
        <w:rPr>
          <w:rFonts w:ascii="Times New Roman" w:hAnsi="Times New Roman" w:cs="Times New Roman"/>
          <w:bCs/>
          <w:sz w:val="26"/>
          <w:szCs w:val="26"/>
        </w:rPr>
        <w:t xml:space="preserve">насосов, </w:t>
      </w:r>
      <w:r w:rsidR="00B161D8">
        <w:rPr>
          <w:rFonts w:ascii="Times New Roman" w:hAnsi="Times New Roman" w:cs="Times New Roman"/>
          <w:bCs/>
          <w:sz w:val="26"/>
          <w:szCs w:val="26"/>
        </w:rPr>
        <w:t xml:space="preserve">установленных </w:t>
      </w:r>
      <w:r w:rsidR="002D739F">
        <w:rPr>
          <w:rFonts w:ascii="Times New Roman" w:hAnsi="Times New Roman" w:cs="Times New Roman"/>
          <w:bCs/>
          <w:sz w:val="26"/>
          <w:szCs w:val="26"/>
        </w:rPr>
        <w:t>на котельных</w:t>
      </w:r>
      <w:r w:rsidR="00080215">
        <w:rPr>
          <w:rFonts w:ascii="Times New Roman" w:hAnsi="Times New Roman" w:cs="Times New Roman"/>
          <w:bCs/>
          <w:sz w:val="26"/>
          <w:szCs w:val="26"/>
        </w:rPr>
        <w:t>.</w:t>
      </w:r>
      <w:r w:rsidR="002D739F">
        <w:rPr>
          <w:rFonts w:ascii="Times New Roman" w:hAnsi="Times New Roman" w:cs="Times New Roman"/>
          <w:bCs/>
          <w:sz w:val="26"/>
          <w:szCs w:val="26"/>
        </w:rPr>
        <w:t xml:space="preserve"> </w:t>
      </w:r>
    </w:p>
    <w:tbl>
      <w:tblPr>
        <w:tblW w:w="4916" w:type="pct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718"/>
        <w:gridCol w:w="2113"/>
        <w:gridCol w:w="1975"/>
        <w:gridCol w:w="844"/>
        <w:gridCol w:w="982"/>
        <w:gridCol w:w="1127"/>
        <w:gridCol w:w="1265"/>
      </w:tblGrid>
      <w:tr w:rsidR="00A43219" w:rsidRPr="00273A8F" w:rsidTr="007C7F3E">
        <w:trPr>
          <w:cantSplit/>
          <w:trHeight w:val="20"/>
        </w:trPr>
        <w:tc>
          <w:tcPr>
            <w:tcW w:w="857" w:type="pct"/>
            <w:vMerge w:val="restart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:rsidR="00A43219" w:rsidRPr="00273A8F" w:rsidRDefault="00A43219" w:rsidP="00193B66">
            <w:pPr>
              <w:jc w:val="center"/>
              <w:rPr>
                <w:szCs w:val="24"/>
              </w:rPr>
            </w:pPr>
            <w:r w:rsidRPr="00273A8F">
              <w:rPr>
                <w:szCs w:val="24"/>
              </w:rPr>
              <w:t>№ котельной</w:t>
            </w:r>
          </w:p>
        </w:tc>
        <w:tc>
          <w:tcPr>
            <w:tcW w:w="1054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A43219" w:rsidRPr="00273A8F" w:rsidRDefault="00A43219" w:rsidP="00193B66">
            <w:pPr>
              <w:jc w:val="center"/>
              <w:rPr>
                <w:szCs w:val="24"/>
              </w:rPr>
            </w:pPr>
            <w:r w:rsidRPr="00273A8F">
              <w:rPr>
                <w:szCs w:val="24"/>
              </w:rPr>
              <w:t>Назначение насоса</w:t>
            </w:r>
          </w:p>
        </w:tc>
        <w:tc>
          <w:tcPr>
            <w:tcW w:w="985" w:type="pct"/>
            <w:vMerge w:val="restart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:rsidR="00A43219" w:rsidRPr="00273A8F" w:rsidRDefault="00A43219" w:rsidP="00193B66">
            <w:pPr>
              <w:jc w:val="center"/>
              <w:rPr>
                <w:szCs w:val="24"/>
              </w:rPr>
            </w:pPr>
            <w:r w:rsidRPr="00273A8F">
              <w:rPr>
                <w:szCs w:val="24"/>
              </w:rPr>
              <w:t>Тип, марка</w:t>
            </w:r>
          </w:p>
        </w:tc>
        <w:tc>
          <w:tcPr>
            <w:tcW w:w="421" w:type="pct"/>
            <w:vMerge w:val="restart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:rsidR="00A43219" w:rsidRPr="00273A8F" w:rsidRDefault="00A43219" w:rsidP="00193B66">
            <w:pPr>
              <w:jc w:val="center"/>
              <w:rPr>
                <w:szCs w:val="24"/>
              </w:rPr>
            </w:pPr>
            <w:r w:rsidRPr="00273A8F">
              <w:rPr>
                <w:szCs w:val="24"/>
              </w:rPr>
              <w:t>Кол-во</w:t>
            </w:r>
          </w:p>
        </w:tc>
        <w:tc>
          <w:tcPr>
            <w:tcW w:w="1052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43219" w:rsidRPr="00273A8F" w:rsidRDefault="00F703B9" w:rsidP="00193B66">
            <w:pPr>
              <w:jc w:val="center"/>
              <w:rPr>
                <w:szCs w:val="24"/>
              </w:rPr>
            </w:pPr>
            <w:r w:rsidRPr="00273A8F">
              <w:rPr>
                <w:szCs w:val="24"/>
              </w:rPr>
              <w:t>П</w:t>
            </w:r>
            <w:r w:rsidR="00A43219" w:rsidRPr="00273A8F">
              <w:rPr>
                <w:szCs w:val="24"/>
              </w:rPr>
              <w:t>араметры</w:t>
            </w:r>
            <w:r w:rsidRPr="00273A8F">
              <w:rPr>
                <w:szCs w:val="24"/>
              </w:rPr>
              <w:t xml:space="preserve"> насоса</w:t>
            </w:r>
          </w:p>
        </w:tc>
        <w:tc>
          <w:tcPr>
            <w:tcW w:w="631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A43219" w:rsidRPr="00273A8F" w:rsidRDefault="00A43219" w:rsidP="00193B66">
            <w:pPr>
              <w:jc w:val="center"/>
              <w:rPr>
                <w:szCs w:val="24"/>
              </w:rPr>
            </w:pPr>
            <w:proofErr w:type="spellStart"/>
            <w:r w:rsidRPr="00273A8F">
              <w:rPr>
                <w:szCs w:val="24"/>
              </w:rPr>
              <w:t>Электро</w:t>
            </w:r>
            <w:proofErr w:type="spellEnd"/>
            <w:r w:rsidRPr="00273A8F">
              <w:rPr>
                <w:szCs w:val="24"/>
                <w:lang w:val="en-US"/>
              </w:rPr>
              <w:t>-</w:t>
            </w:r>
            <w:r w:rsidRPr="00273A8F">
              <w:rPr>
                <w:szCs w:val="24"/>
              </w:rPr>
              <w:t>двигатель, кВт</w:t>
            </w:r>
          </w:p>
        </w:tc>
      </w:tr>
      <w:tr w:rsidR="00A43219" w:rsidRPr="00273A8F" w:rsidTr="007C7F3E">
        <w:trPr>
          <w:cantSplit/>
          <w:trHeight w:val="20"/>
        </w:trPr>
        <w:tc>
          <w:tcPr>
            <w:tcW w:w="85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vAlign w:val="center"/>
          </w:tcPr>
          <w:p w:rsidR="00A43219" w:rsidRPr="00273A8F" w:rsidRDefault="00A43219" w:rsidP="00193B66">
            <w:pPr>
              <w:snapToGrid w:val="0"/>
              <w:jc w:val="center"/>
              <w:rPr>
                <w:szCs w:val="24"/>
              </w:rPr>
            </w:pPr>
          </w:p>
        </w:tc>
        <w:tc>
          <w:tcPr>
            <w:tcW w:w="1054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A43219" w:rsidRPr="00273A8F" w:rsidRDefault="00A43219" w:rsidP="00193B66">
            <w:pPr>
              <w:snapToGrid w:val="0"/>
              <w:jc w:val="center"/>
              <w:rPr>
                <w:szCs w:val="24"/>
              </w:rPr>
            </w:pPr>
          </w:p>
        </w:tc>
        <w:tc>
          <w:tcPr>
            <w:tcW w:w="985" w:type="pct"/>
            <w:vMerge/>
            <w:tcBorders>
              <w:left w:val="single" w:sz="4" w:space="0" w:color="000000"/>
              <w:bottom w:val="single" w:sz="4" w:space="0" w:color="auto"/>
            </w:tcBorders>
          </w:tcPr>
          <w:p w:rsidR="00A43219" w:rsidRPr="00273A8F" w:rsidRDefault="00A43219" w:rsidP="00193B66">
            <w:pPr>
              <w:snapToGrid w:val="0"/>
              <w:jc w:val="center"/>
              <w:rPr>
                <w:szCs w:val="24"/>
              </w:rPr>
            </w:pPr>
          </w:p>
        </w:tc>
        <w:tc>
          <w:tcPr>
            <w:tcW w:w="421" w:type="pct"/>
            <w:vMerge/>
            <w:tcBorders>
              <w:left w:val="single" w:sz="4" w:space="0" w:color="000000"/>
              <w:bottom w:val="single" w:sz="4" w:space="0" w:color="auto"/>
            </w:tcBorders>
          </w:tcPr>
          <w:p w:rsidR="00A43219" w:rsidRPr="00273A8F" w:rsidRDefault="00A43219" w:rsidP="00193B66">
            <w:pPr>
              <w:snapToGrid w:val="0"/>
              <w:jc w:val="center"/>
              <w:rPr>
                <w:szCs w:val="24"/>
              </w:rPr>
            </w:pPr>
          </w:p>
        </w:tc>
        <w:tc>
          <w:tcPr>
            <w:tcW w:w="4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43219" w:rsidRPr="00273A8F" w:rsidRDefault="00A43219" w:rsidP="00193B66">
            <w:pPr>
              <w:jc w:val="center"/>
              <w:rPr>
                <w:szCs w:val="24"/>
              </w:rPr>
            </w:pPr>
            <w:r w:rsidRPr="00273A8F">
              <w:rPr>
                <w:szCs w:val="24"/>
              </w:rPr>
              <w:t>Подача, м</w:t>
            </w:r>
            <w:r w:rsidRPr="00273A8F">
              <w:rPr>
                <w:szCs w:val="24"/>
                <w:vertAlign w:val="superscript"/>
              </w:rPr>
              <w:t>3</w:t>
            </w:r>
            <w:r w:rsidRPr="00273A8F">
              <w:rPr>
                <w:szCs w:val="24"/>
              </w:rPr>
              <w:t>/ч</w:t>
            </w: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43219" w:rsidRPr="00273A8F" w:rsidRDefault="00A43219" w:rsidP="00193B66">
            <w:pPr>
              <w:jc w:val="center"/>
              <w:rPr>
                <w:szCs w:val="24"/>
              </w:rPr>
            </w:pPr>
            <w:r w:rsidRPr="00273A8F">
              <w:rPr>
                <w:szCs w:val="24"/>
              </w:rPr>
              <w:t xml:space="preserve">Напор, </w:t>
            </w:r>
          </w:p>
          <w:p w:rsidR="00A43219" w:rsidRPr="00273A8F" w:rsidRDefault="00A43219" w:rsidP="00193B66">
            <w:pPr>
              <w:jc w:val="center"/>
              <w:rPr>
                <w:szCs w:val="24"/>
              </w:rPr>
            </w:pPr>
            <w:r w:rsidRPr="00273A8F">
              <w:rPr>
                <w:szCs w:val="24"/>
              </w:rPr>
              <w:t>м вод. ст.</w:t>
            </w:r>
          </w:p>
        </w:tc>
        <w:tc>
          <w:tcPr>
            <w:tcW w:w="631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3219" w:rsidRPr="00273A8F" w:rsidRDefault="00A43219" w:rsidP="00A43219">
            <w:pPr>
              <w:jc w:val="center"/>
              <w:rPr>
                <w:szCs w:val="24"/>
              </w:rPr>
            </w:pPr>
          </w:p>
        </w:tc>
      </w:tr>
      <w:tr w:rsidR="00080215" w:rsidRPr="00273A8F" w:rsidTr="007C7F3E">
        <w:trPr>
          <w:cantSplit/>
          <w:trHeight w:val="20"/>
        </w:trPr>
        <w:tc>
          <w:tcPr>
            <w:tcW w:w="857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vAlign w:val="center"/>
          </w:tcPr>
          <w:p w:rsidR="00080215" w:rsidRPr="00273A8F" w:rsidRDefault="00080215" w:rsidP="00193B66">
            <w:pPr>
              <w:snapToGrid w:val="0"/>
              <w:jc w:val="center"/>
              <w:rPr>
                <w:szCs w:val="24"/>
              </w:rPr>
            </w:pPr>
            <w:r w:rsidRPr="00273A8F">
              <w:rPr>
                <w:szCs w:val="24"/>
              </w:rPr>
              <w:t>1</w:t>
            </w:r>
          </w:p>
        </w:tc>
        <w:tc>
          <w:tcPr>
            <w:tcW w:w="1054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080215" w:rsidRPr="00273A8F" w:rsidRDefault="00080215" w:rsidP="00193B66">
            <w:pPr>
              <w:snapToGrid w:val="0"/>
              <w:jc w:val="center"/>
              <w:rPr>
                <w:szCs w:val="24"/>
              </w:rPr>
            </w:pPr>
            <w:r w:rsidRPr="00273A8F">
              <w:rPr>
                <w:szCs w:val="24"/>
              </w:rPr>
              <w:t>2</w:t>
            </w:r>
          </w:p>
        </w:tc>
        <w:tc>
          <w:tcPr>
            <w:tcW w:w="985" w:type="pct"/>
            <w:tcBorders>
              <w:left w:val="single" w:sz="4" w:space="0" w:color="000000"/>
              <w:bottom w:val="single" w:sz="4" w:space="0" w:color="auto"/>
            </w:tcBorders>
          </w:tcPr>
          <w:p w:rsidR="00080215" w:rsidRPr="00273A8F" w:rsidRDefault="00080215" w:rsidP="00193B66">
            <w:pPr>
              <w:snapToGrid w:val="0"/>
              <w:jc w:val="center"/>
              <w:rPr>
                <w:szCs w:val="24"/>
              </w:rPr>
            </w:pPr>
            <w:r w:rsidRPr="00273A8F">
              <w:rPr>
                <w:szCs w:val="24"/>
              </w:rPr>
              <w:t>3</w:t>
            </w:r>
          </w:p>
        </w:tc>
        <w:tc>
          <w:tcPr>
            <w:tcW w:w="421" w:type="pct"/>
            <w:tcBorders>
              <w:left w:val="single" w:sz="4" w:space="0" w:color="000000"/>
              <w:bottom w:val="single" w:sz="4" w:space="0" w:color="auto"/>
            </w:tcBorders>
          </w:tcPr>
          <w:p w:rsidR="00080215" w:rsidRPr="00273A8F" w:rsidRDefault="00080215" w:rsidP="00193B66">
            <w:pPr>
              <w:snapToGrid w:val="0"/>
              <w:jc w:val="center"/>
              <w:rPr>
                <w:szCs w:val="24"/>
              </w:rPr>
            </w:pPr>
            <w:r w:rsidRPr="00273A8F">
              <w:rPr>
                <w:szCs w:val="24"/>
              </w:rPr>
              <w:t>4</w:t>
            </w:r>
          </w:p>
        </w:tc>
        <w:tc>
          <w:tcPr>
            <w:tcW w:w="4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80215" w:rsidRPr="00273A8F" w:rsidRDefault="00080215" w:rsidP="00193B66">
            <w:pPr>
              <w:jc w:val="center"/>
              <w:rPr>
                <w:szCs w:val="24"/>
              </w:rPr>
            </w:pPr>
            <w:r w:rsidRPr="00273A8F">
              <w:rPr>
                <w:szCs w:val="24"/>
              </w:rPr>
              <w:t>5</w:t>
            </w: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80215" w:rsidRPr="00273A8F" w:rsidRDefault="00080215" w:rsidP="00193B66">
            <w:pPr>
              <w:jc w:val="center"/>
              <w:rPr>
                <w:szCs w:val="24"/>
              </w:rPr>
            </w:pPr>
            <w:r w:rsidRPr="00273A8F">
              <w:rPr>
                <w:szCs w:val="24"/>
              </w:rPr>
              <w:t>6</w:t>
            </w:r>
          </w:p>
        </w:tc>
        <w:tc>
          <w:tcPr>
            <w:tcW w:w="63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0215" w:rsidRPr="00273A8F" w:rsidRDefault="00080215" w:rsidP="00A43219">
            <w:pPr>
              <w:jc w:val="center"/>
              <w:rPr>
                <w:szCs w:val="24"/>
              </w:rPr>
            </w:pPr>
            <w:r w:rsidRPr="00273A8F">
              <w:rPr>
                <w:szCs w:val="24"/>
              </w:rPr>
              <w:t>7</w:t>
            </w:r>
          </w:p>
        </w:tc>
      </w:tr>
      <w:tr w:rsidR="007C7F3E" w:rsidRPr="00273A8F" w:rsidTr="003F6176">
        <w:trPr>
          <w:cantSplit/>
          <w:trHeight w:val="415"/>
        </w:trPr>
        <w:tc>
          <w:tcPr>
            <w:tcW w:w="857" w:type="pct"/>
            <w:vMerge w:val="restart"/>
            <w:tcBorders>
              <w:top w:val="single" w:sz="4" w:space="0" w:color="auto"/>
              <w:left w:val="single" w:sz="4" w:space="0" w:color="000000"/>
            </w:tcBorders>
            <w:vAlign w:val="center"/>
          </w:tcPr>
          <w:p w:rsidR="007C7F3E" w:rsidRPr="00273A8F" w:rsidRDefault="007C7F3E" w:rsidP="00EE78AD">
            <w:pPr>
              <w:snapToGrid w:val="0"/>
              <w:jc w:val="center"/>
              <w:rPr>
                <w:szCs w:val="24"/>
              </w:rPr>
            </w:pPr>
            <w:r w:rsidRPr="00273A8F">
              <w:rPr>
                <w:szCs w:val="24"/>
              </w:rPr>
              <w:t xml:space="preserve">котельная школы      </w:t>
            </w:r>
          </w:p>
          <w:p w:rsidR="007C7F3E" w:rsidRPr="00273A8F" w:rsidRDefault="007C7F3E" w:rsidP="00EE78AD">
            <w:pPr>
              <w:snapToGrid w:val="0"/>
              <w:jc w:val="center"/>
              <w:rPr>
                <w:szCs w:val="24"/>
              </w:rPr>
            </w:pPr>
            <w:r w:rsidRPr="00273A8F">
              <w:rPr>
                <w:szCs w:val="24"/>
              </w:rPr>
              <w:t xml:space="preserve">с.  Шунга  </w:t>
            </w:r>
          </w:p>
        </w:tc>
        <w:tc>
          <w:tcPr>
            <w:tcW w:w="1054" w:type="pct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vAlign w:val="center"/>
          </w:tcPr>
          <w:p w:rsidR="007C7F3E" w:rsidRPr="00273A8F" w:rsidRDefault="007C7F3E">
            <w:pPr>
              <w:jc w:val="center"/>
              <w:rPr>
                <w:color w:val="000000"/>
                <w:szCs w:val="24"/>
              </w:rPr>
            </w:pPr>
            <w:r w:rsidRPr="00273A8F">
              <w:rPr>
                <w:color w:val="000000"/>
                <w:szCs w:val="24"/>
              </w:rPr>
              <w:t>сетевые</w:t>
            </w:r>
          </w:p>
        </w:tc>
        <w:tc>
          <w:tcPr>
            <w:tcW w:w="985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:rsidR="007C7F3E" w:rsidRPr="00273A8F" w:rsidRDefault="001F08C4">
            <w:pPr>
              <w:jc w:val="center"/>
              <w:rPr>
                <w:color w:val="000000"/>
                <w:szCs w:val="24"/>
              </w:rPr>
            </w:pPr>
            <w:proofErr w:type="spellStart"/>
            <w:r>
              <w:rPr>
                <w:color w:val="000000"/>
                <w:szCs w:val="24"/>
              </w:rPr>
              <w:t>Wilo</w:t>
            </w:r>
            <w:proofErr w:type="spellEnd"/>
            <w:r>
              <w:rPr>
                <w:color w:val="000000"/>
                <w:szCs w:val="24"/>
              </w:rPr>
              <w:t xml:space="preserve"> Р 65</w:t>
            </w:r>
            <w:r w:rsidR="007C7F3E" w:rsidRPr="00273A8F">
              <w:rPr>
                <w:color w:val="000000"/>
                <w:szCs w:val="24"/>
              </w:rPr>
              <w:t>/125г</w:t>
            </w:r>
          </w:p>
        </w:tc>
        <w:tc>
          <w:tcPr>
            <w:tcW w:w="421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:rsidR="007C7F3E" w:rsidRPr="00273A8F" w:rsidRDefault="001F08C4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2</w:t>
            </w:r>
          </w:p>
        </w:tc>
        <w:tc>
          <w:tcPr>
            <w:tcW w:w="4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7C7F3E" w:rsidRPr="00273A8F" w:rsidRDefault="007C7F3E">
            <w:pPr>
              <w:jc w:val="center"/>
              <w:rPr>
                <w:color w:val="000000"/>
                <w:szCs w:val="24"/>
              </w:rPr>
            </w:pPr>
            <w:r w:rsidRPr="00273A8F">
              <w:rPr>
                <w:color w:val="000000"/>
                <w:szCs w:val="24"/>
              </w:rPr>
              <w:t>35</w:t>
            </w: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7C7F3E" w:rsidRPr="00273A8F" w:rsidRDefault="007C7F3E">
            <w:pPr>
              <w:jc w:val="center"/>
              <w:rPr>
                <w:color w:val="000000"/>
                <w:szCs w:val="24"/>
              </w:rPr>
            </w:pPr>
            <w:r w:rsidRPr="00273A8F">
              <w:rPr>
                <w:color w:val="000000"/>
                <w:szCs w:val="24"/>
              </w:rPr>
              <w:t>5</w:t>
            </w:r>
          </w:p>
        </w:tc>
        <w:tc>
          <w:tcPr>
            <w:tcW w:w="6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C7F3E" w:rsidRPr="00273A8F" w:rsidRDefault="001F08C4" w:rsidP="00D70FA8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0,</w:t>
            </w:r>
            <w:r w:rsidR="00D70FA8">
              <w:rPr>
                <w:color w:val="000000"/>
                <w:szCs w:val="24"/>
              </w:rPr>
              <w:t>635</w:t>
            </w:r>
          </w:p>
        </w:tc>
      </w:tr>
      <w:tr w:rsidR="007C7F3E" w:rsidRPr="00273A8F" w:rsidTr="007C7F3E">
        <w:trPr>
          <w:cantSplit/>
          <w:trHeight w:val="20"/>
        </w:trPr>
        <w:tc>
          <w:tcPr>
            <w:tcW w:w="857" w:type="pct"/>
            <w:vMerge/>
            <w:tcBorders>
              <w:left w:val="single" w:sz="4" w:space="0" w:color="000000"/>
              <w:bottom w:val="single" w:sz="4" w:space="0" w:color="auto"/>
            </w:tcBorders>
            <w:vAlign w:val="center"/>
          </w:tcPr>
          <w:p w:rsidR="007C7F3E" w:rsidRPr="00273A8F" w:rsidRDefault="007C7F3E" w:rsidP="00F703B9">
            <w:pPr>
              <w:snapToGrid w:val="0"/>
              <w:jc w:val="center"/>
              <w:rPr>
                <w:szCs w:val="24"/>
              </w:rPr>
            </w:pPr>
          </w:p>
        </w:tc>
        <w:tc>
          <w:tcPr>
            <w:tcW w:w="1054" w:type="pct"/>
            <w:vMerge w:val="restart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vAlign w:val="center"/>
          </w:tcPr>
          <w:p w:rsidR="007C7F3E" w:rsidRPr="00273A8F" w:rsidRDefault="007C7F3E">
            <w:pPr>
              <w:jc w:val="center"/>
              <w:rPr>
                <w:color w:val="000000"/>
                <w:szCs w:val="24"/>
              </w:rPr>
            </w:pPr>
            <w:r w:rsidRPr="00273A8F">
              <w:rPr>
                <w:color w:val="000000"/>
                <w:szCs w:val="24"/>
              </w:rPr>
              <w:t>циркуляционные ГВС</w:t>
            </w:r>
          </w:p>
        </w:tc>
        <w:tc>
          <w:tcPr>
            <w:tcW w:w="985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:rsidR="007C7F3E" w:rsidRPr="00273A8F" w:rsidRDefault="007C7F3E">
            <w:pPr>
              <w:jc w:val="center"/>
              <w:rPr>
                <w:color w:val="000000"/>
                <w:szCs w:val="24"/>
              </w:rPr>
            </w:pPr>
            <w:r w:rsidRPr="00273A8F">
              <w:rPr>
                <w:color w:val="000000"/>
                <w:szCs w:val="24"/>
              </w:rPr>
              <w:t>TOP-S 30/2</w:t>
            </w:r>
          </w:p>
        </w:tc>
        <w:tc>
          <w:tcPr>
            <w:tcW w:w="421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:rsidR="007C7F3E" w:rsidRPr="00273A8F" w:rsidRDefault="007C7F3E">
            <w:pPr>
              <w:jc w:val="center"/>
              <w:rPr>
                <w:color w:val="000000"/>
                <w:szCs w:val="24"/>
              </w:rPr>
            </w:pPr>
            <w:r w:rsidRPr="00273A8F">
              <w:rPr>
                <w:color w:val="000000"/>
                <w:szCs w:val="24"/>
              </w:rPr>
              <w:t>1</w:t>
            </w:r>
          </w:p>
        </w:tc>
        <w:tc>
          <w:tcPr>
            <w:tcW w:w="4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7C7F3E" w:rsidRPr="00273A8F" w:rsidRDefault="007C7F3E">
            <w:pPr>
              <w:jc w:val="center"/>
              <w:rPr>
                <w:color w:val="000000"/>
                <w:szCs w:val="24"/>
              </w:rPr>
            </w:pPr>
            <w:r w:rsidRPr="00273A8F">
              <w:rPr>
                <w:color w:val="000000"/>
                <w:szCs w:val="24"/>
              </w:rPr>
              <w:t>9</w:t>
            </w: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7C7F3E" w:rsidRPr="00273A8F" w:rsidRDefault="007C7F3E">
            <w:pPr>
              <w:jc w:val="center"/>
              <w:rPr>
                <w:color w:val="000000"/>
                <w:szCs w:val="24"/>
              </w:rPr>
            </w:pPr>
            <w:r w:rsidRPr="00273A8F">
              <w:rPr>
                <w:color w:val="000000"/>
                <w:szCs w:val="24"/>
              </w:rPr>
              <w:t>4</w:t>
            </w:r>
          </w:p>
        </w:tc>
        <w:tc>
          <w:tcPr>
            <w:tcW w:w="6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C7F3E" w:rsidRPr="00273A8F" w:rsidRDefault="007C7F3E">
            <w:pPr>
              <w:jc w:val="center"/>
              <w:rPr>
                <w:color w:val="000000"/>
                <w:szCs w:val="24"/>
              </w:rPr>
            </w:pPr>
            <w:r w:rsidRPr="00273A8F">
              <w:rPr>
                <w:color w:val="000000"/>
                <w:szCs w:val="24"/>
              </w:rPr>
              <w:t>0,05</w:t>
            </w:r>
          </w:p>
        </w:tc>
      </w:tr>
      <w:tr w:rsidR="007C7F3E" w:rsidRPr="00273A8F" w:rsidTr="007C7F3E">
        <w:trPr>
          <w:cantSplit/>
          <w:trHeight w:val="20"/>
        </w:trPr>
        <w:tc>
          <w:tcPr>
            <w:tcW w:w="857" w:type="pct"/>
            <w:vMerge/>
            <w:tcBorders>
              <w:left w:val="single" w:sz="4" w:space="0" w:color="000000"/>
              <w:bottom w:val="single" w:sz="4" w:space="0" w:color="auto"/>
            </w:tcBorders>
            <w:vAlign w:val="center"/>
          </w:tcPr>
          <w:p w:rsidR="007C7F3E" w:rsidRPr="00273A8F" w:rsidRDefault="007C7F3E" w:rsidP="00F703B9">
            <w:pPr>
              <w:snapToGrid w:val="0"/>
              <w:jc w:val="center"/>
              <w:rPr>
                <w:szCs w:val="24"/>
              </w:rPr>
            </w:pPr>
          </w:p>
        </w:tc>
        <w:tc>
          <w:tcPr>
            <w:tcW w:w="1054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7C7F3E" w:rsidRPr="00273A8F" w:rsidRDefault="007C7F3E">
            <w:pPr>
              <w:rPr>
                <w:color w:val="000000"/>
                <w:szCs w:val="24"/>
              </w:rPr>
            </w:pPr>
          </w:p>
        </w:tc>
        <w:tc>
          <w:tcPr>
            <w:tcW w:w="985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:rsidR="007C7F3E" w:rsidRPr="00273A8F" w:rsidRDefault="007C7F3E">
            <w:pPr>
              <w:jc w:val="center"/>
              <w:rPr>
                <w:color w:val="000000"/>
                <w:szCs w:val="24"/>
              </w:rPr>
            </w:pPr>
            <w:r w:rsidRPr="00273A8F">
              <w:rPr>
                <w:color w:val="000000"/>
                <w:szCs w:val="24"/>
              </w:rPr>
              <w:t>RS- 25/4</w:t>
            </w:r>
          </w:p>
        </w:tc>
        <w:tc>
          <w:tcPr>
            <w:tcW w:w="421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:rsidR="007C7F3E" w:rsidRPr="00273A8F" w:rsidRDefault="007C7F3E">
            <w:pPr>
              <w:jc w:val="center"/>
              <w:rPr>
                <w:color w:val="000000"/>
                <w:szCs w:val="24"/>
              </w:rPr>
            </w:pPr>
            <w:r w:rsidRPr="00273A8F">
              <w:rPr>
                <w:color w:val="000000"/>
                <w:szCs w:val="24"/>
              </w:rPr>
              <w:t>1</w:t>
            </w:r>
          </w:p>
        </w:tc>
        <w:tc>
          <w:tcPr>
            <w:tcW w:w="4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7C7F3E" w:rsidRPr="00273A8F" w:rsidRDefault="007C7F3E">
            <w:pPr>
              <w:jc w:val="center"/>
              <w:rPr>
                <w:color w:val="000000"/>
                <w:szCs w:val="24"/>
              </w:rPr>
            </w:pPr>
            <w:r w:rsidRPr="00273A8F">
              <w:rPr>
                <w:color w:val="000000"/>
                <w:szCs w:val="24"/>
              </w:rPr>
              <w:t>3</w:t>
            </w: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7C7F3E" w:rsidRPr="00273A8F" w:rsidRDefault="007C7F3E">
            <w:pPr>
              <w:jc w:val="center"/>
              <w:rPr>
                <w:color w:val="000000"/>
                <w:szCs w:val="24"/>
              </w:rPr>
            </w:pPr>
            <w:r w:rsidRPr="00273A8F">
              <w:rPr>
                <w:color w:val="000000"/>
                <w:szCs w:val="24"/>
              </w:rPr>
              <w:t>4</w:t>
            </w:r>
          </w:p>
        </w:tc>
        <w:tc>
          <w:tcPr>
            <w:tcW w:w="6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C7F3E" w:rsidRPr="00273A8F" w:rsidRDefault="007C7F3E">
            <w:pPr>
              <w:jc w:val="center"/>
              <w:rPr>
                <w:color w:val="000000"/>
                <w:szCs w:val="24"/>
              </w:rPr>
            </w:pPr>
            <w:r w:rsidRPr="00273A8F">
              <w:rPr>
                <w:color w:val="000000"/>
                <w:szCs w:val="24"/>
              </w:rPr>
              <w:t>0,02</w:t>
            </w:r>
          </w:p>
        </w:tc>
      </w:tr>
      <w:tr w:rsidR="001F08C4" w:rsidRPr="00273A8F" w:rsidTr="00993D79">
        <w:trPr>
          <w:cantSplit/>
          <w:trHeight w:val="20"/>
        </w:trPr>
        <w:tc>
          <w:tcPr>
            <w:tcW w:w="857" w:type="pct"/>
            <w:vMerge w:val="restart"/>
            <w:tcBorders>
              <w:top w:val="single" w:sz="4" w:space="0" w:color="auto"/>
              <w:left w:val="single" w:sz="4" w:space="0" w:color="000000"/>
            </w:tcBorders>
            <w:vAlign w:val="center"/>
          </w:tcPr>
          <w:p w:rsidR="001F08C4" w:rsidRPr="00273A8F" w:rsidRDefault="001F08C4" w:rsidP="00F703B9">
            <w:pPr>
              <w:snapToGrid w:val="0"/>
              <w:jc w:val="center"/>
              <w:rPr>
                <w:szCs w:val="24"/>
              </w:rPr>
            </w:pPr>
            <w:r w:rsidRPr="00273A8F">
              <w:rPr>
                <w:szCs w:val="24"/>
              </w:rPr>
              <w:t xml:space="preserve">котельная </w:t>
            </w:r>
          </w:p>
          <w:p w:rsidR="001F08C4" w:rsidRPr="00273A8F" w:rsidRDefault="001F08C4" w:rsidP="00F703B9">
            <w:pPr>
              <w:snapToGrid w:val="0"/>
              <w:jc w:val="center"/>
              <w:rPr>
                <w:szCs w:val="24"/>
              </w:rPr>
            </w:pPr>
            <w:r w:rsidRPr="00273A8F">
              <w:rPr>
                <w:szCs w:val="24"/>
              </w:rPr>
              <w:t>с. Шунга</w:t>
            </w:r>
          </w:p>
        </w:tc>
        <w:tc>
          <w:tcPr>
            <w:tcW w:w="1054" w:type="pct"/>
            <w:vMerge w:val="restart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vAlign w:val="center"/>
          </w:tcPr>
          <w:p w:rsidR="001F08C4" w:rsidRPr="00273A8F" w:rsidRDefault="001F08C4" w:rsidP="007C7F3E">
            <w:pPr>
              <w:jc w:val="center"/>
              <w:rPr>
                <w:szCs w:val="24"/>
              </w:rPr>
            </w:pPr>
            <w:r w:rsidRPr="00273A8F">
              <w:rPr>
                <w:szCs w:val="24"/>
              </w:rPr>
              <w:t>сетевые</w:t>
            </w:r>
          </w:p>
          <w:p w:rsidR="001F08C4" w:rsidRPr="00273A8F" w:rsidRDefault="001F08C4" w:rsidP="007C7F3E">
            <w:pPr>
              <w:jc w:val="center"/>
              <w:rPr>
                <w:szCs w:val="24"/>
              </w:rPr>
            </w:pPr>
          </w:p>
        </w:tc>
        <w:tc>
          <w:tcPr>
            <w:tcW w:w="985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:rsidR="001F08C4" w:rsidRPr="008B684D" w:rsidRDefault="001F08C4" w:rsidP="00993D79">
            <w:pPr>
              <w:jc w:val="center"/>
            </w:pPr>
            <w:r w:rsidRPr="008B684D">
              <w:t>IL65/210-18,5/2</w:t>
            </w:r>
          </w:p>
        </w:tc>
        <w:tc>
          <w:tcPr>
            <w:tcW w:w="421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:rsidR="001F08C4" w:rsidRPr="008B684D" w:rsidRDefault="001F08C4" w:rsidP="00993D79">
            <w:pPr>
              <w:jc w:val="center"/>
            </w:pPr>
            <w:r w:rsidRPr="008B684D">
              <w:t>1</w:t>
            </w:r>
          </w:p>
        </w:tc>
        <w:tc>
          <w:tcPr>
            <w:tcW w:w="4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F08C4" w:rsidRPr="008B684D" w:rsidRDefault="001F08C4" w:rsidP="00993D79">
            <w:pPr>
              <w:jc w:val="center"/>
            </w:pPr>
            <w:r w:rsidRPr="008B684D">
              <w:t>60</w:t>
            </w: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F08C4" w:rsidRPr="008B684D" w:rsidRDefault="001F08C4" w:rsidP="00993D79">
            <w:pPr>
              <w:jc w:val="center"/>
            </w:pPr>
            <w:r w:rsidRPr="008B684D">
              <w:t>60</w:t>
            </w:r>
          </w:p>
        </w:tc>
        <w:tc>
          <w:tcPr>
            <w:tcW w:w="6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F08C4" w:rsidRPr="008B684D" w:rsidRDefault="001F08C4" w:rsidP="00993D79">
            <w:pPr>
              <w:jc w:val="center"/>
            </w:pPr>
            <w:r w:rsidRPr="008B684D">
              <w:t>18,5</w:t>
            </w:r>
          </w:p>
        </w:tc>
      </w:tr>
      <w:tr w:rsidR="001F08C4" w:rsidRPr="00273A8F" w:rsidTr="00993D79">
        <w:trPr>
          <w:cantSplit/>
          <w:trHeight w:val="20"/>
        </w:trPr>
        <w:tc>
          <w:tcPr>
            <w:tcW w:w="857" w:type="pct"/>
            <w:vMerge/>
            <w:tcBorders>
              <w:left w:val="single" w:sz="4" w:space="0" w:color="000000"/>
            </w:tcBorders>
            <w:vAlign w:val="center"/>
          </w:tcPr>
          <w:p w:rsidR="001F08C4" w:rsidRPr="00273A8F" w:rsidRDefault="001F08C4" w:rsidP="00F703B9">
            <w:pPr>
              <w:snapToGrid w:val="0"/>
              <w:jc w:val="center"/>
              <w:rPr>
                <w:szCs w:val="24"/>
              </w:rPr>
            </w:pPr>
          </w:p>
        </w:tc>
        <w:tc>
          <w:tcPr>
            <w:tcW w:w="1054" w:type="pct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1F08C4" w:rsidRPr="00273A8F" w:rsidRDefault="001F08C4" w:rsidP="007C7F3E">
            <w:pPr>
              <w:jc w:val="center"/>
              <w:rPr>
                <w:szCs w:val="24"/>
              </w:rPr>
            </w:pPr>
          </w:p>
        </w:tc>
        <w:tc>
          <w:tcPr>
            <w:tcW w:w="985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:rsidR="001F08C4" w:rsidRPr="008B684D" w:rsidRDefault="001F08C4" w:rsidP="00993D79">
            <w:pPr>
              <w:jc w:val="center"/>
            </w:pPr>
            <w:r w:rsidRPr="008B684D">
              <w:t>BL65/190-18,5/2</w:t>
            </w:r>
          </w:p>
        </w:tc>
        <w:tc>
          <w:tcPr>
            <w:tcW w:w="421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:rsidR="001F08C4" w:rsidRPr="008B684D" w:rsidRDefault="001F08C4" w:rsidP="00993D79">
            <w:pPr>
              <w:jc w:val="center"/>
            </w:pPr>
            <w:r w:rsidRPr="008B684D">
              <w:t>1</w:t>
            </w:r>
          </w:p>
        </w:tc>
        <w:tc>
          <w:tcPr>
            <w:tcW w:w="4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F08C4" w:rsidRPr="008B684D" w:rsidRDefault="001F08C4" w:rsidP="00993D79">
            <w:pPr>
              <w:jc w:val="center"/>
            </w:pPr>
            <w:r w:rsidRPr="008B684D">
              <w:t>70</w:t>
            </w: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F08C4" w:rsidRPr="008B684D" w:rsidRDefault="001F08C4" w:rsidP="00993D79">
            <w:pPr>
              <w:jc w:val="center"/>
            </w:pPr>
            <w:r w:rsidRPr="008B684D">
              <w:t>50</w:t>
            </w:r>
          </w:p>
        </w:tc>
        <w:tc>
          <w:tcPr>
            <w:tcW w:w="6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F08C4" w:rsidRPr="008B684D" w:rsidRDefault="001F08C4" w:rsidP="00993D79">
            <w:pPr>
              <w:jc w:val="center"/>
            </w:pPr>
            <w:r w:rsidRPr="008B684D">
              <w:t>18,5</w:t>
            </w:r>
          </w:p>
        </w:tc>
      </w:tr>
      <w:tr w:rsidR="001F08C4" w:rsidRPr="00273A8F" w:rsidTr="00993D79">
        <w:trPr>
          <w:cantSplit/>
          <w:trHeight w:val="20"/>
        </w:trPr>
        <w:tc>
          <w:tcPr>
            <w:tcW w:w="857" w:type="pct"/>
            <w:vMerge/>
            <w:tcBorders>
              <w:left w:val="single" w:sz="4" w:space="0" w:color="000000"/>
            </w:tcBorders>
            <w:vAlign w:val="center"/>
          </w:tcPr>
          <w:p w:rsidR="001F08C4" w:rsidRPr="00273A8F" w:rsidRDefault="001F08C4" w:rsidP="00F703B9">
            <w:pPr>
              <w:snapToGrid w:val="0"/>
              <w:jc w:val="center"/>
              <w:rPr>
                <w:szCs w:val="24"/>
              </w:rPr>
            </w:pPr>
          </w:p>
        </w:tc>
        <w:tc>
          <w:tcPr>
            <w:tcW w:w="1054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1F08C4" w:rsidRPr="00273A8F" w:rsidRDefault="001F08C4" w:rsidP="007C7F3E">
            <w:pPr>
              <w:jc w:val="center"/>
              <w:rPr>
                <w:szCs w:val="24"/>
              </w:rPr>
            </w:pPr>
          </w:p>
        </w:tc>
        <w:tc>
          <w:tcPr>
            <w:tcW w:w="985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:rsidR="001F08C4" w:rsidRPr="008B684D" w:rsidRDefault="001F08C4" w:rsidP="00993D79">
            <w:pPr>
              <w:jc w:val="center"/>
            </w:pPr>
            <w:r w:rsidRPr="008B684D">
              <w:t>К 90/35</w:t>
            </w:r>
          </w:p>
        </w:tc>
        <w:tc>
          <w:tcPr>
            <w:tcW w:w="421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:rsidR="001F08C4" w:rsidRPr="008B684D" w:rsidRDefault="001F08C4" w:rsidP="00993D79">
            <w:pPr>
              <w:jc w:val="center"/>
            </w:pPr>
            <w:r w:rsidRPr="008B684D">
              <w:t>1</w:t>
            </w:r>
          </w:p>
        </w:tc>
        <w:tc>
          <w:tcPr>
            <w:tcW w:w="4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F08C4" w:rsidRPr="008B684D" w:rsidRDefault="001F08C4" w:rsidP="00993D79">
            <w:pPr>
              <w:jc w:val="center"/>
            </w:pPr>
            <w:r w:rsidRPr="008B684D">
              <w:t>90</w:t>
            </w: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F08C4" w:rsidRPr="008B684D" w:rsidRDefault="001F08C4" w:rsidP="00993D79">
            <w:pPr>
              <w:jc w:val="center"/>
            </w:pPr>
            <w:r w:rsidRPr="008B684D">
              <w:t>35</w:t>
            </w:r>
          </w:p>
        </w:tc>
        <w:tc>
          <w:tcPr>
            <w:tcW w:w="6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F08C4" w:rsidRDefault="001F08C4" w:rsidP="00993D79">
            <w:pPr>
              <w:jc w:val="center"/>
            </w:pPr>
            <w:r w:rsidRPr="008B684D">
              <w:t>11</w:t>
            </w:r>
          </w:p>
        </w:tc>
      </w:tr>
      <w:tr w:rsidR="001F08C4" w:rsidRPr="00273A8F" w:rsidTr="00993D79">
        <w:trPr>
          <w:cantSplit/>
          <w:trHeight w:val="20"/>
        </w:trPr>
        <w:tc>
          <w:tcPr>
            <w:tcW w:w="857" w:type="pct"/>
            <w:vMerge/>
            <w:tcBorders>
              <w:left w:val="single" w:sz="4" w:space="0" w:color="000000"/>
            </w:tcBorders>
            <w:vAlign w:val="center"/>
          </w:tcPr>
          <w:p w:rsidR="001F08C4" w:rsidRPr="00273A8F" w:rsidRDefault="001F08C4" w:rsidP="00C57312">
            <w:pPr>
              <w:snapToGrid w:val="0"/>
              <w:jc w:val="center"/>
              <w:rPr>
                <w:szCs w:val="24"/>
              </w:rPr>
            </w:pPr>
          </w:p>
        </w:tc>
        <w:tc>
          <w:tcPr>
            <w:tcW w:w="1054" w:type="pct"/>
            <w:vMerge w:val="restart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vAlign w:val="center"/>
          </w:tcPr>
          <w:p w:rsidR="001F08C4" w:rsidRPr="00273A8F" w:rsidRDefault="001F08C4" w:rsidP="007C7F3E">
            <w:pPr>
              <w:jc w:val="center"/>
              <w:rPr>
                <w:szCs w:val="24"/>
              </w:rPr>
            </w:pPr>
            <w:r w:rsidRPr="001F08C4">
              <w:rPr>
                <w:szCs w:val="24"/>
              </w:rPr>
              <w:t>циркуляционные ГВС</w:t>
            </w:r>
          </w:p>
        </w:tc>
        <w:tc>
          <w:tcPr>
            <w:tcW w:w="985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:rsidR="001F08C4" w:rsidRPr="000F55CA" w:rsidRDefault="00CD05B3" w:rsidP="00993D79">
            <w:pPr>
              <w:jc w:val="center"/>
            </w:pPr>
            <w:r>
              <w:t>КМ 45/3</w:t>
            </w:r>
            <w:r w:rsidR="001F08C4" w:rsidRPr="000F55CA">
              <w:t>5</w:t>
            </w:r>
          </w:p>
        </w:tc>
        <w:tc>
          <w:tcPr>
            <w:tcW w:w="421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:rsidR="001F08C4" w:rsidRPr="000F55CA" w:rsidRDefault="001F08C4" w:rsidP="00993D79">
            <w:pPr>
              <w:jc w:val="center"/>
            </w:pPr>
            <w:r w:rsidRPr="000F55CA">
              <w:t>1</w:t>
            </w:r>
          </w:p>
        </w:tc>
        <w:tc>
          <w:tcPr>
            <w:tcW w:w="4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F08C4" w:rsidRPr="000F55CA" w:rsidRDefault="001F08C4" w:rsidP="00993D79">
            <w:pPr>
              <w:jc w:val="center"/>
            </w:pPr>
            <w:r w:rsidRPr="000F55CA">
              <w:t>40</w:t>
            </w: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F08C4" w:rsidRPr="000F55CA" w:rsidRDefault="001F08C4" w:rsidP="00993D79">
            <w:pPr>
              <w:jc w:val="center"/>
            </w:pPr>
            <w:r w:rsidRPr="000F55CA">
              <w:t>41,5</w:t>
            </w:r>
          </w:p>
        </w:tc>
        <w:tc>
          <w:tcPr>
            <w:tcW w:w="6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F08C4" w:rsidRPr="000F55CA" w:rsidRDefault="001F08C4" w:rsidP="00993D79">
            <w:pPr>
              <w:jc w:val="center"/>
            </w:pPr>
            <w:r w:rsidRPr="000F55CA">
              <w:t>7,5</w:t>
            </w:r>
          </w:p>
        </w:tc>
      </w:tr>
      <w:tr w:rsidR="001F08C4" w:rsidRPr="00273A8F" w:rsidTr="00993D79">
        <w:trPr>
          <w:cantSplit/>
          <w:trHeight w:val="20"/>
        </w:trPr>
        <w:tc>
          <w:tcPr>
            <w:tcW w:w="857" w:type="pct"/>
            <w:vMerge/>
            <w:tcBorders>
              <w:left w:val="single" w:sz="4" w:space="0" w:color="000000"/>
            </w:tcBorders>
            <w:vAlign w:val="center"/>
          </w:tcPr>
          <w:p w:rsidR="001F08C4" w:rsidRPr="00273A8F" w:rsidRDefault="001F08C4" w:rsidP="00F152F2">
            <w:pPr>
              <w:snapToGrid w:val="0"/>
              <w:jc w:val="center"/>
              <w:rPr>
                <w:szCs w:val="24"/>
              </w:rPr>
            </w:pPr>
          </w:p>
        </w:tc>
        <w:tc>
          <w:tcPr>
            <w:tcW w:w="1054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1F08C4" w:rsidRPr="00273A8F" w:rsidRDefault="001F08C4" w:rsidP="007C7F3E">
            <w:pPr>
              <w:jc w:val="center"/>
              <w:rPr>
                <w:szCs w:val="24"/>
              </w:rPr>
            </w:pPr>
          </w:p>
        </w:tc>
        <w:tc>
          <w:tcPr>
            <w:tcW w:w="985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:rsidR="001F08C4" w:rsidRPr="000F55CA" w:rsidRDefault="001F08C4" w:rsidP="00993D79">
            <w:pPr>
              <w:jc w:val="center"/>
            </w:pPr>
            <w:r w:rsidRPr="000F55CA">
              <w:t>BL50/150-5,5/2</w:t>
            </w:r>
          </w:p>
        </w:tc>
        <w:tc>
          <w:tcPr>
            <w:tcW w:w="421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:rsidR="001F08C4" w:rsidRPr="000F55CA" w:rsidRDefault="001F08C4" w:rsidP="00993D79">
            <w:pPr>
              <w:jc w:val="center"/>
            </w:pPr>
            <w:r w:rsidRPr="000F55CA">
              <w:t>1</w:t>
            </w:r>
          </w:p>
        </w:tc>
        <w:tc>
          <w:tcPr>
            <w:tcW w:w="4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F08C4" w:rsidRPr="000F55CA" w:rsidRDefault="001F08C4" w:rsidP="00993D79">
            <w:pPr>
              <w:jc w:val="center"/>
            </w:pPr>
            <w:r w:rsidRPr="000F55CA">
              <w:t>45</w:t>
            </w: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F08C4" w:rsidRPr="000F55CA" w:rsidRDefault="001F08C4" w:rsidP="00993D79">
            <w:pPr>
              <w:jc w:val="center"/>
            </w:pPr>
            <w:r w:rsidRPr="000F55CA">
              <w:t>30</w:t>
            </w:r>
          </w:p>
        </w:tc>
        <w:tc>
          <w:tcPr>
            <w:tcW w:w="6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F08C4" w:rsidRPr="000F55CA" w:rsidRDefault="001F08C4" w:rsidP="00993D79">
            <w:pPr>
              <w:jc w:val="center"/>
            </w:pPr>
            <w:r w:rsidRPr="000F55CA">
              <w:t>5,5</w:t>
            </w:r>
          </w:p>
        </w:tc>
      </w:tr>
      <w:tr w:rsidR="00993D79" w:rsidRPr="00273A8F" w:rsidTr="001A12F5">
        <w:trPr>
          <w:cantSplit/>
          <w:trHeight w:val="20"/>
        </w:trPr>
        <w:tc>
          <w:tcPr>
            <w:tcW w:w="857" w:type="pct"/>
            <w:vMerge/>
            <w:tcBorders>
              <w:left w:val="single" w:sz="4" w:space="0" w:color="000000"/>
            </w:tcBorders>
            <w:vAlign w:val="center"/>
          </w:tcPr>
          <w:p w:rsidR="00993D79" w:rsidRPr="00273A8F" w:rsidRDefault="00993D79" w:rsidP="00F152F2">
            <w:pPr>
              <w:snapToGrid w:val="0"/>
              <w:jc w:val="center"/>
              <w:rPr>
                <w:szCs w:val="24"/>
              </w:rPr>
            </w:pPr>
          </w:p>
        </w:tc>
        <w:tc>
          <w:tcPr>
            <w:tcW w:w="1054" w:type="pct"/>
            <w:vMerge w:val="restart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vAlign w:val="center"/>
          </w:tcPr>
          <w:p w:rsidR="00993D79" w:rsidRPr="00273A8F" w:rsidRDefault="00993D79" w:rsidP="001A12F5">
            <w:pPr>
              <w:jc w:val="center"/>
              <w:rPr>
                <w:szCs w:val="24"/>
              </w:rPr>
            </w:pPr>
            <w:r w:rsidRPr="00273A8F">
              <w:rPr>
                <w:szCs w:val="24"/>
              </w:rPr>
              <w:t>подпиточные</w:t>
            </w:r>
          </w:p>
        </w:tc>
        <w:tc>
          <w:tcPr>
            <w:tcW w:w="985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:rsidR="00993D79" w:rsidRPr="000F55CA" w:rsidRDefault="00993D79" w:rsidP="00993D79">
            <w:pPr>
              <w:jc w:val="center"/>
            </w:pPr>
            <w:r w:rsidRPr="000F55CA">
              <w:t>КМ 65-50-160</w:t>
            </w:r>
          </w:p>
        </w:tc>
        <w:tc>
          <w:tcPr>
            <w:tcW w:w="421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:rsidR="00993D79" w:rsidRPr="000F55CA" w:rsidRDefault="00993D79" w:rsidP="00993D79">
            <w:pPr>
              <w:jc w:val="center"/>
            </w:pPr>
            <w:r w:rsidRPr="000F55CA">
              <w:t>1</w:t>
            </w:r>
          </w:p>
        </w:tc>
        <w:tc>
          <w:tcPr>
            <w:tcW w:w="4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93D79" w:rsidRPr="000F55CA" w:rsidRDefault="00993D79" w:rsidP="00993D79">
            <w:pPr>
              <w:jc w:val="center"/>
            </w:pPr>
            <w:r w:rsidRPr="000F55CA">
              <w:t>25</w:t>
            </w: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93D79" w:rsidRPr="000F55CA" w:rsidRDefault="00993D79" w:rsidP="00993D79">
            <w:pPr>
              <w:jc w:val="center"/>
            </w:pPr>
            <w:r w:rsidRPr="000F55CA">
              <w:t>32</w:t>
            </w:r>
          </w:p>
        </w:tc>
        <w:tc>
          <w:tcPr>
            <w:tcW w:w="6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3D79" w:rsidRPr="000F55CA" w:rsidRDefault="00993D79" w:rsidP="00993D79">
            <w:pPr>
              <w:jc w:val="center"/>
            </w:pPr>
            <w:r w:rsidRPr="000F55CA">
              <w:t>5,5</w:t>
            </w:r>
          </w:p>
        </w:tc>
      </w:tr>
      <w:tr w:rsidR="00993D79" w:rsidRPr="00273A8F" w:rsidTr="001A12F5">
        <w:trPr>
          <w:cantSplit/>
          <w:trHeight w:val="20"/>
        </w:trPr>
        <w:tc>
          <w:tcPr>
            <w:tcW w:w="857" w:type="pct"/>
            <w:vMerge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93D79" w:rsidRPr="00273A8F" w:rsidRDefault="00993D79" w:rsidP="00F703B9">
            <w:pPr>
              <w:snapToGrid w:val="0"/>
              <w:jc w:val="center"/>
              <w:rPr>
                <w:szCs w:val="24"/>
              </w:rPr>
            </w:pPr>
          </w:p>
        </w:tc>
        <w:tc>
          <w:tcPr>
            <w:tcW w:w="1054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993D79" w:rsidRPr="00273A8F" w:rsidRDefault="00993D79" w:rsidP="001A12F5">
            <w:pPr>
              <w:jc w:val="center"/>
              <w:rPr>
                <w:szCs w:val="24"/>
              </w:rPr>
            </w:pPr>
          </w:p>
        </w:tc>
        <w:tc>
          <w:tcPr>
            <w:tcW w:w="985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:rsidR="00993D79" w:rsidRPr="000F55CA" w:rsidRDefault="00993D79" w:rsidP="00CD05B3">
            <w:pPr>
              <w:jc w:val="center"/>
            </w:pPr>
            <w:r w:rsidRPr="000F55CA">
              <w:t>К 20/</w:t>
            </w:r>
            <w:r w:rsidR="00CD05B3">
              <w:t>18</w:t>
            </w:r>
          </w:p>
        </w:tc>
        <w:tc>
          <w:tcPr>
            <w:tcW w:w="421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:rsidR="00993D79" w:rsidRPr="000F55CA" w:rsidRDefault="00993D79" w:rsidP="00993D79">
            <w:pPr>
              <w:jc w:val="center"/>
            </w:pPr>
            <w:r w:rsidRPr="000F55CA">
              <w:t>1</w:t>
            </w:r>
          </w:p>
        </w:tc>
        <w:tc>
          <w:tcPr>
            <w:tcW w:w="4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93D79" w:rsidRPr="000F55CA" w:rsidRDefault="00993D79" w:rsidP="00993D79">
            <w:pPr>
              <w:jc w:val="center"/>
            </w:pPr>
            <w:r w:rsidRPr="000F55CA">
              <w:t>20</w:t>
            </w: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93D79" w:rsidRPr="000F55CA" w:rsidRDefault="00CD05B3" w:rsidP="00993D79">
            <w:pPr>
              <w:jc w:val="center"/>
            </w:pPr>
            <w:r>
              <w:t>18</w:t>
            </w:r>
          </w:p>
        </w:tc>
        <w:tc>
          <w:tcPr>
            <w:tcW w:w="6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3D79" w:rsidRDefault="00993D79" w:rsidP="00993D79">
            <w:pPr>
              <w:jc w:val="center"/>
            </w:pPr>
            <w:r w:rsidRPr="000F55CA">
              <w:t>2,2</w:t>
            </w:r>
          </w:p>
        </w:tc>
      </w:tr>
      <w:tr w:rsidR="003F6176" w:rsidRPr="00273A8F" w:rsidTr="003F6176">
        <w:trPr>
          <w:cantSplit/>
          <w:trHeight w:val="194"/>
        </w:trPr>
        <w:tc>
          <w:tcPr>
            <w:tcW w:w="857" w:type="pct"/>
            <w:vMerge w:val="restart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:rsidR="003F6176" w:rsidRPr="00273A8F" w:rsidRDefault="003F6176" w:rsidP="00F703B9">
            <w:pPr>
              <w:snapToGrid w:val="0"/>
              <w:jc w:val="center"/>
              <w:rPr>
                <w:szCs w:val="24"/>
              </w:rPr>
            </w:pPr>
            <w:r w:rsidRPr="00273A8F">
              <w:rPr>
                <w:szCs w:val="24"/>
              </w:rPr>
              <w:t>Котельная</w:t>
            </w:r>
          </w:p>
          <w:p w:rsidR="003F6176" w:rsidRPr="00273A8F" w:rsidRDefault="003F6176" w:rsidP="00F703B9">
            <w:pPr>
              <w:snapToGrid w:val="0"/>
              <w:jc w:val="center"/>
              <w:rPr>
                <w:szCs w:val="24"/>
              </w:rPr>
            </w:pPr>
            <w:r w:rsidRPr="00273A8F">
              <w:rPr>
                <w:szCs w:val="24"/>
              </w:rPr>
              <w:t xml:space="preserve"> с. Яковлевское</w:t>
            </w:r>
          </w:p>
        </w:tc>
        <w:tc>
          <w:tcPr>
            <w:tcW w:w="1054" w:type="pct"/>
            <w:vMerge w:val="restart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vAlign w:val="center"/>
          </w:tcPr>
          <w:p w:rsidR="003F6176" w:rsidRPr="00273A8F" w:rsidRDefault="003F6176" w:rsidP="000C6ED6">
            <w:pPr>
              <w:jc w:val="center"/>
              <w:rPr>
                <w:szCs w:val="24"/>
              </w:rPr>
            </w:pPr>
            <w:r w:rsidRPr="00273A8F">
              <w:rPr>
                <w:szCs w:val="24"/>
              </w:rPr>
              <w:t>сетевые</w:t>
            </w:r>
          </w:p>
        </w:tc>
        <w:tc>
          <w:tcPr>
            <w:tcW w:w="985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:rsidR="003F6176" w:rsidRPr="00697AE1" w:rsidRDefault="003F6176" w:rsidP="003F6176">
            <w:pPr>
              <w:jc w:val="center"/>
            </w:pPr>
            <w:r w:rsidRPr="00697AE1">
              <w:t>К 45/30</w:t>
            </w:r>
          </w:p>
        </w:tc>
        <w:tc>
          <w:tcPr>
            <w:tcW w:w="421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:rsidR="003F6176" w:rsidRPr="00697AE1" w:rsidRDefault="003F6176" w:rsidP="003F6176">
            <w:pPr>
              <w:jc w:val="center"/>
            </w:pPr>
            <w:r w:rsidRPr="00697AE1">
              <w:t>1</w:t>
            </w:r>
          </w:p>
        </w:tc>
        <w:tc>
          <w:tcPr>
            <w:tcW w:w="4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F6176" w:rsidRPr="00697AE1" w:rsidRDefault="003F6176" w:rsidP="003F6176">
            <w:pPr>
              <w:jc w:val="center"/>
            </w:pPr>
            <w:r w:rsidRPr="00697AE1">
              <w:t>45</w:t>
            </w: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F6176" w:rsidRPr="00697AE1" w:rsidRDefault="003F6176" w:rsidP="003F6176">
            <w:pPr>
              <w:jc w:val="center"/>
            </w:pPr>
            <w:r w:rsidRPr="00697AE1">
              <w:t>30</w:t>
            </w:r>
          </w:p>
        </w:tc>
        <w:tc>
          <w:tcPr>
            <w:tcW w:w="6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F6176" w:rsidRPr="00697AE1" w:rsidRDefault="003F6176" w:rsidP="003F6176">
            <w:pPr>
              <w:jc w:val="center"/>
            </w:pPr>
            <w:r w:rsidRPr="00697AE1">
              <w:t>7,5</w:t>
            </w:r>
          </w:p>
        </w:tc>
      </w:tr>
      <w:tr w:rsidR="003F6176" w:rsidRPr="00273A8F" w:rsidTr="003F6176">
        <w:trPr>
          <w:cantSplit/>
          <w:trHeight w:val="20"/>
        </w:trPr>
        <w:tc>
          <w:tcPr>
            <w:tcW w:w="857" w:type="pct"/>
            <w:vMerge/>
            <w:tcBorders>
              <w:left w:val="single" w:sz="4" w:space="0" w:color="000000"/>
            </w:tcBorders>
            <w:vAlign w:val="center"/>
          </w:tcPr>
          <w:p w:rsidR="003F6176" w:rsidRPr="00273A8F" w:rsidRDefault="003F6176" w:rsidP="000C6ED6">
            <w:pPr>
              <w:snapToGrid w:val="0"/>
              <w:jc w:val="center"/>
              <w:rPr>
                <w:szCs w:val="24"/>
              </w:rPr>
            </w:pPr>
          </w:p>
        </w:tc>
        <w:tc>
          <w:tcPr>
            <w:tcW w:w="1054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3F6176" w:rsidRPr="00273A8F" w:rsidRDefault="003F6176" w:rsidP="000C6ED6">
            <w:pPr>
              <w:jc w:val="center"/>
              <w:rPr>
                <w:szCs w:val="24"/>
              </w:rPr>
            </w:pPr>
          </w:p>
        </w:tc>
        <w:tc>
          <w:tcPr>
            <w:tcW w:w="985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:rsidR="003F6176" w:rsidRPr="00697AE1" w:rsidRDefault="003F6176" w:rsidP="003F6176">
            <w:pPr>
              <w:jc w:val="center"/>
            </w:pPr>
            <w:r w:rsidRPr="00697AE1">
              <w:t>WILO IPL40/165-4/2</w:t>
            </w:r>
          </w:p>
        </w:tc>
        <w:tc>
          <w:tcPr>
            <w:tcW w:w="421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:rsidR="003F6176" w:rsidRPr="00697AE1" w:rsidRDefault="003F6176" w:rsidP="003F6176">
            <w:pPr>
              <w:jc w:val="center"/>
            </w:pPr>
            <w:r w:rsidRPr="00697AE1">
              <w:t>1</w:t>
            </w:r>
          </w:p>
        </w:tc>
        <w:tc>
          <w:tcPr>
            <w:tcW w:w="4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F6176" w:rsidRPr="00697AE1" w:rsidRDefault="003F6176" w:rsidP="003F6176">
            <w:pPr>
              <w:jc w:val="center"/>
            </w:pPr>
            <w:r w:rsidRPr="00697AE1">
              <w:t>30</w:t>
            </w: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F6176" w:rsidRPr="00697AE1" w:rsidRDefault="003F6176" w:rsidP="003F6176">
            <w:pPr>
              <w:jc w:val="center"/>
            </w:pPr>
            <w:r w:rsidRPr="00697AE1">
              <w:t>30</w:t>
            </w:r>
          </w:p>
        </w:tc>
        <w:tc>
          <w:tcPr>
            <w:tcW w:w="6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F6176" w:rsidRPr="00697AE1" w:rsidRDefault="003F6176" w:rsidP="003F6176">
            <w:pPr>
              <w:jc w:val="center"/>
            </w:pPr>
            <w:r w:rsidRPr="00697AE1">
              <w:t>4</w:t>
            </w:r>
          </w:p>
        </w:tc>
      </w:tr>
      <w:tr w:rsidR="003F6176" w:rsidRPr="00273A8F" w:rsidTr="003F6176">
        <w:trPr>
          <w:cantSplit/>
          <w:trHeight w:val="20"/>
        </w:trPr>
        <w:tc>
          <w:tcPr>
            <w:tcW w:w="857" w:type="pct"/>
            <w:vMerge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F6176" w:rsidRPr="00273A8F" w:rsidRDefault="003F6176" w:rsidP="000C6ED6">
            <w:pPr>
              <w:snapToGrid w:val="0"/>
              <w:jc w:val="center"/>
              <w:rPr>
                <w:szCs w:val="24"/>
              </w:rPr>
            </w:pPr>
          </w:p>
        </w:tc>
        <w:tc>
          <w:tcPr>
            <w:tcW w:w="1054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3F6176" w:rsidRPr="00273A8F" w:rsidRDefault="003F6176" w:rsidP="000C6ED6">
            <w:pPr>
              <w:jc w:val="center"/>
              <w:rPr>
                <w:szCs w:val="24"/>
              </w:rPr>
            </w:pPr>
            <w:r w:rsidRPr="00273A8F">
              <w:rPr>
                <w:szCs w:val="24"/>
              </w:rPr>
              <w:t>подпиточные</w:t>
            </w:r>
          </w:p>
        </w:tc>
        <w:tc>
          <w:tcPr>
            <w:tcW w:w="985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:rsidR="003F6176" w:rsidRPr="00697AE1" w:rsidRDefault="003F6176" w:rsidP="003F6176">
            <w:pPr>
              <w:jc w:val="center"/>
            </w:pPr>
            <w:r w:rsidRPr="00697AE1">
              <w:t>К 20/30</w:t>
            </w:r>
          </w:p>
        </w:tc>
        <w:tc>
          <w:tcPr>
            <w:tcW w:w="421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:rsidR="003F6176" w:rsidRPr="00697AE1" w:rsidRDefault="003F6176" w:rsidP="003F6176">
            <w:pPr>
              <w:jc w:val="center"/>
            </w:pPr>
            <w:r w:rsidRPr="00697AE1">
              <w:t>1</w:t>
            </w:r>
          </w:p>
        </w:tc>
        <w:tc>
          <w:tcPr>
            <w:tcW w:w="4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F6176" w:rsidRPr="00697AE1" w:rsidRDefault="003F6176" w:rsidP="003F6176">
            <w:pPr>
              <w:jc w:val="center"/>
            </w:pPr>
            <w:r w:rsidRPr="00697AE1">
              <w:t>20</w:t>
            </w: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F6176" w:rsidRPr="00697AE1" w:rsidRDefault="003F6176" w:rsidP="003F6176">
            <w:pPr>
              <w:jc w:val="center"/>
            </w:pPr>
            <w:r w:rsidRPr="00697AE1">
              <w:t>30</w:t>
            </w:r>
          </w:p>
        </w:tc>
        <w:tc>
          <w:tcPr>
            <w:tcW w:w="6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F6176" w:rsidRDefault="00CD05B3" w:rsidP="003F6176">
            <w:pPr>
              <w:jc w:val="center"/>
            </w:pPr>
            <w:r>
              <w:t>4</w:t>
            </w:r>
          </w:p>
        </w:tc>
      </w:tr>
      <w:tr w:rsidR="003F6176" w:rsidRPr="00273A8F" w:rsidTr="003F6176">
        <w:trPr>
          <w:cantSplit/>
          <w:trHeight w:val="20"/>
        </w:trPr>
        <w:tc>
          <w:tcPr>
            <w:tcW w:w="857" w:type="pct"/>
            <w:vMerge w:val="restart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:rsidR="003F6176" w:rsidRPr="00273A8F" w:rsidRDefault="003F6176" w:rsidP="007C7F3E">
            <w:pPr>
              <w:snapToGrid w:val="0"/>
              <w:jc w:val="center"/>
              <w:rPr>
                <w:szCs w:val="24"/>
              </w:rPr>
            </w:pPr>
            <w:r w:rsidRPr="00273A8F">
              <w:rPr>
                <w:szCs w:val="24"/>
              </w:rPr>
              <w:t xml:space="preserve">котельная </w:t>
            </w:r>
          </w:p>
          <w:p w:rsidR="003F6176" w:rsidRPr="00273A8F" w:rsidRDefault="003F6176" w:rsidP="007C7F3E">
            <w:pPr>
              <w:snapToGrid w:val="0"/>
              <w:jc w:val="center"/>
              <w:rPr>
                <w:szCs w:val="24"/>
              </w:rPr>
            </w:pPr>
            <w:r w:rsidRPr="00273A8F">
              <w:rPr>
                <w:szCs w:val="24"/>
              </w:rPr>
              <w:t>с. Саметь</w:t>
            </w:r>
          </w:p>
        </w:tc>
        <w:tc>
          <w:tcPr>
            <w:tcW w:w="1054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3F6176" w:rsidRPr="00273A8F" w:rsidRDefault="003F6176">
            <w:pPr>
              <w:jc w:val="center"/>
              <w:rPr>
                <w:color w:val="000000"/>
                <w:szCs w:val="24"/>
              </w:rPr>
            </w:pPr>
            <w:r w:rsidRPr="00273A8F">
              <w:rPr>
                <w:color w:val="000000"/>
                <w:szCs w:val="24"/>
              </w:rPr>
              <w:t>сетевые</w:t>
            </w:r>
          </w:p>
        </w:tc>
        <w:tc>
          <w:tcPr>
            <w:tcW w:w="985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vAlign w:val="center"/>
          </w:tcPr>
          <w:p w:rsidR="003F6176" w:rsidRPr="0039634E" w:rsidRDefault="003F6176" w:rsidP="003F6176">
            <w:pPr>
              <w:jc w:val="center"/>
            </w:pPr>
            <w:r w:rsidRPr="0039634E">
              <w:t>КМ 80-50-200</w:t>
            </w:r>
          </w:p>
        </w:tc>
        <w:tc>
          <w:tcPr>
            <w:tcW w:w="421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vAlign w:val="center"/>
          </w:tcPr>
          <w:p w:rsidR="003F6176" w:rsidRPr="0039634E" w:rsidRDefault="003F6176" w:rsidP="003F6176">
            <w:pPr>
              <w:jc w:val="center"/>
            </w:pPr>
            <w:r w:rsidRPr="0039634E">
              <w:t>2</w:t>
            </w:r>
          </w:p>
        </w:tc>
        <w:tc>
          <w:tcPr>
            <w:tcW w:w="4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F6176" w:rsidRPr="0039634E" w:rsidRDefault="003F6176" w:rsidP="003F6176">
            <w:pPr>
              <w:jc w:val="center"/>
            </w:pPr>
            <w:r w:rsidRPr="0039634E">
              <w:t>50</w:t>
            </w: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F6176" w:rsidRPr="0039634E" w:rsidRDefault="003F6176" w:rsidP="003F6176">
            <w:pPr>
              <w:jc w:val="center"/>
            </w:pPr>
            <w:r w:rsidRPr="0039634E">
              <w:t>50</w:t>
            </w:r>
          </w:p>
        </w:tc>
        <w:tc>
          <w:tcPr>
            <w:tcW w:w="6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F6176" w:rsidRPr="0039634E" w:rsidRDefault="003F6176" w:rsidP="003F6176">
            <w:pPr>
              <w:jc w:val="center"/>
            </w:pPr>
            <w:r w:rsidRPr="0039634E">
              <w:t>15</w:t>
            </w:r>
          </w:p>
        </w:tc>
      </w:tr>
      <w:tr w:rsidR="003F6176" w:rsidRPr="00273A8F" w:rsidTr="003F6176">
        <w:trPr>
          <w:cantSplit/>
          <w:trHeight w:val="20"/>
        </w:trPr>
        <w:tc>
          <w:tcPr>
            <w:tcW w:w="857" w:type="pct"/>
            <w:vMerge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F6176" w:rsidRPr="00273A8F" w:rsidRDefault="003F6176" w:rsidP="000C6ED6">
            <w:pPr>
              <w:snapToGrid w:val="0"/>
              <w:jc w:val="center"/>
              <w:rPr>
                <w:szCs w:val="24"/>
              </w:rPr>
            </w:pPr>
          </w:p>
        </w:tc>
        <w:tc>
          <w:tcPr>
            <w:tcW w:w="1054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3F6176" w:rsidRPr="00273A8F" w:rsidRDefault="003F6176">
            <w:pPr>
              <w:jc w:val="center"/>
              <w:rPr>
                <w:color w:val="000000"/>
                <w:szCs w:val="24"/>
              </w:rPr>
            </w:pPr>
            <w:r w:rsidRPr="00273A8F">
              <w:rPr>
                <w:color w:val="000000"/>
                <w:szCs w:val="24"/>
              </w:rPr>
              <w:t>подпиточные</w:t>
            </w:r>
          </w:p>
        </w:tc>
        <w:tc>
          <w:tcPr>
            <w:tcW w:w="985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:rsidR="003F6176" w:rsidRPr="0039634E" w:rsidRDefault="003F6176" w:rsidP="003F6176">
            <w:pPr>
              <w:jc w:val="center"/>
            </w:pPr>
            <w:r w:rsidRPr="0039634E">
              <w:t>К 8/18</w:t>
            </w:r>
          </w:p>
        </w:tc>
        <w:tc>
          <w:tcPr>
            <w:tcW w:w="421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:rsidR="003F6176" w:rsidRPr="0039634E" w:rsidRDefault="003F6176" w:rsidP="003F6176">
            <w:pPr>
              <w:jc w:val="center"/>
            </w:pPr>
            <w:r w:rsidRPr="0039634E">
              <w:t>1</w:t>
            </w:r>
          </w:p>
        </w:tc>
        <w:tc>
          <w:tcPr>
            <w:tcW w:w="4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F6176" w:rsidRPr="0039634E" w:rsidRDefault="003F6176" w:rsidP="003F6176">
            <w:pPr>
              <w:jc w:val="center"/>
            </w:pPr>
            <w:r w:rsidRPr="0039634E">
              <w:t>8</w:t>
            </w: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F6176" w:rsidRPr="0039634E" w:rsidRDefault="003F6176" w:rsidP="003F6176">
            <w:pPr>
              <w:jc w:val="center"/>
            </w:pPr>
            <w:r w:rsidRPr="0039634E">
              <w:t>18</w:t>
            </w:r>
          </w:p>
        </w:tc>
        <w:tc>
          <w:tcPr>
            <w:tcW w:w="6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F6176" w:rsidRDefault="003F6176" w:rsidP="003F6176">
            <w:pPr>
              <w:jc w:val="center"/>
            </w:pPr>
            <w:r w:rsidRPr="0039634E">
              <w:t>2,2</w:t>
            </w:r>
          </w:p>
        </w:tc>
      </w:tr>
      <w:tr w:rsidR="00577ABA" w:rsidRPr="00273A8F" w:rsidTr="00577ABA">
        <w:trPr>
          <w:cantSplit/>
          <w:trHeight w:val="20"/>
        </w:trPr>
        <w:tc>
          <w:tcPr>
            <w:tcW w:w="857" w:type="pct"/>
            <w:vMerge w:val="restart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:rsidR="00577ABA" w:rsidRPr="00273A8F" w:rsidRDefault="00577ABA" w:rsidP="000C6ED6">
            <w:pPr>
              <w:snapToGrid w:val="0"/>
              <w:jc w:val="center"/>
              <w:rPr>
                <w:szCs w:val="24"/>
              </w:rPr>
            </w:pPr>
            <w:r w:rsidRPr="00273A8F">
              <w:rPr>
                <w:szCs w:val="24"/>
              </w:rPr>
              <w:t>Котельная                 д. Некрасово</w:t>
            </w:r>
          </w:p>
        </w:tc>
        <w:tc>
          <w:tcPr>
            <w:tcW w:w="1054" w:type="pct"/>
            <w:vMerge w:val="restart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vAlign w:val="center"/>
          </w:tcPr>
          <w:p w:rsidR="00577ABA" w:rsidRPr="00273A8F" w:rsidRDefault="00577ABA" w:rsidP="000C6ED6">
            <w:pPr>
              <w:jc w:val="center"/>
              <w:rPr>
                <w:szCs w:val="24"/>
              </w:rPr>
            </w:pPr>
            <w:r w:rsidRPr="00273A8F">
              <w:rPr>
                <w:szCs w:val="24"/>
              </w:rPr>
              <w:t>сетевые</w:t>
            </w:r>
          </w:p>
        </w:tc>
        <w:tc>
          <w:tcPr>
            <w:tcW w:w="985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:rsidR="00577ABA" w:rsidRPr="00B543B2" w:rsidRDefault="00577ABA" w:rsidP="00577ABA">
            <w:pPr>
              <w:jc w:val="center"/>
            </w:pPr>
            <w:r w:rsidRPr="00B543B2">
              <w:t>КМ 80-50-200</w:t>
            </w:r>
          </w:p>
        </w:tc>
        <w:tc>
          <w:tcPr>
            <w:tcW w:w="421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:rsidR="00577ABA" w:rsidRPr="00B543B2" w:rsidRDefault="00577ABA" w:rsidP="00577ABA">
            <w:pPr>
              <w:jc w:val="center"/>
            </w:pPr>
            <w:r w:rsidRPr="00B543B2">
              <w:t>1</w:t>
            </w:r>
          </w:p>
        </w:tc>
        <w:tc>
          <w:tcPr>
            <w:tcW w:w="4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577ABA" w:rsidRPr="00B543B2" w:rsidRDefault="00577ABA" w:rsidP="00577ABA">
            <w:pPr>
              <w:jc w:val="center"/>
            </w:pPr>
            <w:r w:rsidRPr="00B543B2">
              <w:t>50</w:t>
            </w: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577ABA" w:rsidRPr="00B543B2" w:rsidRDefault="00577ABA" w:rsidP="00577ABA">
            <w:pPr>
              <w:jc w:val="center"/>
            </w:pPr>
            <w:r w:rsidRPr="00B543B2">
              <w:t>50</w:t>
            </w:r>
          </w:p>
        </w:tc>
        <w:tc>
          <w:tcPr>
            <w:tcW w:w="6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77ABA" w:rsidRPr="00B543B2" w:rsidRDefault="00577ABA" w:rsidP="00577ABA">
            <w:pPr>
              <w:jc w:val="center"/>
            </w:pPr>
            <w:r w:rsidRPr="00B543B2">
              <w:t>15</w:t>
            </w:r>
          </w:p>
        </w:tc>
      </w:tr>
      <w:tr w:rsidR="00577ABA" w:rsidRPr="00273A8F" w:rsidTr="00577ABA">
        <w:trPr>
          <w:cantSplit/>
          <w:trHeight w:val="20"/>
        </w:trPr>
        <w:tc>
          <w:tcPr>
            <w:tcW w:w="857" w:type="pct"/>
            <w:vMerge/>
            <w:tcBorders>
              <w:left w:val="single" w:sz="4" w:space="0" w:color="000000"/>
            </w:tcBorders>
            <w:vAlign w:val="center"/>
          </w:tcPr>
          <w:p w:rsidR="00577ABA" w:rsidRPr="00273A8F" w:rsidRDefault="00577ABA" w:rsidP="000C6ED6">
            <w:pPr>
              <w:snapToGrid w:val="0"/>
              <w:jc w:val="center"/>
              <w:rPr>
                <w:szCs w:val="24"/>
              </w:rPr>
            </w:pPr>
          </w:p>
        </w:tc>
        <w:tc>
          <w:tcPr>
            <w:tcW w:w="1054" w:type="pct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77ABA" w:rsidRPr="00273A8F" w:rsidRDefault="00577ABA" w:rsidP="000C6ED6">
            <w:pPr>
              <w:jc w:val="center"/>
              <w:rPr>
                <w:szCs w:val="24"/>
              </w:rPr>
            </w:pPr>
          </w:p>
        </w:tc>
        <w:tc>
          <w:tcPr>
            <w:tcW w:w="985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:rsidR="00577ABA" w:rsidRPr="00B543B2" w:rsidRDefault="00577ABA" w:rsidP="00577ABA">
            <w:pPr>
              <w:jc w:val="center"/>
            </w:pPr>
            <w:r w:rsidRPr="00B543B2">
              <w:t>КМ45/55</w:t>
            </w:r>
          </w:p>
        </w:tc>
        <w:tc>
          <w:tcPr>
            <w:tcW w:w="421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:rsidR="00577ABA" w:rsidRPr="00B543B2" w:rsidRDefault="00577ABA" w:rsidP="00577ABA">
            <w:pPr>
              <w:jc w:val="center"/>
            </w:pPr>
            <w:r w:rsidRPr="00B543B2">
              <w:t>1</w:t>
            </w:r>
          </w:p>
        </w:tc>
        <w:tc>
          <w:tcPr>
            <w:tcW w:w="4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577ABA" w:rsidRPr="00B543B2" w:rsidRDefault="00577ABA" w:rsidP="00577ABA">
            <w:pPr>
              <w:jc w:val="center"/>
            </w:pPr>
            <w:r w:rsidRPr="00B543B2">
              <w:t>45</w:t>
            </w: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577ABA" w:rsidRPr="00B543B2" w:rsidRDefault="00577ABA" w:rsidP="00577ABA">
            <w:pPr>
              <w:jc w:val="center"/>
            </w:pPr>
            <w:r w:rsidRPr="00B543B2">
              <w:t>55</w:t>
            </w:r>
          </w:p>
        </w:tc>
        <w:tc>
          <w:tcPr>
            <w:tcW w:w="6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77ABA" w:rsidRPr="00B543B2" w:rsidRDefault="00577ABA" w:rsidP="00577ABA">
            <w:pPr>
              <w:jc w:val="center"/>
            </w:pPr>
            <w:r w:rsidRPr="00B543B2">
              <w:t>15</w:t>
            </w:r>
          </w:p>
        </w:tc>
      </w:tr>
      <w:tr w:rsidR="00577ABA" w:rsidRPr="00273A8F" w:rsidTr="00577ABA">
        <w:trPr>
          <w:cantSplit/>
          <w:trHeight w:val="20"/>
        </w:trPr>
        <w:tc>
          <w:tcPr>
            <w:tcW w:w="857" w:type="pct"/>
            <w:vMerge/>
            <w:tcBorders>
              <w:left w:val="single" w:sz="4" w:space="0" w:color="000000"/>
            </w:tcBorders>
            <w:vAlign w:val="center"/>
          </w:tcPr>
          <w:p w:rsidR="00577ABA" w:rsidRPr="00273A8F" w:rsidRDefault="00577ABA" w:rsidP="000C6ED6">
            <w:pPr>
              <w:snapToGrid w:val="0"/>
              <w:jc w:val="center"/>
              <w:rPr>
                <w:szCs w:val="24"/>
              </w:rPr>
            </w:pPr>
          </w:p>
        </w:tc>
        <w:tc>
          <w:tcPr>
            <w:tcW w:w="1054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577ABA" w:rsidRPr="00273A8F" w:rsidRDefault="00577ABA" w:rsidP="000C6ED6">
            <w:pPr>
              <w:jc w:val="center"/>
              <w:rPr>
                <w:szCs w:val="24"/>
              </w:rPr>
            </w:pPr>
          </w:p>
        </w:tc>
        <w:tc>
          <w:tcPr>
            <w:tcW w:w="985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:rsidR="00577ABA" w:rsidRPr="00B543B2" w:rsidRDefault="00577ABA" w:rsidP="00577ABA">
            <w:pPr>
              <w:jc w:val="center"/>
            </w:pPr>
            <w:r w:rsidRPr="00B543B2">
              <w:t>КМ 50-32-125</w:t>
            </w:r>
          </w:p>
        </w:tc>
        <w:tc>
          <w:tcPr>
            <w:tcW w:w="421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:rsidR="00577ABA" w:rsidRPr="00B543B2" w:rsidRDefault="00577ABA" w:rsidP="00577ABA">
            <w:pPr>
              <w:jc w:val="center"/>
            </w:pPr>
            <w:r w:rsidRPr="00B543B2">
              <w:t>1</w:t>
            </w:r>
          </w:p>
        </w:tc>
        <w:tc>
          <w:tcPr>
            <w:tcW w:w="4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577ABA" w:rsidRPr="00B543B2" w:rsidRDefault="00577ABA" w:rsidP="00577ABA">
            <w:pPr>
              <w:jc w:val="center"/>
            </w:pPr>
            <w:r w:rsidRPr="00B543B2">
              <w:t>12,5</w:t>
            </w: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577ABA" w:rsidRPr="00B543B2" w:rsidRDefault="00577ABA" w:rsidP="00577ABA">
            <w:pPr>
              <w:jc w:val="center"/>
            </w:pPr>
            <w:r w:rsidRPr="00B543B2">
              <w:t>20</w:t>
            </w:r>
          </w:p>
        </w:tc>
        <w:tc>
          <w:tcPr>
            <w:tcW w:w="6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77ABA" w:rsidRPr="00B543B2" w:rsidRDefault="00577ABA" w:rsidP="00577ABA">
            <w:pPr>
              <w:jc w:val="center"/>
            </w:pPr>
            <w:r w:rsidRPr="00B543B2">
              <w:t>2,2</w:t>
            </w:r>
          </w:p>
        </w:tc>
      </w:tr>
      <w:tr w:rsidR="00577ABA" w:rsidRPr="00273A8F" w:rsidTr="00577ABA">
        <w:trPr>
          <w:cantSplit/>
          <w:trHeight w:val="20"/>
        </w:trPr>
        <w:tc>
          <w:tcPr>
            <w:tcW w:w="857" w:type="pct"/>
            <w:vMerge/>
            <w:tcBorders>
              <w:left w:val="single" w:sz="4" w:space="0" w:color="000000"/>
            </w:tcBorders>
            <w:vAlign w:val="center"/>
          </w:tcPr>
          <w:p w:rsidR="00577ABA" w:rsidRPr="00273A8F" w:rsidRDefault="00577ABA" w:rsidP="000C6ED6">
            <w:pPr>
              <w:snapToGrid w:val="0"/>
              <w:jc w:val="center"/>
              <w:rPr>
                <w:szCs w:val="24"/>
              </w:rPr>
            </w:pPr>
          </w:p>
        </w:tc>
        <w:tc>
          <w:tcPr>
            <w:tcW w:w="1054" w:type="pct"/>
            <w:vMerge w:val="restart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vAlign w:val="center"/>
          </w:tcPr>
          <w:p w:rsidR="00577ABA" w:rsidRPr="00273A8F" w:rsidRDefault="00577ABA" w:rsidP="000C6ED6">
            <w:pPr>
              <w:jc w:val="center"/>
              <w:rPr>
                <w:szCs w:val="24"/>
              </w:rPr>
            </w:pPr>
            <w:r w:rsidRPr="00273A8F">
              <w:rPr>
                <w:szCs w:val="24"/>
              </w:rPr>
              <w:t>циркуляционные ГВС</w:t>
            </w:r>
          </w:p>
        </w:tc>
        <w:tc>
          <w:tcPr>
            <w:tcW w:w="985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:rsidR="00577ABA" w:rsidRPr="00B543B2" w:rsidRDefault="00577ABA" w:rsidP="00577ABA">
            <w:pPr>
              <w:jc w:val="center"/>
            </w:pPr>
            <w:r w:rsidRPr="00B543B2">
              <w:t>КМ 80-65-160</w:t>
            </w:r>
          </w:p>
        </w:tc>
        <w:tc>
          <w:tcPr>
            <w:tcW w:w="421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:rsidR="00577ABA" w:rsidRPr="00B543B2" w:rsidRDefault="00577ABA" w:rsidP="00577ABA">
            <w:pPr>
              <w:jc w:val="center"/>
            </w:pPr>
            <w:r w:rsidRPr="00B543B2">
              <w:t>1</w:t>
            </w:r>
          </w:p>
        </w:tc>
        <w:tc>
          <w:tcPr>
            <w:tcW w:w="4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577ABA" w:rsidRPr="00B543B2" w:rsidRDefault="00CD05B3" w:rsidP="00577ABA">
            <w:pPr>
              <w:jc w:val="center"/>
            </w:pPr>
            <w:r>
              <w:t>5</w:t>
            </w:r>
            <w:r w:rsidR="00577ABA" w:rsidRPr="00B543B2">
              <w:t>0</w:t>
            </w: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577ABA" w:rsidRPr="00B543B2" w:rsidRDefault="00CD05B3" w:rsidP="00577ABA">
            <w:pPr>
              <w:jc w:val="center"/>
            </w:pPr>
            <w:r>
              <w:t>32</w:t>
            </w:r>
          </w:p>
        </w:tc>
        <w:tc>
          <w:tcPr>
            <w:tcW w:w="6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77ABA" w:rsidRPr="00B543B2" w:rsidRDefault="00577ABA" w:rsidP="00577ABA">
            <w:pPr>
              <w:jc w:val="center"/>
            </w:pPr>
            <w:r w:rsidRPr="00B543B2">
              <w:t>7,5</w:t>
            </w:r>
          </w:p>
        </w:tc>
      </w:tr>
      <w:tr w:rsidR="00577ABA" w:rsidRPr="00273A8F" w:rsidTr="00577ABA">
        <w:trPr>
          <w:cantSplit/>
          <w:trHeight w:val="20"/>
        </w:trPr>
        <w:tc>
          <w:tcPr>
            <w:tcW w:w="857" w:type="pct"/>
            <w:vMerge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577ABA" w:rsidRPr="00273A8F" w:rsidRDefault="00577ABA" w:rsidP="000C6ED6">
            <w:pPr>
              <w:snapToGrid w:val="0"/>
              <w:jc w:val="center"/>
              <w:rPr>
                <w:szCs w:val="24"/>
              </w:rPr>
            </w:pPr>
          </w:p>
        </w:tc>
        <w:tc>
          <w:tcPr>
            <w:tcW w:w="1054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577ABA" w:rsidRPr="00273A8F" w:rsidRDefault="00577ABA" w:rsidP="000C6ED6">
            <w:pPr>
              <w:jc w:val="center"/>
              <w:rPr>
                <w:szCs w:val="24"/>
              </w:rPr>
            </w:pPr>
          </w:p>
        </w:tc>
        <w:tc>
          <w:tcPr>
            <w:tcW w:w="985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:rsidR="00577ABA" w:rsidRPr="00B543B2" w:rsidRDefault="00577ABA" w:rsidP="00577ABA">
            <w:pPr>
              <w:jc w:val="center"/>
            </w:pPr>
            <w:r w:rsidRPr="00B543B2">
              <w:t>К 50-32-125</w:t>
            </w:r>
          </w:p>
        </w:tc>
        <w:tc>
          <w:tcPr>
            <w:tcW w:w="421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:rsidR="00577ABA" w:rsidRPr="00B543B2" w:rsidRDefault="00577ABA" w:rsidP="00577ABA">
            <w:pPr>
              <w:jc w:val="center"/>
            </w:pPr>
            <w:r w:rsidRPr="00B543B2">
              <w:t>1</w:t>
            </w:r>
          </w:p>
        </w:tc>
        <w:tc>
          <w:tcPr>
            <w:tcW w:w="4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577ABA" w:rsidRPr="00B543B2" w:rsidRDefault="00CD05B3" w:rsidP="00577ABA">
            <w:pPr>
              <w:jc w:val="center"/>
            </w:pPr>
            <w:r>
              <w:t>12,5</w:t>
            </w: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577ABA" w:rsidRPr="00B543B2" w:rsidRDefault="00CD05B3" w:rsidP="00577ABA">
            <w:pPr>
              <w:jc w:val="center"/>
            </w:pPr>
            <w:r>
              <w:t>20</w:t>
            </w:r>
          </w:p>
        </w:tc>
        <w:tc>
          <w:tcPr>
            <w:tcW w:w="6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77ABA" w:rsidRDefault="00577ABA" w:rsidP="00577ABA">
            <w:pPr>
              <w:jc w:val="center"/>
            </w:pPr>
            <w:r w:rsidRPr="00B543B2">
              <w:t>2,2</w:t>
            </w:r>
          </w:p>
        </w:tc>
      </w:tr>
      <w:tr w:rsidR="000F798B" w:rsidRPr="002E65D1" w:rsidTr="00837A7A">
        <w:trPr>
          <w:cantSplit/>
          <w:trHeight w:val="20"/>
        </w:trPr>
        <w:tc>
          <w:tcPr>
            <w:tcW w:w="857" w:type="pct"/>
            <w:vMerge w:val="restart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:rsidR="000F798B" w:rsidRPr="002E65D1" w:rsidRDefault="000F798B" w:rsidP="000C6ED6">
            <w:pPr>
              <w:snapToGrid w:val="0"/>
              <w:jc w:val="center"/>
              <w:rPr>
                <w:szCs w:val="24"/>
              </w:rPr>
            </w:pPr>
            <w:r w:rsidRPr="002E65D1">
              <w:rPr>
                <w:szCs w:val="24"/>
              </w:rPr>
              <w:t xml:space="preserve">Котельная </w:t>
            </w:r>
          </w:p>
          <w:p w:rsidR="000F798B" w:rsidRPr="002E65D1" w:rsidRDefault="000F798B" w:rsidP="000C6ED6">
            <w:pPr>
              <w:snapToGrid w:val="0"/>
              <w:jc w:val="center"/>
              <w:rPr>
                <w:szCs w:val="24"/>
              </w:rPr>
            </w:pPr>
            <w:r w:rsidRPr="002E65D1">
              <w:rPr>
                <w:szCs w:val="24"/>
              </w:rPr>
              <w:t xml:space="preserve"> с. Петрилово</w:t>
            </w:r>
          </w:p>
        </w:tc>
        <w:tc>
          <w:tcPr>
            <w:tcW w:w="1054" w:type="pct"/>
            <w:vMerge w:val="restart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vAlign w:val="center"/>
          </w:tcPr>
          <w:p w:rsidR="000F798B" w:rsidRPr="002E65D1" w:rsidRDefault="000F798B">
            <w:pPr>
              <w:jc w:val="center"/>
              <w:rPr>
                <w:color w:val="000000"/>
                <w:szCs w:val="24"/>
              </w:rPr>
            </w:pPr>
            <w:r w:rsidRPr="002E65D1">
              <w:rPr>
                <w:color w:val="000000"/>
                <w:szCs w:val="24"/>
              </w:rPr>
              <w:t>сетевые</w:t>
            </w:r>
          </w:p>
        </w:tc>
        <w:tc>
          <w:tcPr>
            <w:tcW w:w="985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:rsidR="000F798B" w:rsidRPr="002E65D1" w:rsidRDefault="000F798B">
            <w:pPr>
              <w:jc w:val="center"/>
              <w:rPr>
                <w:color w:val="000000"/>
                <w:szCs w:val="24"/>
              </w:rPr>
            </w:pPr>
            <w:r w:rsidRPr="002E65D1">
              <w:rPr>
                <w:color w:val="000000"/>
                <w:szCs w:val="24"/>
              </w:rPr>
              <w:t>К 160-30</w:t>
            </w:r>
          </w:p>
        </w:tc>
        <w:tc>
          <w:tcPr>
            <w:tcW w:w="421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:rsidR="000F798B" w:rsidRPr="002E65D1" w:rsidRDefault="000F798B">
            <w:pPr>
              <w:jc w:val="center"/>
              <w:rPr>
                <w:color w:val="000000"/>
                <w:szCs w:val="24"/>
              </w:rPr>
            </w:pPr>
            <w:r w:rsidRPr="002E65D1">
              <w:rPr>
                <w:color w:val="000000"/>
                <w:szCs w:val="24"/>
              </w:rPr>
              <w:t>2</w:t>
            </w:r>
          </w:p>
        </w:tc>
        <w:tc>
          <w:tcPr>
            <w:tcW w:w="4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0F798B" w:rsidRPr="002E65D1" w:rsidRDefault="000F798B">
            <w:pPr>
              <w:jc w:val="center"/>
              <w:rPr>
                <w:color w:val="000000"/>
                <w:szCs w:val="24"/>
              </w:rPr>
            </w:pPr>
            <w:r w:rsidRPr="002E65D1">
              <w:rPr>
                <w:color w:val="000000"/>
                <w:szCs w:val="24"/>
              </w:rPr>
              <w:t>160</w:t>
            </w: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0F798B" w:rsidRPr="002E65D1" w:rsidRDefault="000F798B">
            <w:pPr>
              <w:jc w:val="center"/>
              <w:rPr>
                <w:color w:val="000000"/>
                <w:szCs w:val="24"/>
              </w:rPr>
            </w:pPr>
            <w:r w:rsidRPr="002E65D1">
              <w:rPr>
                <w:color w:val="000000"/>
                <w:szCs w:val="24"/>
              </w:rPr>
              <w:t>30</w:t>
            </w:r>
          </w:p>
        </w:tc>
        <w:tc>
          <w:tcPr>
            <w:tcW w:w="6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798B" w:rsidRPr="002E65D1" w:rsidRDefault="000F798B">
            <w:pPr>
              <w:jc w:val="center"/>
              <w:rPr>
                <w:color w:val="000000"/>
                <w:szCs w:val="24"/>
              </w:rPr>
            </w:pPr>
            <w:r w:rsidRPr="002E65D1">
              <w:rPr>
                <w:color w:val="000000"/>
                <w:szCs w:val="24"/>
              </w:rPr>
              <w:t>30</w:t>
            </w:r>
          </w:p>
        </w:tc>
      </w:tr>
      <w:tr w:rsidR="000F798B" w:rsidRPr="002E65D1" w:rsidTr="00837A7A">
        <w:trPr>
          <w:cantSplit/>
          <w:trHeight w:val="20"/>
        </w:trPr>
        <w:tc>
          <w:tcPr>
            <w:tcW w:w="857" w:type="pct"/>
            <w:vMerge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0F798B" w:rsidRPr="002E65D1" w:rsidRDefault="000F798B" w:rsidP="000C6ED6">
            <w:pPr>
              <w:snapToGrid w:val="0"/>
              <w:jc w:val="center"/>
              <w:rPr>
                <w:szCs w:val="24"/>
              </w:rPr>
            </w:pPr>
          </w:p>
        </w:tc>
        <w:tc>
          <w:tcPr>
            <w:tcW w:w="1054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0F798B" w:rsidRPr="002E65D1" w:rsidRDefault="000F798B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985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:rsidR="000F798B" w:rsidRPr="002E65D1" w:rsidRDefault="000F798B">
            <w:pPr>
              <w:jc w:val="center"/>
              <w:rPr>
                <w:color w:val="000000"/>
                <w:szCs w:val="24"/>
              </w:rPr>
            </w:pPr>
            <w:r w:rsidRPr="002E65D1">
              <w:rPr>
                <w:color w:val="000000"/>
                <w:szCs w:val="24"/>
              </w:rPr>
              <w:t>BL65/170-15/2</w:t>
            </w:r>
          </w:p>
        </w:tc>
        <w:tc>
          <w:tcPr>
            <w:tcW w:w="421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:rsidR="000F798B" w:rsidRPr="002E65D1" w:rsidRDefault="000F798B">
            <w:pPr>
              <w:jc w:val="center"/>
              <w:rPr>
                <w:color w:val="000000"/>
                <w:szCs w:val="24"/>
              </w:rPr>
            </w:pPr>
            <w:r w:rsidRPr="002E65D1">
              <w:rPr>
                <w:color w:val="000000"/>
                <w:szCs w:val="24"/>
              </w:rPr>
              <w:t>1</w:t>
            </w:r>
          </w:p>
        </w:tc>
        <w:tc>
          <w:tcPr>
            <w:tcW w:w="4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0F798B" w:rsidRPr="002E65D1" w:rsidRDefault="000F798B">
            <w:pPr>
              <w:jc w:val="center"/>
              <w:rPr>
                <w:color w:val="000000"/>
                <w:szCs w:val="24"/>
              </w:rPr>
            </w:pPr>
            <w:r w:rsidRPr="002E65D1">
              <w:rPr>
                <w:color w:val="000000"/>
                <w:szCs w:val="24"/>
              </w:rPr>
              <w:t>80-140</w:t>
            </w: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0F798B" w:rsidRPr="002E65D1" w:rsidRDefault="000F798B">
            <w:pPr>
              <w:jc w:val="center"/>
              <w:rPr>
                <w:color w:val="000000"/>
                <w:szCs w:val="24"/>
              </w:rPr>
            </w:pPr>
            <w:r w:rsidRPr="002E65D1">
              <w:rPr>
                <w:color w:val="000000"/>
                <w:szCs w:val="24"/>
              </w:rPr>
              <w:t>35</w:t>
            </w:r>
          </w:p>
        </w:tc>
        <w:tc>
          <w:tcPr>
            <w:tcW w:w="6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798B" w:rsidRPr="002E65D1" w:rsidRDefault="000F798B">
            <w:pPr>
              <w:jc w:val="center"/>
              <w:rPr>
                <w:color w:val="000000"/>
                <w:szCs w:val="24"/>
              </w:rPr>
            </w:pPr>
            <w:r w:rsidRPr="002E65D1">
              <w:rPr>
                <w:color w:val="000000"/>
                <w:szCs w:val="24"/>
              </w:rPr>
              <w:t>15</w:t>
            </w:r>
          </w:p>
        </w:tc>
      </w:tr>
      <w:tr w:rsidR="002E65D1" w:rsidRPr="002E65D1" w:rsidTr="007C7F3E">
        <w:trPr>
          <w:cantSplit/>
          <w:trHeight w:val="20"/>
        </w:trPr>
        <w:tc>
          <w:tcPr>
            <w:tcW w:w="8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E65D1" w:rsidRPr="002E65D1" w:rsidRDefault="002E65D1" w:rsidP="000C6ED6">
            <w:pPr>
              <w:snapToGrid w:val="0"/>
              <w:jc w:val="center"/>
              <w:rPr>
                <w:szCs w:val="24"/>
              </w:rPr>
            </w:pPr>
          </w:p>
        </w:tc>
        <w:tc>
          <w:tcPr>
            <w:tcW w:w="1054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2E65D1" w:rsidRPr="002E65D1" w:rsidRDefault="002E65D1">
            <w:pPr>
              <w:jc w:val="center"/>
              <w:rPr>
                <w:color w:val="000000"/>
                <w:szCs w:val="24"/>
              </w:rPr>
            </w:pPr>
            <w:r w:rsidRPr="002E65D1">
              <w:rPr>
                <w:color w:val="000000"/>
                <w:szCs w:val="24"/>
              </w:rPr>
              <w:t>подпиточные</w:t>
            </w:r>
          </w:p>
        </w:tc>
        <w:tc>
          <w:tcPr>
            <w:tcW w:w="985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:rsidR="002E65D1" w:rsidRPr="002E65D1" w:rsidRDefault="002E65D1">
            <w:pPr>
              <w:jc w:val="center"/>
              <w:rPr>
                <w:color w:val="000000"/>
                <w:szCs w:val="24"/>
              </w:rPr>
            </w:pPr>
            <w:r w:rsidRPr="002E65D1">
              <w:rPr>
                <w:color w:val="000000"/>
                <w:szCs w:val="24"/>
              </w:rPr>
              <w:t>К 20/30</w:t>
            </w:r>
          </w:p>
        </w:tc>
        <w:tc>
          <w:tcPr>
            <w:tcW w:w="421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:rsidR="002E65D1" w:rsidRPr="002E65D1" w:rsidRDefault="002E65D1">
            <w:pPr>
              <w:jc w:val="center"/>
              <w:rPr>
                <w:color w:val="000000"/>
                <w:szCs w:val="24"/>
              </w:rPr>
            </w:pPr>
            <w:r w:rsidRPr="002E65D1">
              <w:rPr>
                <w:color w:val="000000"/>
                <w:szCs w:val="24"/>
              </w:rPr>
              <w:t>2</w:t>
            </w:r>
          </w:p>
        </w:tc>
        <w:tc>
          <w:tcPr>
            <w:tcW w:w="4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E65D1" w:rsidRPr="002E65D1" w:rsidRDefault="002E65D1">
            <w:pPr>
              <w:jc w:val="center"/>
              <w:rPr>
                <w:color w:val="000000"/>
                <w:szCs w:val="24"/>
              </w:rPr>
            </w:pPr>
            <w:r w:rsidRPr="002E65D1">
              <w:rPr>
                <w:color w:val="000000"/>
                <w:szCs w:val="24"/>
              </w:rPr>
              <w:t>20</w:t>
            </w: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E65D1" w:rsidRPr="002E65D1" w:rsidRDefault="002E65D1">
            <w:pPr>
              <w:jc w:val="center"/>
              <w:rPr>
                <w:color w:val="000000"/>
                <w:szCs w:val="24"/>
              </w:rPr>
            </w:pPr>
            <w:r w:rsidRPr="002E65D1">
              <w:rPr>
                <w:color w:val="000000"/>
                <w:szCs w:val="24"/>
              </w:rPr>
              <w:t>30</w:t>
            </w:r>
          </w:p>
        </w:tc>
        <w:tc>
          <w:tcPr>
            <w:tcW w:w="6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65D1" w:rsidRPr="002E65D1" w:rsidRDefault="002E65D1">
            <w:pPr>
              <w:jc w:val="center"/>
              <w:rPr>
                <w:color w:val="000000"/>
                <w:szCs w:val="24"/>
              </w:rPr>
            </w:pPr>
            <w:r w:rsidRPr="002E65D1">
              <w:rPr>
                <w:color w:val="000000"/>
                <w:szCs w:val="24"/>
              </w:rPr>
              <w:t>3</w:t>
            </w:r>
          </w:p>
        </w:tc>
      </w:tr>
    </w:tbl>
    <w:p w:rsidR="007A270A" w:rsidRDefault="00CE01FF" w:rsidP="008B0541">
      <w:pPr>
        <w:pStyle w:val="ConsPlusNormal"/>
        <w:widowControl/>
        <w:spacing w:before="120"/>
        <w:ind w:firstLine="709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CE01FF">
        <w:rPr>
          <w:rFonts w:ascii="Times New Roman" w:hAnsi="Times New Roman" w:cs="Times New Roman"/>
          <w:bCs/>
          <w:sz w:val="26"/>
          <w:szCs w:val="26"/>
        </w:rPr>
        <w:t>Значительная</w:t>
      </w:r>
      <w:r w:rsidR="007A270A" w:rsidRPr="00CE01FF">
        <w:rPr>
          <w:rFonts w:ascii="Times New Roman" w:hAnsi="Times New Roman" w:cs="Times New Roman"/>
          <w:bCs/>
          <w:sz w:val="26"/>
          <w:szCs w:val="26"/>
        </w:rPr>
        <w:t xml:space="preserve"> часть сетевых насосов на котельных </w:t>
      </w:r>
      <w:r w:rsidRPr="00CE01FF">
        <w:rPr>
          <w:rFonts w:ascii="Times New Roman" w:hAnsi="Times New Roman" w:cs="Times New Roman"/>
          <w:bCs/>
          <w:sz w:val="26"/>
          <w:szCs w:val="26"/>
        </w:rPr>
        <w:t xml:space="preserve">выбраны без учета фактической подключенной тепловой нагрузки и величины гидравлических потерь в трубопроводах тепловых сетей. В результате </w:t>
      </w:r>
      <w:r w:rsidR="00693447">
        <w:rPr>
          <w:rFonts w:ascii="Times New Roman" w:hAnsi="Times New Roman" w:cs="Times New Roman"/>
          <w:bCs/>
          <w:sz w:val="26"/>
          <w:szCs w:val="26"/>
        </w:rPr>
        <w:t xml:space="preserve">такие </w:t>
      </w:r>
      <w:r w:rsidRPr="00CE01FF">
        <w:rPr>
          <w:rFonts w:ascii="Times New Roman" w:hAnsi="Times New Roman" w:cs="Times New Roman"/>
          <w:bCs/>
          <w:sz w:val="26"/>
          <w:szCs w:val="26"/>
        </w:rPr>
        <w:t xml:space="preserve">насосы </w:t>
      </w:r>
      <w:r w:rsidR="007A270A" w:rsidRPr="00CE01FF">
        <w:rPr>
          <w:rFonts w:ascii="Times New Roman" w:hAnsi="Times New Roman" w:cs="Times New Roman"/>
          <w:bCs/>
          <w:sz w:val="26"/>
          <w:szCs w:val="26"/>
        </w:rPr>
        <w:t xml:space="preserve">завышены по подаче и мощности, что </w:t>
      </w:r>
      <w:r w:rsidRPr="00CE01FF">
        <w:rPr>
          <w:rFonts w:ascii="Times New Roman" w:hAnsi="Times New Roman" w:cs="Times New Roman"/>
          <w:bCs/>
          <w:sz w:val="26"/>
          <w:szCs w:val="26"/>
        </w:rPr>
        <w:t xml:space="preserve">частично </w:t>
      </w:r>
      <w:r w:rsidR="007A270A" w:rsidRPr="00CE01FF">
        <w:rPr>
          <w:rFonts w:ascii="Times New Roman" w:hAnsi="Times New Roman" w:cs="Times New Roman"/>
          <w:bCs/>
          <w:sz w:val="26"/>
          <w:szCs w:val="26"/>
        </w:rPr>
        <w:t>компенсирует отсутствие наладки гидравлического режима тепловых сетей.</w:t>
      </w:r>
      <w:r>
        <w:rPr>
          <w:rFonts w:ascii="Times New Roman" w:hAnsi="Times New Roman" w:cs="Times New Roman"/>
          <w:bCs/>
          <w:sz w:val="26"/>
          <w:szCs w:val="26"/>
        </w:rPr>
        <w:t xml:space="preserve"> Котловые насосы на котельных завышены по напору и электрической мощности.</w:t>
      </w:r>
    </w:p>
    <w:p w:rsidR="00193B66" w:rsidRDefault="008B0541" w:rsidP="00F20A68">
      <w:pPr>
        <w:pStyle w:val="ConsPlusNormal"/>
        <w:widowControl/>
        <w:ind w:firstLine="709"/>
        <w:jc w:val="both"/>
        <w:rPr>
          <w:rFonts w:ascii="Times New Roman" w:hAnsi="Times New Roman" w:cs="Times New Roman"/>
          <w:bCs/>
          <w:sz w:val="26"/>
          <w:szCs w:val="26"/>
        </w:rPr>
      </w:pPr>
      <w:r>
        <w:rPr>
          <w:rFonts w:ascii="Times New Roman" w:hAnsi="Times New Roman" w:cs="Times New Roman"/>
          <w:bCs/>
          <w:sz w:val="26"/>
          <w:szCs w:val="26"/>
        </w:rPr>
        <w:t xml:space="preserve">Регулирование отпуска тепловой энергии с котельных производится по утвержденному температурному графику </w:t>
      </w:r>
      <w:r w:rsidR="003E0365">
        <w:rPr>
          <w:rFonts w:ascii="Times New Roman" w:hAnsi="Times New Roman" w:cs="Times New Roman"/>
          <w:bCs/>
          <w:sz w:val="26"/>
          <w:szCs w:val="26"/>
        </w:rPr>
        <w:t xml:space="preserve">в зависимости от температуры наружного воздуха </w:t>
      </w:r>
      <w:r>
        <w:rPr>
          <w:rFonts w:ascii="Times New Roman" w:hAnsi="Times New Roman" w:cs="Times New Roman"/>
          <w:bCs/>
          <w:sz w:val="26"/>
          <w:szCs w:val="26"/>
        </w:rPr>
        <w:t>(качественное регулирование) путем изменения подачи топлива в топки котлов</w:t>
      </w:r>
      <w:r w:rsidR="00773873">
        <w:rPr>
          <w:rFonts w:ascii="Times New Roman" w:hAnsi="Times New Roman" w:cs="Times New Roman"/>
          <w:bCs/>
          <w:sz w:val="26"/>
          <w:szCs w:val="26"/>
        </w:rPr>
        <w:t xml:space="preserve"> или увеличением времени их работы</w:t>
      </w:r>
      <w:r>
        <w:rPr>
          <w:rFonts w:ascii="Times New Roman" w:hAnsi="Times New Roman" w:cs="Times New Roman"/>
          <w:bCs/>
          <w:sz w:val="26"/>
          <w:szCs w:val="26"/>
        </w:rPr>
        <w:t xml:space="preserve">. </w:t>
      </w:r>
    </w:p>
    <w:p w:rsidR="00080215" w:rsidRDefault="00193B66" w:rsidP="00193B66">
      <w:pPr>
        <w:pStyle w:val="ConsPlusNormal"/>
        <w:widowControl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193B66">
        <w:rPr>
          <w:rFonts w:ascii="Times New Roman" w:hAnsi="Times New Roman" w:cs="Times New Roman"/>
          <w:sz w:val="26"/>
          <w:szCs w:val="26"/>
        </w:rPr>
        <w:t>Предписания надзорных органов по запрещению дальнейшей эксплуатации источников тепловой энергии отсутствуют.</w:t>
      </w:r>
      <w:r w:rsidRPr="00193B66">
        <w:t xml:space="preserve"> </w:t>
      </w:r>
      <w:r w:rsidRPr="00193B66">
        <w:rPr>
          <w:rFonts w:ascii="Times New Roman" w:hAnsi="Times New Roman" w:cs="Times New Roman"/>
          <w:sz w:val="26"/>
          <w:szCs w:val="26"/>
        </w:rPr>
        <w:t>Отказов оборудования источников тепловой энергии, связанных с прекращением теплоснабжения потребителей</w:t>
      </w:r>
      <w:r>
        <w:rPr>
          <w:rFonts w:ascii="Times New Roman" w:hAnsi="Times New Roman" w:cs="Times New Roman"/>
          <w:sz w:val="26"/>
          <w:szCs w:val="26"/>
        </w:rPr>
        <w:t>,</w:t>
      </w:r>
      <w:r w:rsidRPr="00193B66">
        <w:rPr>
          <w:rFonts w:ascii="Times New Roman" w:hAnsi="Times New Roman" w:cs="Times New Roman"/>
          <w:sz w:val="26"/>
          <w:szCs w:val="26"/>
        </w:rPr>
        <w:t xml:space="preserve"> в 202</w:t>
      </w:r>
      <w:r w:rsidR="00C51F83">
        <w:rPr>
          <w:rFonts w:ascii="Times New Roman" w:hAnsi="Times New Roman" w:cs="Times New Roman"/>
          <w:sz w:val="26"/>
          <w:szCs w:val="26"/>
        </w:rPr>
        <w:t>3</w:t>
      </w:r>
      <w:r w:rsidRPr="00193B66">
        <w:rPr>
          <w:rFonts w:ascii="Times New Roman" w:hAnsi="Times New Roman" w:cs="Times New Roman"/>
          <w:sz w:val="26"/>
          <w:szCs w:val="26"/>
        </w:rPr>
        <w:t xml:space="preserve"> г. не было.</w:t>
      </w:r>
    </w:p>
    <w:p w:rsidR="005B5FD7" w:rsidRPr="00C1122E" w:rsidRDefault="005B5FD7" w:rsidP="00773873">
      <w:pPr>
        <w:pStyle w:val="ConsPlusNormal"/>
        <w:widowControl/>
        <w:spacing w:before="120" w:after="120"/>
        <w:ind w:firstLine="0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C1122E">
        <w:rPr>
          <w:rFonts w:ascii="Times New Roman" w:hAnsi="Times New Roman" w:cs="Times New Roman"/>
          <w:b/>
          <w:sz w:val="26"/>
          <w:szCs w:val="26"/>
        </w:rPr>
        <w:t>1.3 Тепловые сети и системы теплоснабжения</w:t>
      </w:r>
    </w:p>
    <w:p w:rsidR="00FA174C" w:rsidRDefault="00FA174C" w:rsidP="00D3762B">
      <w:pPr>
        <w:pStyle w:val="ConsPlusNormal"/>
        <w:widowControl/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FA174C">
        <w:rPr>
          <w:rFonts w:ascii="Times New Roman" w:hAnsi="Times New Roman" w:cs="Times New Roman"/>
          <w:bCs/>
          <w:sz w:val="26"/>
          <w:szCs w:val="26"/>
        </w:rPr>
        <w:t>Тепловые сети являются локальными, транспортирующими тепловую энергию от отдельных котельных. Основным типом про</w:t>
      </w:r>
      <w:r w:rsidR="00A973DB">
        <w:rPr>
          <w:rFonts w:ascii="Times New Roman" w:hAnsi="Times New Roman" w:cs="Times New Roman"/>
          <w:bCs/>
          <w:sz w:val="26"/>
          <w:szCs w:val="26"/>
        </w:rPr>
        <w:t>кладки тепловых сетей в Шунген</w:t>
      </w:r>
      <w:r w:rsidRPr="00FA174C">
        <w:rPr>
          <w:rFonts w:ascii="Times New Roman" w:hAnsi="Times New Roman" w:cs="Times New Roman"/>
          <w:bCs/>
          <w:sz w:val="26"/>
          <w:szCs w:val="26"/>
        </w:rPr>
        <w:t xml:space="preserve">ском сельском поселении является надземная на высоких и низких опорах. Основной теплоизоляционный материал – минераловатные маты. С течением времени минераловатная изоляция уплотнилась в верней части трубопровода. Теплозащитные свойства такой теплоизоляции в 1,5 – 2 раза ниже, чем по нормативам. </w:t>
      </w:r>
      <w:r w:rsidR="00D3762B" w:rsidRPr="008B0207">
        <w:rPr>
          <w:rFonts w:ascii="Times New Roman" w:hAnsi="Times New Roman" w:cs="Times New Roman"/>
          <w:bCs/>
          <w:sz w:val="26"/>
          <w:szCs w:val="26"/>
        </w:rPr>
        <w:t>Преимущественно подземную канальную прокладку имеют тепловые сети от котельн</w:t>
      </w:r>
      <w:r>
        <w:rPr>
          <w:rFonts w:ascii="Times New Roman" w:hAnsi="Times New Roman" w:cs="Times New Roman"/>
          <w:bCs/>
          <w:sz w:val="26"/>
          <w:szCs w:val="26"/>
        </w:rPr>
        <w:t xml:space="preserve">ой с. Шунга. </w:t>
      </w:r>
      <w:r w:rsidR="00297538">
        <w:rPr>
          <w:rFonts w:ascii="Times New Roman" w:hAnsi="Times New Roman" w:cs="Times New Roman"/>
          <w:bCs/>
          <w:sz w:val="26"/>
          <w:szCs w:val="26"/>
        </w:rPr>
        <w:t xml:space="preserve"> </w:t>
      </w:r>
    </w:p>
    <w:p w:rsidR="002426D3" w:rsidRDefault="00FA174C" w:rsidP="00E57EE9">
      <w:pPr>
        <w:pStyle w:val="ConsPlusNormal"/>
        <w:widowControl/>
        <w:ind w:firstLine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Cs/>
          <w:sz w:val="26"/>
          <w:szCs w:val="26"/>
        </w:rPr>
        <w:lastRenderedPageBreak/>
        <w:t xml:space="preserve">   </w:t>
      </w:r>
      <w:r w:rsidR="008B0207" w:rsidRPr="008B0207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="00D3762B" w:rsidRPr="008B0207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="00C51F83">
        <w:rPr>
          <w:rFonts w:ascii="Times New Roman" w:hAnsi="Times New Roman" w:cs="Times New Roman"/>
          <w:bCs/>
          <w:sz w:val="26"/>
          <w:szCs w:val="26"/>
        </w:rPr>
        <w:t>Большая часть</w:t>
      </w:r>
      <w:r w:rsidR="00D3762B" w:rsidRPr="008B0207">
        <w:rPr>
          <w:rFonts w:ascii="Times New Roman" w:hAnsi="Times New Roman" w:cs="Times New Roman"/>
          <w:bCs/>
          <w:sz w:val="26"/>
          <w:szCs w:val="26"/>
        </w:rPr>
        <w:t xml:space="preserve"> тепловы</w:t>
      </w:r>
      <w:r w:rsidR="00C51F83">
        <w:rPr>
          <w:rFonts w:ascii="Times New Roman" w:hAnsi="Times New Roman" w:cs="Times New Roman"/>
          <w:bCs/>
          <w:sz w:val="26"/>
          <w:szCs w:val="26"/>
        </w:rPr>
        <w:t>х</w:t>
      </w:r>
      <w:r w:rsidR="00D3762B" w:rsidRPr="008B0207">
        <w:rPr>
          <w:rFonts w:ascii="Times New Roman" w:hAnsi="Times New Roman" w:cs="Times New Roman"/>
          <w:bCs/>
          <w:sz w:val="26"/>
          <w:szCs w:val="26"/>
        </w:rPr>
        <w:t xml:space="preserve"> сет</w:t>
      </w:r>
      <w:r w:rsidR="00C51F83">
        <w:rPr>
          <w:rFonts w:ascii="Times New Roman" w:hAnsi="Times New Roman" w:cs="Times New Roman"/>
          <w:bCs/>
          <w:sz w:val="26"/>
          <w:szCs w:val="26"/>
        </w:rPr>
        <w:t>ей</w:t>
      </w:r>
      <w:r w:rsidR="00D3762B" w:rsidRPr="008B0207">
        <w:rPr>
          <w:rFonts w:ascii="Times New Roman" w:hAnsi="Times New Roman" w:cs="Times New Roman"/>
          <w:bCs/>
          <w:sz w:val="26"/>
          <w:szCs w:val="26"/>
        </w:rPr>
        <w:t xml:space="preserve"> спроектирован</w:t>
      </w:r>
      <w:r w:rsidR="00C51F83">
        <w:rPr>
          <w:rFonts w:ascii="Times New Roman" w:hAnsi="Times New Roman" w:cs="Times New Roman"/>
          <w:bCs/>
          <w:sz w:val="26"/>
          <w:szCs w:val="26"/>
        </w:rPr>
        <w:t>а</w:t>
      </w:r>
      <w:r w:rsidR="00D3762B" w:rsidRPr="008B0207">
        <w:rPr>
          <w:rFonts w:ascii="Times New Roman" w:hAnsi="Times New Roman" w:cs="Times New Roman"/>
          <w:bCs/>
          <w:sz w:val="26"/>
          <w:szCs w:val="26"/>
        </w:rPr>
        <w:t xml:space="preserve"> и проложен</w:t>
      </w:r>
      <w:r w:rsidR="00C51F83">
        <w:rPr>
          <w:rFonts w:ascii="Times New Roman" w:hAnsi="Times New Roman" w:cs="Times New Roman"/>
          <w:bCs/>
          <w:sz w:val="26"/>
          <w:szCs w:val="26"/>
        </w:rPr>
        <w:t>а</w:t>
      </w:r>
      <w:r w:rsidR="00D3762B" w:rsidRPr="008B0207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="008B0207" w:rsidRPr="008B0207">
        <w:rPr>
          <w:rFonts w:ascii="Times New Roman" w:hAnsi="Times New Roman" w:cs="Times New Roman"/>
          <w:bCs/>
          <w:sz w:val="26"/>
          <w:szCs w:val="26"/>
        </w:rPr>
        <w:t xml:space="preserve">в период </w:t>
      </w:r>
      <w:r w:rsidR="00C51F83">
        <w:rPr>
          <w:rFonts w:ascii="Times New Roman" w:hAnsi="Times New Roman" w:cs="Times New Roman"/>
          <w:bCs/>
          <w:sz w:val="26"/>
          <w:szCs w:val="26"/>
        </w:rPr>
        <w:t>до</w:t>
      </w:r>
      <w:r w:rsidR="008B0207" w:rsidRPr="008B0207">
        <w:rPr>
          <w:rFonts w:ascii="Times New Roman" w:hAnsi="Times New Roman" w:cs="Times New Roman"/>
          <w:bCs/>
          <w:sz w:val="26"/>
          <w:szCs w:val="26"/>
        </w:rPr>
        <w:t xml:space="preserve"> </w:t>
      </w:r>
      <w:r>
        <w:rPr>
          <w:rFonts w:ascii="Times New Roman" w:hAnsi="Times New Roman" w:cs="Times New Roman"/>
          <w:bCs/>
          <w:sz w:val="26"/>
          <w:szCs w:val="26"/>
        </w:rPr>
        <w:t>1989</w:t>
      </w:r>
      <w:r w:rsidR="00D3762B" w:rsidRPr="008B0207">
        <w:rPr>
          <w:rFonts w:ascii="Times New Roman" w:hAnsi="Times New Roman" w:cs="Times New Roman"/>
          <w:bCs/>
          <w:sz w:val="26"/>
          <w:szCs w:val="26"/>
        </w:rPr>
        <w:t xml:space="preserve"> г</w:t>
      </w:r>
      <w:r w:rsidR="00D52072">
        <w:rPr>
          <w:rFonts w:ascii="Times New Roman" w:hAnsi="Times New Roman" w:cs="Times New Roman"/>
          <w:sz w:val="26"/>
          <w:szCs w:val="26"/>
        </w:rPr>
        <w:t>.</w:t>
      </w:r>
      <w:r w:rsidR="008B0207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="00C51F83">
        <w:rPr>
          <w:rFonts w:ascii="Times New Roman" w:hAnsi="Times New Roman" w:cs="Times New Roman"/>
          <w:sz w:val="26"/>
          <w:szCs w:val="26"/>
        </w:rPr>
        <w:t xml:space="preserve">Периодически </w:t>
      </w:r>
      <w:r w:rsidR="00C51F83" w:rsidRPr="001B275D">
        <w:rPr>
          <w:rFonts w:ascii="Times New Roman" w:hAnsi="Times New Roman" w:cs="Times New Roman"/>
          <w:sz w:val="26"/>
          <w:szCs w:val="26"/>
        </w:rPr>
        <w:t>производил</w:t>
      </w:r>
      <w:r w:rsidR="00C51F83">
        <w:rPr>
          <w:rFonts w:ascii="Times New Roman" w:hAnsi="Times New Roman" w:cs="Times New Roman"/>
          <w:sz w:val="26"/>
          <w:szCs w:val="26"/>
        </w:rPr>
        <w:t xml:space="preserve">ось восстановление </w:t>
      </w:r>
      <w:proofErr w:type="spellStart"/>
      <w:r w:rsidR="00C51F83">
        <w:rPr>
          <w:rFonts w:ascii="Times New Roman" w:hAnsi="Times New Roman" w:cs="Times New Roman"/>
          <w:sz w:val="26"/>
          <w:szCs w:val="26"/>
        </w:rPr>
        <w:t>минераловатной</w:t>
      </w:r>
      <w:proofErr w:type="spellEnd"/>
      <w:r w:rsidR="00C51F83">
        <w:rPr>
          <w:rFonts w:ascii="Times New Roman" w:hAnsi="Times New Roman" w:cs="Times New Roman"/>
          <w:sz w:val="26"/>
          <w:szCs w:val="26"/>
        </w:rPr>
        <w:t xml:space="preserve"> теплоизоляции до </w:t>
      </w:r>
      <w:r w:rsidR="00AF03FD">
        <w:rPr>
          <w:rFonts w:ascii="Times New Roman" w:hAnsi="Times New Roman" w:cs="Times New Roman"/>
          <w:sz w:val="26"/>
          <w:szCs w:val="26"/>
        </w:rPr>
        <w:t xml:space="preserve">первоначальных </w:t>
      </w:r>
      <w:r w:rsidR="00C51F83">
        <w:rPr>
          <w:rFonts w:ascii="Times New Roman" w:hAnsi="Times New Roman" w:cs="Times New Roman"/>
          <w:sz w:val="26"/>
          <w:szCs w:val="26"/>
        </w:rPr>
        <w:t>проектных норм.</w:t>
      </w:r>
      <w:r w:rsidR="00C51F83" w:rsidRPr="001B275D">
        <w:rPr>
          <w:rFonts w:ascii="Times New Roman" w:hAnsi="Times New Roman" w:cs="Times New Roman"/>
          <w:sz w:val="26"/>
          <w:szCs w:val="26"/>
        </w:rPr>
        <w:t xml:space="preserve"> </w:t>
      </w:r>
    </w:p>
    <w:p w:rsidR="00D7298C" w:rsidRDefault="00D3762B" w:rsidP="00D3762B">
      <w:pPr>
        <w:pStyle w:val="ConsPlusNormal"/>
        <w:widowControl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0D1901">
        <w:rPr>
          <w:rFonts w:ascii="Times New Roman" w:hAnsi="Times New Roman" w:cs="Times New Roman"/>
          <w:sz w:val="26"/>
          <w:szCs w:val="26"/>
        </w:rPr>
        <w:t xml:space="preserve">Тепловые сети от муниципальных котельных </w:t>
      </w:r>
      <w:r w:rsidR="00FA174C">
        <w:rPr>
          <w:rFonts w:ascii="Times New Roman" w:hAnsi="Times New Roman" w:cs="Times New Roman"/>
          <w:bCs/>
          <w:sz w:val="26"/>
          <w:szCs w:val="26"/>
        </w:rPr>
        <w:t>МУП «Коммунсервис</w:t>
      </w:r>
      <w:r w:rsidR="00E57EE9">
        <w:rPr>
          <w:rFonts w:ascii="Times New Roman" w:hAnsi="Times New Roman" w:cs="Times New Roman"/>
          <w:color w:val="000000"/>
          <w:sz w:val="26"/>
          <w:szCs w:val="26"/>
        </w:rPr>
        <w:t>»</w:t>
      </w:r>
      <w:r w:rsidRPr="000D1901">
        <w:rPr>
          <w:rFonts w:ascii="Times New Roman" w:hAnsi="Times New Roman" w:cs="Times New Roman"/>
          <w:bCs/>
          <w:sz w:val="26"/>
          <w:szCs w:val="26"/>
        </w:rPr>
        <w:t xml:space="preserve"> имеют суммарную протяженность </w:t>
      </w:r>
      <w:r w:rsidR="009E0E19">
        <w:rPr>
          <w:rFonts w:ascii="Times New Roman" w:hAnsi="Times New Roman" w:cs="Times New Roman"/>
          <w:bCs/>
          <w:sz w:val="26"/>
          <w:szCs w:val="26"/>
        </w:rPr>
        <w:t>5,1</w:t>
      </w:r>
      <w:r w:rsidR="00693447" w:rsidRPr="000D1901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Pr="000D1901">
        <w:rPr>
          <w:rFonts w:ascii="Times New Roman" w:hAnsi="Times New Roman" w:cs="Times New Roman"/>
          <w:bCs/>
          <w:sz w:val="26"/>
          <w:szCs w:val="26"/>
        </w:rPr>
        <w:t>км (в 2-х трубном исчислении)</w:t>
      </w:r>
      <w:r w:rsidR="00D52072" w:rsidRPr="000D1901">
        <w:rPr>
          <w:rFonts w:ascii="Times New Roman" w:hAnsi="Times New Roman" w:cs="Times New Roman"/>
          <w:bCs/>
          <w:sz w:val="26"/>
          <w:szCs w:val="26"/>
        </w:rPr>
        <w:t xml:space="preserve">, в том числе </w:t>
      </w:r>
      <w:r w:rsidR="009E0E19">
        <w:rPr>
          <w:rFonts w:ascii="Times New Roman" w:hAnsi="Times New Roman" w:cs="Times New Roman"/>
          <w:bCs/>
          <w:sz w:val="26"/>
          <w:szCs w:val="26"/>
        </w:rPr>
        <w:t>3,3 км – сети отопления и 1,8</w:t>
      </w:r>
      <w:r w:rsidR="008442C7" w:rsidRPr="000D1901">
        <w:rPr>
          <w:rFonts w:ascii="Times New Roman" w:hAnsi="Times New Roman" w:cs="Times New Roman"/>
          <w:bCs/>
          <w:sz w:val="26"/>
          <w:szCs w:val="26"/>
        </w:rPr>
        <w:t xml:space="preserve"> км – сети ГВС</w:t>
      </w:r>
      <w:r w:rsidRPr="000D1901">
        <w:rPr>
          <w:rFonts w:ascii="Times New Roman" w:hAnsi="Times New Roman" w:cs="Times New Roman"/>
          <w:sz w:val="26"/>
          <w:szCs w:val="26"/>
        </w:rPr>
        <w:t xml:space="preserve">. </w:t>
      </w:r>
      <w:r w:rsidR="00D7298C">
        <w:rPr>
          <w:rFonts w:ascii="Times New Roman" w:hAnsi="Times New Roman" w:cs="Times New Roman"/>
          <w:sz w:val="26"/>
          <w:szCs w:val="26"/>
        </w:rPr>
        <w:t xml:space="preserve"> </w:t>
      </w:r>
    </w:p>
    <w:p w:rsidR="00D3762B" w:rsidRPr="001B275D" w:rsidRDefault="00D7298C" w:rsidP="00D3762B">
      <w:pPr>
        <w:pStyle w:val="ConsPlusNormal"/>
        <w:widowControl/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Тепловые сети от котельной с. Петрилово имеют суммарную протяженность 1</w:t>
      </w:r>
      <w:r w:rsidRPr="00D7298C">
        <w:rPr>
          <w:rFonts w:ascii="Times New Roman" w:hAnsi="Times New Roman" w:cs="Times New Roman"/>
          <w:sz w:val="26"/>
          <w:szCs w:val="26"/>
        </w:rPr>
        <w:t>,4 км (в 2-х трубном исчислении</w:t>
      </w:r>
      <w:r>
        <w:rPr>
          <w:rFonts w:ascii="Times New Roman" w:hAnsi="Times New Roman" w:cs="Times New Roman"/>
          <w:sz w:val="26"/>
          <w:szCs w:val="26"/>
        </w:rPr>
        <w:t xml:space="preserve">) и работают </w:t>
      </w:r>
      <w:r w:rsidR="00AE312F">
        <w:rPr>
          <w:rFonts w:ascii="Times New Roman" w:hAnsi="Times New Roman" w:cs="Times New Roman"/>
          <w:sz w:val="26"/>
          <w:szCs w:val="26"/>
        </w:rPr>
        <w:t xml:space="preserve">только </w:t>
      </w:r>
      <w:r>
        <w:rPr>
          <w:rFonts w:ascii="Times New Roman" w:hAnsi="Times New Roman" w:cs="Times New Roman"/>
          <w:sz w:val="26"/>
          <w:szCs w:val="26"/>
        </w:rPr>
        <w:t>на отопление.</w:t>
      </w:r>
      <w:r w:rsidRPr="00D7298C">
        <w:rPr>
          <w:rFonts w:ascii="Times New Roman" w:hAnsi="Times New Roman" w:cs="Times New Roman"/>
          <w:sz w:val="26"/>
          <w:szCs w:val="26"/>
        </w:rPr>
        <w:t xml:space="preserve"> </w:t>
      </w:r>
      <w:r w:rsidR="00D3762B" w:rsidRPr="001B275D">
        <w:rPr>
          <w:rFonts w:ascii="Times New Roman" w:hAnsi="Times New Roman" w:cs="Times New Roman"/>
          <w:bCs/>
          <w:sz w:val="26"/>
          <w:szCs w:val="26"/>
        </w:rPr>
        <w:t>Сведения о материальных характеристиках тепловых сетей приведены в таблиц</w:t>
      </w:r>
      <w:r>
        <w:rPr>
          <w:rFonts w:ascii="Times New Roman" w:hAnsi="Times New Roman" w:cs="Times New Roman"/>
          <w:bCs/>
          <w:sz w:val="26"/>
          <w:szCs w:val="26"/>
        </w:rPr>
        <w:t>е</w:t>
      </w:r>
      <w:r w:rsidR="00DF6A87">
        <w:rPr>
          <w:rFonts w:ascii="Times New Roman" w:hAnsi="Times New Roman" w:cs="Times New Roman"/>
          <w:bCs/>
          <w:sz w:val="26"/>
          <w:szCs w:val="26"/>
        </w:rPr>
        <w:t xml:space="preserve"> 1.3.3</w:t>
      </w:r>
      <w:r>
        <w:rPr>
          <w:rFonts w:ascii="Times New Roman" w:hAnsi="Times New Roman" w:cs="Times New Roman"/>
          <w:bCs/>
          <w:sz w:val="26"/>
          <w:szCs w:val="26"/>
        </w:rPr>
        <w:t>.</w:t>
      </w:r>
    </w:p>
    <w:p w:rsidR="009F39EF" w:rsidRDefault="00D3762B" w:rsidP="009F39EF">
      <w:pPr>
        <w:pStyle w:val="ConsPlusNormal"/>
        <w:widowControl/>
        <w:suppressLineNumbers/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1B275D">
        <w:rPr>
          <w:rFonts w:ascii="Times New Roman" w:hAnsi="Times New Roman" w:cs="Times New Roman"/>
          <w:bCs/>
          <w:sz w:val="26"/>
          <w:szCs w:val="26"/>
        </w:rPr>
        <w:t xml:space="preserve">Существующий утвержденный температурный график тепловых сетей </w:t>
      </w:r>
      <w:r w:rsidR="00637A1A">
        <w:rPr>
          <w:rFonts w:ascii="Times New Roman" w:hAnsi="Times New Roman" w:cs="Times New Roman"/>
          <w:bCs/>
          <w:sz w:val="26"/>
          <w:szCs w:val="26"/>
        </w:rPr>
        <w:t xml:space="preserve">от </w:t>
      </w:r>
      <w:r w:rsidRPr="001B275D">
        <w:rPr>
          <w:rFonts w:ascii="Times New Roman" w:hAnsi="Times New Roman" w:cs="Times New Roman"/>
          <w:bCs/>
          <w:sz w:val="26"/>
          <w:szCs w:val="26"/>
        </w:rPr>
        <w:t xml:space="preserve">котельных </w:t>
      </w:r>
      <w:r w:rsidR="00E57EE9" w:rsidRPr="00E57EE9">
        <w:rPr>
          <w:rFonts w:ascii="Times New Roman" w:hAnsi="Times New Roman" w:cs="Times New Roman"/>
          <w:bCs/>
          <w:sz w:val="26"/>
          <w:szCs w:val="26"/>
        </w:rPr>
        <w:t xml:space="preserve">МУП «Коммунсервис» </w:t>
      </w:r>
      <w:r w:rsidRPr="001B275D">
        <w:rPr>
          <w:rFonts w:ascii="Times New Roman" w:hAnsi="Times New Roman" w:cs="Times New Roman"/>
          <w:bCs/>
          <w:sz w:val="26"/>
          <w:szCs w:val="26"/>
        </w:rPr>
        <w:t>95/70</w:t>
      </w:r>
      <w:r w:rsidRPr="001B275D">
        <w:rPr>
          <w:rFonts w:ascii="Times New Roman" w:hAnsi="Times New Roman" w:cs="Times New Roman"/>
          <w:bCs/>
          <w:sz w:val="26"/>
          <w:szCs w:val="26"/>
          <w:vertAlign w:val="superscript"/>
        </w:rPr>
        <w:t>о</w:t>
      </w:r>
      <w:r w:rsidRPr="001B275D">
        <w:rPr>
          <w:rFonts w:ascii="Times New Roman" w:hAnsi="Times New Roman" w:cs="Times New Roman"/>
          <w:bCs/>
          <w:sz w:val="26"/>
          <w:szCs w:val="26"/>
        </w:rPr>
        <w:t xml:space="preserve">С приведен </w:t>
      </w:r>
      <w:r w:rsidR="005D5390">
        <w:rPr>
          <w:rFonts w:ascii="Times New Roman" w:hAnsi="Times New Roman" w:cs="Times New Roman"/>
          <w:bCs/>
          <w:sz w:val="26"/>
          <w:szCs w:val="26"/>
        </w:rPr>
        <w:t>в таблице</w:t>
      </w:r>
      <w:r w:rsidR="00FA31FE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Pr="001B275D">
        <w:rPr>
          <w:rFonts w:ascii="Times New Roman" w:hAnsi="Times New Roman" w:cs="Times New Roman"/>
          <w:bCs/>
          <w:sz w:val="26"/>
          <w:szCs w:val="26"/>
        </w:rPr>
        <w:t>1.3.</w:t>
      </w:r>
      <w:r w:rsidR="00FA31FE">
        <w:rPr>
          <w:rFonts w:ascii="Times New Roman" w:hAnsi="Times New Roman" w:cs="Times New Roman"/>
          <w:bCs/>
          <w:sz w:val="26"/>
          <w:szCs w:val="26"/>
        </w:rPr>
        <w:t>1</w:t>
      </w:r>
      <w:r w:rsidR="00E57EE9">
        <w:rPr>
          <w:rFonts w:ascii="Times New Roman" w:hAnsi="Times New Roman" w:cs="Times New Roman"/>
          <w:bCs/>
          <w:sz w:val="26"/>
          <w:szCs w:val="26"/>
        </w:rPr>
        <w:t xml:space="preserve">. </w:t>
      </w:r>
      <w:r w:rsidRPr="001B275D">
        <w:rPr>
          <w:rFonts w:ascii="Times New Roman" w:hAnsi="Times New Roman" w:cs="Times New Roman"/>
          <w:bCs/>
          <w:sz w:val="26"/>
          <w:szCs w:val="26"/>
        </w:rPr>
        <w:t>Данный график при расчетной температуре отопления -</w:t>
      </w:r>
      <w:r w:rsidR="00773873">
        <w:rPr>
          <w:rFonts w:ascii="Times New Roman" w:hAnsi="Times New Roman" w:cs="Times New Roman"/>
          <w:bCs/>
          <w:sz w:val="26"/>
          <w:szCs w:val="26"/>
        </w:rPr>
        <w:t>29</w:t>
      </w:r>
      <w:r w:rsidRPr="001B275D">
        <w:rPr>
          <w:rFonts w:ascii="Times New Roman" w:hAnsi="Times New Roman" w:cs="Times New Roman"/>
          <w:bCs/>
          <w:sz w:val="26"/>
          <w:szCs w:val="26"/>
          <w:vertAlign w:val="superscript"/>
        </w:rPr>
        <w:t>о</w:t>
      </w:r>
      <w:r w:rsidRPr="001B275D">
        <w:rPr>
          <w:rFonts w:ascii="Times New Roman" w:hAnsi="Times New Roman" w:cs="Times New Roman"/>
          <w:bCs/>
          <w:sz w:val="26"/>
          <w:szCs w:val="26"/>
        </w:rPr>
        <w:t xml:space="preserve">С имеет параметры </w:t>
      </w:r>
      <w:r w:rsidRPr="001B275D">
        <w:rPr>
          <w:rFonts w:ascii="Times New Roman" w:hAnsi="Times New Roman" w:cs="Times New Roman"/>
          <w:sz w:val="26"/>
          <w:szCs w:val="26"/>
        </w:rPr>
        <w:t>9</w:t>
      </w:r>
      <w:r w:rsidR="00A65101">
        <w:rPr>
          <w:rFonts w:ascii="Times New Roman" w:hAnsi="Times New Roman" w:cs="Times New Roman"/>
          <w:sz w:val="26"/>
          <w:szCs w:val="26"/>
        </w:rPr>
        <w:t>2</w:t>
      </w:r>
      <w:r w:rsidRPr="001B275D">
        <w:rPr>
          <w:rFonts w:ascii="Times New Roman" w:hAnsi="Times New Roman" w:cs="Times New Roman"/>
          <w:bCs/>
          <w:sz w:val="26"/>
          <w:szCs w:val="26"/>
        </w:rPr>
        <w:t>/67</w:t>
      </w:r>
      <w:r w:rsidRPr="001B275D">
        <w:rPr>
          <w:rFonts w:ascii="Times New Roman" w:hAnsi="Times New Roman" w:cs="Times New Roman"/>
          <w:bCs/>
          <w:sz w:val="26"/>
          <w:szCs w:val="26"/>
          <w:vertAlign w:val="superscript"/>
        </w:rPr>
        <w:t>о</w:t>
      </w:r>
      <w:r w:rsidRPr="001B275D">
        <w:rPr>
          <w:rFonts w:ascii="Times New Roman" w:hAnsi="Times New Roman" w:cs="Times New Roman"/>
          <w:bCs/>
          <w:sz w:val="26"/>
          <w:szCs w:val="26"/>
        </w:rPr>
        <w:t>С</w:t>
      </w:r>
      <w:r w:rsidR="00A65101">
        <w:rPr>
          <w:rFonts w:ascii="Times New Roman" w:hAnsi="Times New Roman" w:cs="Times New Roman"/>
          <w:bCs/>
          <w:sz w:val="26"/>
          <w:szCs w:val="26"/>
        </w:rPr>
        <w:t>.</w:t>
      </w:r>
      <w:r w:rsidR="00E3316B">
        <w:rPr>
          <w:rFonts w:ascii="Times New Roman" w:hAnsi="Times New Roman" w:cs="Times New Roman"/>
          <w:bCs/>
          <w:sz w:val="26"/>
          <w:szCs w:val="26"/>
        </w:rPr>
        <w:t xml:space="preserve"> </w:t>
      </w:r>
    </w:p>
    <w:p w:rsidR="00D3762B" w:rsidRPr="00C1122E" w:rsidRDefault="00A65101" w:rsidP="00D3762B">
      <w:pPr>
        <w:pStyle w:val="ConsPlusNormal"/>
        <w:widowControl/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  <w:r>
        <w:rPr>
          <w:rFonts w:ascii="Times New Roman" w:hAnsi="Times New Roman" w:cs="Times New Roman"/>
          <w:bCs/>
          <w:sz w:val="26"/>
          <w:szCs w:val="26"/>
        </w:rPr>
        <w:t>В связи с изменением расчетной температуры наружного воздуха для проектирования отопления с -31</w:t>
      </w:r>
      <w:r w:rsidRPr="00C10C54">
        <w:rPr>
          <w:rFonts w:ascii="Times New Roman" w:hAnsi="Times New Roman" w:cs="Times New Roman"/>
          <w:bCs/>
          <w:sz w:val="26"/>
          <w:szCs w:val="26"/>
          <w:vertAlign w:val="superscript"/>
        </w:rPr>
        <w:t>о</w:t>
      </w:r>
      <w:r>
        <w:rPr>
          <w:rFonts w:ascii="Times New Roman" w:hAnsi="Times New Roman" w:cs="Times New Roman"/>
          <w:bCs/>
          <w:sz w:val="26"/>
          <w:szCs w:val="26"/>
        </w:rPr>
        <w:t>С на -29</w:t>
      </w:r>
      <w:r w:rsidRPr="00C10C54">
        <w:rPr>
          <w:rFonts w:ascii="Times New Roman" w:hAnsi="Times New Roman" w:cs="Times New Roman"/>
          <w:bCs/>
          <w:sz w:val="26"/>
          <w:szCs w:val="26"/>
          <w:vertAlign w:val="superscript"/>
        </w:rPr>
        <w:t>о</w:t>
      </w:r>
      <w:r>
        <w:rPr>
          <w:rFonts w:ascii="Times New Roman" w:hAnsi="Times New Roman" w:cs="Times New Roman"/>
          <w:bCs/>
          <w:sz w:val="26"/>
          <w:szCs w:val="26"/>
        </w:rPr>
        <w:t>С</w:t>
      </w:r>
      <w:r w:rsidR="00C10C54">
        <w:rPr>
          <w:rFonts w:ascii="Times New Roman" w:hAnsi="Times New Roman" w:cs="Times New Roman"/>
          <w:bCs/>
          <w:sz w:val="26"/>
          <w:szCs w:val="26"/>
        </w:rPr>
        <w:t xml:space="preserve"> (по СП 131.13330.2020) конечные параметры теплоносителя: </w:t>
      </w:r>
      <w:proofErr w:type="spellStart"/>
      <w:proofErr w:type="gramStart"/>
      <w:r w:rsidR="00C10C54">
        <w:rPr>
          <w:rFonts w:ascii="Times New Roman" w:hAnsi="Times New Roman" w:cs="Times New Roman"/>
          <w:bCs/>
          <w:sz w:val="26"/>
          <w:szCs w:val="26"/>
        </w:rPr>
        <w:t>Т</w:t>
      </w:r>
      <w:r w:rsidR="00C10C54" w:rsidRPr="00C10C54">
        <w:rPr>
          <w:rFonts w:ascii="Times New Roman" w:hAnsi="Times New Roman" w:cs="Times New Roman"/>
          <w:bCs/>
          <w:sz w:val="26"/>
          <w:szCs w:val="26"/>
          <w:vertAlign w:val="subscript"/>
        </w:rPr>
        <w:t>под</w:t>
      </w:r>
      <w:proofErr w:type="spellEnd"/>
      <w:r w:rsidR="00C10C54" w:rsidRPr="00C10C54">
        <w:rPr>
          <w:rFonts w:ascii="Times New Roman" w:hAnsi="Times New Roman" w:cs="Times New Roman"/>
          <w:bCs/>
          <w:sz w:val="26"/>
          <w:szCs w:val="26"/>
          <w:vertAlign w:val="subscript"/>
        </w:rPr>
        <w:t>.</w:t>
      </w:r>
      <w:r w:rsidR="00C10C54">
        <w:rPr>
          <w:rFonts w:ascii="Times New Roman" w:hAnsi="Times New Roman" w:cs="Times New Roman"/>
          <w:bCs/>
          <w:sz w:val="26"/>
          <w:szCs w:val="26"/>
        </w:rPr>
        <w:t>=</w:t>
      </w:r>
      <w:proofErr w:type="gramEnd"/>
      <w:r w:rsidR="00C10C54">
        <w:rPr>
          <w:rFonts w:ascii="Times New Roman" w:hAnsi="Times New Roman" w:cs="Times New Roman"/>
          <w:bCs/>
          <w:sz w:val="26"/>
          <w:szCs w:val="26"/>
        </w:rPr>
        <w:t>95</w:t>
      </w:r>
      <w:r w:rsidR="00C10C54" w:rsidRPr="00C10C54">
        <w:rPr>
          <w:rFonts w:ascii="Times New Roman" w:hAnsi="Times New Roman" w:cs="Times New Roman"/>
          <w:bCs/>
          <w:sz w:val="26"/>
          <w:szCs w:val="26"/>
          <w:vertAlign w:val="superscript"/>
        </w:rPr>
        <w:t>о</w:t>
      </w:r>
      <w:r w:rsidR="00C10C54">
        <w:rPr>
          <w:rFonts w:ascii="Times New Roman" w:hAnsi="Times New Roman" w:cs="Times New Roman"/>
          <w:bCs/>
          <w:sz w:val="26"/>
          <w:szCs w:val="26"/>
        </w:rPr>
        <w:t xml:space="preserve">С и </w:t>
      </w:r>
      <w:proofErr w:type="spellStart"/>
      <w:r w:rsidR="00C10C54">
        <w:rPr>
          <w:rFonts w:ascii="Times New Roman" w:hAnsi="Times New Roman" w:cs="Times New Roman"/>
          <w:bCs/>
          <w:sz w:val="26"/>
          <w:szCs w:val="26"/>
        </w:rPr>
        <w:t>Т</w:t>
      </w:r>
      <w:r w:rsidR="00C10C54" w:rsidRPr="00C10C54">
        <w:rPr>
          <w:rFonts w:ascii="Times New Roman" w:hAnsi="Times New Roman" w:cs="Times New Roman"/>
          <w:bCs/>
          <w:sz w:val="26"/>
          <w:szCs w:val="26"/>
          <w:vertAlign w:val="subscript"/>
        </w:rPr>
        <w:t>обр</w:t>
      </w:r>
      <w:proofErr w:type="spellEnd"/>
      <w:r w:rsidR="00C10C54" w:rsidRPr="00C10C54">
        <w:rPr>
          <w:rFonts w:ascii="Times New Roman" w:hAnsi="Times New Roman" w:cs="Times New Roman"/>
          <w:bCs/>
          <w:sz w:val="26"/>
          <w:szCs w:val="26"/>
          <w:vertAlign w:val="subscript"/>
        </w:rPr>
        <w:t>.</w:t>
      </w:r>
      <w:r w:rsidR="00C10C54">
        <w:rPr>
          <w:rFonts w:ascii="Times New Roman" w:hAnsi="Times New Roman" w:cs="Times New Roman"/>
          <w:bCs/>
          <w:sz w:val="26"/>
          <w:szCs w:val="26"/>
        </w:rPr>
        <w:t>=70</w:t>
      </w:r>
      <w:r w:rsidR="00C10C54" w:rsidRPr="00C10C54">
        <w:rPr>
          <w:rFonts w:ascii="Times New Roman" w:hAnsi="Times New Roman" w:cs="Times New Roman"/>
          <w:bCs/>
          <w:sz w:val="26"/>
          <w:szCs w:val="26"/>
          <w:vertAlign w:val="superscript"/>
        </w:rPr>
        <w:t>о</w:t>
      </w:r>
      <w:r w:rsidR="00C10C54">
        <w:rPr>
          <w:rFonts w:ascii="Times New Roman" w:hAnsi="Times New Roman" w:cs="Times New Roman"/>
          <w:bCs/>
          <w:sz w:val="26"/>
          <w:szCs w:val="26"/>
        </w:rPr>
        <w:t xml:space="preserve">С, должны быть при </w:t>
      </w:r>
      <w:proofErr w:type="spellStart"/>
      <w:r w:rsidR="00C10C54">
        <w:rPr>
          <w:rFonts w:ascii="Times New Roman" w:hAnsi="Times New Roman" w:cs="Times New Roman"/>
          <w:bCs/>
          <w:sz w:val="26"/>
          <w:szCs w:val="26"/>
        </w:rPr>
        <w:t>Т</w:t>
      </w:r>
      <w:r w:rsidR="00C10C54" w:rsidRPr="005166AC">
        <w:rPr>
          <w:rFonts w:ascii="Times New Roman" w:hAnsi="Times New Roman" w:cs="Times New Roman"/>
          <w:bCs/>
          <w:sz w:val="26"/>
          <w:szCs w:val="26"/>
          <w:vertAlign w:val="subscript"/>
        </w:rPr>
        <w:t>нар</w:t>
      </w:r>
      <w:proofErr w:type="spellEnd"/>
      <w:r w:rsidR="00C10C54" w:rsidRPr="005166AC">
        <w:rPr>
          <w:rFonts w:ascii="Times New Roman" w:hAnsi="Times New Roman" w:cs="Times New Roman"/>
          <w:bCs/>
          <w:sz w:val="26"/>
          <w:szCs w:val="26"/>
          <w:vertAlign w:val="subscript"/>
        </w:rPr>
        <w:t>.</w:t>
      </w:r>
      <w:r w:rsidR="00C10C54">
        <w:rPr>
          <w:rFonts w:ascii="Times New Roman" w:hAnsi="Times New Roman" w:cs="Times New Roman"/>
          <w:bCs/>
          <w:sz w:val="26"/>
          <w:szCs w:val="26"/>
        </w:rPr>
        <w:t>=-29</w:t>
      </w:r>
      <w:r w:rsidR="00C10C54" w:rsidRPr="00C10C54">
        <w:rPr>
          <w:rFonts w:ascii="Times New Roman" w:hAnsi="Times New Roman" w:cs="Times New Roman"/>
          <w:bCs/>
          <w:sz w:val="26"/>
          <w:szCs w:val="26"/>
          <w:vertAlign w:val="superscript"/>
        </w:rPr>
        <w:t>о</w:t>
      </w:r>
      <w:r w:rsidR="00C10C54">
        <w:rPr>
          <w:rFonts w:ascii="Times New Roman" w:hAnsi="Times New Roman" w:cs="Times New Roman"/>
          <w:bCs/>
          <w:sz w:val="26"/>
          <w:szCs w:val="26"/>
        </w:rPr>
        <w:t xml:space="preserve">С. </w:t>
      </w:r>
      <w:r w:rsidR="00E57EE9" w:rsidRPr="00E57EE9">
        <w:rPr>
          <w:rFonts w:ascii="Times New Roman" w:hAnsi="Times New Roman" w:cs="Times New Roman"/>
          <w:bCs/>
          <w:sz w:val="26"/>
          <w:szCs w:val="26"/>
        </w:rPr>
        <w:t xml:space="preserve">Данный график </w:t>
      </w:r>
      <w:r w:rsidR="000F2223">
        <w:rPr>
          <w:rFonts w:ascii="Times New Roman" w:hAnsi="Times New Roman" w:cs="Times New Roman"/>
          <w:bCs/>
          <w:sz w:val="26"/>
          <w:szCs w:val="26"/>
        </w:rPr>
        <w:t>представлен в таблице 1.3.2</w:t>
      </w:r>
      <w:r w:rsidR="00E57EE9">
        <w:rPr>
          <w:rFonts w:ascii="Times New Roman" w:hAnsi="Times New Roman" w:cs="Times New Roman"/>
          <w:bCs/>
          <w:sz w:val="26"/>
          <w:szCs w:val="26"/>
        </w:rPr>
        <w:t xml:space="preserve">. </w:t>
      </w:r>
      <w:r w:rsidR="00C10C54">
        <w:rPr>
          <w:rFonts w:ascii="Times New Roman" w:hAnsi="Times New Roman" w:cs="Times New Roman"/>
          <w:bCs/>
          <w:sz w:val="26"/>
          <w:szCs w:val="26"/>
        </w:rPr>
        <w:t xml:space="preserve">При изменении температурных графиков следует внести изменения в </w:t>
      </w:r>
      <w:r w:rsidR="00F463C4">
        <w:rPr>
          <w:rFonts w:ascii="Times New Roman" w:hAnsi="Times New Roman" w:cs="Times New Roman"/>
          <w:bCs/>
          <w:sz w:val="26"/>
          <w:szCs w:val="26"/>
        </w:rPr>
        <w:t>настройки систем автоматики автоматизированных котельных</w:t>
      </w:r>
      <w:r w:rsidR="00E3316B">
        <w:rPr>
          <w:rFonts w:ascii="Times New Roman" w:hAnsi="Times New Roman" w:cs="Times New Roman"/>
          <w:bCs/>
          <w:sz w:val="26"/>
          <w:szCs w:val="26"/>
        </w:rPr>
        <w:t xml:space="preserve">. </w:t>
      </w:r>
      <w:r w:rsidR="00464F41">
        <w:rPr>
          <w:rFonts w:ascii="Times New Roman" w:hAnsi="Times New Roman" w:cs="Times New Roman"/>
          <w:bCs/>
          <w:sz w:val="26"/>
          <w:szCs w:val="26"/>
        </w:rPr>
        <w:t xml:space="preserve">Ежегодно происходит сокращение протяженности тепловых сетей и </w:t>
      </w:r>
      <w:r w:rsidR="00E3316B">
        <w:rPr>
          <w:rFonts w:ascii="Times New Roman" w:hAnsi="Times New Roman" w:cs="Times New Roman"/>
          <w:bCs/>
          <w:sz w:val="26"/>
          <w:szCs w:val="26"/>
        </w:rPr>
        <w:t xml:space="preserve">сетевых </w:t>
      </w:r>
      <w:r w:rsidR="00464F41">
        <w:rPr>
          <w:rFonts w:ascii="Times New Roman" w:hAnsi="Times New Roman" w:cs="Times New Roman"/>
          <w:bCs/>
          <w:sz w:val="26"/>
          <w:szCs w:val="26"/>
        </w:rPr>
        <w:t>тепловых потерь.</w:t>
      </w:r>
    </w:p>
    <w:p w:rsidR="00D3762B" w:rsidRDefault="00C10C54" w:rsidP="00670113">
      <w:pPr>
        <w:pStyle w:val="ConsPlusNormal"/>
        <w:widowControl/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C1122E">
        <w:rPr>
          <w:rFonts w:ascii="Times New Roman" w:hAnsi="Times New Roman" w:cs="Times New Roman"/>
          <w:bCs/>
          <w:sz w:val="26"/>
          <w:szCs w:val="26"/>
        </w:rPr>
        <w:t>Все тепловые сети закрытого типа без разбора из них теплоносителя.</w:t>
      </w:r>
      <w:r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="00670113" w:rsidRPr="00670113">
        <w:rPr>
          <w:rFonts w:ascii="Times New Roman" w:hAnsi="Times New Roman" w:cs="Times New Roman"/>
          <w:sz w:val="26"/>
          <w:szCs w:val="26"/>
        </w:rPr>
        <w:t>Защита тепловых сетей от превышения давления</w:t>
      </w:r>
      <w:r w:rsidR="00D3762B" w:rsidRPr="00670113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="00670113" w:rsidRPr="00670113">
        <w:rPr>
          <w:rFonts w:ascii="Times New Roman" w:hAnsi="Times New Roman" w:cs="Times New Roman"/>
          <w:bCs/>
          <w:sz w:val="26"/>
          <w:szCs w:val="26"/>
        </w:rPr>
        <w:t>отсутствует.</w:t>
      </w:r>
    </w:p>
    <w:p w:rsidR="001849F1" w:rsidRDefault="00E57EE9" w:rsidP="00E57EE9">
      <w:pPr>
        <w:spacing w:before="120" w:after="120"/>
        <w:jc w:val="center"/>
        <w:rPr>
          <w:rFonts w:eastAsia="Times New Roman"/>
          <w:sz w:val="26"/>
          <w:szCs w:val="26"/>
          <w:lang w:eastAsia="zh-CN"/>
        </w:rPr>
      </w:pPr>
      <w:r>
        <w:rPr>
          <w:rFonts w:eastAsia="Times New Roman"/>
          <w:sz w:val="26"/>
          <w:szCs w:val="26"/>
          <w:lang w:eastAsia="zh-CN"/>
        </w:rPr>
        <w:t>Таблица 1.3.1.</w:t>
      </w:r>
      <w:r w:rsidR="005D5390">
        <w:rPr>
          <w:rFonts w:eastAsia="Times New Roman"/>
          <w:sz w:val="26"/>
          <w:szCs w:val="26"/>
          <w:lang w:eastAsia="zh-CN"/>
        </w:rPr>
        <w:t xml:space="preserve">   Существующий т</w:t>
      </w:r>
      <w:r w:rsidRPr="004E6A77">
        <w:rPr>
          <w:rFonts w:eastAsia="Times New Roman"/>
          <w:sz w:val="26"/>
          <w:szCs w:val="26"/>
          <w:lang w:eastAsia="zh-CN"/>
        </w:rPr>
        <w:t>емпературный гр</w:t>
      </w:r>
      <w:r w:rsidR="005D5390">
        <w:rPr>
          <w:rFonts w:eastAsia="Times New Roman"/>
          <w:sz w:val="26"/>
          <w:szCs w:val="26"/>
          <w:lang w:eastAsia="zh-CN"/>
        </w:rPr>
        <w:t xml:space="preserve">афик работы тепловых сетей котельных с. Шунга, с. Яковлевское, с. Саметь, </w:t>
      </w:r>
      <w:r w:rsidR="00595229">
        <w:rPr>
          <w:rFonts w:eastAsia="Times New Roman"/>
          <w:sz w:val="26"/>
          <w:szCs w:val="26"/>
          <w:lang w:eastAsia="zh-CN"/>
        </w:rPr>
        <w:t xml:space="preserve">д. Некрасово, </w:t>
      </w:r>
      <w:r w:rsidR="005D5390">
        <w:rPr>
          <w:rFonts w:eastAsia="Times New Roman"/>
          <w:sz w:val="26"/>
          <w:szCs w:val="26"/>
          <w:lang w:eastAsia="zh-CN"/>
        </w:rPr>
        <w:t xml:space="preserve">с. Петрилово </w:t>
      </w:r>
    </w:p>
    <w:tbl>
      <w:tblPr>
        <w:tblW w:w="8335" w:type="dxa"/>
        <w:jc w:val="center"/>
        <w:tblLook w:val="04A0" w:firstRow="1" w:lastRow="0" w:firstColumn="1" w:lastColumn="0" w:noHBand="0" w:noVBand="1"/>
      </w:tblPr>
      <w:tblGrid>
        <w:gridCol w:w="1340"/>
        <w:gridCol w:w="1340"/>
        <w:gridCol w:w="1340"/>
        <w:gridCol w:w="236"/>
        <w:gridCol w:w="1244"/>
        <w:gridCol w:w="1418"/>
        <w:gridCol w:w="1417"/>
      </w:tblGrid>
      <w:tr w:rsidR="005D5390" w:rsidRPr="003A1552" w:rsidTr="001B5013">
        <w:trPr>
          <w:trHeight w:val="20"/>
          <w:jc w:val="center"/>
        </w:trPr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5390" w:rsidRPr="003A1552" w:rsidRDefault="005D5390" w:rsidP="001B5013">
            <w:pPr>
              <w:jc w:val="center"/>
              <w:rPr>
                <w:rFonts w:eastAsia="Times New Roman"/>
                <w:b/>
                <w:bCs/>
                <w:color w:val="000000"/>
                <w:szCs w:val="24"/>
              </w:rPr>
            </w:pPr>
            <w:r w:rsidRPr="003A1552">
              <w:rPr>
                <w:rFonts w:eastAsia="Times New Roman"/>
                <w:b/>
                <w:bCs/>
                <w:color w:val="000000"/>
                <w:szCs w:val="24"/>
              </w:rPr>
              <w:t xml:space="preserve">t </w:t>
            </w:r>
            <w:r w:rsidRPr="003A1552">
              <w:rPr>
                <w:rFonts w:eastAsia="Times New Roman"/>
                <w:b/>
                <w:bCs/>
                <w:color w:val="000000"/>
                <w:szCs w:val="24"/>
                <w:vertAlign w:val="subscript"/>
              </w:rPr>
              <w:t>н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5390" w:rsidRPr="003A1552" w:rsidRDefault="005D5390" w:rsidP="001B5013">
            <w:pPr>
              <w:jc w:val="center"/>
              <w:rPr>
                <w:rFonts w:eastAsia="Times New Roman"/>
                <w:b/>
                <w:bCs/>
                <w:color w:val="000000"/>
                <w:szCs w:val="24"/>
              </w:rPr>
            </w:pPr>
            <w:r w:rsidRPr="003A1552">
              <w:rPr>
                <w:rFonts w:eastAsia="Times New Roman"/>
                <w:b/>
                <w:bCs/>
                <w:color w:val="000000"/>
                <w:szCs w:val="24"/>
              </w:rPr>
              <w:t>Т</w:t>
            </w:r>
            <w:r w:rsidRPr="003A1552">
              <w:rPr>
                <w:rFonts w:eastAsia="Times New Roman"/>
                <w:b/>
                <w:bCs/>
                <w:color w:val="000000"/>
                <w:szCs w:val="24"/>
                <w:vertAlign w:val="subscript"/>
              </w:rPr>
              <w:t>1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5390" w:rsidRPr="003A1552" w:rsidRDefault="005D5390" w:rsidP="001B5013">
            <w:pPr>
              <w:jc w:val="center"/>
              <w:rPr>
                <w:rFonts w:eastAsia="Times New Roman"/>
                <w:b/>
                <w:bCs/>
                <w:color w:val="000000"/>
                <w:szCs w:val="24"/>
              </w:rPr>
            </w:pPr>
            <w:r w:rsidRPr="003A1552">
              <w:rPr>
                <w:rFonts w:eastAsia="Times New Roman"/>
                <w:b/>
                <w:bCs/>
                <w:color w:val="000000"/>
                <w:szCs w:val="24"/>
              </w:rPr>
              <w:t>Т</w:t>
            </w:r>
            <w:r w:rsidRPr="003A1552">
              <w:rPr>
                <w:rFonts w:eastAsia="Times New Roman"/>
                <w:b/>
                <w:bCs/>
                <w:color w:val="000000"/>
                <w:szCs w:val="24"/>
                <w:vertAlign w:val="subscript"/>
              </w:rPr>
              <w:t>2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D5390" w:rsidRPr="003A1552" w:rsidRDefault="005D5390" w:rsidP="001B5013">
            <w:pPr>
              <w:jc w:val="center"/>
              <w:rPr>
                <w:rFonts w:eastAsia="Times New Roman"/>
                <w:b/>
                <w:bCs/>
                <w:color w:val="000000"/>
                <w:szCs w:val="24"/>
              </w:rPr>
            </w:pPr>
          </w:p>
        </w:tc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5390" w:rsidRPr="003A1552" w:rsidRDefault="005D5390" w:rsidP="001B5013">
            <w:pPr>
              <w:jc w:val="center"/>
              <w:rPr>
                <w:rFonts w:eastAsia="Times New Roman"/>
                <w:b/>
                <w:bCs/>
                <w:color w:val="000000"/>
                <w:szCs w:val="24"/>
              </w:rPr>
            </w:pPr>
            <w:r w:rsidRPr="003A1552">
              <w:rPr>
                <w:rFonts w:eastAsia="Times New Roman"/>
                <w:b/>
                <w:bCs/>
                <w:color w:val="000000"/>
                <w:szCs w:val="24"/>
              </w:rPr>
              <w:t xml:space="preserve">t </w:t>
            </w:r>
            <w:r w:rsidRPr="003A1552">
              <w:rPr>
                <w:rFonts w:eastAsia="Times New Roman"/>
                <w:b/>
                <w:bCs/>
                <w:color w:val="000000"/>
                <w:szCs w:val="24"/>
                <w:vertAlign w:val="subscript"/>
              </w:rPr>
              <w:t>н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5390" w:rsidRPr="003A1552" w:rsidRDefault="005D5390" w:rsidP="001B5013">
            <w:pPr>
              <w:jc w:val="center"/>
              <w:rPr>
                <w:rFonts w:eastAsia="Times New Roman"/>
                <w:b/>
                <w:bCs/>
                <w:color w:val="000000"/>
                <w:szCs w:val="24"/>
              </w:rPr>
            </w:pPr>
            <w:r w:rsidRPr="003A1552">
              <w:rPr>
                <w:rFonts w:eastAsia="Times New Roman"/>
                <w:b/>
                <w:bCs/>
                <w:color w:val="000000"/>
                <w:szCs w:val="24"/>
              </w:rPr>
              <w:t>Т</w:t>
            </w:r>
            <w:r w:rsidRPr="003A1552">
              <w:rPr>
                <w:rFonts w:eastAsia="Times New Roman"/>
                <w:b/>
                <w:bCs/>
                <w:color w:val="000000"/>
                <w:szCs w:val="24"/>
                <w:vertAlign w:val="subscript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5390" w:rsidRPr="003A1552" w:rsidRDefault="005D5390" w:rsidP="001B5013">
            <w:pPr>
              <w:jc w:val="center"/>
              <w:rPr>
                <w:rFonts w:eastAsia="Times New Roman"/>
                <w:b/>
                <w:bCs/>
                <w:color w:val="000000"/>
                <w:szCs w:val="24"/>
              </w:rPr>
            </w:pPr>
            <w:r w:rsidRPr="003A1552">
              <w:rPr>
                <w:rFonts w:eastAsia="Times New Roman"/>
                <w:b/>
                <w:bCs/>
                <w:color w:val="000000"/>
                <w:szCs w:val="24"/>
              </w:rPr>
              <w:t>Т</w:t>
            </w:r>
            <w:r w:rsidRPr="003A1552">
              <w:rPr>
                <w:rFonts w:eastAsia="Times New Roman"/>
                <w:b/>
                <w:bCs/>
                <w:color w:val="000000"/>
                <w:szCs w:val="24"/>
                <w:vertAlign w:val="subscript"/>
              </w:rPr>
              <w:t>2</w:t>
            </w:r>
          </w:p>
        </w:tc>
      </w:tr>
      <w:tr w:rsidR="005D5390" w:rsidRPr="003A1552" w:rsidTr="001B5013">
        <w:trPr>
          <w:trHeight w:val="20"/>
          <w:jc w:val="center"/>
        </w:trPr>
        <w:tc>
          <w:tcPr>
            <w:tcW w:w="13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10 и выше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39,4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34,5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5D5390" w:rsidRPr="003A1552" w:rsidRDefault="005D5390" w:rsidP="001B5013">
            <w:pPr>
              <w:jc w:val="center"/>
              <w:rPr>
                <w:rFonts w:eastAsia="Times New Roman"/>
                <w:color w:val="282828"/>
                <w:szCs w:val="24"/>
              </w:rPr>
            </w:pPr>
          </w:p>
        </w:tc>
        <w:tc>
          <w:tcPr>
            <w:tcW w:w="1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-11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69,5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54,3</w:t>
            </w:r>
          </w:p>
        </w:tc>
      </w:tr>
      <w:tr w:rsidR="005D5390" w:rsidRPr="003A1552" w:rsidTr="001B5013">
        <w:trPr>
          <w:trHeight w:val="20"/>
          <w:jc w:val="center"/>
        </w:trPr>
        <w:tc>
          <w:tcPr>
            <w:tcW w:w="13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41,0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35,6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5D5390" w:rsidRPr="003A1552" w:rsidRDefault="005D5390" w:rsidP="001B5013">
            <w:pPr>
              <w:jc w:val="center"/>
              <w:rPr>
                <w:rFonts w:eastAsia="Times New Roman"/>
                <w:color w:val="282828"/>
                <w:szCs w:val="24"/>
              </w:rPr>
            </w:pPr>
          </w:p>
        </w:tc>
        <w:tc>
          <w:tcPr>
            <w:tcW w:w="1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-12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70,8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55,2</w:t>
            </w:r>
          </w:p>
        </w:tc>
      </w:tr>
      <w:tr w:rsidR="005D5390" w:rsidRPr="003A1552" w:rsidTr="001B5013">
        <w:trPr>
          <w:trHeight w:val="20"/>
          <w:jc w:val="center"/>
        </w:trPr>
        <w:tc>
          <w:tcPr>
            <w:tcW w:w="13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8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42,5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36,6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5D5390" w:rsidRPr="003A1552" w:rsidRDefault="005D5390" w:rsidP="001B5013">
            <w:pPr>
              <w:jc w:val="center"/>
              <w:rPr>
                <w:rFonts w:eastAsia="Times New Roman"/>
                <w:color w:val="282828"/>
                <w:szCs w:val="24"/>
              </w:rPr>
            </w:pPr>
          </w:p>
        </w:tc>
        <w:tc>
          <w:tcPr>
            <w:tcW w:w="1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-13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72,2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56,0</w:t>
            </w:r>
          </w:p>
        </w:tc>
      </w:tr>
      <w:tr w:rsidR="005D5390" w:rsidRPr="003A1552" w:rsidTr="001B5013">
        <w:trPr>
          <w:trHeight w:val="20"/>
          <w:jc w:val="center"/>
        </w:trPr>
        <w:tc>
          <w:tcPr>
            <w:tcW w:w="13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44,1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37,7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5D5390" w:rsidRPr="003A1552" w:rsidRDefault="005D5390" w:rsidP="001B5013">
            <w:pPr>
              <w:jc w:val="center"/>
              <w:rPr>
                <w:rFonts w:eastAsia="Times New Roman"/>
                <w:color w:val="282828"/>
                <w:szCs w:val="24"/>
              </w:rPr>
            </w:pPr>
          </w:p>
        </w:tc>
        <w:tc>
          <w:tcPr>
            <w:tcW w:w="1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-14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73,5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56,9</w:t>
            </w:r>
          </w:p>
        </w:tc>
      </w:tr>
      <w:tr w:rsidR="005D5390" w:rsidRPr="003A1552" w:rsidTr="001B5013">
        <w:trPr>
          <w:trHeight w:val="20"/>
          <w:jc w:val="center"/>
        </w:trPr>
        <w:tc>
          <w:tcPr>
            <w:tcW w:w="13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6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45,6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38,7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5D5390" w:rsidRPr="003A1552" w:rsidRDefault="005D5390" w:rsidP="001B5013">
            <w:pPr>
              <w:jc w:val="center"/>
              <w:rPr>
                <w:rFonts w:eastAsia="Times New Roman"/>
                <w:color w:val="282828"/>
                <w:szCs w:val="24"/>
              </w:rPr>
            </w:pPr>
          </w:p>
        </w:tc>
        <w:tc>
          <w:tcPr>
            <w:tcW w:w="1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-15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74,8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57,7</w:t>
            </w:r>
          </w:p>
        </w:tc>
      </w:tr>
      <w:tr w:rsidR="005D5390" w:rsidRPr="003A1552" w:rsidTr="001B5013">
        <w:trPr>
          <w:trHeight w:val="20"/>
          <w:jc w:val="center"/>
        </w:trPr>
        <w:tc>
          <w:tcPr>
            <w:tcW w:w="13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47,2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39,8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5D5390" w:rsidRPr="003A1552" w:rsidRDefault="005D5390" w:rsidP="001B5013">
            <w:pPr>
              <w:jc w:val="center"/>
              <w:rPr>
                <w:rFonts w:eastAsia="Times New Roman"/>
                <w:color w:val="282828"/>
                <w:szCs w:val="24"/>
              </w:rPr>
            </w:pPr>
          </w:p>
        </w:tc>
        <w:tc>
          <w:tcPr>
            <w:tcW w:w="1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-16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76,1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58,5</w:t>
            </w:r>
          </w:p>
        </w:tc>
      </w:tr>
      <w:tr w:rsidR="005D5390" w:rsidRPr="003A1552" w:rsidTr="001B5013">
        <w:trPr>
          <w:trHeight w:val="20"/>
          <w:jc w:val="center"/>
        </w:trPr>
        <w:tc>
          <w:tcPr>
            <w:tcW w:w="13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4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48,7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40,8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5D5390" w:rsidRPr="003A1552" w:rsidRDefault="005D5390" w:rsidP="001B5013">
            <w:pPr>
              <w:jc w:val="center"/>
              <w:rPr>
                <w:rFonts w:eastAsia="Times New Roman"/>
                <w:color w:val="282828"/>
                <w:szCs w:val="24"/>
              </w:rPr>
            </w:pPr>
          </w:p>
        </w:tc>
        <w:tc>
          <w:tcPr>
            <w:tcW w:w="1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-17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77,4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59,3</w:t>
            </w:r>
          </w:p>
        </w:tc>
      </w:tr>
      <w:tr w:rsidR="005D5390" w:rsidRPr="003A1552" w:rsidTr="001B5013">
        <w:trPr>
          <w:trHeight w:val="20"/>
          <w:jc w:val="center"/>
        </w:trPr>
        <w:tc>
          <w:tcPr>
            <w:tcW w:w="13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50,1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41,8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5D5390" w:rsidRPr="003A1552" w:rsidRDefault="005D5390" w:rsidP="001B5013">
            <w:pPr>
              <w:jc w:val="center"/>
              <w:rPr>
                <w:rFonts w:eastAsia="Times New Roman"/>
                <w:color w:val="282828"/>
                <w:szCs w:val="24"/>
              </w:rPr>
            </w:pPr>
          </w:p>
        </w:tc>
        <w:tc>
          <w:tcPr>
            <w:tcW w:w="1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-18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78,7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60,1</w:t>
            </w:r>
          </w:p>
        </w:tc>
      </w:tr>
      <w:tr w:rsidR="005D5390" w:rsidRPr="003A1552" w:rsidTr="001B5013">
        <w:trPr>
          <w:trHeight w:val="20"/>
          <w:jc w:val="center"/>
        </w:trPr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2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51,6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42,7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5D5390" w:rsidRPr="003A1552" w:rsidRDefault="005D5390" w:rsidP="001B5013">
            <w:pPr>
              <w:jc w:val="center"/>
              <w:rPr>
                <w:rFonts w:eastAsia="Times New Roman"/>
                <w:color w:val="282828"/>
                <w:szCs w:val="24"/>
              </w:rPr>
            </w:pPr>
          </w:p>
        </w:tc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-19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80,0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60,9</w:t>
            </w:r>
          </w:p>
        </w:tc>
      </w:tr>
      <w:tr w:rsidR="005D5390" w:rsidRPr="003A1552" w:rsidTr="001B5013">
        <w:trPr>
          <w:trHeight w:val="20"/>
          <w:jc w:val="center"/>
        </w:trPr>
        <w:tc>
          <w:tcPr>
            <w:tcW w:w="13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1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53,0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43,7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5D5390" w:rsidRPr="003A1552" w:rsidRDefault="005D5390" w:rsidP="001B5013">
            <w:pPr>
              <w:jc w:val="center"/>
              <w:rPr>
                <w:rFonts w:eastAsia="Times New Roman"/>
                <w:color w:val="282828"/>
                <w:szCs w:val="24"/>
              </w:rPr>
            </w:pPr>
          </w:p>
        </w:tc>
        <w:tc>
          <w:tcPr>
            <w:tcW w:w="1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-20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81,3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61,7</w:t>
            </w:r>
          </w:p>
        </w:tc>
      </w:tr>
      <w:tr w:rsidR="005D5390" w:rsidRPr="003A1552" w:rsidTr="001B5013">
        <w:trPr>
          <w:trHeight w:val="20"/>
          <w:jc w:val="center"/>
        </w:trPr>
        <w:tc>
          <w:tcPr>
            <w:tcW w:w="13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54,5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44,7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5D5390" w:rsidRPr="003A1552" w:rsidRDefault="005D5390" w:rsidP="001B5013">
            <w:pPr>
              <w:jc w:val="center"/>
              <w:rPr>
                <w:rFonts w:eastAsia="Times New Roman"/>
                <w:color w:val="282828"/>
                <w:szCs w:val="24"/>
              </w:rPr>
            </w:pPr>
          </w:p>
        </w:tc>
        <w:tc>
          <w:tcPr>
            <w:tcW w:w="1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-21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82,6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62,5</w:t>
            </w:r>
          </w:p>
        </w:tc>
      </w:tr>
      <w:tr w:rsidR="005D5390" w:rsidRPr="003A1552" w:rsidTr="001B5013">
        <w:trPr>
          <w:trHeight w:val="20"/>
          <w:jc w:val="center"/>
        </w:trPr>
        <w:tc>
          <w:tcPr>
            <w:tcW w:w="13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-1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55,9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45,6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5D5390" w:rsidRPr="003A1552" w:rsidRDefault="005D5390" w:rsidP="001B5013">
            <w:pPr>
              <w:jc w:val="center"/>
              <w:rPr>
                <w:rFonts w:eastAsia="Times New Roman"/>
                <w:color w:val="282828"/>
                <w:szCs w:val="24"/>
              </w:rPr>
            </w:pPr>
          </w:p>
        </w:tc>
        <w:tc>
          <w:tcPr>
            <w:tcW w:w="1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-22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83,8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63,2</w:t>
            </w:r>
          </w:p>
        </w:tc>
      </w:tr>
      <w:tr w:rsidR="005D5390" w:rsidRPr="003A1552" w:rsidTr="001B5013">
        <w:trPr>
          <w:trHeight w:val="20"/>
          <w:jc w:val="center"/>
        </w:trPr>
        <w:tc>
          <w:tcPr>
            <w:tcW w:w="13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-2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57,3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46,5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D5390" w:rsidRPr="003A1552" w:rsidRDefault="005D5390" w:rsidP="001B5013">
            <w:pPr>
              <w:jc w:val="center"/>
              <w:rPr>
                <w:rFonts w:eastAsia="Times New Roman"/>
                <w:color w:val="000000"/>
                <w:szCs w:val="24"/>
              </w:rPr>
            </w:pPr>
          </w:p>
        </w:tc>
        <w:tc>
          <w:tcPr>
            <w:tcW w:w="1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-23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85,1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64,0</w:t>
            </w:r>
          </w:p>
        </w:tc>
      </w:tr>
      <w:tr w:rsidR="005D5390" w:rsidRPr="003A1552" w:rsidTr="001B5013">
        <w:trPr>
          <w:trHeight w:val="20"/>
          <w:jc w:val="center"/>
        </w:trPr>
        <w:tc>
          <w:tcPr>
            <w:tcW w:w="13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-3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58,7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47,4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D5390" w:rsidRPr="003A1552" w:rsidRDefault="005D5390" w:rsidP="001B5013">
            <w:pPr>
              <w:jc w:val="center"/>
              <w:rPr>
                <w:rFonts w:eastAsia="Times New Roman"/>
                <w:color w:val="000000"/>
                <w:szCs w:val="24"/>
              </w:rPr>
            </w:pPr>
          </w:p>
        </w:tc>
        <w:tc>
          <w:tcPr>
            <w:tcW w:w="1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-24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86,3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64,7</w:t>
            </w:r>
          </w:p>
        </w:tc>
      </w:tr>
      <w:tr w:rsidR="005D5390" w:rsidRPr="003A1552" w:rsidTr="001B5013">
        <w:trPr>
          <w:trHeight w:val="20"/>
          <w:jc w:val="center"/>
        </w:trPr>
        <w:tc>
          <w:tcPr>
            <w:tcW w:w="13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-4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60,1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48,3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D5390" w:rsidRPr="003A1552" w:rsidRDefault="005D5390" w:rsidP="001B5013">
            <w:pPr>
              <w:jc w:val="center"/>
              <w:rPr>
                <w:rFonts w:eastAsia="Times New Roman"/>
                <w:color w:val="000000"/>
                <w:szCs w:val="24"/>
              </w:rPr>
            </w:pPr>
          </w:p>
        </w:tc>
        <w:tc>
          <w:tcPr>
            <w:tcW w:w="1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-25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87,6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65,5</w:t>
            </w:r>
          </w:p>
        </w:tc>
      </w:tr>
      <w:tr w:rsidR="005D5390" w:rsidRPr="003A1552" w:rsidTr="001B5013">
        <w:trPr>
          <w:trHeight w:val="20"/>
          <w:jc w:val="center"/>
        </w:trPr>
        <w:tc>
          <w:tcPr>
            <w:tcW w:w="13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-5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61,5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49,2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D5390" w:rsidRPr="003A1552" w:rsidRDefault="005D5390" w:rsidP="001B5013">
            <w:pPr>
              <w:jc w:val="center"/>
              <w:rPr>
                <w:rFonts w:eastAsia="Times New Roman"/>
                <w:color w:val="000000"/>
                <w:szCs w:val="24"/>
              </w:rPr>
            </w:pPr>
          </w:p>
        </w:tc>
        <w:tc>
          <w:tcPr>
            <w:tcW w:w="1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-26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88,8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66,3</w:t>
            </w:r>
          </w:p>
        </w:tc>
      </w:tr>
      <w:tr w:rsidR="005D5390" w:rsidRPr="003A1552" w:rsidTr="001B5013">
        <w:trPr>
          <w:trHeight w:val="20"/>
          <w:jc w:val="center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-6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62,8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50,1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D5390" w:rsidRPr="003A1552" w:rsidRDefault="005D5390" w:rsidP="001B5013">
            <w:pPr>
              <w:jc w:val="center"/>
              <w:rPr>
                <w:rFonts w:eastAsia="Times New Roman"/>
                <w:color w:val="000000"/>
                <w:szCs w:val="24"/>
              </w:rPr>
            </w:pPr>
          </w:p>
        </w:tc>
        <w:tc>
          <w:tcPr>
            <w:tcW w:w="1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-27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90,1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67,0</w:t>
            </w:r>
          </w:p>
        </w:tc>
      </w:tr>
      <w:tr w:rsidR="005D5390" w:rsidRPr="003A1552" w:rsidTr="001B5013">
        <w:trPr>
          <w:trHeight w:val="20"/>
          <w:jc w:val="center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-7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64,2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50,9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D5390" w:rsidRPr="003A1552" w:rsidRDefault="005D5390" w:rsidP="001B5013">
            <w:pPr>
              <w:jc w:val="center"/>
              <w:rPr>
                <w:rFonts w:eastAsia="Times New Roman"/>
                <w:color w:val="000000"/>
                <w:szCs w:val="24"/>
              </w:rPr>
            </w:pPr>
          </w:p>
        </w:tc>
        <w:tc>
          <w:tcPr>
            <w:tcW w:w="1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-28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91,3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67,8</w:t>
            </w:r>
          </w:p>
        </w:tc>
      </w:tr>
      <w:tr w:rsidR="005D5390" w:rsidRPr="003A1552" w:rsidTr="001B5013">
        <w:trPr>
          <w:trHeight w:val="20"/>
          <w:jc w:val="center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-8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65,5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51,8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D5390" w:rsidRPr="003A1552" w:rsidRDefault="005D5390" w:rsidP="001B5013">
            <w:pPr>
              <w:jc w:val="center"/>
              <w:rPr>
                <w:rFonts w:eastAsia="Times New Roman"/>
                <w:color w:val="000000"/>
                <w:szCs w:val="24"/>
              </w:rPr>
            </w:pPr>
          </w:p>
        </w:tc>
        <w:tc>
          <w:tcPr>
            <w:tcW w:w="1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-29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92,6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68,5</w:t>
            </w:r>
          </w:p>
        </w:tc>
      </w:tr>
      <w:tr w:rsidR="005D5390" w:rsidRPr="003A1552" w:rsidTr="001B5013">
        <w:trPr>
          <w:trHeight w:val="20"/>
          <w:jc w:val="center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-9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66,9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52,6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D5390" w:rsidRPr="003A1552" w:rsidRDefault="005D5390" w:rsidP="001B5013">
            <w:pPr>
              <w:jc w:val="center"/>
              <w:rPr>
                <w:rFonts w:eastAsia="Times New Roman"/>
                <w:color w:val="000000"/>
                <w:szCs w:val="24"/>
              </w:rPr>
            </w:pPr>
          </w:p>
        </w:tc>
        <w:tc>
          <w:tcPr>
            <w:tcW w:w="1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-30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93,8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69,3</w:t>
            </w:r>
          </w:p>
        </w:tc>
      </w:tr>
      <w:tr w:rsidR="005D5390" w:rsidRPr="003A1552" w:rsidTr="001B5013">
        <w:trPr>
          <w:trHeight w:val="20"/>
          <w:jc w:val="center"/>
        </w:trPr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-10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68,2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53,5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D5390" w:rsidRPr="003A1552" w:rsidRDefault="005D5390" w:rsidP="001B5013">
            <w:pPr>
              <w:jc w:val="center"/>
              <w:rPr>
                <w:rFonts w:eastAsia="Times New Roman"/>
                <w:color w:val="000000"/>
                <w:szCs w:val="24"/>
              </w:rPr>
            </w:pPr>
          </w:p>
        </w:tc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-31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95,0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D5390" w:rsidRPr="003A1552" w:rsidRDefault="005D5390" w:rsidP="001B5013">
            <w:pPr>
              <w:suppressAutoHyphens w:val="0"/>
              <w:jc w:val="center"/>
              <w:rPr>
                <w:rFonts w:eastAsia="Times New Roman"/>
                <w:color w:val="000000" w:themeColor="text1"/>
                <w:szCs w:val="24"/>
                <w:lang w:eastAsia="ru-RU"/>
              </w:rPr>
            </w:pPr>
            <w:r w:rsidRPr="003A1552">
              <w:rPr>
                <w:rFonts w:eastAsia="Times New Roman"/>
                <w:color w:val="000000" w:themeColor="text1"/>
                <w:szCs w:val="24"/>
                <w:lang w:eastAsia="ru-RU"/>
              </w:rPr>
              <w:t>70,0</w:t>
            </w:r>
          </w:p>
        </w:tc>
      </w:tr>
    </w:tbl>
    <w:p w:rsidR="005D5390" w:rsidRDefault="005D5390" w:rsidP="00E57EE9">
      <w:pPr>
        <w:spacing w:before="120" w:after="120"/>
        <w:jc w:val="center"/>
        <w:rPr>
          <w:rFonts w:eastAsia="Times New Roman"/>
          <w:sz w:val="26"/>
          <w:szCs w:val="26"/>
          <w:lang w:eastAsia="zh-CN"/>
        </w:rPr>
      </w:pPr>
    </w:p>
    <w:p w:rsidR="005D5390" w:rsidRDefault="005D5390" w:rsidP="00E57EE9">
      <w:pPr>
        <w:spacing w:before="120" w:after="120"/>
        <w:jc w:val="center"/>
        <w:rPr>
          <w:rFonts w:eastAsia="Times New Roman"/>
          <w:sz w:val="26"/>
          <w:szCs w:val="26"/>
          <w:lang w:eastAsia="zh-CN"/>
        </w:rPr>
      </w:pPr>
    </w:p>
    <w:p w:rsidR="005D5390" w:rsidRDefault="005D5390" w:rsidP="00E57EE9">
      <w:pPr>
        <w:spacing w:before="120" w:after="120"/>
        <w:jc w:val="center"/>
        <w:rPr>
          <w:rFonts w:eastAsia="Times New Roman"/>
          <w:sz w:val="26"/>
          <w:szCs w:val="26"/>
          <w:lang w:eastAsia="zh-CN"/>
        </w:rPr>
      </w:pPr>
    </w:p>
    <w:p w:rsidR="005D5390" w:rsidRPr="00E57EE9" w:rsidRDefault="005D5390" w:rsidP="005D5390">
      <w:pPr>
        <w:spacing w:before="120" w:after="120"/>
        <w:jc w:val="center"/>
        <w:rPr>
          <w:rFonts w:eastAsia="Times New Roman"/>
          <w:sz w:val="26"/>
          <w:szCs w:val="26"/>
          <w:lang w:eastAsia="zh-CN"/>
        </w:rPr>
      </w:pPr>
      <w:r>
        <w:rPr>
          <w:rFonts w:eastAsia="Times New Roman"/>
          <w:sz w:val="26"/>
          <w:szCs w:val="26"/>
          <w:lang w:eastAsia="zh-CN"/>
        </w:rPr>
        <w:t>Таблица 1.3.2.   Т</w:t>
      </w:r>
      <w:r w:rsidRPr="004E6A77">
        <w:rPr>
          <w:rFonts w:eastAsia="Times New Roman"/>
          <w:sz w:val="26"/>
          <w:szCs w:val="26"/>
          <w:lang w:eastAsia="zh-CN"/>
        </w:rPr>
        <w:t>емпературный гр</w:t>
      </w:r>
      <w:r>
        <w:rPr>
          <w:rFonts w:eastAsia="Times New Roman"/>
          <w:sz w:val="26"/>
          <w:szCs w:val="26"/>
          <w:lang w:eastAsia="zh-CN"/>
        </w:rPr>
        <w:t xml:space="preserve">афик работы тепловых сетей при </w:t>
      </w:r>
      <w:proofErr w:type="spellStart"/>
      <w:proofErr w:type="gramStart"/>
      <w:r>
        <w:rPr>
          <w:bCs/>
          <w:sz w:val="26"/>
          <w:szCs w:val="26"/>
        </w:rPr>
        <w:t>Т</w:t>
      </w:r>
      <w:r w:rsidRPr="005166AC">
        <w:rPr>
          <w:bCs/>
          <w:sz w:val="26"/>
          <w:szCs w:val="26"/>
          <w:vertAlign w:val="subscript"/>
        </w:rPr>
        <w:t>нар</w:t>
      </w:r>
      <w:proofErr w:type="spellEnd"/>
      <w:r w:rsidRPr="005166AC">
        <w:rPr>
          <w:bCs/>
          <w:sz w:val="26"/>
          <w:szCs w:val="26"/>
          <w:vertAlign w:val="subscript"/>
        </w:rPr>
        <w:t>.</w:t>
      </w:r>
      <w:r>
        <w:rPr>
          <w:bCs/>
          <w:sz w:val="26"/>
          <w:szCs w:val="26"/>
        </w:rPr>
        <w:t>=</w:t>
      </w:r>
      <w:proofErr w:type="gramEnd"/>
      <w:r w:rsidR="003A1552">
        <w:rPr>
          <w:bCs/>
          <w:sz w:val="26"/>
          <w:szCs w:val="26"/>
        </w:rPr>
        <w:t xml:space="preserve"> </w:t>
      </w:r>
      <w:r>
        <w:rPr>
          <w:bCs/>
          <w:sz w:val="26"/>
          <w:szCs w:val="26"/>
        </w:rPr>
        <w:t>-</w:t>
      </w:r>
      <w:r w:rsidR="003A1552">
        <w:rPr>
          <w:bCs/>
          <w:sz w:val="26"/>
          <w:szCs w:val="26"/>
        </w:rPr>
        <w:t xml:space="preserve"> </w:t>
      </w:r>
      <w:r>
        <w:rPr>
          <w:bCs/>
          <w:sz w:val="26"/>
          <w:szCs w:val="26"/>
        </w:rPr>
        <w:t>29</w:t>
      </w:r>
      <w:r w:rsidR="003A1552">
        <w:rPr>
          <w:bCs/>
          <w:sz w:val="26"/>
          <w:szCs w:val="26"/>
        </w:rPr>
        <w:t xml:space="preserve"> </w:t>
      </w:r>
      <w:proofErr w:type="spellStart"/>
      <w:r w:rsidRPr="00C10C54">
        <w:rPr>
          <w:bCs/>
          <w:sz w:val="26"/>
          <w:szCs w:val="26"/>
          <w:vertAlign w:val="superscript"/>
        </w:rPr>
        <w:t>о</w:t>
      </w:r>
      <w:r>
        <w:rPr>
          <w:bCs/>
          <w:sz w:val="26"/>
          <w:szCs w:val="26"/>
        </w:rPr>
        <w:t>С</w:t>
      </w:r>
      <w:proofErr w:type="spellEnd"/>
    </w:p>
    <w:tbl>
      <w:tblPr>
        <w:tblW w:w="8335" w:type="dxa"/>
        <w:jc w:val="center"/>
        <w:tblLook w:val="04A0" w:firstRow="1" w:lastRow="0" w:firstColumn="1" w:lastColumn="0" w:noHBand="0" w:noVBand="1"/>
      </w:tblPr>
      <w:tblGrid>
        <w:gridCol w:w="1340"/>
        <w:gridCol w:w="1340"/>
        <w:gridCol w:w="1340"/>
        <w:gridCol w:w="236"/>
        <w:gridCol w:w="1244"/>
        <w:gridCol w:w="1418"/>
        <w:gridCol w:w="1417"/>
      </w:tblGrid>
      <w:tr w:rsidR="00E57EE9" w:rsidRPr="003A1552" w:rsidTr="00CD6A5D">
        <w:trPr>
          <w:trHeight w:val="20"/>
          <w:jc w:val="center"/>
        </w:trPr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b/>
                <w:bCs/>
                <w:color w:val="000000"/>
                <w:szCs w:val="24"/>
              </w:rPr>
            </w:pPr>
            <w:r w:rsidRPr="003A1552">
              <w:rPr>
                <w:rFonts w:eastAsia="Times New Roman"/>
                <w:b/>
                <w:bCs/>
                <w:color w:val="000000"/>
                <w:szCs w:val="24"/>
              </w:rPr>
              <w:lastRenderedPageBreak/>
              <w:t xml:space="preserve">t </w:t>
            </w:r>
            <w:r w:rsidRPr="003A1552">
              <w:rPr>
                <w:rFonts w:eastAsia="Times New Roman"/>
                <w:b/>
                <w:bCs/>
                <w:color w:val="000000"/>
                <w:szCs w:val="24"/>
                <w:vertAlign w:val="subscript"/>
              </w:rPr>
              <w:t>н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b/>
                <w:bCs/>
                <w:color w:val="000000"/>
                <w:szCs w:val="24"/>
              </w:rPr>
            </w:pPr>
            <w:r w:rsidRPr="003A1552">
              <w:rPr>
                <w:rFonts w:eastAsia="Times New Roman"/>
                <w:b/>
                <w:bCs/>
                <w:color w:val="000000"/>
                <w:szCs w:val="24"/>
              </w:rPr>
              <w:t>Т</w:t>
            </w:r>
            <w:r w:rsidRPr="003A1552">
              <w:rPr>
                <w:rFonts w:eastAsia="Times New Roman"/>
                <w:b/>
                <w:bCs/>
                <w:color w:val="000000"/>
                <w:szCs w:val="24"/>
                <w:vertAlign w:val="subscript"/>
              </w:rPr>
              <w:t>1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b/>
                <w:bCs/>
                <w:color w:val="000000"/>
                <w:szCs w:val="24"/>
              </w:rPr>
            </w:pPr>
            <w:r w:rsidRPr="003A1552">
              <w:rPr>
                <w:rFonts w:eastAsia="Times New Roman"/>
                <w:b/>
                <w:bCs/>
                <w:color w:val="000000"/>
                <w:szCs w:val="24"/>
              </w:rPr>
              <w:t>Т</w:t>
            </w:r>
            <w:r w:rsidRPr="003A1552">
              <w:rPr>
                <w:rFonts w:eastAsia="Times New Roman"/>
                <w:b/>
                <w:bCs/>
                <w:color w:val="000000"/>
                <w:szCs w:val="24"/>
                <w:vertAlign w:val="subscript"/>
              </w:rPr>
              <w:t>2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57EE9" w:rsidRPr="003A1552" w:rsidRDefault="00E57EE9" w:rsidP="00CF4CAF">
            <w:pPr>
              <w:jc w:val="center"/>
              <w:rPr>
                <w:rFonts w:eastAsia="Times New Roman"/>
                <w:b/>
                <w:bCs/>
                <w:color w:val="000000"/>
                <w:szCs w:val="24"/>
              </w:rPr>
            </w:pPr>
          </w:p>
        </w:tc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b/>
                <w:bCs/>
                <w:color w:val="000000"/>
                <w:szCs w:val="24"/>
              </w:rPr>
            </w:pPr>
            <w:r w:rsidRPr="003A1552">
              <w:rPr>
                <w:rFonts w:eastAsia="Times New Roman"/>
                <w:b/>
                <w:bCs/>
                <w:color w:val="000000"/>
                <w:szCs w:val="24"/>
              </w:rPr>
              <w:t xml:space="preserve">t </w:t>
            </w:r>
            <w:r w:rsidRPr="003A1552">
              <w:rPr>
                <w:rFonts w:eastAsia="Times New Roman"/>
                <w:b/>
                <w:bCs/>
                <w:color w:val="000000"/>
                <w:szCs w:val="24"/>
                <w:vertAlign w:val="subscript"/>
              </w:rPr>
              <w:t>н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b/>
                <w:bCs/>
                <w:color w:val="000000"/>
                <w:szCs w:val="24"/>
              </w:rPr>
            </w:pPr>
            <w:r w:rsidRPr="003A1552">
              <w:rPr>
                <w:rFonts w:eastAsia="Times New Roman"/>
                <w:b/>
                <w:bCs/>
                <w:color w:val="000000"/>
                <w:szCs w:val="24"/>
              </w:rPr>
              <w:t>Т</w:t>
            </w:r>
            <w:r w:rsidRPr="003A1552">
              <w:rPr>
                <w:rFonts w:eastAsia="Times New Roman"/>
                <w:b/>
                <w:bCs/>
                <w:color w:val="000000"/>
                <w:szCs w:val="24"/>
                <w:vertAlign w:val="subscript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b/>
                <w:bCs/>
                <w:color w:val="000000"/>
                <w:szCs w:val="24"/>
              </w:rPr>
            </w:pPr>
            <w:r w:rsidRPr="003A1552">
              <w:rPr>
                <w:rFonts w:eastAsia="Times New Roman"/>
                <w:b/>
                <w:bCs/>
                <w:color w:val="000000"/>
                <w:szCs w:val="24"/>
              </w:rPr>
              <w:t>Т</w:t>
            </w:r>
            <w:r w:rsidRPr="003A1552">
              <w:rPr>
                <w:rFonts w:eastAsia="Times New Roman"/>
                <w:b/>
                <w:bCs/>
                <w:color w:val="000000"/>
                <w:szCs w:val="24"/>
                <w:vertAlign w:val="subscript"/>
              </w:rPr>
              <w:t>2</w:t>
            </w:r>
          </w:p>
        </w:tc>
      </w:tr>
      <w:tr w:rsidR="00E57EE9" w:rsidRPr="003A1552" w:rsidTr="00CD6A5D">
        <w:trPr>
          <w:trHeight w:val="20"/>
          <w:jc w:val="center"/>
        </w:trPr>
        <w:tc>
          <w:tcPr>
            <w:tcW w:w="13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10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39,4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34,5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</w:p>
        </w:tc>
        <w:tc>
          <w:tcPr>
            <w:tcW w:w="1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-10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67,9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52,7</w:t>
            </w:r>
          </w:p>
        </w:tc>
      </w:tr>
      <w:tr w:rsidR="00E57EE9" w:rsidRPr="003A1552" w:rsidTr="00CD6A5D">
        <w:trPr>
          <w:trHeight w:val="20"/>
          <w:jc w:val="center"/>
        </w:trPr>
        <w:tc>
          <w:tcPr>
            <w:tcW w:w="13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40,8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35,4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</w:p>
        </w:tc>
        <w:tc>
          <w:tcPr>
            <w:tcW w:w="1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-11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69,3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53,6</w:t>
            </w:r>
          </w:p>
        </w:tc>
      </w:tr>
      <w:tr w:rsidR="00E57EE9" w:rsidRPr="003A1552" w:rsidTr="00CD6A5D">
        <w:trPr>
          <w:trHeight w:val="20"/>
          <w:jc w:val="center"/>
        </w:trPr>
        <w:tc>
          <w:tcPr>
            <w:tcW w:w="13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8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42,3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36,3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</w:p>
        </w:tc>
        <w:tc>
          <w:tcPr>
            <w:tcW w:w="1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-12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70,8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54,5</w:t>
            </w:r>
          </w:p>
        </w:tc>
      </w:tr>
      <w:tr w:rsidR="00E57EE9" w:rsidRPr="003A1552" w:rsidTr="00CD6A5D">
        <w:trPr>
          <w:trHeight w:val="20"/>
          <w:jc w:val="center"/>
        </w:trPr>
        <w:tc>
          <w:tcPr>
            <w:tcW w:w="13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43,7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37,2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</w:p>
        </w:tc>
        <w:tc>
          <w:tcPr>
            <w:tcW w:w="1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-13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72,2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55,4</w:t>
            </w:r>
          </w:p>
        </w:tc>
      </w:tr>
      <w:tr w:rsidR="00E57EE9" w:rsidRPr="003A1552" w:rsidTr="00CD6A5D">
        <w:trPr>
          <w:trHeight w:val="20"/>
          <w:jc w:val="center"/>
        </w:trPr>
        <w:tc>
          <w:tcPr>
            <w:tcW w:w="13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6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45,1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38,1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</w:p>
        </w:tc>
        <w:tc>
          <w:tcPr>
            <w:tcW w:w="1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-14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73,6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56,3</w:t>
            </w:r>
          </w:p>
        </w:tc>
      </w:tr>
      <w:tr w:rsidR="00E57EE9" w:rsidRPr="003A1552" w:rsidTr="00CD6A5D">
        <w:trPr>
          <w:trHeight w:val="20"/>
          <w:jc w:val="center"/>
        </w:trPr>
        <w:tc>
          <w:tcPr>
            <w:tcW w:w="13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46,5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39,1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</w:p>
        </w:tc>
        <w:tc>
          <w:tcPr>
            <w:tcW w:w="1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-15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75,0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57,3</w:t>
            </w:r>
          </w:p>
        </w:tc>
      </w:tr>
      <w:tr w:rsidR="00E57EE9" w:rsidRPr="003A1552" w:rsidTr="00CD6A5D">
        <w:trPr>
          <w:trHeight w:val="20"/>
          <w:jc w:val="center"/>
        </w:trPr>
        <w:tc>
          <w:tcPr>
            <w:tcW w:w="13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4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48,0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40,0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</w:p>
        </w:tc>
        <w:tc>
          <w:tcPr>
            <w:tcW w:w="1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-16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76,5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58,2</w:t>
            </w:r>
          </w:p>
        </w:tc>
      </w:tr>
      <w:tr w:rsidR="00E57EE9" w:rsidRPr="003A1552" w:rsidTr="00CD6A5D">
        <w:trPr>
          <w:trHeight w:val="20"/>
          <w:jc w:val="center"/>
        </w:trPr>
        <w:tc>
          <w:tcPr>
            <w:tcW w:w="13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49,4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40,9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</w:p>
        </w:tc>
        <w:tc>
          <w:tcPr>
            <w:tcW w:w="1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-17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77,9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59,1</w:t>
            </w:r>
          </w:p>
        </w:tc>
      </w:tr>
      <w:tr w:rsidR="00E57EE9" w:rsidRPr="003A1552" w:rsidTr="00CD6A5D">
        <w:trPr>
          <w:trHeight w:val="20"/>
          <w:jc w:val="center"/>
        </w:trPr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2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50,8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41,8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</w:p>
        </w:tc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-18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79,3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60,0</w:t>
            </w:r>
          </w:p>
        </w:tc>
      </w:tr>
      <w:tr w:rsidR="00E57EE9" w:rsidRPr="003A1552" w:rsidTr="00CD6A5D">
        <w:trPr>
          <w:trHeight w:val="20"/>
          <w:jc w:val="center"/>
        </w:trPr>
        <w:tc>
          <w:tcPr>
            <w:tcW w:w="13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1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52,2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42,7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</w:p>
        </w:tc>
        <w:tc>
          <w:tcPr>
            <w:tcW w:w="1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-19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80,7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60,9</w:t>
            </w:r>
          </w:p>
        </w:tc>
      </w:tr>
      <w:tr w:rsidR="00E57EE9" w:rsidRPr="003A1552" w:rsidTr="00CD6A5D">
        <w:trPr>
          <w:trHeight w:val="20"/>
          <w:jc w:val="center"/>
        </w:trPr>
        <w:tc>
          <w:tcPr>
            <w:tcW w:w="13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53,7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43,6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</w:p>
        </w:tc>
        <w:tc>
          <w:tcPr>
            <w:tcW w:w="1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-20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82,2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61,8</w:t>
            </w:r>
          </w:p>
        </w:tc>
      </w:tr>
      <w:tr w:rsidR="00E57EE9" w:rsidRPr="003A1552" w:rsidTr="00CD6A5D">
        <w:trPr>
          <w:trHeight w:val="20"/>
          <w:jc w:val="center"/>
        </w:trPr>
        <w:tc>
          <w:tcPr>
            <w:tcW w:w="13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-1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55,1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44,5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</w:p>
        </w:tc>
        <w:tc>
          <w:tcPr>
            <w:tcW w:w="1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-21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83,6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62,7</w:t>
            </w:r>
          </w:p>
        </w:tc>
      </w:tr>
      <w:tr w:rsidR="00E57EE9" w:rsidRPr="003A1552" w:rsidTr="00CD6A5D">
        <w:trPr>
          <w:trHeight w:val="20"/>
          <w:jc w:val="center"/>
        </w:trPr>
        <w:tc>
          <w:tcPr>
            <w:tcW w:w="13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-2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56,5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45,4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000000"/>
                <w:szCs w:val="24"/>
              </w:rPr>
            </w:pPr>
          </w:p>
        </w:tc>
        <w:tc>
          <w:tcPr>
            <w:tcW w:w="1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000000"/>
                <w:szCs w:val="24"/>
              </w:rPr>
            </w:pPr>
            <w:r w:rsidRPr="003A1552">
              <w:rPr>
                <w:rFonts w:eastAsia="Times New Roman"/>
                <w:color w:val="000000"/>
                <w:szCs w:val="24"/>
              </w:rPr>
              <w:t>-22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85,0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63,6</w:t>
            </w:r>
          </w:p>
        </w:tc>
      </w:tr>
      <w:tr w:rsidR="00E57EE9" w:rsidRPr="003A1552" w:rsidTr="00CD6A5D">
        <w:trPr>
          <w:trHeight w:val="20"/>
          <w:jc w:val="center"/>
        </w:trPr>
        <w:tc>
          <w:tcPr>
            <w:tcW w:w="13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-3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57,9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46,3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000000"/>
                <w:szCs w:val="24"/>
              </w:rPr>
            </w:pPr>
          </w:p>
        </w:tc>
        <w:tc>
          <w:tcPr>
            <w:tcW w:w="1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000000"/>
                <w:szCs w:val="24"/>
              </w:rPr>
            </w:pPr>
            <w:r w:rsidRPr="003A1552">
              <w:rPr>
                <w:rFonts w:eastAsia="Times New Roman"/>
                <w:color w:val="000000"/>
                <w:szCs w:val="24"/>
              </w:rPr>
              <w:t>-23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86,4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64,5</w:t>
            </w:r>
          </w:p>
        </w:tc>
      </w:tr>
      <w:tr w:rsidR="00E57EE9" w:rsidRPr="003A1552" w:rsidTr="00CD6A5D">
        <w:trPr>
          <w:trHeight w:val="20"/>
          <w:jc w:val="center"/>
        </w:trPr>
        <w:tc>
          <w:tcPr>
            <w:tcW w:w="13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000000"/>
                <w:szCs w:val="24"/>
              </w:rPr>
            </w:pPr>
            <w:r w:rsidRPr="003A1552">
              <w:rPr>
                <w:rFonts w:eastAsia="Times New Roman"/>
                <w:color w:val="000000"/>
                <w:szCs w:val="24"/>
              </w:rPr>
              <w:t>-4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59,4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47,2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000000"/>
                <w:szCs w:val="24"/>
              </w:rPr>
            </w:pPr>
          </w:p>
        </w:tc>
        <w:tc>
          <w:tcPr>
            <w:tcW w:w="1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000000"/>
                <w:szCs w:val="24"/>
              </w:rPr>
            </w:pPr>
            <w:r w:rsidRPr="003A1552">
              <w:rPr>
                <w:rFonts w:eastAsia="Times New Roman"/>
                <w:color w:val="000000"/>
                <w:szCs w:val="24"/>
              </w:rPr>
              <w:t>-24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87,9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65,4</w:t>
            </w:r>
          </w:p>
        </w:tc>
      </w:tr>
      <w:tr w:rsidR="00E57EE9" w:rsidRPr="003A1552" w:rsidTr="00CD6A5D">
        <w:trPr>
          <w:trHeight w:val="20"/>
          <w:jc w:val="center"/>
        </w:trPr>
        <w:tc>
          <w:tcPr>
            <w:tcW w:w="13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000000"/>
                <w:szCs w:val="24"/>
              </w:rPr>
            </w:pPr>
            <w:r w:rsidRPr="003A1552">
              <w:rPr>
                <w:rFonts w:eastAsia="Times New Roman"/>
                <w:color w:val="000000"/>
                <w:szCs w:val="24"/>
              </w:rPr>
              <w:t>-5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60,8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48,2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000000"/>
                <w:szCs w:val="24"/>
              </w:rPr>
            </w:pPr>
          </w:p>
        </w:tc>
        <w:tc>
          <w:tcPr>
            <w:tcW w:w="1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000000"/>
                <w:szCs w:val="24"/>
              </w:rPr>
            </w:pPr>
            <w:r w:rsidRPr="003A1552">
              <w:rPr>
                <w:rFonts w:eastAsia="Times New Roman"/>
                <w:color w:val="000000"/>
                <w:szCs w:val="24"/>
              </w:rPr>
              <w:t>-25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89,3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66,4</w:t>
            </w:r>
          </w:p>
        </w:tc>
      </w:tr>
      <w:tr w:rsidR="00E57EE9" w:rsidRPr="003A1552" w:rsidTr="00CD6A5D">
        <w:trPr>
          <w:trHeight w:val="20"/>
          <w:jc w:val="center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-6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62,2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49,1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000000"/>
                <w:szCs w:val="24"/>
              </w:rPr>
            </w:pPr>
          </w:p>
        </w:tc>
        <w:tc>
          <w:tcPr>
            <w:tcW w:w="1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000000"/>
                <w:szCs w:val="24"/>
              </w:rPr>
            </w:pPr>
            <w:r w:rsidRPr="003A1552">
              <w:rPr>
                <w:rFonts w:eastAsia="Times New Roman"/>
                <w:color w:val="000000"/>
                <w:szCs w:val="24"/>
              </w:rPr>
              <w:t>-26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90,7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67,3</w:t>
            </w:r>
          </w:p>
        </w:tc>
      </w:tr>
      <w:tr w:rsidR="00E57EE9" w:rsidRPr="003A1552" w:rsidTr="00CD6A5D">
        <w:trPr>
          <w:trHeight w:val="20"/>
          <w:jc w:val="center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-7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63,6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50,0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000000"/>
                <w:szCs w:val="24"/>
              </w:rPr>
            </w:pPr>
          </w:p>
        </w:tc>
        <w:tc>
          <w:tcPr>
            <w:tcW w:w="1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000000"/>
                <w:szCs w:val="24"/>
              </w:rPr>
            </w:pPr>
            <w:r w:rsidRPr="003A1552">
              <w:rPr>
                <w:rFonts w:eastAsia="Times New Roman"/>
                <w:color w:val="000000"/>
                <w:szCs w:val="24"/>
              </w:rPr>
              <w:t>-27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92,1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68,2</w:t>
            </w:r>
          </w:p>
        </w:tc>
      </w:tr>
      <w:tr w:rsidR="00E57EE9" w:rsidRPr="003A1552" w:rsidTr="00CD6A5D">
        <w:trPr>
          <w:trHeight w:val="20"/>
          <w:jc w:val="center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-8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65,1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50,9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000000"/>
                <w:szCs w:val="24"/>
              </w:rPr>
            </w:pPr>
          </w:p>
        </w:tc>
        <w:tc>
          <w:tcPr>
            <w:tcW w:w="1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000000"/>
                <w:szCs w:val="24"/>
              </w:rPr>
            </w:pPr>
            <w:r w:rsidRPr="003A1552">
              <w:rPr>
                <w:rFonts w:eastAsia="Times New Roman"/>
                <w:color w:val="000000"/>
                <w:szCs w:val="24"/>
              </w:rPr>
              <w:t>-28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93,6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69,1</w:t>
            </w:r>
          </w:p>
        </w:tc>
      </w:tr>
      <w:tr w:rsidR="00E57EE9" w:rsidRPr="003A1552" w:rsidTr="00CD6A5D">
        <w:trPr>
          <w:trHeight w:val="20"/>
          <w:jc w:val="center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-9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66,5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51,8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000000"/>
                <w:szCs w:val="24"/>
              </w:rPr>
            </w:pPr>
          </w:p>
        </w:tc>
        <w:tc>
          <w:tcPr>
            <w:tcW w:w="1244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000000"/>
                <w:szCs w:val="24"/>
              </w:rPr>
            </w:pPr>
            <w:r w:rsidRPr="003A1552">
              <w:rPr>
                <w:rFonts w:eastAsia="Times New Roman"/>
                <w:color w:val="000000"/>
                <w:szCs w:val="24"/>
              </w:rPr>
              <w:t>-29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95,0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E57EE9" w:rsidRPr="003A1552" w:rsidRDefault="00E57EE9" w:rsidP="00CF4CAF">
            <w:pPr>
              <w:jc w:val="center"/>
              <w:rPr>
                <w:rFonts w:eastAsia="Times New Roman"/>
                <w:color w:val="282828"/>
                <w:szCs w:val="24"/>
              </w:rPr>
            </w:pPr>
            <w:r w:rsidRPr="003A1552">
              <w:rPr>
                <w:rFonts w:eastAsia="Times New Roman"/>
                <w:color w:val="282828"/>
                <w:szCs w:val="24"/>
              </w:rPr>
              <w:t>70,0</w:t>
            </w:r>
          </w:p>
        </w:tc>
      </w:tr>
    </w:tbl>
    <w:p w:rsidR="00E57EE9" w:rsidRDefault="00E57EE9" w:rsidP="00670113">
      <w:pPr>
        <w:ind w:firstLine="567"/>
        <w:jc w:val="both"/>
        <w:rPr>
          <w:bCs/>
          <w:szCs w:val="24"/>
        </w:rPr>
      </w:pPr>
    </w:p>
    <w:p w:rsidR="001D582E" w:rsidRDefault="001D582E" w:rsidP="00670113">
      <w:pPr>
        <w:ind w:firstLine="567"/>
        <w:jc w:val="both"/>
        <w:rPr>
          <w:bCs/>
          <w:szCs w:val="24"/>
        </w:rPr>
      </w:pPr>
    </w:p>
    <w:p w:rsidR="005D5390" w:rsidRDefault="005D5390" w:rsidP="00670113">
      <w:pPr>
        <w:ind w:firstLine="567"/>
        <w:jc w:val="both"/>
        <w:rPr>
          <w:bCs/>
          <w:szCs w:val="24"/>
        </w:rPr>
      </w:pPr>
    </w:p>
    <w:p w:rsidR="00D0568F" w:rsidRDefault="00D0568F" w:rsidP="00670113">
      <w:pPr>
        <w:ind w:firstLine="567"/>
        <w:jc w:val="both"/>
        <w:rPr>
          <w:bCs/>
          <w:szCs w:val="24"/>
        </w:rPr>
      </w:pPr>
    </w:p>
    <w:p w:rsidR="00D0568F" w:rsidRDefault="00D0568F" w:rsidP="00670113">
      <w:pPr>
        <w:ind w:firstLine="567"/>
        <w:jc w:val="both"/>
        <w:rPr>
          <w:bCs/>
          <w:szCs w:val="24"/>
        </w:rPr>
      </w:pPr>
    </w:p>
    <w:p w:rsidR="00D0568F" w:rsidRDefault="00D0568F" w:rsidP="00670113">
      <w:pPr>
        <w:ind w:firstLine="567"/>
        <w:jc w:val="both"/>
        <w:rPr>
          <w:bCs/>
          <w:szCs w:val="24"/>
        </w:rPr>
      </w:pPr>
    </w:p>
    <w:p w:rsidR="00D0568F" w:rsidRDefault="00D0568F" w:rsidP="00670113">
      <w:pPr>
        <w:ind w:firstLine="567"/>
        <w:jc w:val="both"/>
        <w:rPr>
          <w:bCs/>
          <w:szCs w:val="24"/>
        </w:rPr>
      </w:pPr>
    </w:p>
    <w:p w:rsidR="001D582E" w:rsidRDefault="001D582E" w:rsidP="00670113">
      <w:pPr>
        <w:ind w:firstLine="567"/>
        <w:jc w:val="both"/>
        <w:rPr>
          <w:bCs/>
          <w:szCs w:val="24"/>
        </w:rPr>
      </w:pPr>
    </w:p>
    <w:p w:rsidR="00D0568F" w:rsidRDefault="00D0568F" w:rsidP="00670113">
      <w:pPr>
        <w:ind w:firstLine="567"/>
        <w:jc w:val="both"/>
        <w:rPr>
          <w:bCs/>
          <w:szCs w:val="24"/>
        </w:rPr>
      </w:pPr>
    </w:p>
    <w:p w:rsidR="00D0568F" w:rsidRDefault="00D0568F" w:rsidP="00670113">
      <w:pPr>
        <w:ind w:firstLine="567"/>
        <w:jc w:val="both"/>
        <w:rPr>
          <w:bCs/>
          <w:szCs w:val="24"/>
        </w:rPr>
      </w:pPr>
    </w:p>
    <w:p w:rsidR="00D0568F" w:rsidRPr="00670113" w:rsidRDefault="00D0568F" w:rsidP="00670113">
      <w:pPr>
        <w:ind w:firstLine="567"/>
        <w:jc w:val="both"/>
        <w:rPr>
          <w:bCs/>
          <w:szCs w:val="24"/>
        </w:rPr>
        <w:sectPr w:rsidR="00D0568F" w:rsidRPr="00670113" w:rsidSect="005E2D61">
          <w:headerReference w:type="default" r:id="rId31"/>
          <w:pgSz w:w="11906" w:h="16838"/>
          <w:pgMar w:top="851" w:right="567" w:bottom="851" w:left="1134" w:header="510" w:footer="567" w:gutter="0"/>
          <w:cols w:space="708"/>
          <w:docGrid w:linePitch="360"/>
        </w:sectPr>
      </w:pPr>
    </w:p>
    <w:p w:rsidR="00DF57E8" w:rsidRDefault="00D3762B" w:rsidP="00DF57E8">
      <w:pPr>
        <w:pStyle w:val="ConsPlusNormal"/>
        <w:widowControl/>
        <w:spacing w:after="120"/>
        <w:ind w:firstLine="567"/>
        <w:jc w:val="center"/>
        <w:rPr>
          <w:rFonts w:ascii="Times New Roman" w:hAnsi="Times New Roman" w:cs="Times New Roman"/>
          <w:bCs/>
          <w:sz w:val="26"/>
          <w:szCs w:val="26"/>
        </w:rPr>
      </w:pPr>
      <w:r w:rsidRPr="00E57C86">
        <w:rPr>
          <w:rFonts w:ascii="Times New Roman" w:hAnsi="Times New Roman" w:cs="Times New Roman"/>
          <w:bCs/>
          <w:sz w:val="26"/>
          <w:szCs w:val="26"/>
        </w:rPr>
        <w:lastRenderedPageBreak/>
        <w:t>Таблица 1.3.</w:t>
      </w:r>
      <w:r w:rsidR="00DF6A87">
        <w:rPr>
          <w:rFonts w:ascii="Times New Roman" w:hAnsi="Times New Roman" w:cs="Times New Roman"/>
          <w:bCs/>
          <w:sz w:val="26"/>
          <w:szCs w:val="26"/>
        </w:rPr>
        <w:t>3</w:t>
      </w:r>
      <w:r w:rsidRPr="00E57C86">
        <w:rPr>
          <w:rFonts w:ascii="Times New Roman" w:hAnsi="Times New Roman" w:cs="Times New Roman"/>
          <w:bCs/>
          <w:sz w:val="26"/>
          <w:szCs w:val="26"/>
        </w:rPr>
        <w:t xml:space="preserve">. </w:t>
      </w:r>
      <w:r w:rsidR="00DF57E8" w:rsidRPr="00E57C86">
        <w:rPr>
          <w:rFonts w:ascii="Times New Roman" w:hAnsi="Times New Roman" w:cs="Times New Roman"/>
          <w:bCs/>
          <w:sz w:val="26"/>
          <w:szCs w:val="26"/>
        </w:rPr>
        <w:t>Характеристика тепловых сетей теплоснабжающ</w:t>
      </w:r>
      <w:r w:rsidR="00DF57E8">
        <w:rPr>
          <w:rFonts w:ascii="Times New Roman" w:hAnsi="Times New Roman" w:cs="Times New Roman"/>
          <w:bCs/>
          <w:sz w:val="26"/>
          <w:szCs w:val="26"/>
        </w:rPr>
        <w:t>ей</w:t>
      </w:r>
      <w:r w:rsidR="00DF57E8" w:rsidRPr="00E57C86">
        <w:rPr>
          <w:rFonts w:ascii="Times New Roman" w:hAnsi="Times New Roman" w:cs="Times New Roman"/>
          <w:bCs/>
          <w:sz w:val="26"/>
          <w:szCs w:val="26"/>
        </w:rPr>
        <w:t xml:space="preserve"> организаци</w:t>
      </w:r>
      <w:r w:rsidR="00DF57E8">
        <w:rPr>
          <w:rFonts w:ascii="Times New Roman" w:hAnsi="Times New Roman" w:cs="Times New Roman"/>
          <w:bCs/>
          <w:sz w:val="26"/>
          <w:szCs w:val="26"/>
        </w:rPr>
        <w:t xml:space="preserve">и </w:t>
      </w:r>
      <w:r w:rsidR="009E0E19" w:rsidRPr="009E0E19">
        <w:rPr>
          <w:rFonts w:ascii="Times New Roman" w:hAnsi="Times New Roman" w:cs="Times New Roman"/>
          <w:bCs/>
          <w:sz w:val="26"/>
          <w:szCs w:val="26"/>
        </w:rPr>
        <w:t>МУП "Коммунсервис"</w:t>
      </w:r>
    </w:p>
    <w:tbl>
      <w:tblPr>
        <w:tblW w:w="15621" w:type="dxa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3252"/>
        <w:gridCol w:w="1316"/>
        <w:gridCol w:w="1198"/>
        <w:gridCol w:w="1330"/>
        <w:gridCol w:w="1098"/>
        <w:gridCol w:w="1010"/>
        <w:gridCol w:w="751"/>
        <w:gridCol w:w="964"/>
        <w:gridCol w:w="964"/>
        <w:gridCol w:w="1066"/>
        <w:gridCol w:w="912"/>
        <w:gridCol w:w="956"/>
        <w:gridCol w:w="804"/>
      </w:tblGrid>
      <w:tr w:rsidR="00DF57E8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F57E8" w:rsidRPr="00A059F4" w:rsidRDefault="00DF57E8" w:rsidP="006B27C8">
            <w:pPr>
              <w:suppressAutoHyphens w:val="0"/>
              <w:jc w:val="center"/>
              <w:rPr>
                <w:rFonts w:eastAsia="Times New Roman"/>
                <w:bCs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bCs/>
                <w:color w:val="000000"/>
                <w:szCs w:val="24"/>
                <w:lang w:eastAsia="ru-RU"/>
              </w:rPr>
              <w:t>Наименование котельной, участок теплосетей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F57E8" w:rsidRPr="00A059F4" w:rsidRDefault="00DF57E8" w:rsidP="006B27C8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Наружный  диаметр,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F57E8" w:rsidRPr="00A059F4" w:rsidRDefault="00DF57E8" w:rsidP="006B27C8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Протяжен-</w:t>
            </w:r>
            <w:proofErr w:type="spellStart"/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ность</w:t>
            </w:r>
            <w:proofErr w:type="spellEnd"/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 xml:space="preserve"> сетей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F57E8" w:rsidRPr="00A059F4" w:rsidRDefault="00DF57E8" w:rsidP="006B27C8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Тип прокладки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F57E8" w:rsidRPr="00A059F4" w:rsidRDefault="00DF57E8" w:rsidP="006B27C8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color w:val="000000"/>
                <w:szCs w:val="24"/>
              </w:rPr>
              <w:t xml:space="preserve">Материал </w:t>
            </w:r>
            <w:proofErr w:type="spellStart"/>
            <w:r w:rsidRPr="00A059F4">
              <w:rPr>
                <w:color w:val="000000"/>
                <w:szCs w:val="24"/>
              </w:rPr>
              <w:t>теплоизо-ляции</w:t>
            </w:r>
            <w:proofErr w:type="spellEnd"/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F57E8" w:rsidRPr="00A059F4" w:rsidRDefault="00DF57E8" w:rsidP="006B27C8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 xml:space="preserve">Год ввода в </w:t>
            </w:r>
            <w:proofErr w:type="spellStart"/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экспл</w:t>
            </w:r>
            <w:proofErr w:type="spellEnd"/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.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F57E8" w:rsidRPr="00A059F4" w:rsidRDefault="00DF57E8" w:rsidP="006B27C8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Объем тепло-</w:t>
            </w:r>
          </w:p>
          <w:p w:rsidR="00DF57E8" w:rsidRPr="00A059F4" w:rsidRDefault="00DF57E8" w:rsidP="006B27C8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сетей,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F57E8" w:rsidRPr="00A059F4" w:rsidRDefault="00DF57E8" w:rsidP="006B27C8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 xml:space="preserve">Потери </w:t>
            </w:r>
            <w:proofErr w:type="spellStart"/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теплоно-сителя</w:t>
            </w:r>
            <w:proofErr w:type="spellEnd"/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F57E8" w:rsidRPr="00A059F4" w:rsidRDefault="00DF57E8" w:rsidP="006B27C8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 xml:space="preserve">Потери с </w:t>
            </w:r>
            <w:proofErr w:type="spellStart"/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теплоно-сителем</w:t>
            </w:r>
            <w:proofErr w:type="spellEnd"/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F57E8" w:rsidRPr="00A059F4" w:rsidRDefault="00DF57E8" w:rsidP="006B27C8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Потери через изоляцию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F57E8" w:rsidRPr="00A059F4" w:rsidRDefault="00DF57E8" w:rsidP="006B27C8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Потери всего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F57E8" w:rsidRPr="00A059F4" w:rsidRDefault="00DF57E8" w:rsidP="006B27C8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Сумм. часовые потери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F57E8" w:rsidRPr="00A059F4" w:rsidRDefault="00DF57E8" w:rsidP="006B27C8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 xml:space="preserve">Матер. </w:t>
            </w:r>
            <w:proofErr w:type="spellStart"/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хар</w:t>
            </w:r>
            <w:proofErr w:type="spellEnd"/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-ка</w:t>
            </w:r>
          </w:p>
        </w:tc>
      </w:tr>
      <w:tr w:rsidR="00567515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67515" w:rsidRPr="00A059F4" w:rsidRDefault="00567515" w:rsidP="006B27C8">
            <w:pPr>
              <w:suppressAutoHyphens w:val="0"/>
              <w:jc w:val="center"/>
              <w:rPr>
                <w:rFonts w:eastAsia="Times New Roman"/>
                <w:bCs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bCs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 w:rsidP="006B27C8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 w:rsidP="006B27C8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 w:rsidP="006B27C8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 w:rsidP="006B27C8">
            <w:pPr>
              <w:suppressAutoHyphens w:val="0"/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 w:rsidP="006B27C8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 w:rsidP="006B27C8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 w:rsidP="006B27C8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8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 w:rsidP="006B27C8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9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 w:rsidP="006B27C8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10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 w:rsidP="006B27C8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11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 w:rsidP="006B27C8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 w:rsidP="006B27C8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13</w:t>
            </w:r>
          </w:p>
        </w:tc>
      </w:tr>
      <w:tr w:rsidR="00DF57E8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F57E8" w:rsidRPr="00A059F4" w:rsidRDefault="00E57EE9" w:rsidP="006B27C8">
            <w:pPr>
              <w:suppressAutoHyphens w:val="0"/>
              <w:jc w:val="center"/>
              <w:rPr>
                <w:rFonts w:eastAsia="Times New Roman"/>
                <w:b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b/>
                <w:color w:val="000000"/>
                <w:szCs w:val="24"/>
                <w:lang w:eastAsia="ru-RU"/>
              </w:rPr>
              <w:t xml:space="preserve">котельная школы с.  Шунга  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57E8" w:rsidRPr="00A059F4" w:rsidRDefault="00DF57E8" w:rsidP="006B27C8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57E8" w:rsidRPr="00A059F4" w:rsidRDefault="00DF57E8" w:rsidP="006B27C8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57E8" w:rsidRPr="00A059F4" w:rsidRDefault="00DF57E8" w:rsidP="006B27C8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57E8" w:rsidRPr="00A059F4" w:rsidRDefault="00DF57E8" w:rsidP="006B27C8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57E8" w:rsidRPr="00A059F4" w:rsidRDefault="00DF57E8" w:rsidP="006B27C8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F57E8" w:rsidRPr="00A059F4" w:rsidRDefault="00DF57E8" w:rsidP="006B27C8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F57E8" w:rsidRPr="00A059F4" w:rsidRDefault="00DF57E8" w:rsidP="006B27C8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F57E8" w:rsidRPr="00A059F4" w:rsidRDefault="00DF57E8" w:rsidP="006B27C8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F57E8" w:rsidRPr="00A059F4" w:rsidRDefault="00DF57E8" w:rsidP="006B27C8">
            <w:pPr>
              <w:jc w:val="center"/>
              <w:rPr>
                <w:szCs w:val="24"/>
              </w:rPr>
            </w:pP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F57E8" w:rsidRPr="00A059F4" w:rsidRDefault="00DF57E8" w:rsidP="006B27C8">
            <w:pPr>
              <w:jc w:val="center"/>
              <w:rPr>
                <w:szCs w:val="24"/>
              </w:rPr>
            </w:pP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F57E8" w:rsidRPr="00A059F4" w:rsidRDefault="00DF57E8" w:rsidP="006B27C8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F57E8" w:rsidRPr="00A059F4" w:rsidRDefault="00DF57E8" w:rsidP="006B27C8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</w:p>
        </w:tc>
      </w:tr>
      <w:tr w:rsidR="00E57EE9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57EE9" w:rsidRPr="00A059F4" w:rsidRDefault="00E57EE9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сети отопления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7EE9" w:rsidRPr="00A059F4" w:rsidRDefault="00E57EE9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 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7EE9" w:rsidRPr="00A059F4" w:rsidRDefault="00E57EE9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 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7EE9" w:rsidRPr="00A059F4" w:rsidRDefault="00E57EE9" w:rsidP="00B6248E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7EE9" w:rsidRPr="00A059F4" w:rsidRDefault="00E57EE9" w:rsidP="00B6248E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7EE9" w:rsidRPr="00A059F4" w:rsidRDefault="00E57EE9" w:rsidP="00B6248E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57EE9" w:rsidRPr="00A059F4" w:rsidRDefault="00E57EE9" w:rsidP="00B6248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57EE9" w:rsidRPr="00A059F4" w:rsidRDefault="00E57EE9" w:rsidP="00B6248E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57EE9" w:rsidRPr="00A059F4" w:rsidRDefault="00E57EE9" w:rsidP="00B6248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57EE9" w:rsidRPr="00A059F4" w:rsidRDefault="00E57EE9" w:rsidP="00B6248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57EE9" w:rsidRPr="00A059F4" w:rsidRDefault="00E57EE9" w:rsidP="00B6248E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57EE9" w:rsidRPr="00A059F4" w:rsidRDefault="00E57EE9" w:rsidP="00B6248E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57EE9" w:rsidRPr="00A059F4" w:rsidRDefault="00E57EE9" w:rsidP="00B6248E">
            <w:pPr>
              <w:jc w:val="center"/>
              <w:rPr>
                <w:color w:val="000000"/>
                <w:szCs w:val="24"/>
              </w:rPr>
            </w:pPr>
          </w:p>
        </w:tc>
      </w:tr>
      <w:tr w:rsidR="00A82F21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82F21" w:rsidRPr="00A059F4" w:rsidRDefault="00A82F21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Котельная — школа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2F21" w:rsidRPr="00A059F4" w:rsidRDefault="00A82F21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108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2F21" w:rsidRPr="00A059F4" w:rsidRDefault="00A82F21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110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82F21" w:rsidRPr="00A059F4" w:rsidRDefault="00A82F21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82F21" w:rsidRPr="00A059F4" w:rsidRDefault="00A82F21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2F21" w:rsidRPr="00A059F4" w:rsidRDefault="00A82F21" w:rsidP="00B6248E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2011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2F21" w:rsidRPr="00A059F4" w:rsidRDefault="00A82F21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1,76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2F21" w:rsidRPr="00A059F4" w:rsidRDefault="00A82F21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22,81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2F21" w:rsidRPr="00A059F4" w:rsidRDefault="00A82F21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0,89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2F21" w:rsidRPr="00A059F4" w:rsidRDefault="00A82F21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17,79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2F21" w:rsidRPr="00A059F4" w:rsidRDefault="00A82F21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18,69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2F21" w:rsidRPr="00A059F4" w:rsidRDefault="00A82F21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3604,6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2F21" w:rsidRPr="00A059F4" w:rsidRDefault="00A82F21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23,76</w:t>
            </w:r>
          </w:p>
        </w:tc>
      </w:tr>
      <w:tr w:rsidR="00A82F21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82F21" w:rsidRPr="00A059F4" w:rsidRDefault="00A82F21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сети ГВС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2F21" w:rsidRPr="00A059F4" w:rsidRDefault="00A82F21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 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2F21" w:rsidRPr="00A059F4" w:rsidRDefault="00A82F21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 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2F21" w:rsidRPr="00A059F4" w:rsidRDefault="00A82F21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 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2F21" w:rsidRPr="00A059F4" w:rsidRDefault="00A82F21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 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2F21" w:rsidRPr="00A059F4" w:rsidRDefault="00A82F21" w:rsidP="00B6248E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2F21" w:rsidRPr="00A059F4" w:rsidRDefault="00A82F21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 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2F21" w:rsidRPr="00A059F4" w:rsidRDefault="00A82F21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 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2F21" w:rsidRPr="00A059F4" w:rsidRDefault="00A82F21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 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2F21" w:rsidRPr="00A059F4" w:rsidRDefault="00A82F21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 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2F21" w:rsidRPr="00A059F4" w:rsidRDefault="00A82F21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 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2F21" w:rsidRPr="00A059F4" w:rsidRDefault="00A82F21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 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2F21" w:rsidRPr="00A059F4" w:rsidRDefault="00A82F21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 </w:t>
            </w:r>
          </w:p>
        </w:tc>
      </w:tr>
      <w:tr w:rsidR="00A82F21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82F21" w:rsidRPr="00A059F4" w:rsidRDefault="00A82F21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Котельная — школа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2F21" w:rsidRPr="00A059F4" w:rsidRDefault="00A82F21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25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2F21" w:rsidRPr="00A059F4" w:rsidRDefault="00A82F21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110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82F21" w:rsidRPr="00A059F4" w:rsidRDefault="00A82F21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82F21" w:rsidRPr="00A059F4" w:rsidRDefault="00A82F21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2F21" w:rsidRPr="00A059F4" w:rsidRDefault="00A82F21" w:rsidP="00B6248E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2011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2F21" w:rsidRPr="00A059F4" w:rsidRDefault="00A82F21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0,07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2F21" w:rsidRPr="00A059F4" w:rsidRDefault="00A82F21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1,39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2F21" w:rsidRPr="00A059F4" w:rsidRDefault="00A82F21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0,03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2F21" w:rsidRPr="00A059F4" w:rsidRDefault="00A82F21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33,36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2F21" w:rsidRPr="00A059F4" w:rsidRDefault="00A82F21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33,41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2F21" w:rsidRPr="00A059F4" w:rsidRDefault="00A82F21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3966,5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2F21" w:rsidRPr="00A059F4" w:rsidRDefault="00A82F21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4,73</w:t>
            </w:r>
          </w:p>
        </w:tc>
      </w:tr>
      <w:tr w:rsidR="00A82F21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82F21" w:rsidRPr="00A059F4" w:rsidRDefault="00A82F21">
            <w:pPr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итого по котельной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2F21" w:rsidRPr="00A059F4" w:rsidRDefault="00A82F21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64,8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2F21" w:rsidRPr="00A059F4" w:rsidRDefault="00A82F21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220,0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2F21" w:rsidRPr="00A059F4" w:rsidRDefault="00A82F21" w:rsidP="00B6248E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2F21" w:rsidRPr="00A059F4" w:rsidRDefault="00A82F21" w:rsidP="00B6248E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2F21" w:rsidRPr="00A059F4" w:rsidRDefault="00A82F21" w:rsidP="00B6248E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2F21" w:rsidRPr="00A059F4" w:rsidRDefault="00A82F21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1,8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2F21" w:rsidRPr="00A059F4" w:rsidRDefault="00A82F21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24,2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2F21" w:rsidRPr="00A059F4" w:rsidRDefault="00A82F21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0,9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2F21" w:rsidRPr="00A059F4" w:rsidRDefault="00A82F21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51,2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2F21" w:rsidRPr="00A059F4" w:rsidRDefault="00A82F21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52,1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2F21" w:rsidRPr="00A059F4" w:rsidRDefault="00A82F21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7571,1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2F21" w:rsidRPr="00A059F4" w:rsidRDefault="00A82F21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28,5</w:t>
            </w:r>
          </w:p>
        </w:tc>
      </w:tr>
      <w:tr w:rsidR="00A82F21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82F21" w:rsidRPr="00A059F4" w:rsidRDefault="00A82F21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 xml:space="preserve">котельная с. Шунга            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2F21" w:rsidRPr="00A059F4" w:rsidRDefault="00A82F21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2F21" w:rsidRPr="00A059F4" w:rsidRDefault="00A82F21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2F21" w:rsidRPr="00A059F4" w:rsidRDefault="00A82F21" w:rsidP="00B6248E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2F21" w:rsidRPr="00A059F4" w:rsidRDefault="00A82F21" w:rsidP="00B6248E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2F21" w:rsidRPr="00A059F4" w:rsidRDefault="00A82F21" w:rsidP="00B6248E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2F21" w:rsidRPr="00A059F4" w:rsidRDefault="00A82F21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2F21" w:rsidRPr="00A059F4" w:rsidRDefault="00A82F21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2F21" w:rsidRPr="00A059F4" w:rsidRDefault="00A82F21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2F21" w:rsidRPr="00A059F4" w:rsidRDefault="00A82F21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2F21" w:rsidRPr="00A059F4" w:rsidRDefault="00A82F21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2F21" w:rsidRPr="00A059F4" w:rsidRDefault="00A82F21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2F21" w:rsidRPr="00A059F4" w:rsidRDefault="00A82F21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</w:tr>
      <w:tr w:rsidR="00A82F21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82F21" w:rsidRPr="00A059F4" w:rsidRDefault="00A82F21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сети отопления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2F21" w:rsidRPr="00A059F4" w:rsidRDefault="00A82F21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2F21" w:rsidRPr="00A059F4" w:rsidRDefault="00A82F21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2F21" w:rsidRPr="00A059F4" w:rsidRDefault="00A82F21" w:rsidP="00B6248E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2F21" w:rsidRPr="00A059F4" w:rsidRDefault="00A82F21" w:rsidP="00B6248E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2F21" w:rsidRPr="00A059F4" w:rsidRDefault="00A82F21" w:rsidP="00B6248E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2F21" w:rsidRPr="00A059F4" w:rsidRDefault="00A82F21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2F21" w:rsidRPr="00A059F4" w:rsidRDefault="00A82F21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2F21" w:rsidRPr="00A059F4" w:rsidRDefault="00A82F21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2F21" w:rsidRPr="00A059F4" w:rsidRDefault="00A82F21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2F21" w:rsidRPr="00A059F4" w:rsidRDefault="00A82F21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2F21" w:rsidRPr="00A059F4" w:rsidRDefault="00A82F21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2F21" w:rsidRPr="00A059F4" w:rsidRDefault="00A82F21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</w:tr>
      <w:tr w:rsidR="00567515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67515" w:rsidRPr="00A059F4" w:rsidRDefault="00567515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Котельная - ТК-1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159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0,29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3,73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0,15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4,10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4,24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818,4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2,5</w:t>
            </w:r>
          </w:p>
        </w:tc>
      </w:tr>
      <w:tr w:rsidR="00567515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67515" w:rsidRPr="00A059F4" w:rsidRDefault="00567515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ТК-1 - ТК-2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159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28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1,01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13,06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0,51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14,34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14,85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2864,4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8,9</w:t>
            </w:r>
          </w:p>
        </w:tc>
      </w:tr>
      <w:tr w:rsidR="00567515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67515" w:rsidRPr="00A059F4" w:rsidRDefault="00567515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ТК-2 - ТК-3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159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61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2,20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28,46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1,12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31,23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32,35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6240,4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19,4</w:t>
            </w:r>
          </w:p>
        </w:tc>
      </w:tr>
      <w:tr w:rsidR="00567515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67515" w:rsidRPr="00A059F4" w:rsidRDefault="00567515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ТК-3 -  ТК-4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159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50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1,80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23,33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0,92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25,60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26,52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5115,1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15,9</w:t>
            </w:r>
          </w:p>
        </w:tc>
      </w:tr>
      <w:tr w:rsidR="00567515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67515" w:rsidRPr="00A059F4" w:rsidRDefault="00567515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ТК-4 - ТК-5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57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32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0,13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1,66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0,07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9,28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9,34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1802,3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3,6</w:t>
            </w:r>
          </w:p>
        </w:tc>
      </w:tr>
      <w:tr w:rsidR="00567515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67515" w:rsidRPr="00A059F4" w:rsidRDefault="00567515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ТК-3-ж</w:t>
            </w:r>
            <w:r w:rsidR="00360A59">
              <w:rPr>
                <w:color w:val="000000"/>
                <w:szCs w:val="24"/>
              </w:rPr>
              <w:t>/</w:t>
            </w:r>
            <w:r w:rsidRPr="00A059F4">
              <w:rPr>
                <w:color w:val="000000"/>
                <w:szCs w:val="24"/>
              </w:rPr>
              <w:t>д 16 кв</w:t>
            </w:r>
            <w:r w:rsidR="00360A59">
              <w:rPr>
                <w:color w:val="000000"/>
                <w:szCs w:val="24"/>
              </w:rPr>
              <w:t>.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89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45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0,48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6,18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0,24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17,39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17,64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3402,1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8,0</w:t>
            </w:r>
          </w:p>
        </w:tc>
      </w:tr>
      <w:tr w:rsidR="00567515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67515" w:rsidRPr="00A059F4" w:rsidRDefault="00567515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ТК-2 - АТС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57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9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0,04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0,47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0,02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2,82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2,84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547,7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1,0</w:t>
            </w:r>
          </w:p>
        </w:tc>
      </w:tr>
      <w:tr w:rsidR="00567515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67515" w:rsidRPr="00A059F4" w:rsidRDefault="00567515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ТК-5  -</w:t>
            </w:r>
            <w:r w:rsidR="0080775A">
              <w:rPr>
                <w:color w:val="000000"/>
                <w:szCs w:val="24"/>
              </w:rPr>
              <w:t xml:space="preserve"> </w:t>
            </w:r>
            <w:r w:rsidRPr="00A059F4">
              <w:rPr>
                <w:color w:val="000000"/>
                <w:szCs w:val="24"/>
              </w:rPr>
              <w:t>12 кв</w:t>
            </w:r>
            <w:r w:rsidR="0080775A">
              <w:rPr>
                <w:color w:val="000000"/>
                <w:szCs w:val="24"/>
              </w:rPr>
              <w:t>.</w:t>
            </w:r>
            <w:r w:rsidRPr="00A059F4">
              <w:rPr>
                <w:color w:val="000000"/>
                <w:szCs w:val="24"/>
              </w:rPr>
              <w:t xml:space="preserve"> ж</w:t>
            </w:r>
            <w:r w:rsidR="0080775A">
              <w:rPr>
                <w:color w:val="000000"/>
                <w:szCs w:val="24"/>
              </w:rPr>
              <w:t>/</w:t>
            </w:r>
            <w:r w:rsidRPr="00A059F4">
              <w:rPr>
                <w:color w:val="000000"/>
                <w:szCs w:val="24"/>
              </w:rPr>
              <w:t>д 1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57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0,04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0,52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0,02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2,90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2,92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563,2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1,1</w:t>
            </w:r>
          </w:p>
        </w:tc>
      </w:tr>
      <w:tr w:rsidR="00567515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67515" w:rsidRPr="00A059F4" w:rsidRDefault="00567515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 xml:space="preserve">ТК-5 </w:t>
            </w:r>
            <w:r w:rsidR="0080775A">
              <w:rPr>
                <w:color w:val="000000"/>
                <w:szCs w:val="24"/>
              </w:rPr>
              <w:t>–</w:t>
            </w:r>
            <w:r w:rsidRPr="00A059F4">
              <w:rPr>
                <w:color w:val="000000"/>
                <w:szCs w:val="24"/>
              </w:rPr>
              <w:t xml:space="preserve"> 12</w:t>
            </w:r>
            <w:r w:rsidR="0080775A">
              <w:rPr>
                <w:color w:val="000000"/>
                <w:szCs w:val="24"/>
              </w:rPr>
              <w:t xml:space="preserve"> </w:t>
            </w:r>
            <w:r w:rsidRPr="00A059F4">
              <w:rPr>
                <w:color w:val="000000"/>
                <w:szCs w:val="24"/>
              </w:rPr>
              <w:t>кв</w:t>
            </w:r>
            <w:r w:rsidR="0080775A">
              <w:rPr>
                <w:color w:val="000000"/>
                <w:szCs w:val="24"/>
              </w:rPr>
              <w:t>.</w:t>
            </w:r>
            <w:r w:rsidRPr="00A059F4">
              <w:rPr>
                <w:color w:val="000000"/>
                <w:szCs w:val="24"/>
              </w:rPr>
              <w:t xml:space="preserve"> ж</w:t>
            </w:r>
            <w:r w:rsidR="0080775A">
              <w:rPr>
                <w:color w:val="000000"/>
                <w:szCs w:val="24"/>
              </w:rPr>
              <w:t>/</w:t>
            </w:r>
            <w:r w:rsidRPr="00A059F4">
              <w:rPr>
                <w:color w:val="000000"/>
                <w:szCs w:val="24"/>
              </w:rPr>
              <w:t>д 2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57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15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0,06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0,78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0,03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4,35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4,38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844,8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1,7</w:t>
            </w:r>
          </w:p>
        </w:tc>
      </w:tr>
      <w:tr w:rsidR="00567515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67515" w:rsidRPr="00A059F4" w:rsidRDefault="00567515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ТК-4 - ТК-6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89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50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0,53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6,87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0,27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19,33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19,60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3780,1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8,9</w:t>
            </w:r>
          </w:p>
        </w:tc>
      </w:tr>
      <w:tr w:rsidR="00567515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67515" w:rsidRPr="00A059F4" w:rsidRDefault="00567515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ТК-6 - ТК-7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89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106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1,12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14,56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0,57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40,97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41,54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8013,9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18,9</w:t>
            </w:r>
          </w:p>
        </w:tc>
      </w:tr>
      <w:tr w:rsidR="00567515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67515" w:rsidRPr="00A059F4" w:rsidRDefault="00567515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ТК-6 -  ж</w:t>
            </w:r>
            <w:r w:rsidR="0080775A">
              <w:rPr>
                <w:color w:val="000000"/>
                <w:szCs w:val="24"/>
              </w:rPr>
              <w:t>/</w:t>
            </w:r>
            <w:r w:rsidRPr="00A059F4">
              <w:rPr>
                <w:color w:val="000000"/>
                <w:szCs w:val="24"/>
              </w:rPr>
              <w:t>д 12</w:t>
            </w:r>
            <w:r w:rsidR="0080775A">
              <w:rPr>
                <w:color w:val="000000"/>
                <w:szCs w:val="24"/>
              </w:rPr>
              <w:t xml:space="preserve"> </w:t>
            </w:r>
            <w:r w:rsidRPr="00A059F4">
              <w:rPr>
                <w:color w:val="000000"/>
                <w:szCs w:val="24"/>
              </w:rPr>
              <w:t>кв</w:t>
            </w:r>
            <w:r w:rsidR="0080775A">
              <w:rPr>
                <w:color w:val="000000"/>
                <w:szCs w:val="24"/>
              </w:rPr>
              <w:t>.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57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15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0,06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0,78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0,03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4,70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4,73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912,8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1,7</w:t>
            </w:r>
          </w:p>
        </w:tc>
      </w:tr>
      <w:tr w:rsidR="00567515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67515" w:rsidRPr="00A059F4" w:rsidRDefault="00567515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ТК-7 -2 ж</w:t>
            </w:r>
            <w:r w:rsidR="0080775A">
              <w:rPr>
                <w:color w:val="000000"/>
                <w:szCs w:val="24"/>
              </w:rPr>
              <w:t>/</w:t>
            </w:r>
            <w:r w:rsidRPr="00A059F4">
              <w:rPr>
                <w:color w:val="000000"/>
                <w:szCs w:val="24"/>
              </w:rPr>
              <w:t>д 12 кв</w:t>
            </w:r>
            <w:r w:rsidR="0080775A">
              <w:rPr>
                <w:color w:val="000000"/>
                <w:szCs w:val="24"/>
              </w:rPr>
              <w:t>.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89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61,5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0,65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8,45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0,33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23,77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24,10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4649,6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10,9</w:t>
            </w:r>
          </w:p>
        </w:tc>
      </w:tr>
      <w:tr w:rsidR="00567515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67515" w:rsidRPr="00A059F4" w:rsidRDefault="00567515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ТК-7 - 1 ж</w:t>
            </w:r>
            <w:r w:rsidR="0080775A">
              <w:rPr>
                <w:color w:val="000000"/>
                <w:szCs w:val="24"/>
              </w:rPr>
              <w:t>/</w:t>
            </w:r>
            <w:r w:rsidRPr="00A059F4">
              <w:rPr>
                <w:color w:val="000000"/>
                <w:szCs w:val="24"/>
              </w:rPr>
              <w:t>д 12 кв</w:t>
            </w:r>
            <w:r w:rsidR="0080775A">
              <w:rPr>
                <w:color w:val="000000"/>
                <w:szCs w:val="24"/>
              </w:rPr>
              <w:t>.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57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5,5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0,02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0,29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0,01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1,72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1,74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334,7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0,6</w:t>
            </w:r>
          </w:p>
        </w:tc>
      </w:tr>
      <w:tr w:rsidR="00567515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67515" w:rsidRPr="00A059F4" w:rsidRDefault="00567515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ТК-1 - ТК-11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159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28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1,01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13,06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0,51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14,34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14,85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2864,4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8,9</w:t>
            </w:r>
          </w:p>
        </w:tc>
      </w:tr>
      <w:tr w:rsidR="00567515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67515" w:rsidRPr="00A059F4" w:rsidRDefault="00567515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ТК-11 - ТК-18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133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140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3,36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43,55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1,71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66,96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68,67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13246,7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37,2</w:t>
            </w:r>
          </w:p>
        </w:tc>
      </w:tr>
      <w:tr w:rsidR="00567515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67515" w:rsidRPr="00A059F4" w:rsidRDefault="00567515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ТК-18 - дет.</w:t>
            </w:r>
            <w:r w:rsidR="0080775A">
              <w:rPr>
                <w:color w:val="000000"/>
                <w:szCs w:val="24"/>
              </w:rPr>
              <w:t xml:space="preserve"> </w:t>
            </w:r>
            <w:r w:rsidRPr="00A059F4">
              <w:rPr>
                <w:color w:val="000000"/>
                <w:szCs w:val="24"/>
              </w:rPr>
              <w:t>комбинат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89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101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1,07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13,87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0,54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39,04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39,58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7635,9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18,0</w:t>
            </w:r>
          </w:p>
        </w:tc>
      </w:tr>
      <w:tr w:rsidR="00567515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67515" w:rsidRPr="00A059F4" w:rsidRDefault="00567515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ТК-17 - контора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57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15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0,06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0,78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0,03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4,70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4,73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912,8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1,7</w:t>
            </w:r>
          </w:p>
        </w:tc>
      </w:tr>
      <w:tr w:rsidR="00567515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67515" w:rsidRPr="00A059F4" w:rsidRDefault="00567515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ТК-18 - ТК-19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108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61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0,98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12,65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0,50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26,00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26,49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5110,8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13,2</w:t>
            </w:r>
          </w:p>
        </w:tc>
      </w:tr>
      <w:tr w:rsidR="00567515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67515" w:rsidRPr="00A059F4" w:rsidRDefault="00567515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ТК-19 - ДК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57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30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0,12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1,56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0,06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9,40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9,46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1825,6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67515" w:rsidRPr="00A059F4" w:rsidRDefault="00567515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3,4</w:t>
            </w:r>
          </w:p>
        </w:tc>
      </w:tr>
    </w:tbl>
    <w:p w:rsidR="00F4452C" w:rsidRDefault="00F4452C"/>
    <w:tbl>
      <w:tblPr>
        <w:tblW w:w="15621" w:type="dxa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3252"/>
        <w:gridCol w:w="1316"/>
        <w:gridCol w:w="1198"/>
        <w:gridCol w:w="1330"/>
        <w:gridCol w:w="1098"/>
        <w:gridCol w:w="1010"/>
        <w:gridCol w:w="751"/>
        <w:gridCol w:w="964"/>
        <w:gridCol w:w="964"/>
        <w:gridCol w:w="1066"/>
        <w:gridCol w:w="912"/>
        <w:gridCol w:w="956"/>
        <w:gridCol w:w="804"/>
      </w:tblGrid>
      <w:tr w:rsidR="00A059F4" w:rsidRPr="00A059F4" w:rsidTr="008C29FB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rFonts w:eastAsia="Times New Roman"/>
                <w:bCs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bCs/>
                <w:color w:val="000000"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8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9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10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11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13</w:t>
            </w:r>
          </w:p>
        </w:tc>
      </w:tr>
      <w:tr w:rsidR="00221C03" w:rsidRPr="00A059F4" w:rsidTr="00221C03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21C03" w:rsidRPr="00A059F4" w:rsidRDefault="00221C03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ТК-19 - ТК-19А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108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93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1,49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19,28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0,76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39,64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40,39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7791,9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20,1</w:t>
            </w:r>
          </w:p>
        </w:tc>
      </w:tr>
      <w:tr w:rsidR="00221C03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21C03" w:rsidRPr="00A059F4" w:rsidRDefault="00221C03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ТК-19А - раздевалки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32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36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2019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0,04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0,56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0,02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4,48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4,50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867,5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2,3</w:t>
            </w:r>
          </w:p>
        </w:tc>
      </w:tr>
      <w:tr w:rsidR="00221C03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21C03" w:rsidRPr="00A059F4" w:rsidRDefault="00221C03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ТК-19А - ТК-20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108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12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0,19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2,49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0,10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5,11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5,21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1005,4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2,6</w:t>
            </w:r>
          </w:p>
        </w:tc>
      </w:tr>
      <w:tr w:rsidR="00221C03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21C03" w:rsidRPr="00A059F4" w:rsidRDefault="00221C03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ТК-20 - ТК-24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108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50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0,80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10,37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0,41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21,31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21,72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4189,2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10,8</w:t>
            </w:r>
          </w:p>
        </w:tc>
      </w:tr>
      <w:tr w:rsidR="00221C03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21C03" w:rsidRPr="00A059F4" w:rsidRDefault="00221C03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ТК-24 - ТК-25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108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55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0,88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11,40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0,45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23,32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23,76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4583,8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11,9</w:t>
            </w:r>
          </w:p>
        </w:tc>
      </w:tr>
      <w:tr w:rsidR="00221C03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21C03" w:rsidRPr="00A059F4" w:rsidRDefault="00221C03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 xml:space="preserve">ТК-20 </w:t>
            </w:r>
            <w:r w:rsidR="00360A59">
              <w:rPr>
                <w:color w:val="000000"/>
                <w:szCs w:val="24"/>
              </w:rPr>
              <w:t>–</w:t>
            </w:r>
            <w:r w:rsidRPr="00A059F4">
              <w:rPr>
                <w:color w:val="000000"/>
                <w:szCs w:val="24"/>
              </w:rPr>
              <w:t xml:space="preserve"> ж</w:t>
            </w:r>
            <w:r w:rsidR="00360A59">
              <w:rPr>
                <w:color w:val="000000"/>
                <w:szCs w:val="24"/>
              </w:rPr>
              <w:t>/</w:t>
            </w:r>
            <w:r w:rsidRPr="00A059F4">
              <w:rPr>
                <w:color w:val="000000"/>
                <w:szCs w:val="24"/>
              </w:rPr>
              <w:t>д 12</w:t>
            </w:r>
            <w:r w:rsidR="00360A59">
              <w:rPr>
                <w:color w:val="000000"/>
                <w:szCs w:val="24"/>
              </w:rPr>
              <w:t xml:space="preserve"> </w:t>
            </w:r>
            <w:r w:rsidRPr="00A059F4">
              <w:rPr>
                <w:color w:val="000000"/>
                <w:szCs w:val="24"/>
              </w:rPr>
              <w:t>кв</w:t>
            </w:r>
            <w:r w:rsidR="00360A59">
              <w:rPr>
                <w:color w:val="000000"/>
                <w:szCs w:val="24"/>
              </w:rPr>
              <w:t>.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57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85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0,34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4,41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0,17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0,00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0,17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33,3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9,7</w:t>
            </w:r>
          </w:p>
        </w:tc>
      </w:tr>
      <w:tr w:rsidR="00221C03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21C03" w:rsidRPr="00A059F4" w:rsidRDefault="00221C03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ТК-25 - ТК-26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57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50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0,20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2,59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0,10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14,50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14,60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2816,1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5,7</w:t>
            </w:r>
          </w:p>
        </w:tc>
      </w:tr>
      <w:tr w:rsidR="00221C03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21C03" w:rsidRPr="00A059F4" w:rsidRDefault="00221C03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ТК-26 - 1ж</w:t>
            </w:r>
            <w:r w:rsidR="00360A59">
              <w:rPr>
                <w:color w:val="000000"/>
                <w:szCs w:val="24"/>
              </w:rPr>
              <w:t>/</w:t>
            </w:r>
            <w:r w:rsidRPr="00A059F4">
              <w:rPr>
                <w:color w:val="000000"/>
                <w:szCs w:val="24"/>
              </w:rPr>
              <w:t>д 12</w:t>
            </w:r>
            <w:r w:rsidR="00360A59">
              <w:rPr>
                <w:color w:val="000000"/>
                <w:szCs w:val="24"/>
              </w:rPr>
              <w:t xml:space="preserve"> </w:t>
            </w:r>
            <w:r w:rsidRPr="00A059F4">
              <w:rPr>
                <w:color w:val="000000"/>
                <w:szCs w:val="24"/>
              </w:rPr>
              <w:t>кв</w:t>
            </w:r>
            <w:r w:rsidR="00360A59">
              <w:rPr>
                <w:color w:val="000000"/>
                <w:szCs w:val="24"/>
              </w:rPr>
              <w:t>.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57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18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0,07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0,93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0,04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5,22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5,26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1013,8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2,1</w:t>
            </w:r>
          </w:p>
        </w:tc>
      </w:tr>
      <w:tr w:rsidR="00221C03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21C03" w:rsidRPr="00A059F4" w:rsidRDefault="00221C03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ТК-24 - 1ж</w:t>
            </w:r>
            <w:r w:rsidR="00360A59">
              <w:rPr>
                <w:color w:val="000000"/>
                <w:szCs w:val="24"/>
              </w:rPr>
              <w:t>/</w:t>
            </w:r>
            <w:r w:rsidRPr="00A059F4">
              <w:rPr>
                <w:color w:val="000000"/>
                <w:szCs w:val="24"/>
              </w:rPr>
              <w:t>д 12</w:t>
            </w:r>
            <w:r w:rsidR="00360A59">
              <w:rPr>
                <w:color w:val="000000"/>
                <w:szCs w:val="24"/>
              </w:rPr>
              <w:t xml:space="preserve"> </w:t>
            </w:r>
            <w:r w:rsidRPr="00A059F4">
              <w:rPr>
                <w:color w:val="000000"/>
                <w:szCs w:val="24"/>
              </w:rPr>
              <w:t>кв</w:t>
            </w:r>
            <w:r w:rsidR="00360A59">
              <w:rPr>
                <w:color w:val="000000"/>
                <w:szCs w:val="24"/>
              </w:rPr>
              <w:t>.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57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45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0,18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2,33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0,09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14,10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14,20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2738,4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5,1</w:t>
            </w:r>
          </w:p>
        </w:tc>
      </w:tr>
      <w:tr w:rsidR="00221C03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21C03" w:rsidRPr="00A059F4" w:rsidRDefault="00221C03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ТК-25 - 1ж</w:t>
            </w:r>
            <w:r w:rsidR="00360A59">
              <w:rPr>
                <w:color w:val="000000"/>
                <w:szCs w:val="24"/>
              </w:rPr>
              <w:t>/</w:t>
            </w:r>
            <w:r w:rsidRPr="00A059F4">
              <w:rPr>
                <w:color w:val="000000"/>
                <w:szCs w:val="24"/>
              </w:rPr>
              <w:t>д 12</w:t>
            </w:r>
            <w:r w:rsidR="00360A59">
              <w:rPr>
                <w:color w:val="000000"/>
                <w:szCs w:val="24"/>
              </w:rPr>
              <w:t xml:space="preserve"> </w:t>
            </w:r>
            <w:r w:rsidRPr="00A059F4">
              <w:rPr>
                <w:color w:val="000000"/>
                <w:szCs w:val="24"/>
              </w:rPr>
              <w:t>кв</w:t>
            </w:r>
            <w:r w:rsidR="00360A59">
              <w:rPr>
                <w:color w:val="000000"/>
                <w:szCs w:val="24"/>
              </w:rPr>
              <w:t>.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57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0,04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0,52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0,02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0,00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0,02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3,9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1,1</w:t>
            </w:r>
          </w:p>
        </w:tc>
      </w:tr>
      <w:tr w:rsidR="00221C03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21C03" w:rsidRPr="00A059F4" w:rsidRDefault="00221C03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ТК-26 - 2ж</w:t>
            </w:r>
            <w:r w:rsidR="00360A59">
              <w:rPr>
                <w:color w:val="000000"/>
                <w:szCs w:val="24"/>
              </w:rPr>
              <w:t>/</w:t>
            </w:r>
            <w:r w:rsidRPr="00A059F4">
              <w:rPr>
                <w:color w:val="000000"/>
                <w:szCs w:val="24"/>
              </w:rPr>
              <w:t>д 12 кв</w:t>
            </w:r>
            <w:r w:rsidR="00360A59">
              <w:rPr>
                <w:color w:val="000000"/>
                <w:szCs w:val="24"/>
              </w:rPr>
              <w:t>.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57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123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0,49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6,38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0,25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35,66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35,91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6927,6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14,0</w:t>
            </w:r>
          </w:p>
        </w:tc>
      </w:tr>
      <w:tr w:rsidR="00221C03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21C03" w:rsidRPr="00A059F4" w:rsidRDefault="00221C03">
            <w:pPr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итого сети отопления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95,2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1412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19,7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255,9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10,0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526,3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536,3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103456,5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271,2</w:t>
            </w:r>
          </w:p>
        </w:tc>
      </w:tr>
      <w:tr w:rsidR="00221C03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сети ГВС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 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 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</w:p>
        </w:tc>
      </w:tr>
      <w:tr w:rsidR="00221C03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21C03" w:rsidRPr="00A059F4" w:rsidRDefault="00221C03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Котельная - ТК-1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89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0,06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1,23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0,05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5,04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5,09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604,2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1,2</w:t>
            </w:r>
          </w:p>
        </w:tc>
      </w:tr>
      <w:tr w:rsidR="00221C03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21C03" w:rsidRPr="00A059F4" w:rsidRDefault="00221C03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ТК-1 - ТК-2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89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28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0,20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4,30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0,17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17,65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17,81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2114,7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4,1</w:t>
            </w:r>
          </w:p>
        </w:tc>
      </w:tr>
      <w:tr w:rsidR="00221C03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21C03" w:rsidRPr="00A059F4" w:rsidRDefault="00221C03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ТК-2 - ТК-3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89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61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0,45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9,38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0,37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38,44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38,81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4607,0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8,9</w:t>
            </w:r>
          </w:p>
        </w:tc>
      </w:tr>
      <w:tr w:rsidR="00221C03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21C03" w:rsidRPr="00A059F4" w:rsidRDefault="00221C03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ТК-3 -  ТК-4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89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50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0,37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7,69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0,30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31,51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31,81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3776,2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7,3</w:t>
            </w:r>
          </w:p>
        </w:tc>
      </w:tr>
      <w:tr w:rsidR="00221C03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21C03" w:rsidRPr="00A059F4" w:rsidRDefault="00221C03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ТК-4 - ТК-5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38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32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0,04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0,94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0,04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12,30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12,34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1464,3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2,2</w:t>
            </w:r>
          </w:p>
        </w:tc>
      </w:tr>
      <w:tr w:rsidR="00221C03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21C03" w:rsidRPr="00A059F4" w:rsidRDefault="00221C03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ТК-5  -</w:t>
            </w:r>
            <w:r w:rsidR="00360A59">
              <w:rPr>
                <w:color w:val="000000"/>
                <w:szCs w:val="24"/>
              </w:rPr>
              <w:t xml:space="preserve"> </w:t>
            </w:r>
            <w:r w:rsidRPr="00A059F4">
              <w:rPr>
                <w:color w:val="000000"/>
                <w:szCs w:val="24"/>
              </w:rPr>
              <w:t>12 кв</w:t>
            </w:r>
            <w:r w:rsidR="00360A59">
              <w:rPr>
                <w:color w:val="000000"/>
                <w:szCs w:val="24"/>
              </w:rPr>
              <w:t>.</w:t>
            </w:r>
            <w:r w:rsidRPr="00A059F4">
              <w:rPr>
                <w:color w:val="000000"/>
                <w:szCs w:val="24"/>
              </w:rPr>
              <w:t xml:space="preserve"> ж</w:t>
            </w:r>
            <w:r w:rsidR="00360A59">
              <w:rPr>
                <w:color w:val="000000"/>
                <w:szCs w:val="24"/>
              </w:rPr>
              <w:t>/</w:t>
            </w:r>
            <w:r w:rsidRPr="00A059F4">
              <w:rPr>
                <w:color w:val="000000"/>
                <w:szCs w:val="24"/>
              </w:rPr>
              <w:t>д 1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38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0,01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0,29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0,01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3,84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3,85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457,6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0,7</w:t>
            </w:r>
          </w:p>
        </w:tc>
      </w:tr>
      <w:tr w:rsidR="00221C03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21C03" w:rsidRPr="00A059F4" w:rsidRDefault="00221C03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 xml:space="preserve">ТК-5 </w:t>
            </w:r>
            <w:r w:rsidR="00360A59">
              <w:rPr>
                <w:color w:val="000000"/>
                <w:szCs w:val="24"/>
              </w:rPr>
              <w:t>–</w:t>
            </w:r>
            <w:r w:rsidRPr="00A059F4">
              <w:rPr>
                <w:color w:val="000000"/>
                <w:szCs w:val="24"/>
              </w:rPr>
              <w:t xml:space="preserve"> 12</w:t>
            </w:r>
            <w:r w:rsidR="00360A59">
              <w:rPr>
                <w:color w:val="000000"/>
                <w:szCs w:val="24"/>
              </w:rPr>
              <w:t xml:space="preserve"> </w:t>
            </w:r>
            <w:r w:rsidRPr="00A059F4">
              <w:rPr>
                <w:color w:val="000000"/>
                <w:szCs w:val="24"/>
              </w:rPr>
              <w:t>кв</w:t>
            </w:r>
            <w:r w:rsidR="00360A59">
              <w:rPr>
                <w:color w:val="000000"/>
                <w:szCs w:val="24"/>
              </w:rPr>
              <w:t>.</w:t>
            </w:r>
            <w:r w:rsidRPr="00A059F4">
              <w:rPr>
                <w:color w:val="000000"/>
                <w:szCs w:val="24"/>
              </w:rPr>
              <w:t xml:space="preserve"> ж</w:t>
            </w:r>
            <w:r w:rsidR="00360A59">
              <w:rPr>
                <w:color w:val="000000"/>
                <w:szCs w:val="24"/>
              </w:rPr>
              <w:t>/</w:t>
            </w:r>
            <w:r w:rsidRPr="00A059F4">
              <w:rPr>
                <w:color w:val="000000"/>
                <w:szCs w:val="24"/>
              </w:rPr>
              <w:t>д 2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38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15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0,02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0,44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0,02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5,76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5,78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686,4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1,1</w:t>
            </w:r>
          </w:p>
        </w:tc>
      </w:tr>
      <w:tr w:rsidR="00221C03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21C03" w:rsidRPr="00A059F4" w:rsidRDefault="00221C03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ТК-4 - ТК-6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89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50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0,37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7,69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0,30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31,51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31,81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3776,2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7,3</w:t>
            </w:r>
          </w:p>
        </w:tc>
      </w:tr>
      <w:tr w:rsidR="00221C03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21C03" w:rsidRPr="00A059F4" w:rsidRDefault="00221C03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ТК-6 - ТК-7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89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106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0,66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13,94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0,55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66,80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67,35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7994,5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12,3</w:t>
            </w:r>
          </w:p>
        </w:tc>
      </w:tr>
      <w:tr w:rsidR="00221C03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21C03" w:rsidRPr="00A059F4" w:rsidRDefault="00221C03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ТК-6 -  ж</w:t>
            </w:r>
            <w:r w:rsidR="00360A59">
              <w:rPr>
                <w:color w:val="000000"/>
                <w:szCs w:val="24"/>
              </w:rPr>
              <w:t>/</w:t>
            </w:r>
            <w:r w:rsidRPr="00A059F4">
              <w:rPr>
                <w:color w:val="000000"/>
                <w:szCs w:val="24"/>
              </w:rPr>
              <w:t>д 12</w:t>
            </w:r>
            <w:r w:rsidR="00360A59">
              <w:rPr>
                <w:color w:val="000000"/>
                <w:szCs w:val="24"/>
              </w:rPr>
              <w:t xml:space="preserve"> </w:t>
            </w:r>
            <w:r w:rsidRPr="00A059F4">
              <w:rPr>
                <w:color w:val="000000"/>
                <w:szCs w:val="24"/>
              </w:rPr>
              <w:t>кв</w:t>
            </w:r>
            <w:r w:rsidR="00360A59">
              <w:rPr>
                <w:color w:val="000000"/>
                <w:szCs w:val="24"/>
              </w:rPr>
              <w:t>.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38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15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0,02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0,38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0,01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7,03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7,05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836,6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0,9</w:t>
            </w:r>
          </w:p>
        </w:tc>
      </w:tr>
      <w:tr w:rsidR="00221C03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21C03" w:rsidRPr="00A059F4" w:rsidRDefault="00221C03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ТК-7 - 2 ж</w:t>
            </w:r>
            <w:r w:rsidR="00360A59">
              <w:rPr>
                <w:color w:val="000000"/>
                <w:szCs w:val="24"/>
              </w:rPr>
              <w:t>/</w:t>
            </w:r>
            <w:r w:rsidRPr="00A059F4">
              <w:rPr>
                <w:color w:val="000000"/>
                <w:szCs w:val="24"/>
              </w:rPr>
              <w:t>д 12 кв</w:t>
            </w:r>
            <w:r w:rsidR="00360A59">
              <w:rPr>
                <w:color w:val="000000"/>
                <w:szCs w:val="24"/>
              </w:rPr>
              <w:t>.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76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61,5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0,32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6,73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0,26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35,66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35,92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4264,5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7,4</w:t>
            </w:r>
          </w:p>
        </w:tc>
      </w:tr>
      <w:tr w:rsidR="00221C03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21C03" w:rsidRPr="00A059F4" w:rsidRDefault="00221C03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ТК-7 - 1 ж</w:t>
            </w:r>
            <w:r w:rsidR="00360A59">
              <w:rPr>
                <w:color w:val="000000"/>
                <w:szCs w:val="24"/>
              </w:rPr>
              <w:t>/</w:t>
            </w:r>
            <w:r w:rsidRPr="00A059F4">
              <w:rPr>
                <w:color w:val="000000"/>
                <w:szCs w:val="24"/>
              </w:rPr>
              <w:t>д 12 кв</w:t>
            </w:r>
            <w:r w:rsidR="00360A59">
              <w:rPr>
                <w:color w:val="000000"/>
                <w:szCs w:val="24"/>
              </w:rPr>
              <w:t>.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76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5,5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0,03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0,60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0,02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3,19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3,21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381,4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0,7</w:t>
            </w:r>
          </w:p>
        </w:tc>
      </w:tr>
      <w:tr w:rsidR="00221C03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21C03" w:rsidRPr="00A059F4" w:rsidRDefault="00221C03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ТК-1 - ТК-11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89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28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0,20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4,30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0,17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17,65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17,81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2114,7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4,1</w:t>
            </w:r>
          </w:p>
        </w:tc>
      </w:tr>
      <w:tr w:rsidR="00221C03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21C03" w:rsidRPr="00A059F4" w:rsidRDefault="00221C03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ТК-11 - ТК-18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89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140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1,02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21,52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0,84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88,23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89,07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10573,3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20,4</w:t>
            </w:r>
          </w:p>
        </w:tc>
      </w:tr>
      <w:tr w:rsidR="00221C03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21C03" w:rsidRPr="00A059F4" w:rsidRDefault="00221C03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ТК-18 - дет.</w:t>
            </w:r>
            <w:r w:rsidR="00360A59">
              <w:rPr>
                <w:color w:val="000000"/>
                <w:szCs w:val="24"/>
              </w:rPr>
              <w:t xml:space="preserve"> </w:t>
            </w:r>
            <w:r w:rsidRPr="00A059F4">
              <w:rPr>
                <w:color w:val="000000"/>
                <w:szCs w:val="24"/>
              </w:rPr>
              <w:t>комбинат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32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101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0,08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1,70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0,07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45,83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45,90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5448,6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5,1</w:t>
            </w:r>
          </w:p>
        </w:tc>
      </w:tr>
      <w:tr w:rsidR="00221C03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21C03" w:rsidRPr="00A059F4" w:rsidRDefault="00221C03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ТК-18 - ТК-19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89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61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0,45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9,38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0,37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38,44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38,81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4607,0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8,9</w:t>
            </w:r>
          </w:p>
        </w:tc>
      </w:tr>
      <w:tr w:rsidR="00221C03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21C03" w:rsidRPr="00A059F4" w:rsidRDefault="00221C03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ТК-19 - ТК-20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89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105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0,77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16,14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0,63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66,17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66,80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7930,0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15,3</w:t>
            </w:r>
          </w:p>
        </w:tc>
      </w:tr>
      <w:tr w:rsidR="00221C03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21C03" w:rsidRPr="00A059F4" w:rsidRDefault="00221C03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ТК-20 - ТК-24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32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50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0,06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1,26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0,05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22,69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22,74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2699,3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3,2</w:t>
            </w:r>
          </w:p>
        </w:tc>
      </w:tr>
      <w:tr w:rsidR="00221C03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21C03" w:rsidRPr="00A059F4" w:rsidRDefault="00221C03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ТК-24 - ТК-25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89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55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0,40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8,46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0,33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31,44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31,77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3771,5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8,0</w:t>
            </w:r>
          </w:p>
        </w:tc>
      </w:tr>
      <w:tr w:rsidR="00221C03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21C03" w:rsidRPr="00A059F4" w:rsidRDefault="00221C03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 xml:space="preserve">ТК-20 </w:t>
            </w:r>
            <w:r w:rsidR="00360A59">
              <w:rPr>
                <w:color w:val="000000"/>
                <w:szCs w:val="24"/>
              </w:rPr>
              <w:t>–</w:t>
            </w:r>
            <w:r w:rsidRPr="00A059F4">
              <w:rPr>
                <w:color w:val="000000"/>
                <w:szCs w:val="24"/>
              </w:rPr>
              <w:t xml:space="preserve"> ж</w:t>
            </w:r>
            <w:r w:rsidR="00360A59">
              <w:rPr>
                <w:color w:val="000000"/>
                <w:szCs w:val="24"/>
              </w:rPr>
              <w:t>/</w:t>
            </w:r>
            <w:r w:rsidRPr="00A059F4">
              <w:rPr>
                <w:color w:val="000000"/>
                <w:szCs w:val="24"/>
              </w:rPr>
              <w:t>д 12</w:t>
            </w:r>
            <w:r w:rsidR="00360A59">
              <w:rPr>
                <w:color w:val="000000"/>
                <w:szCs w:val="24"/>
              </w:rPr>
              <w:t xml:space="preserve"> </w:t>
            </w:r>
            <w:r w:rsidRPr="00A059F4">
              <w:rPr>
                <w:color w:val="000000"/>
                <w:szCs w:val="24"/>
              </w:rPr>
              <w:t>кв</w:t>
            </w:r>
            <w:r w:rsidR="00360A59">
              <w:rPr>
                <w:color w:val="000000"/>
                <w:szCs w:val="24"/>
              </w:rPr>
              <w:t>.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89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85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0,61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12,86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0,50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47,39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47,90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5686,0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12,1</w:t>
            </w:r>
          </w:p>
        </w:tc>
      </w:tr>
      <w:tr w:rsidR="00221C03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21C03" w:rsidRPr="00A059F4" w:rsidRDefault="00221C03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ТК-25 - ТК-26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38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50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0,07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1,47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0,06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19,22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19,27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2287,9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3,5</w:t>
            </w:r>
          </w:p>
        </w:tc>
      </w:tr>
      <w:tr w:rsidR="00A059F4" w:rsidRPr="00A059F4" w:rsidTr="008C29FB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rFonts w:eastAsia="Times New Roman"/>
                <w:bCs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bCs/>
                <w:color w:val="000000"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8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9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10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11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13</w:t>
            </w:r>
          </w:p>
        </w:tc>
      </w:tr>
      <w:tr w:rsidR="00221C03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21C03" w:rsidRPr="00A059F4" w:rsidRDefault="00221C03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ТК-26 - 1ж</w:t>
            </w:r>
            <w:r w:rsidR="00360A59">
              <w:rPr>
                <w:color w:val="000000"/>
                <w:szCs w:val="24"/>
              </w:rPr>
              <w:t>/</w:t>
            </w:r>
            <w:r w:rsidRPr="00A059F4">
              <w:rPr>
                <w:color w:val="000000"/>
                <w:szCs w:val="24"/>
              </w:rPr>
              <w:t>д 12</w:t>
            </w:r>
            <w:r w:rsidR="00360A59">
              <w:rPr>
                <w:color w:val="000000"/>
                <w:szCs w:val="24"/>
              </w:rPr>
              <w:t xml:space="preserve"> </w:t>
            </w:r>
            <w:r w:rsidRPr="00A059F4">
              <w:rPr>
                <w:color w:val="000000"/>
                <w:szCs w:val="24"/>
              </w:rPr>
              <w:t>кв</w:t>
            </w:r>
            <w:r w:rsidR="00360A59">
              <w:rPr>
                <w:color w:val="000000"/>
                <w:szCs w:val="24"/>
              </w:rPr>
              <w:t>.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38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18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0,03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0,53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0,02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6,92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6,94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823,7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1,3</w:t>
            </w:r>
          </w:p>
        </w:tc>
      </w:tr>
      <w:tr w:rsidR="00221C03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21C03" w:rsidRPr="00A059F4" w:rsidRDefault="00221C03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ТК-24 - 1ж</w:t>
            </w:r>
            <w:r w:rsidR="00360A59">
              <w:rPr>
                <w:color w:val="000000"/>
                <w:szCs w:val="24"/>
              </w:rPr>
              <w:t>/</w:t>
            </w:r>
            <w:r w:rsidRPr="00A059F4">
              <w:rPr>
                <w:color w:val="000000"/>
                <w:szCs w:val="24"/>
              </w:rPr>
              <w:t>д 12</w:t>
            </w:r>
            <w:r w:rsidR="00360A59">
              <w:rPr>
                <w:color w:val="000000"/>
                <w:szCs w:val="24"/>
              </w:rPr>
              <w:t xml:space="preserve"> </w:t>
            </w:r>
            <w:r w:rsidRPr="00A059F4">
              <w:rPr>
                <w:color w:val="000000"/>
                <w:szCs w:val="24"/>
              </w:rPr>
              <w:t>кв</w:t>
            </w:r>
            <w:r w:rsidR="00360A59">
              <w:rPr>
                <w:color w:val="000000"/>
                <w:szCs w:val="24"/>
              </w:rPr>
              <w:t>.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38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45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0,06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1,33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0,05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21,10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21,15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2510,7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3,2</w:t>
            </w:r>
          </w:p>
        </w:tc>
      </w:tr>
      <w:tr w:rsidR="00221C03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21C03" w:rsidRPr="00A059F4" w:rsidRDefault="00221C03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ТК-25 - 1ж</w:t>
            </w:r>
            <w:r w:rsidR="00360A59">
              <w:rPr>
                <w:color w:val="000000"/>
                <w:szCs w:val="24"/>
              </w:rPr>
              <w:t>/</w:t>
            </w:r>
            <w:r w:rsidRPr="00A059F4">
              <w:rPr>
                <w:color w:val="000000"/>
                <w:szCs w:val="24"/>
              </w:rPr>
              <w:t>д 12</w:t>
            </w:r>
            <w:r w:rsidR="00360A59">
              <w:rPr>
                <w:color w:val="000000"/>
                <w:szCs w:val="24"/>
              </w:rPr>
              <w:t xml:space="preserve"> </w:t>
            </w:r>
            <w:r w:rsidRPr="00A059F4">
              <w:rPr>
                <w:color w:val="000000"/>
                <w:szCs w:val="24"/>
              </w:rPr>
              <w:t>кв</w:t>
            </w:r>
            <w:r w:rsidR="00360A59">
              <w:rPr>
                <w:color w:val="000000"/>
                <w:szCs w:val="24"/>
              </w:rPr>
              <w:t>.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38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0,01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0,29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0,01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3,84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3,85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457,6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0,7</w:t>
            </w:r>
          </w:p>
        </w:tc>
      </w:tr>
      <w:tr w:rsidR="00221C03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21C03" w:rsidRPr="00A059F4" w:rsidRDefault="00221C03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ТК-26 - 2ж</w:t>
            </w:r>
            <w:r w:rsidR="00360A59">
              <w:rPr>
                <w:color w:val="000000"/>
                <w:szCs w:val="24"/>
              </w:rPr>
              <w:t>/</w:t>
            </w:r>
            <w:r w:rsidRPr="00A059F4">
              <w:rPr>
                <w:color w:val="000000"/>
                <w:szCs w:val="24"/>
              </w:rPr>
              <w:t>д 8 кв</w:t>
            </w:r>
            <w:r w:rsidR="00360A59">
              <w:rPr>
                <w:color w:val="000000"/>
                <w:szCs w:val="24"/>
              </w:rPr>
              <w:t>.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38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123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0,17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3,63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0,14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47,27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47,41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5628,3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8,6</w:t>
            </w:r>
          </w:p>
        </w:tc>
      </w:tr>
      <w:tr w:rsidR="00221C03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21C03" w:rsidRPr="00A059F4" w:rsidRDefault="00221C03">
            <w:pPr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итого сети ГВС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56,5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1313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21C03" w:rsidRPr="00A059F4" w:rsidRDefault="00221C03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6,5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136,5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5,4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714,9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720,3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85502,1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1C03" w:rsidRPr="00A059F4" w:rsidRDefault="00221C03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148,5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Итого по котельной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 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2725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26,2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392,4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15,4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1241,2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1256,6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188958,6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419,6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котельная с. Яковлевское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сети отопления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Котельная -ТК-1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159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 w:rsidP="00A82F21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до 1989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0,11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1,40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0,05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1,5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1,5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294,0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1,0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ТК-1 - УТ-1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159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78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до 1989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2,81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36,39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1,43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38,2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39,6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7643,7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24,8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УТ-1 -ТК-2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133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80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до 1989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1,92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24,88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0,98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38,1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39,1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7547,3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21,3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ТК2 -УТ-2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133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84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до 1989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2,02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26,13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1,02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40,2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41,2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7948,0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22,3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УТ-2 - магазин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45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33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до 1989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0,09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1,11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0,04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9,4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9,5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1830,3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3,0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УТ-2 - Т1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133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30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до 1989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0,72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9,33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0,37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14,3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14,7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2830,2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8,0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Т1 - Т2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133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до 1989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0,24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3,11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0,12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4,8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4,9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946,2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2,7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Т2 - ТК-3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133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11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до 1989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0,26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3,42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0,13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5,2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5,4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1037,7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2,9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ТК-3 - Т3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133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52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до 1989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1,25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16,17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0,63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24,8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25,4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4905,7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13,8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Т3 - Т4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133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до 1989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0,24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3,11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0,12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4,8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4,9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946,2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2,7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Т4 - УТ-3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108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91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до 1989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1,46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18,87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0,74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38,6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39,3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7584,1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19,7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360A59">
            <w:pPr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УТ-3  - ж/</w:t>
            </w:r>
            <w:r w:rsidR="00A059F4" w:rsidRPr="00A059F4">
              <w:rPr>
                <w:color w:val="000000"/>
                <w:szCs w:val="24"/>
              </w:rPr>
              <w:t>д.№16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57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31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до 1989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0,12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1,61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0,06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9,0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9,1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1746,0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3,5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УТ-3 - УТ-4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76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40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до 1989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0,31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4,04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0,16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13,7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13,9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2676,4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6,1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360A59">
            <w:pPr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УТ-3 – ж/</w:t>
            </w:r>
            <w:r w:rsidR="00A059F4" w:rsidRPr="00A059F4">
              <w:rPr>
                <w:color w:val="000000"/>
                <w:szCs w:val="24"/>
              </w:rPr>
              <w:t>д.№15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57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до 1989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0,02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0,21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0,01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1,2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1,2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225,3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0,5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360A59">
            <w:pPr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УТ-4 -  ж/</w:t>
            </w:r>
            <w:r w:rsidR="00A059F4" w:rsidRPr="00A059F4">
              <w:rPr>
                <w:color w:val="000000"/>
                <w:szCs w:val="24"/>
              </w:rPr>
              <w:t>д.№17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57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до 1989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0,02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0,26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0,01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1,4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1,5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281,6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0,6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360A59">
            <w:pPr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УТ-4 – ж/</w:t>
            </w:r>
            <w:r w:rsidR="00A059F4" w:rsidRPr="00A059F4">
              <w:rPr>
                <w:color w:val="000000"/>
                <w:szCs w:val="24"/>
              </w:rPr>
              <w:t>д. №18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45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27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до 1989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0,07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0,91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0,04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7,7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7,8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1497,5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2,4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Итого по котельной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114,7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589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 w:rsidP="00DD2F6B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11,6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151,0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5,9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253,0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258,9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49940,2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135,1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котельная с. Саметь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сети отопления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</w:tr>
      <w:tr w:rsidR="00A059F4" w:rsidRPr="00A059F4" w:rsidTr="00C171AA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Котельная — УТ-1А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159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30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1,08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14,00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0,55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9,1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9,6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1852,5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9,5</w:t>
            </w:r>
          </w:p>
        </w:tc>
      </w:tr>
      <w:tr w:rsidR="00A059F4" w:rsidRPr="00A059F4" w:rsidTr="00C171AA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УТ-1А - жилой дом №2А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45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35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0,08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1,09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0,04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5,5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5,5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1065,6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3,2</w:t>
            </w:r>
          </w:p>
        </w:tc>
      </w:tr>
      <w:tr w:rsidR="00A059F4" w:rsidRPr="00A059F4" w:rsidTr="00C171AA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УТ-1А - УТ-1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159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80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2,88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37,32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1,46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24,1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25,6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4940,1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25,4</w:t>
            </w:r>
          </w:p>
        </w:tc>
      </w:tr>
      <w:tr w:rsidR="00A059F4" w:rsidRPr="00A059F4" w:rsidTr="00C171AA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УТ-1 — Школа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89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60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0,64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8,24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0,32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13,0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13,4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2575,3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10,7</w:t>
            </w:r>
          </w:p>
        </w:tc>
      </w:tr>
      <w:tr w:rsidR="00A059F4" w:rsidRPr="00A059F4" w:rsidTr="00C171AA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УТ-1 - УТ-2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159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83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2,99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38,72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1,52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25,1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26,6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5125,3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26,4</w:t>
            </w:r>
          </w:p>
        </w:tc>
      </w:tr>
      <w:tr w:rsidR="00A059F4" w:rsidRPr="00A059F4" w:rsidTr="00C171AA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УТ-2 — 12 кв. жилой дом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57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20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0,08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1,04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0,04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3,6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3,7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708,1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2,3</w:t>
            </w:r>
          </w:p>
        </w:tc>
      </w:tr>
      <w:tr w:rsidR="00A059F4" w:rsidRPr="00A059F4" w:rsidTr="00C171AA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УТ-2 - УТ-3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159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20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0,72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9,33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0,37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6,3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6,7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1285,6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6,4</w:t>
            </w:r>
          </w:p>
        </w:tc>
      </w:tr>
      <w:tr w:rsidR="00A059F4" w:rsidRPr="00A059F4" w:rsidTr="008C29FB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rFonts w:eastAsia="Times New Roman"/>
                <w:bCs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bCs/>
                <w:color w:val="000000"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8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9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10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11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13</w:t>
            </w:r>
          </w:p>
        </w:tc>
      </w:tr>
      <w:tr w:rsidR="00A059F4" w:rsidRPr="00A059F4" w:rsidTr="00C171AA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УТ-3  - детсад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57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20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0,08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1,04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0,04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3,6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3,7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708,1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2,3</w:t>
            </w:r>
          </w:p>
        </w:tc>
      </w:tr>
      <w:tr w:rsidR="00A059F4" w:rsidRPr="00A059F4" w:rsidTr="00C171AA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УТ-3 - УТ-4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108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80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1,28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16,59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0,65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20,4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21,0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4052,0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17,3</w:t>
            </w:r>
          </w:p>
        </w:tc>
      </w:tr>
      <w:tr w:rsidR="00A059F4" w:rsidRPr="00A059F4" w:rsidTr="00C171AA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УТ-4  - 8 кв. жилой дом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57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25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0,10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1,30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0,05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4,5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4,6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885,1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2,9</w:t>
            </w:r>
          </w:p>
        </w:tc>
      </w:tr>
      <w:tr w:rsidR="00A059F4" w:rsidRPr="00A059F4" w:rsidTr="00C171AA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УТ-4 -  16 кв. жилой дом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57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0,04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0,52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0,02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1,8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1,8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354,0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1,1</w:t>
            </w:r>
          </w:p>
        </w:tc>
      </w:tr>
      <w:tr w:rsidR="00A059F4" w:rsidRPr="00A059F4" w:rsidTr="00C171AA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УТ-4 - УТ-5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108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46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0,74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9,54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0,37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11,7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12,1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2329,9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9,9</w:t>
            </w:r>
          </w:p>
        </w:tc>
      </w:tr>
      <w:tr w:rsidR="00A059F4" w:rsidRPr="00A059F4" w:rsidTr="00C171AA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УТ-5  - 8 кв. жилой дом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57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0,04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0,52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0,02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1,8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1,8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354,0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1,1</w:t>
            </w:r>
          </w:p>
        </w:tc>
      </w:tr>
      <w:tr w:rsidR="00A059F4" w:rsidRPr="00A059F4" w:rsidTr="00C171AA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УТ-5  - УТ-6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57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45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1997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0,18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2,33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0,09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8,2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8,3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1593,2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5,1</w:t>
            </w:r>
          </w:p>
        </w:tc>
      </w:tr>
      <w:tr w:rsidR="00A059F4" w:rsidRPr="00A059F4" w:rsidTr="00C171AA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УТ-6 - 12.кв. Жилой дом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57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1998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0,04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0,52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0,02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1,8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1,8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354,0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1,1</w:t>
            </w:r>
          </w:p>
        </w:tc>
      </w:tr>
      <w:tr w:rsidR="00A059F4" w:rsidRPr="00A059F4" w:rsidTr="00C171AA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УТ-6 - 12.кв. Жилой дом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57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80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0,32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4,15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0,16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14,5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14,7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2832,3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9,1</w:t>
            </w:r>
          </w:p>
        </w:tc>
      </w:tr>
      <w:tr w:rsidR="00A059F4" w:rsidRPr="00A059F4" w:rsidTr="00C171AA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Итого по котельной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102,3 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654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 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 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 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11,3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146,2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5,7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155,0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160,8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31015,2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133,9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Котельная д. Некрасово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сети отопления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Котельная -ТК-1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133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30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1986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0,72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9,33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0,37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14,3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14,7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2830,2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8,0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ТК-1-ТК-2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133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246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1987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5,90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76,52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3,00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117,3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120,3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23207,8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65,4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ТК-2-ТК-3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133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30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1988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0,72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9,33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0,37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14,3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14,7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2830,2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8,0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ТК-3-ТК-4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108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38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1990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0,61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7,88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0,31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9,7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10,0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1924,7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8,2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ТК-4 - ж/д №1б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108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36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0,58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7,46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0,29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9,2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9,5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1823,4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7,8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Котельная -ООО "</w:t>
            </w:r>
            <w:proofErr w:type="spellStart"/>
            <w:r w:rsidRPr="00A059F4">
              <w:rPr>
                <w:color w:val="000000"/>
                <w:szCs w:val="24"/>
              </w:rPr>
              <w:t>Алюдеко</w:t>
            </w:r>
            <w:proofErr w:type="spellEnd"/>
            <w:r w:rsidRPr="00A059F4">
              <w:rPr>
                <w:color w:val="000000"/>
                <w:szCs w:val="24"/>
              </w:rPr>
              <w:t>"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159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44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1992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1,58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20,53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0,81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13,3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14,1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2717,0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14,0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транзитная т/сеть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159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55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1993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1,98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25,66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1,01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16,6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17,6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3396,3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17,5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ООО "</w:t>
            </w:r>
            <w:proofErr w:type="spellStart"/>
            <w:r w:rsidRPr="00A059F4">
              <w:rPr>
                <w:color w:val="000000"/>
                <w:szCs w:val="24"/>
              </w:rPr>
              <w:t>Алюдеко</w:t>
            </w:r>
            <w:proofErr w:type="spellEnd"/>
            <w:r w:rsidRPr="00A059F4">
              <w:rPr>
                <w:color w:val="000000"/>
                <w:szCs w:val="24"/>
              </w:rPr>
              <w:t>" - ТК-9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159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29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1994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1,04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13,53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0,53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8,8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9,3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1790,8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9,2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ТК-9 - ТК-10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159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50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1995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1,80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23,33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0,92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15,1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16,0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3087,5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15,9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 xml:space="preserve">ТК-10 - </w:t>
            </w:r>
            <w:proofErr w:type="spellStart"/>
            <w:r w:rsidRPr="00A059F4">
              <w:rPr>
                <w:color w:val="000000"/>
                <w:szCs w:val="24"/>
              </w:rPr>
              <w:t>ответвл</w:t>
            </w:r>
            <w:proofErr w:type="spellEnd"/>
            <w:r w:rsidRPr="00A059F4">
              <w:rPr>
                <w:color w:val="000000"/>
                <w:szCs w:val="24"/>
              </w:rPr>
              <w:t>. на ООО "Вехи-2"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159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0,29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3,73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0,15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2,4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2,6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494,0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2,5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итого сети отопления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b/>
                <w:color w:val="000000"/>
                <w:szCs w:val="24"/>
              </w:rPr>
            </w:pPr>
            <w:r w:rsidRPr="00A059F4">
              <w:rPr>
                <w:b/>
                <w:color w:val="000000"/>
                <w:szCs w:val="24"/>
              </w:rPr>
              <w:t> 138,3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566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15,2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197,3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7,7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220,9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228,6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44102,0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156,5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сети ГВС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 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 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 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 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 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 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 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Котельная -ТК-1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76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30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0,23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4,93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0,19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11,5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11,7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1390,9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4,6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ТК-1-ТК-2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76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246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1,92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40,41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1,59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94,5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96,1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11405,8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37,4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ТК-2-ТК-3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76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30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0,23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4,93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0,19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11,5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11,7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1390,9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4,6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ТК-3-ТК-4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76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38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0,30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6,24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0,24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14,6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14,8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1761,9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5,8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ТК-4 - ж/д №1б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76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36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0,28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5,91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0,23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13,8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14,1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1669,1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5,5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итого сети ГВС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b/>
                <w:color w:val="000000"/>
                <w:szCs w:val="24"/>
              </w:rPr>
            </w:pPr>
            <w:r w:rsidRPr="00A059F4">
              <w:rPr>
                <w:b/>
                <w:color w:val="000000"/>
                <w:szCs w:val="24"/>
              </w:rPr>
              <w:t> 76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380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3,0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62,4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2,4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146,0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148,4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17618,6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57,8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Итого по котельной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 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946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18,2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259,7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10,2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366,9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377,0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61720,7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214,3</w:t>
            </w:r>
          </w:p>
        </w:tc>
      </w:tr>
    </w:tbl>
    <w:p w:rsidR="00F4452C" w:rsidRDefault="00F4452C"/>
    <w:p w:rsidR="00F4452C" w:rsidRDefault="00F4452C"/>
    <w:tbl>
      <w:tblPr>
        <w:tblW w:w="15621" w:type="dxa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3252"/>
        <w:gridCol w:w="1316"/>
        <w:gridCol w:w="1198"/>
        <w:gridCol w:w="1330"/>
        <w:gridCol w:w="1098"/>
        <w:gridCol w:w="1010"/>
        <w:gridCol w:w="751"/>
        <w:gridCol w:w="964"/>
        <w:gridCol w:w="964"/>
        <w:gridCol w:w="1066"/>
        <w:gridCol w:w="912"/>
        <w:gridCol w:w="956"/>
        <w:gridCol w:w="804"/>
      </w:tblGrid>
      <w:tr w:rsidR="00A059F4" w:rsidRPr="00A059F4" w:rsidTr="008C29FB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rFonts w:eastAsia="Times New Roman"/>
                <w:bCs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bCs/>
                <w:color w:val="000000"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8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9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10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11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8C29FB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13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Котельная с. Петрилово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59F4" w:rsidRPr="00A059F4" w:rsidRDefault="00A059F4" w:rsidP="00FB273D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сети отопления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 w:rsidP="00B6248E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Котельная  - УТ-1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159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48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1,73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22,39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0,88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14,5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15,4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2964,0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15,3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УТ-1 - УТ-2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159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61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2,20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28,46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1,12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18,4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19,5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3766,8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19,4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УТ-2 - УТ-3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76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18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0,14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1,82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0,07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3,5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3,5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682,7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2,7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УТ-3 - ж/д №4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76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0,02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0,20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0,01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0,4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0,4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75,9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0,3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УТ-3- УТ-4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76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46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0,36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4,65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0,18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8,9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9,0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1744,7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7,0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УТ-4 - ж/д №3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57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0,01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0,10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0,00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0,4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0,4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70,8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0,2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УТ-4 - УТ-5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57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42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0,17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2,18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0,09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7,6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7,7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1486,9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4,8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УТ-5 - ж/д №2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57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0,01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0,10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0,00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0,4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0,4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70,8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0,2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УТ- 5 - ж/д №1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57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45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0,18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2,33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0,09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8,2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8,3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1593,2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5,1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УТ-2 - УТ-6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108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18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0,29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3,73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0,15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4,6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4,7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911,7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3,9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УТ- 6 - ж/д №9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57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106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0,42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5,50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0,22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19,2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19,5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3752,8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12,1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УТ-6 - УТ-6.1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108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0,16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2,07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0,08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2,5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2,6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506,5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2,2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УТ-6.1 - ж/д №10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57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0,02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0,21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0,01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0,7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0,7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141,6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0,5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УТ-6.1 - УТ-7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108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28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0,45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5,81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0,23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7,1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7,4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1418,2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6,0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УТ-7  - адм. здание (почта)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76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141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1,10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14,25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0,56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27,2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27,7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5348,0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21,4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УТ-7 - УТ-8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108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136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2,18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28,20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1,11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34,6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35,7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6888,5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29,4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УТ-8 - ж/д №11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57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0,02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0,21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0,01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0,7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0,7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141,6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0,5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УТ-8 - УТ-9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108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61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0,98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12,65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0,50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15,5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16,0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3089,7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13,2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УТ-9 - ж/д №12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57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0,02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0,21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0,01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0,7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0,7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141,6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0,5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 xml:space="preserve"> УТ-9 - УТ-10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108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71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1,14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14,72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0,58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18,1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18,6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3596,2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15,3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УТ-10 - ж/д №13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57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0,02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0,21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0,01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0,7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0,7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141,6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0,5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УТ-10 - ж/д №14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76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20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0,16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2,02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0,08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3,9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3,9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758,6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3,0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ж/д №14 - ж/д №15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57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23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0,09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1,19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0,05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4,2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4,2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814,3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2,6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УТ-1 - УТ-12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159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18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0,65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8,40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0,33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5,4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5,8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1111,5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5,7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УТ-12 - детский сад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57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7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0,03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0,36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0,01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1,3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1,3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247,8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0,8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УТ-12 - УТ-13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159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54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1,94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25,19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0,99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16,3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17,3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3334,5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17,2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УТ-13 - ж/д №5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57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11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0,04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0,57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0,02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2,0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2,0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389,4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1,3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УТ-13 - УТ-14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159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33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1,19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15,40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0,60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10,0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10,6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2037,8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10,5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УТ-14 - ж/д №6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57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0,08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0,98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0,04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3,4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3,5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672,7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2,2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УТ-14 - УТ-15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159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21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0,76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9,80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0,38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6,3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6,7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1296,8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6,7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УТ-15 - УТ-16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108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89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1,42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18,46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0,72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22,6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23,4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4507,9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19,2</w:t>
            </w:r>
          </w:p>
        </w:tc>
      </w:tr>
    </w:tbl>
    <w:p w:rsidR="00F4452C" w:rsidRDefault="00F4452C"/>
    <w:tbl>
      <w:tblPr>
        <w:tblW w:w="15621" w:type="dxa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3252"/>
        <w:gridCol w:w="1316"/>
        <w:gridCol w:w="1198"/>
        <w:gridCol w:w="1330"/>
        <w:gridCol w:w="1098"/>
        <w:gridCol w:w="1010"/>
        <w:gridCol w:w="751"/>
        <w:gridCol w:w="964"/>
        <w:gridCol w:w="964"/>
        <w:gridCol w:w="1066"/>
        <w:gridCol w:w="912"/>
        <w:gridCol w:w="956"/>
        <w:gridCol w:w="804"/>
      </w:tblGrid>
      <w:tr w:rsidR="00141661" w:rsidRPr="00A059F4" w:rsidTr="009C557E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41661" w:rsidRPr="00A059F4" w:rsidRDefault="00141661" w:rsidP="009C557E">
            <w:pPr>
              <w:suppressAutoHyphens w:val="0"/>
              <w:jc w:val="center"/>
              <w:rPr>
                <w:rFonts w:eastAsia="Times New Roman"/>
                <w:bCs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bCs/>
                <w:color w:val="000000"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661" w:rsidRPr="00A059F4" w:rsidRDefault="00141661" w:rsidP="009C557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661" w:rsidRPr="00A059F4" w:rsidRDefault="00141661" w:rsidP="009C557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661" w:rsidRPr="00A059F4" w:rsidRDefault="00141661" w:rsidP="009C557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661" w:rsidRPr="00A059F4" w:rsidRDefault="00141661" w:rsidP="009C557E">
            <w:pPr>
              <w:suppressAutoHyphens w:val="0"/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661" w:rsidRPr="00A059F4" w:rsidRDefault="00141661" w:rsidP="009C557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41661" w:rsidRPr="00A059F4" w:rsidRDefault="00141661" w:rsidP="009C557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41661" w:rsidRPr="00A059F4" w:rsidRDefault="00141661" w:rsidP="009C557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8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41661" w:rsidRPr="00A059F4" w:rsidRDefault="00141661" w:rsidP="009C557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9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41661" w:rsidRPr="00A059F4" w:rsidRDefault="00141661" w:rsidP="009C557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10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41661" w:rsidRPr="00A059F4" w:rsidRDefault="00141661" w:rsidP="009C557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11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41661" w:rsidRPr="00A059F4" w:rsidRDefault="00141661" w:rsidP="009C557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41661" w:rsidRPr="00A059F4" w:rsidRDefault="00141661" w:rsidP="009C557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059F4">
              <w:rPr>
                <w:rFonts w:eastAsia="Times New Roman"/>
                <w:color w:val="000000"/>
                <w:szCs w:val="24"/>
                <w:lang w:eastAsia="ru-RU"/>
              </w:rPr>
              <w:t>13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УТ-16 - ж/д №7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57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0,01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0,10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0,00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0,4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0,4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70,8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0,2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УТ-16 - ж/д №8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57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0,01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0,16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0,01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0,5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0,6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106,2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0,3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УТ-15 - УТ-17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159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76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2,74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35,46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1,39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22,9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24,3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4693,1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24,2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УТ-17 - УТ-18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108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0,16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2,07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0,08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2,5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2,6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506,5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2,2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УТ-18 - УТ-19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108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114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1,82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23,64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0,93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29,0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29,9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5774,2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24,6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УТ-19 - УТ-20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108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81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подземная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1,30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16,80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0,66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16,6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17,3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3329,8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17,5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УТ-20 - церковь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57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15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подземная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0,06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0,78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0,03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2,3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2,3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447,7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1,7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УТ-20 - дом культуры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76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20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подземная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0,16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2,02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0,08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3,5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3,6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697,5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3,0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УТ-18 - УТ-21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108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25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0,40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5,18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0,20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6,4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6,6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1266,3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5,4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УТ-21 - ФАП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57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18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0,07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0,93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0,04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3,3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3,3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637,3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2,1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УТ-21 - ж/д №46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57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36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минвата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1996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0,09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1,17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0,05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4,4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4,4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851,9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2,6</w:t>
            </w:r>
          </w:p>
        </w:tc>
      </w:tr>
      <w:tr w:rsidR="00A059F4" w:rsidRPr="00A059F4" w:rsidTr="00567515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Итого по котельной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  <w:r w:rsidRPr="00A059F4">
              <w:rPr>
                <w:color w:val="000000"/>
                <w:szCs w:val="24"/>
              </w:rPr>
              <w:t> 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1548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59F4" w:rsidRPr="00A059F4" w:rsidRDefault="00A059F4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24,7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320,7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12,6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361,1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373,7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72086,2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59F4" w:rsidRPr="00A059F4" w:rsidRDefault="00A059F4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313,3</w:t>
            </w:r>
          </w:p>
        </w:tc>
      </w:tr>
      <w:tr w:rsidR="00B20FC1" w:rsidRPr="00A059F4" w:rsidTr="007E18DE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20FC1" w:rsidRPr="00A059F4" w:rsidRDefault="00B20FC1" w:rsidP="00B20FC1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059F4">
              <w:rPr>
                <w:b/>
                <w:bCs/>
                <w:color w:val="000000"/>
                <w:szCs w:val="24"/>
              </w:rPr>
              <w:t>Итого по МУП "Коммунсервис"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0FC1" w:rsidRPr="00A059F4" w:rsidRDefault="00B20FC1" w:rsidP="00B20FC1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0FC1" w:rsidRPr="00A059F4" w:rsidRDefault="00B20FC1" w:rsidP="00B20FC1">
            <w:pPr>
              <w:jc w:val="center"/>
              <w:rPr>
                <w:b/>
                <w:bCs/>
                <w:color w:val="000000"/>
                <w:szCs w:val="24"/>
              </w:rPr>
            </w:pPr>
            <w:r>
              <w:rPr>
                <w:b/>
                <w:bCs/>
                <w:color w:val="000000"/>
                <w:szCs w:val="24"/>
              </w:rPr>
              <w:fldChar w:fldCharType="begin"/>
            </w:r>
            <w:r>
              <w:rPr>
                <w:b/>
                <w:bCs/>
                <w:color w:val="000000"/>
                <w:szCs w:val="24"/>
              </w:rPr>
              <w:instrText xml:space="preserve"> =SUM(ABOVE) </w:instrText>
            </w:r>
            <w:r>
              <w:rPr>
                <w:b/>
                <w:bCs/>
                <w:color w:val="000000"/>
                <w:szCs w:val="24"/>
              </w:rPr>
              <w:fldChar w:fldCharType="separate"/>
            </w:r>
            <w:r>
              <w:rPr>
                <w:b/>
                <w:bCs/>
                <w:noProof/>
                <w:color w:val="000000"/>
                <w:szCs w:val="24"/>
              </w:rPr>
              <w:t>6682</w:t>
            </w:r>
            <w:r>
              <w:rPr>
                <w:b/>
                <w:bCs/>
                <w:color w:val="000000"/>
                <w:szCs w:val="24"/>
              </w:rPr>
              <w:fldChar w:fldCharType="end"/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0FC1" w:rsidRPr="00A059F4" w:rsidRDefault="00B20FC1" w:rsidP="00B20FC1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0FC1" w:rsidRPr="00A059F4" w:rsidRDefault="00B20FC1" w:rsidP="00B20FC1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0FC1" w:rsidRPr="00A059F4" w:rsidRDefault="00B20FC1" w:rsidP="00B20FC1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20FC1" w:rsidRPr="00A059F4" w:rsidRDefault="00B20FC1" w:rsidP="00B20FC1">
            <w:pPr>
              <w:jc w:val="center"/>
              <w:rPr>
                <w:b/>
                <w:bCs/>
                <w:color w:val="000000"/>
                <w:szCs w:val="24"/>
              </w:rPr>
            </w:pPr>
            <w:r>
              <w:rPr>
                <w:b/>
                <w:bCs/>
                <w:color w:val="000000"/>
                <w:szCs w:val="24"/>
              </w:rPr>
              <w:fldChar w:fldCharType="begin"/>
            </w:r>
            <w:r>
              <w:rPr>
                <w:b/>
                <w:bCs/>
                <w:color w:val="000000"/>
                <w:szCs w:val="24"/>
              </w:rPr>
              <w:instrText xml:space="preserve"> =SUM(ABOVE) </w:instrText>
            </w:r>
            <w:r>
              <w:rPr>
                <w:b/>
                <w:bCs/>
                <w:color w:val="000000"/>
                <w:szCs w:val="24"/>
              </w:rPr>
              <w:fldChar w:fldCharType="separate"/>
            </w:r>
            <w:r>
              <w:rPr>
                <w:b/>
                <w:bCs/>
                <w:noProof/>
                <w:color w:val="000000"/>
                <w:szCs w:val="24"/>
              </w:rPr>
              <w:t>93,8</w:t>
            </w:r>
            <w:r>
              <w:rPr>
                <w:b/>
                <w:bCs/>
                <w:color w:val="000000"/>
                <w:szCs w:val="24"/>
              </w:rPr>
              <w:fldChar w:fldCharType="end"/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20FC1" w:rsidRPr="00A059F4" w:rsidRDefault="00B20FC1" w:rsidP="00B20FC1">
            <w:pPr>
              <w:jc w:val="center"/>
              <w:rPr>
                <w:b/>
                <w:bCs/>
                <w:color w:val="000000"/>
                <w:szCs w:val="24"/>
              </w:rPr>
            </w:pPr>
            <w:r>
              <w:rPr>
                <w:b/>
                <w:bCs/>
                <w:color w:val="000000"/>
                <w:szCs w:val="24"/>
              </w:rPr>
              <w:fldChar w:fldCharType="begin"/>
            </w:r>
            <w:r>
              <w:rPr>
                <w:b/>
                <w:bCs/>
                <w:color w:val="000000"/>
                <w:szCs w:val="24"/>
              </w:rPr>
              <w:instrText xml:space="preserve"> =SUM(ABOVE) </w:instrText>
            </w:r>
            <w:r>
              <w:rPr>
                <w:b/>
                <w:bCs/>
                <w:color w:val="000000"/>
                <w:szCs w:val="24"/>
              </w:rPr>
              <w:fldChar w:fldCharType="separate"/>
            </w:r>
            <w:r>
              <w:rPr>
                <w:b/>
                <w:bCs/>
                <w:noProof/>
                <w:color w:val="000000"/>
                <w:szCs w:val="24"/>
              </w:rPr>
              <w:t>1293,6</w:t>
            </w:r>
            <w:r>
              <w:rPr>
                <w:b/>
                <w:bCs/>
                <w:color w:val="000000"/>
                <w:szCs w:val="24"/>
              </w:rPr>
              <w:fldChar w:fldCharType="end"/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20FC1" w:rsidRPr="00A059F4" w:rsidRDefault="00B20FC1" w:rsidP="00B20FC1">
            <w:pPr>
              <w:jc w:val="center"/>
              <w:rPr>
                <w:b/>
                <w:bCs/>
                <w:color w:val="000000"/>
                <w:szCs w:val="24"/>
              </w:rPr>
            </w:pPr>
            <w:r>
              <w:rPr>
                <w:b/>
                <w:bCs/>
                <w:color w:val="000000"/>
                <w:szCs w:val="24"/>
              </w:rPr>
              <w:fldChar w:fldCharType="begin"/>
            </w:r>
            <w:r>
              <w:rPr>
                <w:b/>
                <w:bCs/>
                <w:color w:val="000000"/>
                <w:szCs w:val="24"/>
              </w:rPr>
              <w:instrText xml:space="preserve"> =SUM(ABOVE) </w:instrText>
            </w:r>
            <w:r>
              <w:rPr>
                <w:b/>
                <w:bCs/>
                <w:color w:val="000000"/>
                <w:szCs w:val="24"/>
              </w:rPr>
              <w:fldChar w:fldCharType="separate"/>
            </w:r>
            <w:r>
              <w:rPr>
                <w:b/>
                <w:bCs/>
                <w:noProof/>
                <w:color w:val="000000"/>
                <w:szCs w:val="24"/>
              </w:rPr>
              <w:t>50,8</w:t>
            </w:r>
            <w:r>
              <w:rPr>
                <w:b/>
                <w:bCs/>
                <w:color w:val="000000"/>
                <w:szCs w:val="24"/>
              </w:rPr>
              <w:fldChar w:fldCharType="end"/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20FC1" w:rsidRPr="00A059F4" w:rsidRDefault="00B20FC1" w:rsidP="00B20FC1">
            <w:pPr>
              <w:jc w:val="center"/>
              <w:rPr>
                <w:b/>
                <w:bCs/>
                <w:color w:val="000000"/>
                <w:szCs w:val="24"/>
              </w:rPr>
            </w:pPr>
            <w:r>
              <w:rPr>
                <w:b/>
                <w:bCs/>
                <w:color w:val="000000"/>
                <w:szCs w:val="24"/>
              </w:rPr>
              <w:fldChar w:fldCharType="begin"/>
            </w:r>
            <w:r>
              <w:rPr>
                <w:b/>
                <w:bCs/>
                <w:color w:val="000000"/>
                <w:szCs w:val="24"/>
              </w:rPr>
              <w:instrText xml:space="preserve"> =SUM(ABOVE) </w:instrText>
            </w:r>
            <w:r>
              <w:rPr>
                <w:b/>
                <w:bCs/>
                <w:color w:val="000000"/>
                <w:szCs w:val="24"/>
              </w:rPr>
              <w:fldChar w:fldCharType="separate"/>
            </w:r>
            <w:r>
              <w:rPr>
                <w:b/>
                <w:bCs/>
                <w:noProof/>
                <w:color w:val="000000"/>
                <w:szCs w:val="24"/>
              </w:rPr>
              <w:t>2423,8</w:t>
            </w:r>
            <w:r>
              <w:rPr>
                <w:b/>
                <w:bCs/>
                <w:color w:val="000000"/>
                <w:szCs w:val="24"/>
              </w:rPr>
              <w:fldChar w:fldCharType="end"/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20FC1" w:rsidRPr="00A059F4" w:rsidRDefault="00B20FC1" w:rsidP="00B20FC1">
            <w:pPr>
              <w:jc w:val="center"/>
              <w:rPr>
                <w:b/>
                <w:bCs/>
                <w:color w:val="000000"/>
                <w:szCs w:val="24"/>
              </w:rPr>
            </w:pPr>
            <w:r>
              <w:rPr>
                <w:b/>
                <w:bCs/>
                <w:color w:val="000000"/>
                <w:szCs w:val="24"/>
              </w:rPr>
              <w:fldChar w:fldCharType="begin"/>
            </w:r>
            <w:r>
              <w:rPr>
                <w:b/>
                <w:bCs/>
                <w:color w:val="000000"/>
                <w:szCs w:val="24"/>
              </w:rPr>
              <w:instrText xml:space="preserve"> =SUM(ABOVE) </w:instrText>
            </w:r>
            <w:r>
              <w:rPr>
                <w:b/>
                <w:bCs/>
                <w:color w:val="000000"/>
                <w:szCs w:val="24"/>
              </w:rPr>
              <w:fldChar w:fldCharType="separate"/>
            </w:r>
            <w:r>
              <w:rPr>
                <w:b/>
                <w:bCs/>
                <w:noProof/>
                <w:color w:val="000000"/>
                <w:szCs w:val="24"/>
              </w:rPr>
              <w:t>2474,6</w:t>
            </w:r>
            <w:r>
              <w:rPr>
                <w:b/>
                <w:bCs/>
                <w:color w:val="000000"/>
                <w:szCs w:val="24"/>
              </w:rPr>
              <w:fldChar w:fldCharType="end"/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20FC1" w:rsidRPr="00A059F4" w:rsidRDefault="00B20FC1" w:rsidP="00B20FC1">
            <w:pPr>
              <w:jc w:val="center"/>
              <w:rPr>
                <w:b/>
                <w:bCs/>
                <w:color w:val="000000"/>
                <w:szCs w:val="24"/>
              </w:rPr>
            </w:pPr>
            <w:r>
              <w:rPr>
                <w:b/>
                <w:bCs/>
                <w:color w:val="000000"/>
                <w:szCs w:val="24"/>
              </w:rPr>
              <w:fldChar w:fldCharType="begin"/>
            </w:r>
            <w:r>
              <w:rPr>
                <w:b/>
                <w:bCs/>
                <w:color w:val="000000"/>
                <w:szCs w:val="24"/>
              </w:rPr>
              <w:instrText xml:space="preserve"> =SUM(ABOVE) </w:instrText>
            </w:r>
            <w:r>
              <w:rPr>
                <w:b/>
                <w:bCs/>
                <w:color w:val="000000"/>
                <w:szCs w:val="24"/>
              </w:rPr>
              <w:fldChar w:fldCharType="separate"/>
            </w:r>
            <w:r>
              <w:rPr>
                <w:b/>
                <w:bCs/>
                <w:noProof/>
                <w:color w:val="000000"/>
                <w:szCs w:val="24"/>
              </w:rPr>
              <w:t>410424,3</w:t>
            </w:r>
            <w:r>
              <w:rPr>
                <w:b/>
                <w:bCs/>
                <w:color w:val="000000"/>
                <w:szCs w:val="24"/>
              </w:rPr>
              <w:fldChar w:fldCharType="end"/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20FC1" w:rsidRPr="00A059F4" w:rsidRDefault="00B20FC1" w:rsidP="00B20FC1">
            <w:pPr>
              <w:jc w:val="center"/>
              <w:rPr>
                <w:b/>
                <w:bCs/>
                <w:color w:val="000000"/>
                <w:szCs w:val="24"/>
              </w:rPr>
            </w:pPr>
            <w:r>
              <w:rPr>
                <w:b/>
                <w:bCs/>
                <w:color w:val="000000"/>
                <w:szCs w:val="24"/>
              </w:rPr>
              <w:fldChar w:fldCharType="begin"/>
            </w:r>
            <w:r>
              <w:rPr>
                <w:b/>
                <w:bCs/>
                <w:color w:val="000000"/>
                <w:szCs w:val="24"/>
              </w:rPr>
              <w:instrText xml:space="preserve"> =SUM(ABOVE) </w:instrText>
            </w:r>
            <w:r>
              <w:rPr>
                <w:b/>
                <w:bCs/>
                <w:color w:val="000000"/>
                <w:szCs w:val="24"/>
              </w:rPr>
              <w:fldChar w:fldCharType="separate"/>
            </w:r>
            <w:r>
              <w:rPr>
                <w:b/>
                <w:bCs/>
                <w:noProof/>
                <w:color w:val="000000"/>
                <w:szCs w:val="24"/>
              </w:rPr>
              <w:t>1242,4</w:t>
            </w:r>
            <w:r>
              <w:rPr>
                <w:b/>
                <w:bCs/>
                <w:color w:val="000000"/>
                <w:szCs w:val="24"/>
              </w:rPr>
              <w:fldChar w:fldCharType="end"/>
            </w:r>
          </w:p>
        </w:tc>
      </w:tr>
      <w:tr w:rsidR="00C029E2" w:rsidRPr="00A059F4" w:rsidTr="007E18DE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029E2" w:rsidRDefault="00C029E2" w:rsidP="00B20FC1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29E2" w:rsidRPr="00A059F4" w:rsidRDefault="00C029E2" w:rsidP="00B20FC1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29E2" w:rsidRDefault="00C029E2" w:rsidP="00B20FC1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29E2" w:rsidRPr="00A059F4" w:rsidRDefault="00C029E2" w:rsidP="00B20FC1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29E2" w:rsidRPr="00A059F4" w:rsidRDefault="00C029E2" w:rsidP="00B20FC1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29E2" w:rsidRPr="00A059F4" w:rsidRDefault="00C029E2" w:rsidP="00B20FC1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B20FC1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B20FC1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B20FC1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B20FC1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541B91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B20FC1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B20FC1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</w:tr>
      <w:tr w:rsidR="00C029E2" w:rsidRPr="00A059F4" w:rsidTr="007E18DE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029E2" w:rsidRPr="00A059F4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  <w:r>
              <w:rPr>
                <w:b/>
                <w:bCs/>
                <w:color w:val="000000"/>
                <w:szCs w:val="24"/>
              </w:rPr>
              <w:t>школа Шунга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  <w:r>
              <w:rPr>
                <w:b/>
                <w:bCs/>
                <w:color w:val="000000"/>
                <w:szCs w:val="24"/>
              </w:rPr>
              <w:t>52,1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  <w:r>
              <w:rPr>
                <w:b/>
                <w:bCs/>
                <w:color w:val="000000"/>
                <w:szCs w:val="24"/>
              </w:rPr>
              <w:t>52,1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29E2" w:rsidRPr="00A059F4" w:rsidRDefault="00C029E2" w:rsidP="00C029E2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29E2" w:rsidRPr="00A059F4" w:rsidRDefault="00C029E2" w:rsidP="00C029E2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29E2" w:rsidRPr="00A059F4" w:rsidRDefault="00C029E2" w:rsidP="00C029E2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</w:tr>
      <w:tr w:rsidR="00C029E2" w:rsidRPr="00A059F4" w:rsidTr="007E18DE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029E2" w:rsidRPr="00A059F4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  <w:r>
              <w:rPr>
                <w:b/>
                <w:bCs/>
                <w:color w:val="000000"/>
                <w:szCs w:val="24"/>
              </w:rPr>
              <w:t>Шунга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  <w:r>
              <w:rPr>
                <w:b/>
                <w:bCs/>
                <w:color w:val="000000"/>
                <w:szCs w:val="24"/>
              </w:rPr>
              <w:t>1256,6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  <w:r>
              <w:rPr>
                <w:b/>
                <w:bCs/>
                <w:color w:val="000000"/>
                <w:szCs w:val="24"/>
              </w:rPr>
              <w:t>1256,6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29E2" w:rsidRPr="00A059F4" w:rsidRDefault="00C029E2" w:rsidP="00C029E2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29E2" w:rsidRPr="00A059F4" w:rsidRDefault="00C029E2" w:rsidP="00C029E2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29E2" w:rsidRPr="00A059F4" w:rsidRDefault="00C029E2" w:rsidP="00C029E2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</w:tr>
      <w:tr w:rsidR="00C029E2" w:rsidRPr="00A059F4" w:rsidTr="007E18DE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029E2" w:rsidRPr="00A059F4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  <w:r>
              <w:rPr>
                <w:b/>
                <w:bCs/>
                <w:color w:val="000000"/>
                <w:szCs w:val="24"/>
              </w:rPr>
              <w:t>Яковлевское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  <w:r>
              <w:rPr>
                <w:b/>
                <w:bCs/>
                <w:color w:val="000000"/>
                <w:szCs w:val="24"/>
              </w:rPr>
              <w:t>258,9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  <w:r>
              <w:rPr>
                <w:b/>
                <w:bCs/>
                <w:color w:val="000000"/>
                <w:szCs w:val="24"/>
              </w:rPr>
              <w:t>0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29E2" w:rsidRPr="00A059F4" w:rsidRDefault="00C029E2" w:rsidP="00C029E2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29E2" w:rsidRPr="00A059F4" w:rsidRDefault="00C029E2" w:rsidP="00C029E2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29E2" w:rsidRPr="00A059F4" w:rsidRDefault="00C029E2" w:rsidP="00C029E2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</w:tr>
      <w:tr w:rsidR="00C029E2" w:rsidRPr="00A059F4" w:rsidTr="007E18DE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029E2" w:rsidRPr="00A059F4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  <w:r>
              <w:rPr>
                <w:b/>
                <w:bCs/>
                <w:color w:val="000000"/>
                <w:szCs w:val="24"/>
              </w:rPr>
              <w:t>Саметь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  <w:r>
              <w:rPr>
                <w:b/>
                <w:bCs/>
                <w:color w:val="000000"/>
                <w:szCs w:val="24"/>
              </w:rPr>
              <w:t>160,8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  <w:r>
              <w:rPr>
                <w:b/>
                <w:bCs/>
                <w:color w:val="000000"/>
                <w:szCs w:val="24"/>
              </w:rPr>
              <w:t>160,8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29E2" w:rsidRPr="00A059F4" w:rsidRDefault="00C029E2" w:rsidP="00C029E2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29E2" w:rsidRPr="00A059F4" w:rsidRDefault="00C029E2" w:rsidP="00C029E2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29E2" w:rsidRPr="00A059F4" w:rsidRDefault="00C029E2" w:rsidP="00C029E2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</w:tr>
      <w:tr w:rsidR="00C029E2" w:rsidRPr="00A059F4" w:rsidTr="007E18DE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029E2" w:rsidRPr="00A059F4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  <w:r>
              <w:rPr>
                <w:b/>
                <w:bCs/>
                <w:color w:val="000000"/>
                <w:szCs w:val="24"/>
              </w:rPr>
              <w:t>Некрасово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  <w:r>
              <w:rPr>
                <w:b/>
                <w:bCs/>
                <w:color w:val="000000"/>
                <w:szCs w:val="24"/>
              </w:rPr>
              <w:t>377,0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  <w:r>
              <w:rPr>
                <w:b/>
                <w:bCs/>
                <w:color w:val="000000"/>
                <w:szCs w:val="24"/>
              </w:rPr>
              <w:t>0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29E2" w:rsidRPr="00A059F4" w:rsidRDefault="00C029E2" w:rsidP="00C029E2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29E2" w:rsidRPr="00A059F4" w:rsidRDefault="00C029E2" w:rsidP="00C029E2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29E2" w:rsidRPr="00A059F4" w:rsidRDefault="00C029E2" w:rsidP="00C029E2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</w:tr>
      <w:tr w:rsidR="00C029E2" w:rsidRPr="00A059F4" w:rsidTr="007E18DE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  <w:r>
              <w:rPr>
                <w:b/>
                <w:bCs/>
                <w:color w:val="000000"/>
                <w:szCs w:val="24"/>
              </w:rPr>
              <w:t>Петрилово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  <w:r>
              <w:rPr>
                <w:b/>
                <w:bCs/>
                <w:color w:val="000000"/>
                <w:szCs w:val="24"/>
              </w:rPr>
              <w:t>373,7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  <w:r>
              <w:rPr>
                <w:b/>
                <w:bCs/>
                <w:color w:val="000000"/>
                <w:szCs w:val="24"/>
              </w:rPr>
              <w:t>373,7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29E2" w:rsidRPr="00A059F4" w:rsidRDefault="00C029E2" w:rsidP="00C029E2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29E2" w:rsidRPr="00A059F4" w:rsidRDefault="00C029E2" w:rsidP="00C029E2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29E2" w:rsidRPr="00A059F4" w:rsidRDefault="00C029E2" w:rsidP="00C029E2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</w:tr>
      <w:tr w:rsidR="00C029E2" w:rsidRPr="00A059F4" w:rsidTr="007E18DE">
        <w:trPr>
          <w:trHeight w:val="20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  <w:r>
              <w:rPr>
                <w:b/>
                <w:bCs/>
                <w:color w:val="000000"/>
                <w:szCs w:val="24"/>
              </w:rPr>
              <w:fldChar w:fldCharType="begin"/>
            </w:r>
            <w:r>
              <w:rPr>
                <w:b/>
                <w:bCs/>
                <w:color w:val="000000"/>
                <w:szCs w:val="24"/>
              </w:rPr>
              <w:instrText xml:space="preserve"> =SUM(ABOVE) </w:instrText>
            </w:r>
            <w:r>
              <w:rPr>
                <w:b/>
                <w:bCs/>
                <w:color w:val="000000"/>
                <w:szCs w:val="24"/>
              </w:rPr>
              <w:fldChar w:fldCharType="separate"/>
            </w:r>
            <w:r>
              <w:rPr>
                <w:b/>
                <w:bCs/>
                <w:noProof/>
                <w:color w:val="000000"/>
                <w:szCs w:val="24"/>
              </w:rPr>
              <w:t>2479,1</w:t>
            </w:r>
            <w:r>
              <w:rPr>
                <w:b/>
                <w:bCs/>
                <w:color w:val="000000"/>
                <w:szCs w:val="24"/>
              </w:rPr>
              <w:fldChar w:fldCharType="end"/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  <w:r>
              <w:rPr>
                <w:b/>
                <w:bCs/>
                <w:color w:val="000000"/>
                <w:szCs w:val="24"/>
              </w:rPr>
              <w:fldChar w:fldCharType="begin"/>
            </w:r>
            <w:r>
              <w:rPr>
                <w:b/>
                <w:bCs/>
                <w:color w:val="000000"/>
                <w:szCs w:val="24"/>
              </w:rPr>
              <w:instrText xml:space="preserve"> =SUM(ABOVE) </w:instrText>
            </w:r>
            <w:r>
              <w:rPr>
                <w:b/>
                <w:bCs/>
                <w:color w:val="000000"/>
                <w:szCs w:val="24"/>
              </w:rPr>
              <w:fldChar w:fldCharType="separate"/>
            </w:r>
            <w:r>
              <w:rPr>
                <w:b/>
                <w:bCs/>
                <w:noProof/>
                <w:color w:val="000000"/>
                <w:szCs w:val="24"/>
              </w:rPr>
              <w:t>1843,2</w:t>
            </w:r>
            <w:r>
              <w:rPr>
                <w:b/>
                <w:bCs/>
                <w:color w:val="000000"/>
                <w:szCs w:val="24"/>
              </w:rPr>
              <w:fldChar w:fldCharType="end"/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29E2" w:rsidRPr="00A059F4" w:rsidRDefault="00C029E2" w:rsidP="00C029E2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29E2" w:rsidRPr="00A059F4" w:rsidRDefault="00C029E2" w:rsidP="00C029E2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29E2" w:rsidRPr="00A059F4" w:rsidRDefault="00C029E2" w:rsidP="00C029E2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029E2" w:rsidRDefault="00C029E2" w:rsidP="00C029E2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</w:tr>
    </w:tbl>
    <w:p w:rsidR="001F3002" w:rsidRDefault="001F3002" w:rsidP="00A53820">
      <w:pPr>
        <w:jc w:val="center"/>
      </w:pPr>
    </w:p>
    <w:p w:rsidR="00831AAD" w:rsidRDefault="00831AAD" w:rsidP="00A53820">
      <w:pPr>
        <w:jc w:val="center"/>
      </w:pPr>
    </w:p>
    <w:p w:rsidR="00831AAD" w:rsidRDefault="00831AAD" w:rsidP="00A53820">
      <w:pPr>
        <w:jc w:val="center"/>
      </w:pPr>
    </w:p>
    <w:p w:rsidR="00831AAD" w:rsidRDefault="00831AAD" w:rsidP="00A53820">
      <w:pPr>
        <w:jc w:val="center"/>
      </w:pPr>
    </w:p>
    <w:p w:rsidR="00831AAD" w:rsidRDefault="00831AAD" w:rsidP="00A53820">
      <w:pPr>
        <w:jc w:val="center"/>
      </w:pPr>
    </w:p>
    <w:p w:rsidR="00831AAD" w:rsidRDefault="00831AAD" w:rsidP="00A53820">
      <w:pPr>
        <w:jc w:val="center"/>
      </w:pPr>
    </w:p>
    <w:p w:rsidR="00831AAD" w:rsidRDefault="00831AAD" w:rsidP="00A53820">
      <w:pPr>
        <w:jc w:val="center"/>
      </w:pPr>
    </w:p>
    <w:p w:rsidR="00831AAD" w:rsidRDefault="00831AAD" w:rsidP="00A53820">
      <w:pPr>
        <w:jc w:val="center"/>
      </w:pPr>
    </w:p>
    <w:p w:rsidR="00831AAD" w:rsidRDefault="00831AAD" w:rsidP="00A53820">
      <w:pPr>
        <w:jc w:val="center"/>
      </w:pPr>
    </w:p>
    <w:p w:rsidR="00831AAD" w:rsidRDefault="00831AAD" w:rsidP="00A53820">
      <w:pPr>
        <w:jc w:val="center"/>
      </w:pPr>
    </w:p>
    <w:p w:rsidR="00831AAD" w:rsidRDefault="00831AAD" w:rsidP="00A53820">
      <w:pPr>
        <w:jc w:val="center"/>
      </w:pPr>
    </w:p>
    <w:p w:rsidR="00831AAD" w:rsidRDefault="00831AAD" w:rsidP="00A53820">
      <w:pPr>
        <w:jc w:val="center"/>
      </w:pPr>
    </w:p>
    <w:p w:rsidR="00831AAD" w:rsidRDefault="00831AAD" w:rsidP="00A53820">
      <w:pPr>
        <w:jc w:val="center"/>
      </w:pPr>
    </w:p>
    <w:p w:rsidR="00E57C86" w:rsidRDefault="00E57C86" w:rsidP="00831AAD">
      <w:pPr>
        <w:pStyle w:val="ConsPlusNormal"/>
        <w:widowControl/>
        <w:spacing w:after="120"/>
        <w:ind w:firstLine="0"/>
        <w:rPr>
          <w:rFonts w:ascii="Times New Roman" w:hAnsi="Times New Roman" w:cs="Times New Roman"/>
          <w:bCs/>
          <w:sz w:val="26"/>
          <w:szCs w:val="26"/>
        </w:rPr>
        <w:sectPr w:rsidR="00E57C86" w:rsidSect="001B6E21">
          <w:pgSz w:w="16838" w:h="11906" w:orient="landscape"/>
          <w:pgMar w:top="851" w:right="567" w:bottom="851" w:left="567" w:header="567" w:footer="567" w:gutter="0"/>
          <w:cols w:space="708"/>
          <w:docGrid w:linePitch="360"/>
        </w:sectPr>
      </w:pPr>
    </w:p>
    <w:p w:rsidR="008F1374" w:rsidRDefault="001D582E" w:rsidP="001D582E">
      <w:pPr>
        <w:spacing w:after="120"/>
      </w:pPr>
      <w:r w:rsidRPr="001D582E">
        <w:rPr>
          <w:noProof/>
          <w:lang w:eastAsia="ru-RU"/>
        </w:rPr>
        <w:lastRenderedPageBreak/>
        <w:drawing>
          <wp:inline distT="0" distB="0" distL="0" distR="0" wp14:anchorId="4F64EC75" wp14:editId="6DD03040">
            <wp:extent cx="9836242" cy="5973418"/>
            <wp:effectExtent l="19050" t="19050" r="12700" b="2794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9870625" cy="599429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F1374" w:rsidRDefault="008F1374" w:rsidP="008F1374">
      <w:pPr>
        <w:tabs>
          <w:tab w:val="left" w:pos="5197"/>
        </w:tabs>
        <w:rPr>
          <w:sz w:val="26"/>
          <w:szCs w:val="26"/>
        </w:rPr>
      </w:pPr>
      <w:r>
        <w:tab/>
      </w:r>
      <w:r>
        <w:tab/>
      </w:r>
      <w:r w:rsidRPr="00784FED">
        <w:rPr>
          <w:sz w:val="26"/>
          <w:szCs w:val="26"/>
        </w:rPr>
        <w:t>Рисунок 1.3.</w:t>
      </w:r>
      <w:r>
        <w:rPr>
          <w:sz w:val="26"/>
          <w:szCs w:val="26"/>
        </w:rPr>
        <w:t>4. Схема теплоснабжения с. Шунга</w:t>
      </w:r>
    </w:p>
    <w:p w:rsidR="00A75164" w:rsidRDefault="00A75164" w:rsidP="008F1374">
      <w:pPr>
        <w:tabs>
          <w:tab w:val="left" w:pos="5197"/>
        </w:tabs>
        <w:rPr>
          <w:noProof/>
          <w:sz w:val="26"/>
          <w:szCs w:val="26"/>
          <w:lang w:eastAsia="ru-RU"/>
        </w:rPr>
      </w:pPr>
    </w:p>
    <w:p w:rsidR="001D582E" w:rsidRDefault="00A75164" w:rsidP="008F1374">
      <w:pPr>
        <w:tabs>
          <w:tab w:val="left" w:pos="5197"/>
        </w:tabs>
        <w:rPr>
          <w:sz w:val="26"/>
          <w:szCs w:val="26"/>
        </w:rPr>
      </w:pPr>
      <w:r w:rsidRPr="00A75164">
        <w:rPr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9915525" cy="5715000"/>
            <wp:effectExtent l="0" t="0" r="9525" b="0"/>
            <wp:docPr id="1" name="Рисунок 1" descr="D:\Схемы теплоснабжения\Костромской район\Схема теплоснабжения Шунгенского СП\Схема теплосетей Самет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хемы теплоснабжения\Костромской район\Схема теплоснабжения Шунгенского СП\Схема теплосетей Саметь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5525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582E">
        <w:rPr>
          <w:sz w:val="26"/>
          <w:szCs w:val="26"/>
        </w:rPr>
        <w:t xml:space="preserve"> </w:t>
      </w:r>
    </w:p>
    <w:p w:rsidR="001D582E" w:rsidRDefault="001D582E" w:rsidP="001D582E">
      <w:pPr>
        <w:spacing w:after="120"/>
        <w:jc w:val="center"/>
        <w:rPr>
          <w:sz w:val="26"/>
          <w:szCs w:val="26"/>
        </w:rPr>
      </w:pPr>
      <w:r w:rsidRPr="00784FED">
        <w:rPr>
          <w:sz w:val="26"/>
          <w:szCs w:val="26"/>
        </w:rPr>
        <w:t>Рисунок 1.3.</w:t>
      </w:r>
      <w:r>
        <w:rPr>
          <w:sz w:val="26"/>
          <w:szCs w:val="26"/>
        </w:rPr>
        <w:t>5. Схема теплоснабжения с. Саметь</w:t>
      </w:r>
    </w:p>
    <w:p w:rsidR="008F1374" w:rsidRDefault="008F1374" w:rsidP="001D582E">
      <w:pPr>
        <w:spacing w:after="120"/>
        <w:jc w:val="center"/>
        <w:rPr>
          <w:sz w:val="26"/>
          <w:szCs w:val="26"/>
        </w:rPr>
        <w:sectPr w:rsidR="008F1374" w:rsidSect="008F1374">
          <w:pgSz w:w="16838" w:h="11906" w:orient="landscape"/>
          <w:pgMar w:top="851" w:right="567" w:bottom="851" w:left="567" w:header="510" w:footer="567" w:gutter="0"/>
          <w:cols w:space="708"/>
          <w:docGrid w:linePitch="360"/>
        </w:sectPr>
      </w:pPr>
    </w:p>
    <w:p w:rsidR="001D582E" w:rsidRDefault="001D582E" w:rsidP="001D582E">
      <w:pPr>
        <w:spacing w:after="120"/>
        <w:jc w:val="center"/>
        <w:rPr>
          <w:sz w:val="26"/>
          <w:szCs w:val="26"/>
        </w:rPr>
      </w:pPr>
    </w:p>
    <w:p w:rsidR="001D582E" w:rsidRPr="001D582E" w:rsidRDefault="001D582E" w:rsidP="001D582E">
      <w:pPr>
        <w:spacing w:after="120"/>
        <w:jc w:val="center"/>
        <w:rPr>
          <w:sz w:val="26"/>
          <w:szCs w:val="26"/>
        </w:rPr>
      </w:pPr>
      <w:r w:rsidRPr="001D582E">
        <w:rPr>
          <w:noProof/>
          <w:sz w:val="26"/>
          <w:szCs w:val="26"/>
          <w:lang w:eastAsia="ru-RU"/>
        </w:rPr>
        <w:drawing>
          <wp:inline distT="0" distB="0" distL="0" distR="0" wp14:anchorId="568FF6DE" wp14:editId="6BFE900B">
            <wp:extent cx="6472570" cy="6202017"/>
            <wp:effectExtent l="19050" t="19050" r="23495" b="2794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478279" cy="620748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D582E" w:rsidRDefault="001D582E" w:rsidP="001D582E">
      <w:pPr>
        <w:spacing w:after="120"/>
        <w:jc w:val="center"/>
      </w:pPr>
      <w:r>
        <w:t>Рисунок 1.3.6. Схема теплоснабжения с. Яковлевское</w:t>
      </w:r>
    </w:p>
    <w:p w:rsidR="008F1374" w:rsidRDefault="008F1374" w:rsidP="001D582E">
      <w:pPr>
        <w:spacing w:after="120"/>
        <w:jc w:val="center"/>
        <w:sectPr w:rsidR="008F1374" w:rsidSect="00334F08">
          <w:pgSz w:w="11906" w:h="16838"/>
          <w:pgMar w:top="851" w:right="567" w:bottom="851" w:left="1134" w:header="510" w:footer="567" w:gutter="0"/>
          <w:cols w:space="708"/>
          <w:docGrid w:linePitch="360"/>
        </w:sectPr>
      </w:pPr>
    </w:p>
    <w:p w:rsidR="001D582E" w:rsidRDefault="001D582E" w:rsidP="001D582E">
      <w:pPr>
        <w:spacing w:after="120"/>
        <w:jc w:val="center"/>
      </w:pPr>
      <w:r w:rsidRPr="001D582E">
        <w:rPr>
          <w:noProof/>
          <w:lang w:eastAsia="ru-RU"/>
        </w:rPr>
        <w:lastRenderedPageBreak/>
        <w:drawing>
          <wp:inline distT="0" distB="0" distL="0" distR="0" wp14:anchorId="43395624" wp14:editId="09AA7C2C">
            <wp:extent cx="9759365" cy="5774635"/>
            <wp:effectExtent l="19050" t="19050" r="13335" b="1714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766302" cy="577873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D582E" w:rsidRDefault="001D582E" w:rsidP="001D582E">
      <w:pPr>
        <w:spacing w:after="120"/>
        <w:jc w:val="center"/>
      </w:pPr>
      <w:r>
        <w:t>Рисунок 1.3.7.</w:t>
      </w:r>
      <w:r w:rsidRPr="001D582E">
        <w:t xml:space="preserve"> Схема теплоснабжения</w:t>
      </w:r>
      <w:r>
        <w:t xml:space="preserve"> д. Некрасово</w:t>
      </w:r>
    </w:p>
    <w:p w:rsidR="008F1374" w:rsidRDefault="008F1374" w:rsidP="001D582E">
      <w:pPr>
        <w:spacing w:after="120"/>
        <w:jc w:val="center"/>
        <w:sectPr w:rsidR="008F1374" w:rsidSect="008F1374">
          <w:pgSz w:w="16838" w:h="11906" w:orient="landscape"/>
          <w:pgMar w:top="851" w:right="567" w:bottom="851" w:left="567" w:header="510" w:footer="567" w:gutter="0"/>
          <w:cols w:space="708"/>
          <w:docGrid w:linePitch="360"/>
        </w:sectPr>
      </w:pPr>
    </w:p>
    <w:p w:rsidR="001D582E" w:rsidRDefault="001D582E" w:rsidP="001D582E">
      <w:pPr>
        <w:spacing w:after="120"/>
        <w:jc w:val="center"/>
      </w:pPr>
      <w:r w:rsidRPr="001D582E">
        <w:rPr>
          <w:noProof/>
          <w:lang w:eastAsia="ru-RU"/>
        </w:rPr>
        <w:lastRenderedPageBreak/>
        <w:drawing>
          <wp:inline distT="0" distB="0" distL="0" distR="0" wp14:anchorId="67FB6448" wp14:editId="32430E66">
            <wp:extent cx="10000078" cy="5774635"/>
            <wp:effectExtent l="19050" t="19050" r="20320" b="1714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0019764" cy="578600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D582E" w:rsidRDefault="001D582E" w:rsidP="001D582E">
      <w:pPr>
        <w:spacing w:after="120"/>
        <w:jc w:val="center"/>
        <w:sectPr w:rsidR="001D582E" w:rsidSect="008F1374">
          <w:pgSz w:w="16838" w:h="11906" w:orient="landscape"/>
          <w:pgMar w:top="851" w:right="567" w:bottom="851" w:left="567" w:header="510" w:footer="567" w:gutter="0"/>
          <w:cols w:space="708"/>
          <w:docGrid w:linePitch="360"/>
        </w:sectPr>
      </w:pPr>
      <w:r>
        <w:t>Рисунок 1.3.8</w:t>
      </w:r>
      <w:r w:rsidRPr="001D582E">
        <w:t>. С</w:t>
      </w:r>
      <w:r>
        <w:t>хема теплоснабжения с. Петрилово</w:t>
      </w:r>
    </w:p>
    <w:p w:rsidR="00170F3F" w:rsidRPr="0027196E" w:rsidRDefault="00170F3F" w:rsidP="002F5376">
      <w:pPr>
        <w:ind w:firstLine="567"/>
        <w:rPr>
          <w:b/>
          <w:sz w:val="26"/>
          <w:szCs w:val="26"/>
        </w:rPr>
      </w:pPr>
      <w:r w:rsidRPr="0027196E">
        <w:rPr>
          <w:b/>
          <w:sz w:val="26"/>
          <w:szCs w:val="26"/>
        </w:rPr>
        <w:lastRenderedPageBreak/>
        <w:t xml:space="preserve">Климатологические параметры </w:t>
      </w:r>
      <w:r w:rsidR="00DD2F6B" w:rsidRPr="00DD2F6B">
        <w:rPr>
          <w:b/>
          <w:sz w:val="26"/>
          <w:szCs w:val="26"/>
        </w:rPr>
        <w:t>Костромского района</w:t>
      </w:r>
    </w:p>
    <w:p w:rsidR="00170F3F" w:rsidRDefault="00472FD7" w:rsidP="00A33342">
      <w:pPr>
        <w:spacing w:before="120"/>
        <w:ind w:firstLine="425"/>
        <w:jc w:val="both"/>
        <w:rPr>
          <w:sz w:val="26"/>
          <w:szCs w:val="26"/>
        </w:rPr>
      </w:pPr>
      <w:r>
        <w:rPr>
          <w:sz w:val="26"/>
          <w:szCs w:val="26"/>
        </w:rPr>
        <w:t>Шунгенское сельское поселение</w:t>
      </w:r>
      <w:r w:rsidRPr="00472FD7">
        <w:rPr>
          <w:sz w:val="26"/>
          <w:szCs w:val="26"/>
        </w:rPr>
        <w:t xml:space="preserve"> </w:t>
      </w:r>
      <w:r w:rsidR="00A81A17">
        <w:rPr>
          <w:sz w:val="26"/>
          <w:szCs w:val="26"/>
        </w:rPr>
        <w:t>относится к</w:t>
      </w:r>
      <w:r w:rsidR="00AE335F" w:rsidRPr="0027196E">
        <w:rPr>
          <w:sz w:val="26"/>
          <w:szCs w:val="26"/>
        </w:rPr>
        <w:t xml:space="preserve"> </w:t>
      </w:r>
      <w:r w:rsidR="00A81A17">
        <w:rPr>
          <w:sz w:val="26"/>
          <w:szCs w:val="26"/>
        </w:rPr>
        <w:t>1</w:t>
      </w:r>
      <w:r w:rsidR="00AE335F" w:rsidRPr="0027196E">
        <w:rPr>
          <w:sz w:val="26"/>
          <w:szCs w:val="26"/>
        </w:rPr>
        <w:t xml:space="preserve">-й климатической зоне Костромской области. </w:t>
      </w:r>
      <w:r w:rsidR="00170F3F" w:rsidRPr="0027196E">
        <w:rPr>
          <w:sz w:val="26"/>
          <w:szCs w:val="26"/>
        </w:rPr>
        <w:t xml:space="preserve">В соответствии </w:t>
      </w:r>
      <w:r w:rsidR="00EF714C">
        <w:rPr>
          <w:sz w:val="26"/>
          <w:szCs w:val="26"/>
        </w:rPr>
        <w:t>с СП 131.13330</w:t>
      </w:r>
      <w:r w:rsidR="00134EB8">
        <w:rPr>
          <w:sz w:val="26"/>
          <w:szCs w:val="26"/>
        </w:rPr>
        <w:t>.2020</w:t>
      </w:r>
      <w:r w:rsidR="00EF714C">
        <w:rPr>
          <w:sz w:val="26"/>
          <w:szCs w:val="26"/>
        </w:rPr>
        <w:t xml:space="preserve"> и информации с </w:t>
      </w:r>
      <w:r w:rsidR="00A33342">
        <w:rPr>
          <w:sz w:val="26"/>
          <w:szCs w:val="26"/>
        </w:rPr>
        <w:t>ближ</w:t>
      </w:r>
      <w:r w:rsidR="00603F45">
        <w:rPr>
          <w:sz w:val="26"/>
          <w:szCs w:val="26"/>
        </w:rPr>
        <w:t>а</w:t>
      </w:r>
      <w:r w:rsidR="00A33342">
        <w:rPr>
          <w:sz w:val="26"/>
          <w:szCs w:val="26"/>
        </w:rPr>
        <w:t>йшей</w:t>
      </w:r>
      <w:r w:rsidR="00EF714C">
        <w:rPr>
          <w:sz w:val="26"/>
          <w:szCs w:val="26"/>
        </w:rPr>
        <w:t xml:space="preserve"> метеорологической станции</w:t>
      </w:r>
      <w:r w:rsidR="00603F45">
        <w:rPr>
          <w:sz w:val="26"/>
          <w:szCs w:val="26"/>
        </w:rPr>
        <w:t xml:space="preserve"> (г. Костромы)</w:t>
      </w:r>
      <w:r w:rsidR="006E2034">
        <w:rPr>
          <w:sz w:val="26"/>
          <w:szCs w:val="26"/>
        </w:rPr>
        <w:t xml:space="preserve"> </w:t>
      </w:r>
      <w:r w:rsidR="00170F3F" w:rsidRPr="0027196E">
        <w:rPr>
          <w:sz w:val="26"/>
          <w:szCs w:val="26"/>
        </w:rPr>
        <w:t xml:space="preserve">климатологические параметры </w:t>
      </w:r>
      <w:r w:rsidRPr="00472FD7">
        <w:rPr>
          <w:sz w:val="26"/>
          <w:szCs w:val="26"/>
        </w:rPr>
        <w:t>Шунгенского сельского поселения</w:t>
      </w:r>
      <w:r w:rsidR="00170F3F" w:rsidRPr="0027196E">
        <w:rPr>
          <w:sz w:val="26"/>
          <w:szCs w:val="26"/>
        </w:rPr>
        <w:t xml:space="preserve"> составляют:</w:t>
      </w:r>
    </w:p>
    <w:p w:rsidR="00EF714C" w:rsidRDefault="00EF714C" w:rsidP="00EF714C">
      <w:pPr>
        <w:spacing w:before="120" w:after="120"/>
        <w:ind w:firstLine="425"/>
        <w:jc w:val="center"/>
        <w:rPr>
          <w:sz w:val="26"/>
          <w:szCs w:val="26"/>
        </w:rPr>
      </w:pPr>
      <w:r>
        <w:rPr>
          <w:sz w:val="26"/>
          <w:szCs w:val="26"/>
        </w:rPr>
        <w:t>Таблица 1.3.</w:t>
      </w:r>
      <w:r w:rsidR="00DF6A87">
        <w:rPr>
          <w:sz w:val="26"/>
          <w:szCs w:val="26"/>
        </w:rPr>
        <w:t>4</w:t>
      </w:r>
      <w:r>
        <w:rPr>
          <w:sz w:val="26"/>
          <w:szCs w:val="26"/>
        </w:rPr>
        <w:t>. Температура наружного воздуха и грунта</w:t>
      </w:r>
    </w:p>
    <w:tbl>
      <w:tblPr>
        <w:tblW w:w="10762" w:type="dxa"/>
        <w:tblInd w:w="28" w:type="dxa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418"/>
        <w:gridCol w:w="565"/>
        <w:gridCol w:w="567"/>
        <w:gridCol w:w="592"/>
        <w:gridCol w:w="620"/>
        <w:gridCol w:w="596"/>
        <w:gridCol w:w="596"/>
        <w:gridCol w:w="596"/>
        <w:gridCol w:w="596"/>
        <w:gridCol w:w="712"/>
        <w:gridCol w:w="713"/>
        <w:gridCol w:w="591"/>
        <w:gridCol w:w="594"/>
        <w:gridCol w:w="598"/>
        <w:gridCol w:w="757"/>
        <w:gridCol w:w="11"/>
        <w:gridCol w:w="640"/>
      </w:tblGrid>
      <w:tr w:rsidR="00FA477A" w:rsidRPr="005324D5" w:rsidTr="00C05C0A">
        <w:trPr>
          <w:gridAfter w:val="2"/>
          <w:wAfter w:w="651" w:type="dxa"/>
          <w:cantSplit/>
          <w:trHeight w:val="1265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FA477A" w:rsidRPr="005324D5" w:rsidRDefault="00FA477A" w:rsidP="00EF714C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324D5">
              <w:rPr>
                <w:rFonts w:eastAsia="Times New Roman"/>
                <w:color w:val="000000"/>
                <w:szCs w:val="24"/>
                <w:lang w:eastAsia="ru-RU"/>
              </w:rPr>
              <w:t>месяц</w:t>
            </w:r>
          </w:p>
        </w:tc>
        <w:tc>
          <w:tcPr>
            <w:tcW w:w="5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:rsidR="00FA477A" w:rsidRPr="005324D5" w:rsidRDefault="00FA477A" w:rsidP="00EF714C">
            <w:pPr>
              <w:suppressAutoHyphens w:val="0"/>
              <w:ind w:left="113" w:right="113"/>
              <w:jc w:val="center"/>
              <w:rPr>
                <w:rFonts w:eastAsia="Times New Roman"/>
                <w:color w:val="282828"/>
                <w:szCs w:val="24"/>
                <w:lang w:eastAsia="ru-RU"/>
              </w:rPr>
            </w:pPr>
            <w:r w:rsidRPr="005324D5">
              <w:rPr>
                <w:rFonts w:eastAsia="Times New Roman"/>
                <w:color w:val="282828"/>
                <w:szCs w:val="24"/>
                <w:lang w:eastAsia="ru-RU"/>
              </w:rPr>
              <w:t>январь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:rsidR="00FA477A" w:rsidRPr="005324D5" w:rsidRDefault="00FA477A" w:rsidP="00EF714C">
            <w:pPr>
              <w:suppressAutoHyphens w:val="0"/>
              <w:ind w:left="113" w:right="113"/>
              <w:jc w:val="center"/>
              <w:rPr>
                <w:rFonts w:eastAsia="Times New Roman"/>
                <w:color w:val="282828"/>
                <w:szCs w:val="24"/>
                <w:lang w:eastAsia="ru-RU"/>
              </w:rPr>
            </w:pPr>
            <w:r w:rsidRPr="005324D5">
              <w:rPr>
                <w:rFonts w:eastAsia="Times New Roman"/>
                <w:color w:val="282828"/>
                <w:szCs w:val="24"/>
                <w:lang w:eastAsia="ru-RU"/>
              </w:rPr>
              <w:t>февраль</w:t>
            </w:r>
          </w:p>
        </w:tc>
        <w:tc>
          <w:tcPr>
            <w:tcW w:w="5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:rsidR="00FA477A" w:rsidRPr="005324D5" w:rsidRDefault="00FA477A" w:rsidP="00EF714C">
            <w:pPr>
              <w:suppressAutoHyphens w:val="0"/>
              <w:ind w:left="113" w:right="113"/>
              <w:jc w:val="center"/>
              <w:rPr>
                <w:rFonts w:eastAsia="Times New Roman"/>
                <w:color w:val="282828"/>
                <w:szCs w:val="24"/>
                <w:lang w:eastAsia="ru-RU"/>
              </w:rPr>
            </w:pPr>
            <w:r w:rsidRPr="005324D5">
              <w:rPr>
                <w:rFonts w:eastAsia="Times New Roman"/>
                <w:color w:val="282828"/>
                <w:szCs w:val="24"/>
                <w:lang w:eastAsia="ru-RU"/>
              </w:rPr>
              <w:t>март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:rsidR="00FA477A" w:rsidRPr="005324D5" w:rsidRDefault="00FA477A" w:rsidP="00EF714C">
            <w:pPr>
              <w:suppressAutoHyphens w:val="0"/>
              <w:ind w:left="113" w:right="-15"/>
              <w:jc w:val="center"/>
              <w:rPr>
                <w:rFonts w:eastAsia="Times New Roman"/>
                <w:color w:val="282828"/>
                <w:szCs w:val="24"/>
                <w:lang w:eastAsia="ru-RU"/>
              </w:rPr>
            </w:pPr>
            <w:r w:rsidRPr="005324D5">
              <w:rPr>
                <w:rFonts w:eastAsia="Times New Roman"/>
                <w:color w:val="282828"/>
                <w:szCs w:val="24"/>
                <w:lang w:eastAsia="ru-RU"/>
              </w:rPr>
              <w:t>апрель</w:t>
            </w:r>
          </w:p>
        </w:tc>
        <w:tc>
          <w:tcPr>
            <w:tcW w:w="5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:rsidR="00FA477A" w:rsidRPr="005324D5" w:rsidRDefault="00FA477A" w:rsidP="00EF714C">
            <w:pPr>
              <w:suppressAutoHyphens w:val="0"/>
              <w:ind w:left="113" w:right="113"/>
              <w:jc w:val="center"/>
              <w:rPr>
                <w:rFonts w:eastAsia="Times New Roman"/>
                <w:color w:val="282828"/>
                <w:szCs w:val="24"/>
                <w:lang w:eastAsia="ru-RU"/>
              </w:rPr>
            </w:pPr>
            <w:r w:rsidRPr="005324D5">
              <w:rPr>
                <w:rFonts w:eastAsia="Times New Roman"/>
                <w:color w:val="282828"/>
                <w:szCs w:val="24"/>
                <w:lang w:eastAsia="ru-RU"/>
              </w:rPr>
              <w:t>май</w:t>
            </w:r>
          </w:p>
        </w:tc>
        <w:tc>
          <w:tcPr>
            <w:tcW w:w="5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:rsidR="00FA477A" w:rsidRPr="005324D5" w:rsidRDefault="00FA477A" w:rsidP="00EF714C">
            <w:pPr>
              <w:suppressAutoHyphens w:val="0"/>
              <w:ind w:left="113" w:right="113"/>
              <w:jc w:val="center"/>
              <w:rPr>
                <w:rFonts w:eastAsia="Times New Roman"/>
                <w:color w:val="282828"/>
                <w:szCs w:val="24"/>
                <w:lang w:eastAsia="ru-RU"/>
              </w:rPr>
            </w:pPr>
            <w:r w:rsidRPr="005324D5">
              <w:rPr>
                <w:rFonts w:eastAsia="Times New Roman"/>
                <w:color w:val="282828"/>
                <w:szCs w:val="24"/>
                <w:lang w:eastAsia="ru-RU"/>
              </w:rPr>
              <w:t>июнь</w:t>
            </w:r>
          </w:p>
        </w:tc>
        <w:tc>
          <w:tcPr>
            <w:tcW w:w="5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:rsidR="00FA477A" w:rsidRPr="005324D5" w:rsidRDefault="00FA477A" w:rsidP="00EF714C">
            <w:pPr>
              <w:suppressAutoHyphens w:val="0"/>
              <w:ind w:left="113" w:right="113"/>
              <w:jc w:val="center"/>
              <w:rPr>
                <w:rFonts w:eastAsia="Times New Roman"/>
                <w:color w:val="282828"/>
                <w:szCs w:val="24"/>
                <w:lang w:eastAsia="ru-RU"/>
              </w:rPr>
            </w:pPr>
            <w:r w:rsidRPr="005324D5">
              <w:rPr>
                <w:rFonts w:eastAsia="Times New Roman"/>
                <w:color w:val="282828"/>
                <w:szCs w:val="24"/>
                <w:lang w:eastAsia="ru-RU"/>
              </w:rPr>
              <w:t>июль</w:t>
            </w:r>
          </w:p>
        </w:tc>
        <w:tc>
          <w:tcPr>
            <w:tcW w:w="5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:rsidR="00FA477A" w:rsidRPr="005324D5" w:rsidRDefault="00FA477A" w:rsidP="00EF714C">
            <w:pPr>
              <w:suppressAutoHyphens w:val="0"/>
              <w:ind w:left="113" w:right="113"/>
              <w:jc w:val="center"/>
              <w:rPr>
                <w:rFonts w:eastAsia="Times New Roman"/>
                <w:color w:val="282828"/>
                <w:szCs w:val="24"/>
                <w:lang w:eastAsia="ru-RU"/>
              </w:rPr>
            </w:pPr>
            <w:r w:rsidRPr="005324D5">
              <w:rPr>
                <w:rFonts w:eastAsia="Times New Roman"/>
                <w:color w:val="282828"/>
                <w:szCs w:val="24"/>
                <w:lang w:eastAsia="ru-RU"/>
              </w:rPr>
              <w:t>август</w:t>
            </w:r>
          </w:p>
        </w:tc>
        <w:tc>
          <w:tcPr>
            <w:tcW w:w="7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:rsidR="00FA477A" w:rsidRPr="005324D5" w:rsidRDefault="00FA477A" w:rsidP="00EF714C">
            <w:pPr>
              <w:suppressAutoHyphens w:val="0"/>
              <w:ind w:left="113" w:right="113"/>
              <w:jc w:val="center"/>
              <w:rPr>
                <w:rFonts w:eastAsia="Times New Roman"/>
                <w:color w:val="282828"/>
                <w:szCs w:val="24"/>
                <w:lang w:eastAsia="ru-RU"/>
              </w:rPr>
            </w:pPr>
            <w:r w:rsidRPr="005324D5">
              <w:rPr>
                <w:rFonts w:eastAsia="Times New Roman"/>
                <w:color w:val="282828"/>
                <w:szCs w:val="24"/>
                <w:lang w:eastAsia="ru-RU"/>
              </w:rPr>
              <w:t>сентябрь</w:t>
            </w:r>
          </w:p>
        </w:tc>
        <w:tc>
          <w:tcPr>
            <w:tcW w:w="7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:rsidR="00FA477A" w:rsidRPr="005324D5" w:rsidRDefault="00FA477A" w:rsidP="00EF714C">
            <w:pPr>
              <w:suppressAutoHyphens w:val="0"/>
              <w:ind w:left="113" w:right="113"/>
              <w:jc w:val="center"/>
              <w:rPr>
                <w:rFonts w:eastAsia="Times New Roman"/>
                <w:color w:val="282828"/>
                <w:szCs w:val="24"/>
                <w:lang w:eastAsia="ru-RU"/>
              </w:rPr>
            </w:pPr>
            <w:r w:rsidRPr="005324D5">
              <w:rPr>
                <w:rFonts w:eastAsia="Times New Roman"/>
                <w:color w:val="282828"/>
                <w:szCs w:val="24"/>
                <w:lang w:eastAsia="ru-RU"/>
              </w:rPr>
              <w:t>октябрь</w:t>
            </w:r>
          </w:p>
        </w:tc>
        <w:tc>
          <w:tcPr>
            <w:tcW w:w="5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:rsidR="00FA477A" w:rsidRPr="005324D5" w:rsidRDefault="00FA477A" w:rsidP="00EF714C">
            <w:pPr>
              <w:suppressAutoHyphens w:val="0"/>
              <w:ind w:left="113" w:right="113"/>
              <w:jc w:val="center"/>
              <w:rPr>
                <w:rFonts w:eastAsia="Times New Roman"/>
                <w:color w:val="282828"/>
                <w:szCs w:val="24"/>
                <w:lang w:eastAsia="ru-RU"/>
              </w:rPr>
            </w:pPr>
            <w:r w:rsidRPr="005324D5">
              <w:rPr>
                <w:rFonts w:eastAsia="Times New Roman"/>
                <w:color w:val="282828"/>
                <w:szCs w:val="24"/>
                <w:lang w:eastAsia="ru-RU"/>
              </w:rPr>
              <w:t>ноябрь</w:t>
            </w:r>
          </w:p>
        </w:tc>
        <w:tc>
          <w:tcPr>
            <w:tcW w:w="5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:rsidR="00FA477A" w:rsidRPr="005324D5" w:rsidRDefault="00FA477A" w:rsidP="00EF714C">
            <w:pPr>
              <w:suppressAutoHyphens w:val="0"/>
              <w:ind w:left="113" w:right="113"/>
              <w:jc w:val="center"/>
              <w:rPr>
                <w:rFonts w:eastAsia="Times New Roman"/>
                <w:color w:val="282828"/>
                <w:szCs w:val="24"/>
                <w:lang w:eastAsia="ru-RU"/>
              </w:rPr>
            </w:pPr>
            <w:r w:rsidRPr="005324D5">
              <w:rPr>
                <w:rFonts w:eastAsia="Times New Roman"/>
                <w:color w:val="282828"/>
                <w:szCs w:val="24"/>
                <w:lang w:eastAsia="ru-RU"/>
              </w:rPr>
              <w:t>декабрь</w:t>
            </w:r>
          </w:p>
        </w:tc>
        <w:tc>
          <w:tcPr>
            <w:tcW w:w="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:rsidR="00FA477A" w:rsidRPr="005324D5" w:rsidRDefault="00FA477A" w:rsidP="00EF714C">
            <w:pPr>
              <w:suppressAutoHyphens w:val="0"/>
              <w:ind w:left="113" w:right="113"/>
              <w:jc w:val="center"/>
              <w:rPr>
                <w:rFonts w:eastAsia="Times New Roman"/>
                <w:color w:val="282828"/>
                <w:szCs w:val="24"/>
                <w:lang w:eastAsia="ru-RU"/>
              </w:rPr>
            </w:pPr>
            <w:r w:rsidRPr="005324D5">
              <w:rPr>
                <w:rFonts w:eastAsia="Times New Roman"/>
                <w:color w:val="282828"/>
                <w:szCs w:val="24"/>
                <w:lang w:eastAsia="ru-RU"/>
              </w:rPr>
              <w:t>за год</w:t>
            </w:r>
          </w:p>
        </w:tc>
        <w:tc>
          <w:tcPr>
            <w:tcW w:w="7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:rsidR="00FA477A" w:rsidRPr="005324D5" w:rsidRDefault="00FA477A" w:rsidP="00EF714C">
            <w:pPr>
              <w:suppressAutoHyphens w:val="0"/>
              <w:ind w:left="113" w:right="113"/>
              <w:jc w:val="center"/>
              <w:rPr>
                <w:rFonts w:eastAsia="Times New Roman"/>
                <w:color w:val="282828"/>
                <w:szCs w:val="24"/>
                <w:lang w:eastAsia="ru-RU"/>
              </w:rPr>
            </w:pPr>
            <w:r w:rsidRPr="005324D5">
              <w:rPr>
                <w:rFonts w:eastAsia="Times New Roman"/>
                <w:color w:val="282828"/>
                <w:szCs w:val="24"/>
                <w:lang w:eastAsia="ru-RU"/>
              </w:rPr>
              <w:t xml:space="preserve">за </w:t>
            </w:r>
            <w:proofErr w:type="spellStart"/>
            <w:r w:rsidRPr="005324D5">
              <w:rPr>
                <w:rFonts w:eastAsia="Times New Roman"/>
                <w:color w:val="282828"/>
                <w:szCs w:val="24"/>
                <w:lang w:eastAsia="ru-RU"/>
              </w:rPr>
              <w:t>отоп</w:t>
            </w:r>
            <w:proofErr w:type="spellEnd"/>
            <w:r w:rsidRPr="005324D5">
              <w:rPr>
                <w:rFonts w:eastAsia="Times New Roman"/>
                <w:color w:val="282828"/>
                <w:szCs w:val="24"/>
                <w:lang w:eastAsia="ru-RU"/>
              </w:rPr>
              <w:t>. период</w:t>
            </w:r>
          </w:p>
        </w:tc>
      </w:tr>
      <w:tr w:rsidR="00EF714C" w:rsidRPr="005324D5" w:rsidTr="00C05C0A">
        <w:trPr>
          <w:trHeight w:val="20"/>
        </w:trPr>
        <w:tc>
          <w:tcPr>
            <w:tcW w:w="10122" w:type="dxa"/>
            <w:gridSpan w:val="1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EF714C" w:rsidRPr="005324D5" w:rsidRDefault="00EF714C" w:rsidP="00EF714C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324D5">
              <w:rPr>
                <w:rFonts w:eastAsia="Times New Roman"/>
                <w:color w:val="000000"/>
                <w:szCs w:val="24"/>
                <w:lang w:eastAsia="ru-RU"/>
              </w:rPr>
              <w:t>температура наружного воздуха</w:t>
            </w:r>
          </w:p>
        </w:tc>
        <w:tc>
          <w:tcPr>
            <w:tcW w:w="640" w:type="dxa"/>
            <w:vAlign w:val="bottom"/>
          </w:tcPr>
          <w:p w:rsidR="00EF714C" w:rsidRPr="005324D5" w:rsidRDefault="00EF714C" w:rsidP="00EF714C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</w:p>
        </w:tc>
      </w:tr>
      <w:tr w:rsidR="00C05C0A" w:rsidRPr="005324D5" w:rsidTr="008E3842">
        <w:trPr>
          <w:gridAfter w:val="2"/>
          <w:wAfter w:w="651" w:type="dxa"/>
          <w:trHeight w:val="20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C05C0A" w:rsidRPr="005324D5" w:rsidRDefault="00C05C0A" w:rsidP="00C05C0A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324D5">
              <w:rPr>
                <w:rFonts w:eastAsia="Times New Roman"/>
                <w:color w:val="000000"/>
                <w:szCs w:val="24"/>
                <w:lang w:eastAsia="ru-RU"/>
              </w:rPr>
              <w:t>по СП</w:t>
            </w:r>
            <w:r w:rsidR="00667A4B" w:rsidRPr="005324D5">
              <w:rPr>
                <w:rFonts w:eastAsia="Times New Roman"/>
                <w:color w:val="000000"/>
                <w:szCs w:val="24"/>
                <w:lang w:eastAsia="ru-RU"/>
              </w:rPr>
              <w:t xml:space="preserve"> </w:t>
            </w:r>
            <w:r w:rsidRPr="005324D5">
              <w:rPr>
                <w:rFonts w:eastAsia="Times New Roman"/>
                <w:color w:val="000000"/>
                <w:szCs w:val="24"/>
                <w:lang w:eastAsia="ru-RU"/>
              </w:rPr>
              <w:t>131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C05C0A" w:rsidRPr="005324D5" w:rsidRDefault="00C05C0A" w:rsidP="008E3842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24D5">
              <w:rPr>
                <w:rFonts w:ascii="Times New Roman" w:hAnsi="Times New Roman" w:cs="Times New Roman"/>
                <w:sz w:val="24"/>
                <w:szCs w:val="24"/>
              </w:rPr>
              <w:t>-10,5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C05C0A" w:rsidRPr="005324D5" w:rsidRDefault="00C05C0A" w:rsidP="008E3842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24D5">
              <w:rPr>
                <w:rFonts w:ascii="Times New Roman" w:hAnsi="Times New Roman" w:cs="Times New Roman"/>
                <w:sz w:val="24"/>
                <w:szCs w:val="24"/>
              </w:rPr>
              <w:t>-9,3</w:t>
            </w:r>
          </w:p>
        </w:tc>
        <w:tc>
          <w:tcPr>
            <w:tcW w:w="5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C05C0A" w:rsidRPr="005324D5" w:rsidRDefault="00C05C0A" w:rsidP="008E3842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24D5">
              <w:rPr>
                <w:rFonts w:ascii="Times New Roman" w:hAnsi="Times New Roman" w:cs="Times New Roman"/>
                <w:sz w:val="24"/>
                <w:szCs w:val="24"/>
              </w:rPr>
              <w:t>-3,3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C05C0A" w:rsidRPr="005324D5" w:rsidRDefault="00C05C0A" w:rsidP="008E3842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24D5">
              <w:rPr>
                <w:rFonts w:ascii="Times New Roman" w:hAnsi="Times New Roman" w:cs="Times New Roman"/>
                <w:sz w:val="24"/>
                <w:szCs w:val="24"/>
              </w:rPr>
              <w:t>4,7</w:t>
            </w:r>
          </w:p>
        </w:tc>
        <w:tc>
          <w:tcPr>
            <w:tcW w:w="5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C05C0A" w:rsidRPr="005324D5" w:rsidRDefault="00C05C0A" w:rsidP="008E3842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24D5">
              <w:rPr>
                <w:rFonts w:ascii="Times New Roman" w:hAnsi="Times New Roman" w:cs="Times New Roman"/>
                <w:sz w:val="24"/>
                <w:szCs w:val="24"/>
              </w:rPr>
              <w:t>12,0</w:t>
            </w:r>
          </w:p>
        </w:tc>
        <w:tc>
          <w:tcPr>
            <w:tcW w:w="5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C05C0A" w:rsidRPr="005324D5" w:rsidRDefault="00C05C0A" w:rsidP="008E3842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24D5">
              <w:rPr>
                <w:rFonts w:ascii="Times New Roman" w:hAnsi="Times New Roman" w:cs="Times New Roman"/>
                <w:sz w:val="24"/>
                <w:szCs w:val="24"/>
              </w:rPr>
              <w:t>16,0</w:t>
            </w:r>
          </w:p>
        </w:tc>
        <w:tc>
          <w:tcPr>
            <w:tcW w:w="5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C05C0A" w:rsidRPr="005324D5" w:rsidRDefault="00C05C0A" w:rsidP="008E3842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24D5">
              <w:rPr>
                <w:rFonts w:ascii="Times New Roman" w:hAnsi="Times New Roman" w:cs="Times New Roman"/>
                <w:sz w:val="24"/>
                <w:szCs w:val="24"/>
              </w:rPr>
              <w:t>18,4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C05C0A" w:rsidRPr="005324D5" w:rsidRDefault="00C05C0A" w:rsidP="008E3842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24D5">
              <w:rPr>
                <w:rFonts w:ascii="Times New Roman" w:hAnsi="Times New Roman" w:cs="Times New Roman"/>
                <w:sz w:val="24"/>
                <w:szCs w:val="24"/>
              </w:rPr>
              <w:t>16,2</w:t>
            </w:r>
          </w:p>
        </w:tc>
        <w:tc>
          <w:tcPr>
            <w:tcW w:w="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C05C0A" w:rsidRPr="005324D5" w:rsidRDefault="00C05C0A" w:rsidP="008E3842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24D5">
              <w:rPr>
                <w:rFonts w:ascii="Times New Roman" w:hAnsi="Times New Roman" w:cs="Times New Roman"/>
                <w:sz w:val="24"/>
                <w:szCs w:val="24"/>
              </w:rPr>
              <w:t>10,3</w:t>
            </w:r>
          </w:p>
        </w:tc>
        <w:tc>
          <w:tcPr>
            <w:tcW w:w="7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C05C0A" w:rsidRPr="005324D5" w:rsidRDefault="00C05C0A" w:rsidP="008E3842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24D5">
              <w:rPr>
                <w:rFonts w:ascii="Times New Roman" w:hAnsi="Times New Roman" w:cs="Times New Roman"/>
                <w:sz w:val="24"/>
                <w:szCs w:val="24"/>
              </w:rPr>
              <w:t>3,8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C05C0A" w:rsidRPr="005324D5" w:rsidRDefault="00C05C0A" w:rsidP="008E3842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24D5">
              <w:rPr>
                <w:rFonts w:ascii="Times New Roman" w:hAnsi="Times New Roman" w:cs="Times New Roman"/>
                <w:sz w:val="24"/>
                <w:szCs w:val="24"/>
              </w:rPr>
              <w:t>-2,6</w:t>
            </w:r>
          </w:p>
        </w:tc>
        <w:tc>
          <w:tcPr>
            <w:tcW w:w="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5C0A" w:rsidRPr="005324D5" w:rsidRDefault="00C05C0A" w:rsidP="008E3842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24D5">
              <w:rPr>
                <w:rFonts w:ascii="Times New Roman" w:hAnsi="Times New Roman" w:cs="Times New Roman"/>
                <w:sz w:val="24"/>
                <w:szCs w:val="24"/>
              </w:rPr>
              <w:t>-7,6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5C0A" w:rsidRPr="005324D5" w:rsidRDefault="00C05C0A" w:rsidP="008E3842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24D5">
              <w:rPr>
                <w:rFonts w:ascii="Times New Roman" w:hAnsi="Times New Roman" w:cs="Times New Roman"/>
                <w:sz w:val="24"/>
                <w:szCs w:val="24"/>
              </w:rPr>
              <w:t>4,0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5C0A" w:rsidRPr="005324D5" w:rsidRDefault="00C05C0A" w:rsidP="008E3842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324D5">
              <w:rPr>
                <w:rFonts w:eastAsia="Times New Roman"/>
                <w:color w:val="000000"/>
                <w:szCs w:val="24"/>
                <w:lang w:eastAsia="ru-RU"/>
              </w:rPr>
              <w:t>-3,6</w:t>
            </w:r>
          </w:p>
        </w:tc>
      </w:tr>
      <w:tr w:rsidR="008E3842" w:rsidRPr="005324D5" w:rsidTr="008E3842">
        <w:trPr>
          <w:gridAfter w:val="2"/>
          <w:wAfter w:w="651" w:type="dxa"/>
          <w:trHeight w:val="20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8E3842" w:rsidRPr="005324D5" w:rsidRDefault="008E3842" w:rsidP="008E3842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324D5">
              <w:rPr>
                <w:rFonts w:eastAsia="Times New Roman"/>
                <w:color w:val="000000"/>
                <w:szCs w:val="24"/>
                <w:lang w:eastAsia="ru-RU"/>
              </w:rPr>
              <w:t>факт за 5 лет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E3842" w:rsidRPr="005324D5" w:rsidRDefault="008E3842" w:rsidP="008E3842">
            <w:pPr>
              <w:jc w:val="center"/>
              <w:rPr>
                <w:color w:val="000000"/>
                <w:szCs w:val="24"/>
              </w:rPr>
            </w:pPr>
            <w:r w:rsidRPr="005324D5">
              <w:rPr>
                <w:color w:val="000000"/>
                <w:szCs w:val="24"/>
              </w:rPr>
              <w:t>-7,0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E3842" w:rsidRPr="005324D5" w:rsidRDefault="008E3842" w:rsidP="008E3842">
            <w:pPr>
              <w:jc w:val="center"/>
              <w:rPr>
                <w:color w:val="000000"/>
                <w:szCs w:val="24"/>
              </w:rPr>
            </w:pPr>
            <w:r w:rsidRPr="005324D5">
              <w:rPr>
                <w:color w:val="000000"/>
                <w:szCs w:val="24"/>
              </w:rPr>
              <w:t>-5,8</w:t>
            </w:r>
          </w:p>
        </w:tc>
        <w:tc>
          <w:tcPr>
            <w:tcW w:w="5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E3842" w:rsidRPr="005324D5" w:rsidRDefault="008E3842" w:rsidP="008E3842">
            <w:pPr>
              <w:jc w:val="center"/>
              <w:rPr>
                <w:color w:val="000000"/>
                <w:szCs w:val="24"/>
              </w:rPr>
            </w:pPr>
            <w:r w:rsidRPr="005324D5">
              <w:rPr>
                <w:color w:val="000000"/>
                <w:szCs w:val="24"/>
              </w:rPr>
              <w:t>-1,2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E3842" w:rsidRPr="005324D5" w:rsidRDefault="008E3842" w:rsidP="008E3842">
            <w:pPr>
              <w:jc w:val="center"/>
              <w:rPr>
                <w:color w:val="000000"/>
                <w:szCs w:val="24"/>
              </w:rPr>
            </w:pPr>
            <w:r w:rsidRPr="005324D5">
              <w:rPr>
                <w:color w:val="000000"/>
                <w:szCs w:val="24"/>
              </w:rPr>
              <w:t>5,6</w:t>
            </w:r>
          </w:p>
        </w:tc>
        <w:tc>
          <w:tcPr>
            <w:tcW w:w="5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E3842" w:rsidRPr="005324D5" w:rsidRDefault="008E3842" w:rsidP="008E3842">
            <w:pPr>
              <w:jc w:val="center"/>
              <w:rPr>
                <w:color w:val="000000"/>
                <w:szCs w:val="24"/>
              </w:rPr>
            </w:pPr>
            <w:r w:rsidRPr="005324D5">
              <w:rPr>
                <w:color w:val="000000"/>
                <w:szCs w:val="24"/>
              </w:rPr>
              <w:t>11,9</w:t>
            </w:r>
          </w:p>
        </w:tc>
        <w:tc>
          <w:tcPr>
            <w:tcW w:w="5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E3842" w:rsidRPr="005324D5" w:rsidRDefault="008E3842" w:rsidP="008E3842">
            <w:pPr>
              <w:jc w:val="center"/>
              <w:rPr>
                <w:color w:val="000000"/>
                <w:szCs w:val="24"/>
              </w:rPr>
            </w:pPr>
            <w:r w:rsidRPr="005324D5">
              <w:rPr>
                <w:color w:val="000000"/>
                <w:szCs w:val="24"/>
              </w:rPr>
              <w:t>16,9</w:t>
            </w:r>
          </w:p>
        </w:tc>
        <w:tc>
          <w:tcPr>
            <w:tcW w:w="5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E3842" w:rsidRPr="005324D5" w:rsidRDefault="008E3842" w:rsidP="008E3842">
            <w:pPr>
              <w:jc w:val="center"/>
              <w:rPr>
                <w:color w:val="000000"/>
                <w:szCs w:val="24"/>
              </w:rPr>
            </w:pPr>
            <w:r w:rsidRPr="005324D5">
              <w:rPr>
                <w:color w:val="000000"/>
                <w:szCs w:val="24"/>
              </w:rPr>
              <w:t>18,3</w:t>
            </w:r>
          </w:p>
        </w:tc>
        <w:tc>
          <w:tcPr>
            <w:tcW w:w="59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E3842" w:rsidRPr="005324D5" w:rsidRDefault="008E3842" w:rsidP="008E3842">
            <w:pPr>
              <w:jc w:val="center"/>
              <w:rPr>
                <w:color w:val="000000"/>
                <w:szCs w:val="24"/>
              </w:rPr>
            </w:pPr>
            <w:r w:rsidRPr="005324D5">
              <w:rPr>
                <w:color w:val="000000"/>
                <w:szCs w:val="24"/>
              </w:rPr>
              <w:t>17,3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E3842" w:rsidRPr="005324D5" w:rsidRDefault="008E3842" w:rsidP="008E3842">
            <w:pPr>
              <w:jc w:val="center"/>
              <w:rPr>
                <w:color w:val="000000"/>
                <w:szCs w:val="24"/>
              </w:rPr>
            </w:pPr>
            <w:r w:rsidRPr="005324D5">
              <w:rPr>
                <w:color w:val="000000"/>
                <w:szCs w:val="24"/>
              </w:rPr>
              <w:t>8,0</w:t>
            </w:r>
          </w:p>
        </w:tc>
        <w:tc>
          <w:tcPr>
            <w:tcW w:w="7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E3842" w:rsidRPr="005324D5" w:rsidRDefault="008E3842" w:rsidP="008E3842">
            <w:pPr>
              <w:jc w:val="center"/>
              <w:rPr>
                <w:color w:val="000000"/>
                <w:szCs w:val="24"/>
              </w:rPr>
            </w:pPr>
            <w:r w:rsidRPr="005324D5">
              <w:rPr>
                <w:color w:val="000000"/>
                <w:szCs w:val="24"/>
              </w:rPr>
              <w:t>5,8</w:t>
            </w:r>
          </w:p>
        </w:tc>
        <w:tc>
          <w:tcPr>
            <w:tcW w:w="59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E3842" w:rsidRPr="005324D5" w:rsidRDefault="008E3842" w:rsidP="008E3842">
            <w:pPr>
              <w:jc w:val="center"/>
              <w:rPr>
                <w:color w:val="000000"/>
                <w:szCs w:val="24"/>
              </w:rPr>
            </w:pPr>
            <w:r w:rsidRPr="005324D5">
              <w:rPr>
                <w:color w:val="000000"/>
                <w:szCs w:val="24"/>
              </w:rPr>
              <w:t>-0,6</w:t>
            </w:r>
          </w:p>
        </w:tc>
        <w:tc>
          <w:tcPr>
            <w:tcW w:w="59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3842" w:rsidRPr="005324D5" w:rsidRDefault="008E3842" w:rsidP="008E3842">
            <w:pPr>
              <w:jc w:val="center"/>
              <w:rPr>
                <w:color w:val="000000"/>
                <w:szCs w:val="24"/>
              </w:rPr>
            </w:pPr>
            <w:r w:rsidRPr="005324D5">
              <w:rPr>
                <w:color w:val="000000"/>
                <w:szCs w:val="24"/>
              </w:rPr>
              <w:t>-6,6</w:t>
            </w:r>
          </w:p>
        </w:tc>
        <w:tc>
          <w:tcPr>
            <w:tcW w:w="59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3842" w:rsidRPr="005324D5" w:rsidRDefault="008E3842" w:rsidP="008E3842">
            <w:pPr>
              <w:jc w:val="center"/>
              <w:rPr>
                <w:color w:val="000000"/>
                <w:szCs w:val="24"/>
              </w:rPr>
            </w:pPr>
            <w:r w:rsidRPr="005324D5">
              <w:rPr>
                <w:color w:val="000000"/>
                <w:szCs w:val="24"/>
              </w:rPr>
              <w:t>5,0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3842" w:rsidRPr="005324D5" w:rsidRDefault="008E3842" w:rsidP="008E3842">
            <w:pPr>
              <w:jc w:val="center"/>
              <w:rPr>
                <w:color w:val="000000"/>
                <w:szCs w:val="24"/>
              </w:rPr>
            </w:pPr>
            <w:r w:rsidRPr="005324D5">
              <w:rPr>
                <w:color w:val="000000"/>
                <w:szCs w:val="24"/>
              </w:rPr>
              <w:t>-1,2</w:t>
            </w:r>
          </w:p>
        </w:tc>
      </w:tr>
      <w:tr w:rsidR="008E3842" w:rsidRPr="005324D5" w:rsidTr="008E3842">
        <w:trPr>
          <w:gridAfter w:val="1"/>
          <w:wAfter w:w="640" w:type="dxa"/>
          <w:trHeight w:val="20"/>
        </w:trPr>
        <w:tc>
          <w:tcPr>
            <w:tcW w:w="10122" w:type="dxa"/>
            <w:gridSpan w:val="1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8E3842" w:rsidRPr="005324D5" w:rsidRDefault="008E3842" w:rsidP="008E3842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324D5">
              <w:rPr>
                <w:rFonts w:eastAsia="Times New Roman"/>
                <w:color w:val="000000"/>
                <w:szCs w:val="24"/>
                <w:lang w:eastAsia="ru-RU"/>
              </w:rPr>
              <w:t>температура грунта</w:t>
            </w:r>
          </w:p>
        </w:tc>
      </w:tr>
      <w:tr w:rsidR="008E3842" w:rsidRPr="005324D5" w:rsidTr="008E3842">
        <w:trPr>
          <w:gridAfter w:val="2"/>
          <w:wAfter w:w="651" w:type="dxa"/>
          <w:trHeight w:val="20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8E3842" w:rsidRPr="005324D5" w:rsidRDefault="008E3842" w:rsidP="008E3842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324D5">
              <w:rPr>
                <w:rFonts w:eastAsia="Times New Roman"/>
                <w:color w:val="000000"/>
                <w:szCs w:val="24"/>
                <w:lang w:eastAsia="ru-RU"/>
              </w:rPr>
              <w:t>факт за 5 лет</w:t>
            </w:r>
          </w:p>
        </w:tc>
        <w:tc>
          <w:tcPr>
            <w:tcW w:w="5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8E3842" w:rsidRPr="005324D5" w:rsidRDefault="008E3842" w:rsidP="008E3842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324D5">
              <w:rPr>
                <w:color w:val="000000"/>
                <w:szCs w:val="24"/>
              </w:rPr>
              <w:t>3,6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8E3842" w:rsidRPr="005324D5" w:rsidRDefault="008E3842" w:rsidP="008E3842">
            <w:pPr>
              <w:jc w:val="center"/>
              <w:rPr>
                <w:color w:val="000000"/>
                <w:szCs w:val="24"/>
              </w:rPr>
            </w:pPr>
            <w:r w:rsidRPr="005324D5">
              <w:rPr>
                <w:color w:val="000000"/>
                <w:szCs w:val="24"/>
              </w:rPr>
              <w:t>3,0</w:t>
            </w:r>
          </w:p>
        </w:tc>
        <w:tc>
          <w:tcPr>
            <w:tcW w:w="5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8E3842" w:rsidRPr="005324D5" w:rsidRDefault="008E3842" w:rsidP="008E3842">
            <w:pPr>
              <w:jc w:val="center"/>
              <w:rPr>
                <w:color w:val="000000"/>
                <w:szCs w:val="24"/>
              </w:rPr>
            </w:pPr>
            <w:r w:rsidRPr="005324D5">
              <w:rPr>
                <w:color w:val="000000"/>
                <w:szCs w:val="24"/>
              </w:rPr>
              <w:t>2,6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8E3842" w:rsidRPr="005324D5" w:rsidRDefault="008E3842" w:rsidP="008E3842">
            <w:pPr>
              <w:jc w:val="center"/>
              <w:rPr>
                <w:color w:val="000000"/>
                <w:szCs w:val="24"/>
              </w:rPr>
            </w:pPr>
            <w:r w:rsidRPr="005324D5">
              <w:rPr>
                <w:color w:val="000000"/>
                <w:szCs w:val="24"/>
              </w:rPr>
              <w:t>2,9</w:t>
            </w:r>
          </w:p>
        </w:tc>
        <w:tc>
          <w:tcPr>
            <w:tcW w:w="5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8E3842" w:rsidRPr="005324D5" w:rsidRDefault="008E3842" w:rsidP="008E3842">
            <w:pPr>
              <w:jc w:val="center"/>
              <w:rPr>
                <w:color w:val="000000"/>
                <w:szCs w:val="24"/>
              </w:rPr>
            </w:pPr>
            <w:r w:rsidRPr="005324D5">
              <w:rPr>
                <w:color w:val="000000"/>
                <w:szCs w:val="24"/>
              </w:rPr>
              <w:t>6,0</w:t>
            </w:r>
          </w:p>
        </w:tc>
        <w:tc>
          <w:tcPr>
            <w:tcW w:w="5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8E3842" w:rsidRPr="005324D5" w:rsidRDefault="008E3842" w:rsidP="008E3842">
            <w:pPr>
              <w:jc w:val="center"/>
              <w:rPr>
                <w:color w:val="000000"/>
                <w:szCs w:val="24"/>
              </w:rPr>
            </w:pPr>
            <w:r w:rsidRPr="005324D5">
              <w:rPr>
                <w:color w:val="000000"/>
                <w:szCs w:val="24"/>
              </w:rPr>
              <w:t>9,9</w:t>
            </w:r>
          </w:p>
        </w:tc>
        <w:tc>
          <w:tcPr>
            <w:tcW w:w="5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8E3842" w:rsidRPr="005324D5" w:rsidRDefault="008E3842" w:rsidP="008E3842">
            <w:pPr>
              <w:jc w:val="center"/>
              <w:rPr>
                <w:color w:val="000000"/>
                <w:szCs w:val="24"/>
              </w:rPr>
            </w:pPr>
            <w:r w:rsidRPr="005324D5">
              <w:rPr>
                <w:color w:val="000000"/>
                <w:szCs w:val="24"/>
              </w:rPr>
              <w:t>12,9</w:t>
            </w:r>
          </w:p>
        </w:tc>
        <w:tc>
          <w:tcPr>
            <w:tcW w:w="5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8E3842" w:rsidRPr="005324D5" w:rsidRDefault="008E3842" w:rsidP="008E3842">
            <w:pPr>
              <w:jc w:val="center"/>
              <w:rPr>
                <w:color w:val="000000"/>
                <w:szCs w:val="24"/>
              </w:rPr>
            </w:pPr>
            <w:r w:rsidRPr="005324D5">
              <w:rPr>
                <w:color w:val="000000"/>
                <w:szCs w:val="24"/>
              </w:rPr>
              <w:t>14,2</w:t>
            </w:r>
          </w:p>
        </w:tc>
        <w:tc>
          <w:tcPr>
            <w:tcW w:w="7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8E3842" w:rsidRPr="005324D5" w:rsidRDefault="008E3842" w:rsidP="008E3842">
            <w:pPr>
              <w:jc w:val="center"/>
              <w:rPr>
                <w:color w:val="000000"/>
                <w:szCs w:val="24"/>
              </w:rPr>
            </w:pPr>
            <w:r w:rsidRPr="005324D5">
              <w:rPr>
                <w:color w:val="000000"/>
                <w:szCs w:val="24"/>
              </w:rPr>
              <w:t>13,5</w:t>
            </w:r>
          </w:p>
        </w:tc>
        <w:tc>
          <w:tcPr>
            <w:tcW w:w="7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8E3842" w:rsidRPr="005324D5" w:rsidRDefault="008E3842" w:rsidP="008E3842">
            <w:pPr>
              <w:jc w:val="center"/>
              <w:rPr>
                <w:color w:val="000000"/>
                <w:szCs w:val="24"/>
              </w:rPr>
            </w:pPr>
            <w:r w:rsidRPr="005324D5">
              <w:rPr>
                <w:color w:val="000000"/>
                <w:szCs w:val="24"/>
              </w:rPr>
              <w:t>11,0</w:t>
            </w:r>
          </w:p>
        </w:tc>
        <w:tc>
          <w:tcPr>
            <w:tcW w:w="5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8E3842" w:rsidRPr="005324D5" w:rsidRDefault="008E3842" w:rsidP="008E3842">
            <w:pPr>
              <w:jc w:val="center"/>
              <w:rPr>
                <w:color w:val="000000"/>
                <w:szCs w:val="24"/>
              </w:rPr>
            </w:pPr>
            <w:r w:rsidRPr="005324D5">
              <w:rPr>
                <w:color w:val="000000"/>
                <w:szCs w:val="24"/>
              </w:rPr>
              <w:t>8,0</w:t>
            </w:r>
          </w:p>
        </w:tc>
        <w:tc>
          <w:tcPr>
            <w:tcW w:w="5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3842" w:rsidRPr="005324D5" w:rsidRDefault="008E3842" w:rsidP="008E3842">
            <w:pPr>
              <w:jc w:val="center"/>
              <w:rPr>
                <w:color w:val="000000"/>
                <w:szCs w:val="24"/>
              </w:rPr>
            </w:pPr>
            <w:r w:rsidRPr="005324D5">
              <w:rPr>
                <w:color w:val="000000"/>
                <w:szCs w:val="24"/>
              </w:rPr>
              <w:t>5,2</w:t>
            </w:r>
          </w:p>
        </w:tc>
        <w:tc>
          <w:tcPr>
            <w:tcW w:w="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3842" w:rsidRPr="005324D5" w:rsidRDefault="008E3842" w:rsidP="008E3842">
            <w:pPr>
              <w:jc w:val="center"/>
              <w:rPr>
                <w:color w:val="000000"/>
                <w:szCs w:val="24"/>
              </w:rPr>
            </w:pPr>
            <w:r w:rsidRPr="005324D5">
              <w:rPr>
                <w:color w:val="000000"/>
                <w:szCs w:val="24"/>
              </w:rPr>
              <w:t>7,7</w:t>
            </w:r>
          </w:p>
        </w:tc>
        <w:tc>
          <w:tcPr>
            <w:tcW w:w="7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3842" w:rsidRPr="005324D5" w:rsidRDefault="008E3842" w:rsidP="008E3842">
            <w:pPr>
              <w:jc w:val="center"/>
              <w:rPr>
                <w:color w:val="000000"/>
                <w:szCs w:val="24"/>
              </w:rPr>
            </w:pPr>
            <w:r w:rsidRPr="005324D5">
              <w:rPr>
                <w:color w:val="000000"/>
                <w:szCs w:val="24"/>
              </w:rPr>
              <w:t>5,4</w:t>
            </w:r>
          </w:p>
        </w:tc>
      </w:tr>
    </w:tbl>
    <w:p w:rsidR="00436A01" w:rsidRDefault="00436A01" w:rsidP="00FA477A">
      <w:pPr>
        <w:spacing w:before="120"/>
        <w:rPr>
          <w:sz w:val="26"/>
          <w:szCs w:val="26"/>
        </w:rPr>
      </w:pPr>
    </w:p>
    <w:p w:rsidR="00170F3F" w:rsidRPr="0027196E" w:rsidRDefault="00170F3F" w:rsidP="00170F3F">
      <w:pPr>
        <w:rPr>
          <w:sz w:val="26"/>
          <w:szCs w:val="26"/>
        </w:rPr>
      </w:pPr>
      <w:r w:rsidRPr="0027196E">
        <w:rPr>
          <w:sz w:val="26"/>
          <w:szCs w:val="26"/>
        </w:rPr>
        <w:t xml:space="preserve">- среднегодовая температура наружного воздуха </w:t>
      </w:r>
      <w:r w:rsidR="00C05C0A">
        <w:rPr>
          <w:sz w:val="26"/>
          <w:szCs w:val="26"/>
        </w:rPr>
        <w:t>5</w:t>
      </w:r>
      <w:r w:rsidR="00EF714C">
        <w:rPr>
          <w:sz w:val="26"/>
          <w:szCs w:val="26"/>
        </w:rPr>
        <w:t>,</w:t>
      </w:r>
      <w:r w:rsidR="008E3842">
        <w:rPr>
          <w:sz w:val="26"/>
          <w:szCs w:val="26"/>
        </w:rPr>
        <w:t>0</w:t>
      </w:r>
      <w:r w:rsidRPr="0027196E">
        <w:rPr>
          <w:sz w:val="26"/>
          <w:szCs w:val="26"/>
          <w:vertAlign w:val="superscript"/>
        </w:rPr>
        <w:t>о</w:t>
      </w:r>
      <w:r w:rsidRPr="0027196E">
        <w:rPr>
          <w:sz w:val="26"/>
          <w:szCs w:val="26"/>
        </w:rPr>
        <w:t>С;</w:t>
      </w:r>
    </w:p>
    <w:p w:rsidR="00170F3F" w:rsidRPr="0027196E" w:rsidRDefault="00170F3F" w:rsidP="00170F3F">
      <w:pPr>
        <w:rPr>
          <w:sz w:val="26"/>
          <w:szCs w:val="26"/>
        </w:rPr>
      </w:pPr>
      <w:r w:rsidRPr="0027196E">
        <w:rPr>
          <w:sz w:val="26"/>
          <w:szCs w:val="26"/>
        </w:rPr>
        <w:t>- средне</w:t>
      </w:r>
      <w:r w:rsidR="00C17CD4" w:rsidRPr="0027196E">
        <w:rPr>
          <w:sz w:val="26"/>
          <w:szCs w:val="26"/>
        </w:rPr>
        <w:t>сезонная</w:t>
      </w:r>
      <w:r w:rsidRPr="0027196E">
        <w:rPr>
          <w:sz w:val="26"/>
          <w:szCs w:val="26"/>
        </w:rPr>
        <w:t xml:space="preserve"> температура грунта на глубине 1,6 м </w:t>
      </w:r>
      <w:r w:rsidR="00EF714C">
        <w:rPr>
          <w:sz w:val="26"/>
          <w:szCs w:val="26"/>
        </w:rPr>
        <w:t>5,3</w:t>
      </w:r>
      <w:r w:rsidR="008E3842">
        <w:rPr>
          <w:sz w:val="26"/>
          <w:szCs w:val="26"/>
        </w:rPr>
        <w:t>6</w:t>
      </w:r>
      <w:r w:rsidRPr="0027196E">
        <w:rPr>
          <w:sz w:val="26"/>
          <w:szCs w:val="26"/>
          <w:vertAlign w:val="superscript"/>
        </w:rPr>
        <w:t>о</w:t>
      </w:r>
      <w:r w:rsidRPr="0027196E">
        <w:rPr>
          <w:sz w:val="26"/>
          <w:szCs w:val="26"/>
        </w:rPr>
        <w:t>С</w:t>
      </w:r>
      <w:r w:rsidR="00C05C0A">
        <w:rPr>
          <w:sz w:val="26"/>
          <w:szCs w:val="26"/>
        </w:rPr>
        <w:t>, среднегодовая 7,</w:t>
      </w:r>
      <w:r w:rsidR="008E3842">
        <w:rPr>
          <w:sz w:val="26"/>
          <w:szCs w:val="26"/>
        </w:rPr>
        <w:t>7</w:t>
      </w:r>
      <w:r w:rsidR="00C05C0A" w:rsidRPr="0027196E">
        <w:rPr>
          <w:sz w:val="26"/>
          <w:szCs w:val="26"/>
          <w:vertAlign w:val="superscript"/>
        </w:rPr>
        <w:t>о</w:t>
      </w:r>
      <w:r w:rsidR="00C05C0A" w:rsidRPr="0027196E">
        <w:rPr>
          <w:sz w:val="26"/>
          <w:szCs w:val="26"/>
        </w:rPr>
        <w:t>С</w:t>
      </w:r>
      <w:r w:rsidRPr="0027196E">
        <w:rPr>
          <w:sz w:val="26"/>
          <w:szCs w:val="26"/>
        </w:rPr>
        <w:t>.</w:t>
      </w:r>
    </w:p>
    <w:p w:rsidR="00170F3F" w:rsidRPr="0027196E" w:rsidRDefault="00170F3F" w:rsidP="00170F3F">
      <w:pPr>
        <w:rPr>
          <w:sz w:val="26"/>
          <w:szCs w:val="26"/>
        </w:rPr>
      </w:pPr>
      <w:r w:rsidRPr="0027196E">
        <w:rPr>
          <w:sz w:val="26"/>
          <w:szCs w:val="26"/>
        </w:rPr>
        <w:t>Параметры отопительного периода:</w:t>
      </w:r>
    </w:p>
    <w:p w:rsidR="00170F3F" w:rsidRPr="0027196E" w:rsidRDefault="00170F3F" w:rsidP="000A60CC">
      <w:pPr>
        <w:ind w:left="120" w:hanging="120"/>
        <w:rPr>
          <w:sz w:val="26"/>
          <w:szCs w:val="26"/>
        </w:rPr>
      </w:pPr>
      <w:r w:rsidRPr="0027196E">
        <w:rPr>
          <w:sz w:val="26"/>
          <w:szCs w:val="26"/>
        </w:rPr>
        <w:t>- продолжительность 2</w:t>
      </w:r>
      <w:r w:rsidR="00C05C0A">
        <w:rPr>
          <w:sz w:val="26"/>
          <w:szCs w:val="26"/>
        </w:rPr>
        <w:t>16</w:t>
      </w:r>
      <w:r w:rsidR="00ED52E9">
        <w:rPr>
          <w:sz w:val="26"/>
          <w:szCs w:val="26"/>
        </w:rPr>
        <w:t xml:space="preserve"> </w:t>
      </w:r>
      <w:r w:rsidRPr="0027196E">
        <w:rPr>
          <w:sz w:val="26"/>
          <w:szCs w:val="26"/>
        </w:rPr>
        <w:t xml:space="preserve">сут., начало и окончание периода устанавливается </w:t>
      </w:r>
      <w:r w:rsidR="005E2FC5">
        <w:rPr>
          <w:sz w:val="26"/>
          <w:szCs w:val="26"/>
        </w:rPr>
        <w:t xml:space="preserve">распоряжениями </w:t>
      </w:r>
      <w:r w:rsidRPr="0027196E">
        <w:rPr>
          <w:sz w:val="26"/>
          <w:szCs w:val="26"/>
        </w:rPr>
        <w:t>администраци</w:t>
      </w:r>
      <w:r w:rsidR="005E2FC5">
        <w:rPr>
          <w:sz w:val="26"/>
          <w:szCs w:val="26"/>
        </w:rPr>
        <w:t>и муниципального</w:t>
      </w:r>
      <w:r w:rsidRPr="0027196E">
        <w:rPr>
          <w:sz w:val="26"/>
          <w:szCs w:val="26"/>
        </w:rPr>
        <w:t xml:space="preserve"> района;</w:t>
      </w:r>
    </w:p>
    <w:p w:rsidR="00170F3F" w:rsidRPr="0027196E" w:rsidRDefault="00170F3F" w:rsidP="00170F3F">
      <w:pPr>
        <w:rPr>
          <w:sz w:val="26"/>
          <w:szCs w:val="26"/>
        </w:rPr>
      </w:pPr>
      <w:r w:rsidRPr="0027196E">
        <w:rPr>
          <w:sz w:val="26"/>
          <w:szCs w:val="26"/>
        </w:rPr>
        <w:t>- средняя температура наружного воздуха -</w:t>
      </w:r>
      <w:r w:rsidR="00C05C0A">
        <w:rPr>
          <w:sz w:val="26"/>
          <w:szCs w:val="26"/>
        </w:rPr>
        <w:t>3,6</w:t>
      </w:r>
      <w:r w:rsidRPr="0027196E">
        <w:rPr>
          <w:sz w:val="26"/>
          <w:szCs w:val="26"/>
          <w:vertAlign w:val="superscript"/>
        </w:rPr>
        <w:t>о</w:t>
      </w:r>
      <w:r w:rsidRPr="0027196E">
        <w:rPr>
          <w:sz w:val="26"/>
          <w:szCs w:val="26"/>
        </w:rPr>
        <w:t>С;</w:t>
      </w:r>
      <w:r w:rsidR="00444AFA">
        <w:rPr>
          <w:sz w:val="26"/>
          <w:szCs w:val="26"/>
        </w:rPr>
        <w:t xml:space="preserve"> </w:t>
      </w:r>
      <w:r w:rsidR="00F6406C">
        <w:rPr>
          <w:sz w:val="26"/>
          <w:szCs w:val="26"/>
        </w:rPr>
        <w:t>фактическая за последние 5 лет -</w:t>
      </w:r>
      <w:r w:rsidR="00C05C0A">
        <w:rPr>
          <w:sz w:val="26"/>
          <w:szCs w:val="26"/>
        </w:rPr>
        <w:t>1,</w:t>
      </w:r>
      <w:r w:rsidR="008E3842">
        <w:rPr>
          <w:sz w:val="26"/>
          <w:szCs w:val="26"/>
        </w:rPr>
        <w:t>2</w:t>
      </w:r>
      <w:r w:rsidR="00F6406C" w:rsidRPr="0027196E">
        <w:rPr>
          <w:sz w:val="26"/>
          <w:szCs w:val="26"/>
          <w:vertAlign w:val="superscript"/>
        </w:rPr>
        <w:t>о</w:t>
      </w:r>
      <w:r w:rsidR="00F6406C" w:rsidRPr="0027196E">
        <w:rPr>
          <w:sz w:val="26"/>
          <w:szCs w:val="26"/>
        </w:rPr>
        <w:t>С</w:t>
      </w:r>
      <w:r w:rsidR="00F6406C">
        <w:rPr>
          <w:sz w:val="26"/>
          <w:szCs w:val="26"/>
        </w:rPr>
        <w:t>;</w:t>
      </w:r>
    </w:p>
    <w:p w:rsidR="00AE06BD" w:rsidRPr="0027196E" w:rsidRDefault="00AE06BD" w:rsidP="00170F3F">
      <w:pPr>
        <w:rPr>
          <w:sz w:val="26"/>
          <w:szCs w:val="26"/>
        </w:rPr>
      </w:pPr>
      <w:r w:rsidRPr="0027196E">
        <w:rPr>
          <w:sz w:val="26"/>
          <w:szCs w:val="26"/>
        </w:rPr>
        <w:t>- расчетная температура наружного воздуха -</w:t>
      </w:r>
      <w:r w:rsidR="00C05C0A">
        <w:rPr>
          <w:sz w:val="26"/>
          <w:szCs w:val="26"/>
        </w:rPr>
        <w:t>29</w:t>
      </w:r>
      <w:r w:rsidRPr="0027196E">
        <w:rPr>
          <w:sz w:val="26"/>
          <w:szCs w:val="26"/>
          <w:vertAlign w:val="superscript"/>
        </w:rPr>
        <w:t>о</w:t>
      </w:r>
      <w:r w:rsidRPr="0027196E">
        <w:rPr>
          <w:sz w:val="26"/>
          <w:szCs w:val="26"/>
        </w:rPr>
        <w:t>С;</w:t>
      </w:r>
    </w:p>
    <w:p w:rsidR="00170F3F" w:rsidRPr="0027196E" w:rsidRDefault="00AE06BD" w:rsidP="00170F3F">
      <w:pPr>
        <w:rPr>
          <w:sz w:val="26"/>
          <w:szCs w:val="26"/>
        </w:rPr>
      </w:pPr>
      <w:r w:rsidRPr="0027196E">
        <w:rPr>
          <w:sz w:val="26"/>
          <w:szCs w:val="26"/>
        </w:rPr>
        <w:t xml:space="preserve">- средняя скорость ветра </w:t>
      </w:r>
      <w:r w:rsidR="00C05C0A">
        <w:rPr>
          <w:sz w:val="26"/>
          <w:szCs w:val="26"/>
        </w:rPr>
        <w:t>3,7</w:t>
      </w:r>
      <w:r w:rsidR="00170F3F" w:rsidRPr="0027196E">
        <w:rPr>
          <w:sz w:val="26"/>
          <w:szCs w:val="26"/>
        </w:rPr>
        <w:t xml:space="preserve"> м/с.</w:t>
      </w:r>
    </w:p>
    <w:p w:rsidR="00170F3F" w:rsidRPr="0027196E" w:rsidRDefault="00170F3F" w:rsidP="000A60CC">
      <w:pPr>
        <w:rPr>
          <w:sz w:val="26"/>
          <w:szCs w:val="26"/>
        </w:rPr>
      </w:pPr>
      <w:r w:rsidRPr="0027196E">
        <w:rPr>
          <w:sz w:val="26"/>
          <w:szCs w:val="26"/>
        </w:rPr>
        <w:t xml:space="preserve">Параметры наружного воздуха, грунта и теплоносителя за каждый месяц отопительного периода приведены в таблице </w:t>
      </w:r>
      <w:r w:rsidR="00336D25" w:rsidRPr="0027196E">
        <w:rPr>
          <w:sz w:val="26"/>
          <w:szCs w:val="26"/>
        </w:rPr>
        <w:t>1.3.</w:t>
      </w:r>
      <w:r w:rsidR="00DF6A87">
        <w:rPr>
          <w:sz w:val="26"/>
          <w:szCs w:val="26"/>
        </w:rPr>
        <w:t>5.</w:t>
      </w:r>
    </w:p>
    <w:p w:rsidR="00170F3F" w:rsidRPr="0027196E" w:rsidRDefault="006F2A2F" w:rsidP="00901FA0">
      <w:pPr>
        <w:spacing w:before="120" w:after="120"/>
        <w:jc w:val="center"/>
        <w:rPr>
          <w:sz w:val="26"/>
          <w:szCs w:val="26"/>
        </w:rPr>
      </w:pPr>
      <w:r w:rsidRPr="0027196E">
        <w:rPr>
          <w:sz w:val="26"/>
          <w:szCs w:val="26"/>
        </w:rPr>
        <w:t>Таблица 1.3.</w:t>
      </w:r>
      <w:r w:rsidR="00DF6A87">
        <w:rPr>
          <w:sz w:val="26"/>
          <w:szCs w:val="26"/>
        </w:rPr>
        <w:t>5</w:t>
      </w:r>
      <w:r>
        <w:rPr>
          <w:sz w:val="26"/>
          <w:szCs w:val="26"/>
        </w:rPr>
        <w:t>. Фактические</w:t>
      </w:r>
      <w:r w:rsidR="00170F3F" w:rsidRPr="0027196E">
        <w:rPr>
          <w:sz w:val="26"/>
          <w:szCs w:val="26"/>
        </w:rPr>
        <w:t xml:space="preserve"> параметры работы тепловой сети </w:t>
      </w:r>
    </w:p>
    <w:tbl>
      <w:tblPr>
        <w:tblW w:w="9892" w:type="dxa"/>
        <w:jc w:val="center"/>
        <w:tblLook w:val="0000" w:firstRow="0" w:lastRow="0" w:firstColumn="0" w:lastColumn="0" w:noHBand="0" w:noVBand="0"/>
      </w:tblPr>
      <w:tblGrid>
        <w:gridCol w:w="2231"/>
        <w:gridCol w:w="1656"/>
        <w:gridCol w:w="1991"/>
        <w:gridCol w:w="2007"/>
        <w:gridCol w:w="2007"/>
      </w:tblGrid>
      <w:tr w:rsidR="00765674" w:rsidRPr="00472FD7" w:rsidTr="00765674">
        <w:trPr>
          <w:trHeight w:val="828"/>
          <w:jc w:val="center"/>
        </w:trPr>
        <w:tc>
          <w:tcPr>
            <w:tcW w:w="2231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765674" w:rsidRPr="00472FD7" w:rsidRDefault="00765674" w:rsidP="00302FFC">
            <w:pPr>
              <w:jc w:val="center"/>
              <w:rPr>
                <w:szCs w:val="24"/>
              </w:rPr>
            </w:pPr>
            <w:r w:rsidRPr="00472FD7">
              <w:rPr>
                <w:szCs w:val="24"/>
              </w:rPr>
              <w:t>Месяц</w:t>
            </w: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5674" w:rsidRPr="00472FD7" w:rsidRDefault="00765674" w:rsidP="00302FFC">
            <w:pPr>
              <w:jc w:val="center"/>
              <w:rPr>
                <w:szCs w:val="24"/>
              </w:rPr>
            </w:pPr>
            <w:r w:rsidRPr="00472FD7">
              <w:rPr>
                <w:szCs w:val="24"/>
              </w:rPr>
              <w:t>Температура грунта t</w:t>
            </w:r>
            <w:r w:rsidRPr="00472FD7">
              <w:rPr>
                <w:szCs w:val="24"/>
                <w:vertAlign w:val="subscript"/>
              </w:rPr>
              <w:t>гр.,</w:t>
            </w:r>
            <w:r w:rsidRPr="00472FD7">
              <w:rPr>
                <w:szCs w:val="24"/>
                <w:vertAlign w:val="superscript"/>
              </w:rPr>
              <w:t>0</w:t>
            </w:r>
            <w:r w:rsidRPr="00472FD7">
              <w:rPr>
                <w:szCs w:val="24"/>
              </w:rPr>
              <w:t>С</w:t>
            </w:r>
          </w:p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765674" w:rsidRPr="00472FD7" w:rsidRDefault="00765674" w:rsidP="00302FFC">
            <w:pPr>
              <w:jc w:val="center"/>
              <w:rPr>
                <w:szCs w:val="24"/>
              </w:rPr>
            </w:pPr>
            <w:r w:rsidRPr="00472FD7">
              <w:rPr>
                <w:szCs w:val="24"/>
              </w:rPr>
              <w:t>Температура наружного воздуха t</w:t>
            </w:r>
            <w:r w:rsidRPr="00472FD7">
              <w:rPr>
                <w:szCs w:val="24"/>
                <w:vertAlign w:val="subscript"/>
              </w:rPr>
              <w:t>н.в.,</w:t>
            </w:r>
            <w:r w:rsidRPr="00472FD7">
              <w:rPr>
                <w:szCs w:val="24"/>
                <w:vertAlign w:val="superscript"/>
              </w:rPr>
              <w:t>0</w:t>
            </w:r>
            <w:r w:rsidRPr="00472FD7">
              <w:rPr>
                <w:szCs w:val="24"/>
              </w:rPr>
              <w:t>С</w:t>
            </w:r>
          </w:p>
        </w:tc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5674" w:rsidRPr="00472FD7" w:rsidRDefault="00765674" w:rsidP="00302FFC">
            <w:pPr>
              <w:jc w:val="center"/>
              <w:rPr>
                <w:szCs w:val="24"/>
              </w:rPr>
            </w:pPr>
            <w:r w:rsidRPr="00472FD7">
              <w:rPr>
                <w:szCs w:val="24"/>
              </w:rPr>
              <w:t>Время работы за отопит. период, ч</w:t>
            </w:r>
          </w:p>
        </w:tc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5674" w:rsidRPr="00472FD7" w:rsidRDefault="00765674" w:rsidP="00765674">
            <w:pPr>
              <w:jc w:val="center"/>
              <w:rPr>
                <w:szCs w:val="24"/>
              </w:rPr>
            </w:pPr>
            <w:r w:rsidRPr="00472FD7">
              <w:rPr>
                <w:szCs w:val="24"/>
              </w:rPr>
              <w:t>Время работы за период ГВС, ч</w:t>
            </w:r>
          </w:p>
        </w:tc>
      </w:tr>
      <w:tr w:rsidR="008E3842" w:rsidRPr="005F5D7D" w:rsidTr="0053237C">
        <w:trPr>
          <w:trHeight w:val="20"/>
          <w:jc w:val="center"/>
        </w:trPr>
        <w:tc>
          <w:tcPr>
            <w:tcW w:w="2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8E3842" w:rsidRPr="004C0287" w:rsidRDefault="008E3842" w:rsidP="008E3842">
            <w:pPr>
              <w:rPr>
                <w:szCs w:val="24"/>
              </w:rPr>
            </w:pPr>
            <w:r w:rsidRPr="004C0287">
              <w:rPr>
                <w:szCs w:val="24"/>
              </w:rPr>
              <w:t>Январь</w:t>
            </w:r>
          </w:p>
        </w:tc>
        <w:tc>
          <w:tcPr>
            <w:tcW w:w="16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E3842" w:rsidRPr="0053237C" w:rsidRDefault="008E3842" w:rsidP="0053237C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3237C">
              <w:rPr>
                <w:color w:val="000000"/>
                <w:szCs w:val="24"/>
              </w:rPr>
              <w:t>3,6</w:t>
            </w:r>
          </w:p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</w:tcPr>
          <w:p w:rsidR="008E3842" w:rsidRPr="0053237C" w:rsidRDefault="008E3842" w:rsidP="0053237C">
            <w:pPr>
              <w:jc w:val="center"/>
              <w:rPr>
                <w:color w:val="000000"/>
                <w:szCs w:val="24"/>
              </w:rPr>
            </w:pPr>
            <w:r w:rsidRPr="0053237C">
              <w:rPr>
                <w:color w:val="000000"/>
                <w:szCs w:val="24"/>
              </w:rPr>
              <w:t>-7,0</w:t>
            </w:r>
          </w:p>
        </w:tc>
        <w:tc>
          <w:tcPr>
            <w:tcW w:w="20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E3842" w:rsidRPr="0053237C" w:rsidRDefault="008E3842" w:rsidP="0053237C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3237C">
              <w:rPr>
                <w:color w:val="000000"/>
                <w:szCs w:val="24"/>
              </w:rPr>
              <w:t>744</w:t>
            </w:r>
          </w:p>
        </w:tc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3842" w:rsidRPr="0053237C" w:rsidRDefault="008E3842" w:rsidP="0053237C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3237C">
              <w:rPr>
                <w:color w:val="000000"/>
                <w:szCs w:val="24"/>
              </w:rPr>
              <w:t>744</w:t>
            </w:r>
          </w:p>
        </w:tc>
      </w:tr>
      <w:tr w:rsidR="008E3842" w:rsidRPr="005F5D7D" w:rsidTr="0053237C">
        <w:trPr>
          <w:trHeight w:val="20"/>
          <w:jc w:val="center"/>
        </w:trPr>
        <w:tc>
          <w:tcPr>
            <w:tcW w:w="2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8E3842" w:rsidRPr="004C0287" w:rsidRDefault="008E3842" w:rsidP="008E3842">
            <w:pPr>
              <w:rPr>
                <w:szCs w:val="24"/>
              </w:rPr>
            </w:pPr>
            <w:r w:rsidRPr="004C0287">
              <w:rPr>
                <w:szCs w:val="24"/>
              </w:rPr>
              <w:t>Февраль</w:t>
            </w:r>
          </w:p>
        </w:tc>
        <w:tc>
          <w:tcPr>
            <w:tcW w:w="16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E3842" w:rsidRPr="0053237C" w:rsidRDefault="008E3842" w:rsidP="0053237C">
            <w:pPr>
              <w:jc w:val="center"/>
              <w:rPr>
                <w:color w:val="000000"/>
                <w:szCs w:val="24"/>
              </w:rPr>
            </w:pPr>
            <w:r w:rsidRPr="0053237C">
              <w:rPr>
                <w:color w:val="000000"/>
                <w:szCs w:val="24"/>
              </w:rPr>
              <w:t>3,0</w:t>
            </w:r>
          </w:p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</w:tcPr>
          <w:p w:rsidR="008E3842" w:rsidRPr="0053237C" w:rsidRDefault="008E3842" w:rsidP="0053237C">
            <w:pPr>
              <w:jc w:val="center"/>
              <w:rPr>
                <w:color w:val="000000"/>
                <w:szCs w:val="24"/>
              </w:rPr>
            </w:pPr>
            <w:r w:rsidRPr="0053237C">
              <w:rPr>
                <w:color w:val="000000"/>
                <w:szCs w:val="24"/>
              </w:rPr>
              <w:t>-5,8</w:t>
            </w:r>
          </w:p>
        </w:tc>
        <w:tc>
          <w:tcPr>
            <w:tcW w:w="20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E3842" w:rsidRPr="0053237C" w:rsidRDefault="008E3842" w:rsidP="0053237C">
            <w:pPr>
              <w:jc w:val="center"/>
              <w:rPr>
                <w:color w:val="000000"/>
                <w:szCs w:val="24"/>
              </w:rPr>
            </w:pPr>
            <w:r w:rsidRPr="0053237C">
              <w:rPr>
                <w:color w:val="000000"/>
                <w:szCs w:val="24"/>
              </w:rPr>
              <w:t>672</w:t>
            </w:r>
          </w:p>
        </w:tc>
        <w:tc>
          <w:tcPr>
            <w:tcW w:w="20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3842" w:rsidRPr="0053237C" w:rsidRDefault="008E3842" w:rsidP="0053237C">
            <w:pPr>
              <w:jc w:val="center"/>
              <w:rPr>
                <w:color w:val="000000"/>
                <w:szCs w:val="24"/>
              </w:rPr>
            </w:pPr>
            <w:r w:rsidRPr="0053237C">
              <w:rPr>
                <w:color w:val="000000"/>
                <w:szCs w:val="24"/>
              </w:rPr>
              <w:t>672</w:t>
            </w:r>
          </w:p>
        </w:tc>
      </w:tr>
      <w:tr w:rsidR="008E3842" w:rsidRPr="005F5D7D" w:rsidTr="0053237C">
        <w:trPr>
          <w:trHeight w:val="20"/>
          <w:jc w:val="center"/>
        </w:trPr>
        <w:tc>
          <w:tcPr>
            <w:tcW w:w="2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8E3842" w:rsidRPr="004C0287" w:rsidRDefault="008E3842" w:rsidP="008E3842">
            <w:pPr>
              <w:rPr>
                <w:szCs w:val="24"/>
              </w:rPr>
            </w:pPr>
            <w:r w:rsidRPr="004C0287">
              <w:rPr>
                <w:szCs w:val="24"/>
              </w:rPr>
              <w:t>Март</w:t>
            </w:r>
          </w:p>
        </w:tc>
        <w:tc>
          <w:tcPr>
            <w:tcW w:w="16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E3842" w:rsidRPr="0053237C" w:rsidRDefault="008E3842" w:rsidP="0053237C">
            <w:pPr>
              <w:jc w:val="center"/>
              <w:rPr>
                <w:color w:val="000000"/>
                <w:szCs w:val="24"/>
              </w:rPr>
            </w:pPr>
            <w:r w:rsidRPr="0053237C">
              <w:rPr>
                <w:color w:val="000000"/>
                <w:szCs w:val="24"/>
              </w:rPr>
              <w:t>2,6</w:t>
            </w:r>
          </w:p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</w:tcPr>
          <w:p w:rsidR="008E3842" w:rsidRPr="0053237C" w:rsidRDefault="008E3842" w:rsidP="0053237C">
            <w:pPr>
              <w:jc w:val="center"/>
              <w:rPr>
                <w:color w:val="000000"/>
                <w:szCs w:val="24"/>
              </w:rPr>
            </w:pPr>
            <w:r w:rsidRPr="0053237C">
              <w:rPr>
                <w:color w:val="000000"/>
                <w:szCs w:val="24"/>
              </w:rPr>
              <w:t>-1,2</w:t>
            </w:r>
          </w:p>
        </w:tc>
        <w:tc>
          <w:tcPr>
            <w:tcW w:w="20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E3842" w:rsidRPr="0053237C" w:rsidRDefault="008E3842" w:rsidP="0053237C">
            <w:pPr>
              <w:jc w:val="center"/>
              <w:rPr>
                <w:color w:val="000000"/>
                <w:szCs w:val="24"/>
              </w:rPr>
            </w:pPr>
            <w:r w:rsidRPr="0053237C">
              <w:rPr>
                <w:color w:val="000000"/>
                <w:szCs w:val="24"/>
              </w:rPr>
              <w:t>744</w:t>
            </w:r>
          </w:p>
        </w:tc>
        <w:tc>
          <w:tcPr>
            <w:tcW w:w="20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3842" w:rsidRPr="0053237C" w:rsidRDefault="008E3842" w:rsidP="0053237C">
            <w:pPr>
              <w:jc w:val="center"/>
              <w:rPr>
                <w:color w:val="000000"/>
                <w:szCs w:val="24"/>
              </w:rPr>
            </w:pPr>
            <w:r w:rsidRPr="0053237C">
              <w:rPr>
                <w:color w:val="000000"/>
                <w:szCs w:val="24"/>
              </w:rPr>
              <w:t>744</w:t>
            </w:r>
          </w:p>
        </w:tc>
      </w:tr>
      <w:tr w:rsidR="008E3842" w:rsidRPr="005F5D7D" w:rsidTr="0053237C">
        <w:trPr>
          <w:trHeight w:val="20"/>
          <w:jc w:val="center"/>
        </w:trPr>
        <w:tc>
          <w:tcPr>
            <w:tcW w:w="2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8E3842" w:rsidRPr="004C0287" w:rsidRDefault="008E3842" w:rsidP="008E3842">
            <w:pPr>
              <w:rPr>
                <w:szCs w:val="24"/>
              </w:rPr>
            </w:pPr>
            <w:r w:rsidRPr="004C0287">
              <w:rPr>
                <w:szCs w:val="24"/>
              </w:rPr>
              <w:t>Апрель</w:t>
            </w:r>
          </w:p>
        </w:tc>
        <w:tc>
          <w:tcPr>
            <w:tcW w:w="16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E3842" w:rsidRPr="0053237C" w:rsidRDefault="008E3842" w:rsidP="0053237C">
            <w:pPr>
              <w:jc w:val="center"/>
              <w:rPr>
                <w:color w:val="000000"/>
                <w:szCs w:val="24"/>
              </w:rPr>
            </w:pPr>
            <w:r w:rsidRPr="0053237C">
              <w:rPr>
                <w:color w:val="000000"/>
                <w:szCs w:val="24"/>
              </w:rPr>
              <w:t>2,9</w:t>
            </w:r>
          </w:p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</w:tcPr>
          <w:p w:rsidR="008E3842" w:rsidRPr="0053237C" w:rsidRDefault="008E3842" w:rsidP="0053237C">
            <w:pPr>
              <w:jc w:val="center"/>
              <w:rPr>
                <w:color w:val="000000"/>
                <w:szCs w:val="24"/>
              </w:rPr>
            </w:pPr>
            <w:r w:rsidRPr="0053237C">
              <w:rPr>
                <w:color w:val="000000"/>
                <w:szCs w:val="24"/>
              </w:rPr>
              <w:t>5,6</w:t>
            </w:r>
          </w:p>
        </w:tc>
        <w:tc>
          <w:tcPr>
            <w:tcW w:w="20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E3842" w:rsidRPr="0053237C" w:rsidRDefault="008E3842" w:rsidP="0053237C">
            <w:pPr>
              <w:jc w:val="center"/>
              <w:rPr>
                <w:color w:val="000000"/>
                <w:szCs w:val="24"/>
              </w:rPr>
            </w:pPr>
            <w:r w:rsidRPr="0053237C">
              <w:rPr>
                <w:color w:val="000000"/>
                <w:szCs w:val="24"/>
              </w:rPr>
              <w:t>720</w:t>
            </w:r>
          </w:p>
        </w:tc>
        <w:tc>
          <w:tcPr>
            <w:tcW w:w="20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3842" w:rsidRPr="0053237C" w:rsidRDefault="008E3842" w:rsidP="0053237C">
            <w:pPr>
              <w:jc w:val="center"/>
              <w:rPr>
                <w:color w:val="000000"/>
                <w:szCs w:val="24"/>
              </w:rPr>
            </w:pPr>
            <w:r w:rsidRPr="0053237C">
              <w:rPr>
                <w:color w:val="000000"/>
                <w:szCs w:val="24"/>
              </w:rPr>
              <w:t>720</w:t>
            </w:r>
          </w:p>
        </w:tc>
      </w:tr>
      <w:tr w:rsidR="008E3842" w:rsidRPr="005F5D7D" w:rsidTr="0053237C">
        <w:trPr>
          <w:trHeight w:val="20"/>
          <w:jc w:val="center"/>
        </w:trPr>
        <w:tc>
          <w:tcPr>
            <w:tcW w:w="2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8E3842" w:rsidRPr="004C0287" w:rsidRDefault="008E3842" w:rsidP="008E3842">
            <w:pPr>
              <w:rPr>
                <w:szCs w:val="24"/>
              </w:rPr>
            </w:pPr>
            <w:r w:rsidRPr="004C0287">
              <w:rPr>
                <w:szCs w:val="24"/>
              </w:rPr>
              <w:t>Май</w:t>
            </w:r>
          </w:p>
        </w:tc>
        <w:tc>
          <w:tcPr>
            <w:tcW w:w="16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E3842" w:rsidRPr="0053237C" w:rsidRDefault="008E3842" w:rsidP="0053237C">
            <w:pPr>
              <w:jc w:val="center"/>
              <w:rPr>
                <w:color w:val="000000"/>
                <w:szCs w:val="24"/>
              </w:rPr>
            </w:pPr>
            <w:r w:rsidRPr="0053237C">
              <w:rPr>
                <w:color w:val="000000"/>
                <w:szCs w:val="24"/>
              </w:rPr>
              <w:t>6,0</w:t>
            </w:r>
          </w:p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</w:tcPr>
          <w:p w:rsidR="008E3842" w:rsidRPr="0053237C" w:rsidRDefault="008E3842" w:rsidP="0053237C">
            <w:pPr>
              <w:jc w:val="center"/>
              <w:rPr>
                <w:color w:val="000000"/>
                <w:szCs w:val="24"/>
              </w:rPr>
            </w:pPr>
            <w:r w:rsidRPr="0053237C">
              <w:rPr>
                <w:color w:val="000000"/>
                <w:szCs w:val="24"/>
              </w:rPr>
              <w:t>11,9</w:t>
            </w:r>
          </w:p>
        </w:tc>
        <w:tc>
          <w:tcPr>
            <w:tcW w:w="20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E3842" w:rsidRPr="0053237C" w:rsidRDefault="008E3842" w:rsidP="0053237C">
            <w:pPr>
              <w:jc w:val="center"/>
              <w:rPr>
                <w:color w:val="000000"/>
                <w:szCs w:val="24"/>
              </w:rPr>
            </w:pPr>
            <w:r w:rsidRPr="0053237C">
              <w:rPr>
                <w:color w:val="000000"/>
                <w:szCs w:val="24"/>
              </w:rPr>
              <w:t>0</w:t>
            </w:r>
          </w:p>
        </w:tc>
        <w:tc>
          <w:tcPr>
            <w:tcW w:w="20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3842" w:rsidRPr="0053237C" w:rsidRDefault="008E3842" w:rsidP="0053237C">
            <w:pPr>
              <w:jc w:val="center"/>
              <w:rPr>
                <w:color w:val="000000"/>
                <w:szCs w:val="24"/>
              </w:rPr>
            </w:pPr>
            <w:r w:rsidRPr="0053237C">
              <w:rPr>
                <w:color w:val="000000"/>
                <w:szCs w:val="24"/>
              </w:rPr>
              <w:t>576</w:t>
            </w:r>
          </w:p>
        </w:tc>
      </w:tr>
      <w:tr w:rsidR="008E3842" w:rsidRPr="005F5D7D" w:rsidTr="0053237C">
        <w:trPr>
          <w:trHeight w:val="20"/>
          <w:jc w:val="center"/>
        </w:trPr>
        <w:tc>
          <w:tcPr>
            <w:tcW w:w="2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8E3842" w:rsidRPr="004C0287" w:rsidRDefault="008E3842" w:rsidP="008E3842">
            <w:pPr>
              <w:rPr>
                <w:szCs w:val="24"/>
              </w:rPr>
            </w:pPr>
            <w:r w:rsidRPr="004C0287">
              <w:rPr>
                <w:szCs w:val="24"/>
              </w:rPr>
              <w:t>Июнь</w:t>
            </w:r>
          </w:p>
        </w:tc>
        <w:tc>
          <w:tcPr>
            <w:tcW w:w="16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E3842" w:rsidRPr="0053237C" w:rsidRDefault="008E3842" w:rsidP="0053237C">
            <w:pPr>
              <w:jc w:val="center"/>
              <w:rPr>
                <w:color w:val="000000"/>
                <w:szCs w:val="24"/>
              </w:rPr>
            </w:pPr>
            <w:r w:rsidRPr="0053237C">
              <w:rPr>
                <w:color w:val="000000"/>
                <w:szCs w:val="24"/>
              </w:rPr>
              <w:t>9,9</w:t>
            </w:r>
          </w:p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</w:tcPr>
          <w:p w:rsidR="008E3842" w:rsidRPr="0053237C" w:rsidRDefault="008E3842" w:rsidP="0053237C">
            <w:pPr>
              <w:jc w:val="center"/>
              <w:rPr>
                <w:color w:val="000000"/>
                <w:szCs w:val="24"/>
              </w:rPr>
            </w:pPr>
            <w:r w:rsidRPr="0053237C">
              <w:rPr>
                <w:color w:val="000000"/>
                <w:szCs w:val="24"/>
              </w:rPr>
              <w:t>16,9</w:t>
            </w:r>
          </w:p>
        </w:tc>
        <w:tc>
          <w:tcPr>
            <w:tcW w:w="20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E3842" w:rsidRPr="0053237C" w:rsidRDefault="008E3842" w:rsidP="0053237C">
            <w:pPr>
              <w:jc w:val="center"/>
              <w:rPr>
                <w:color w:val="000000"/>
                <w:szCs w:val="24"/>
              </w:rPr>
            </w:pPr>
            <w:r w:rsidRPr="0053237C">
              <w:rPr>
                <w:color w:val="000000"/>
                <w:szCs w:val="24"/>
              </w:rPr>
              <w:t>0</w:t>
            </w:r>
          </w:p>
        </w:tc>
        <w:tc>
          <w:tcPr>
            <w:tcW w:w="20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3842" w:rsidRPr="0053237C" w:rsidRDefault="008E3842" w:rsidP="0053237C">
            <w:pPr>
              <w:jc w:val="center"/>
              <w:rPr>
                <w:color w:val="000000"/>
                <w:szCs w:val="24"/>
              </w:rPr>
            </w:pPr>
            <w:r w:rsidRPr="0053237C">
              <w:rPr>
                <w:color w:val="000000"/>
                <w:szCs w:val="24"/>
              </w:rPr>
              <w:t>720</w:t>
            </w:r>
          </w:p>
        </w:tc>
      </w:tr>
      <w:tr w:rsidR="008E3842" w:rsidRPr="005F5D7D" w:rsidTr="0053237C">
        <w:trPr>
          <w:trHeight w:val="20"/>
          <w:jc w:val="center"/>
        </w:trPr>
        <w:tc>
          <w:tcPr>
            <w:tcW w:w="2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8E3842" w:rsidRPr="004C0287" w:rsidRDefault="008E3842" w:rsidP="008E3842">
            <w:pPr>
              <w:rPr>
                <w:szCs w:val="24"/>
              </w:rPr>
            </w:pPr>
            <w:r w:rsidRPr="004C0287">
              <w:rPr>
                <w:szCs w:val="24"/>
              </w:rPr>
              <w:t>Июль</w:t>
            </w:r>
          </w:p>
        </w:tc>
        <w:tc>
          <w:tcPr>
            <w:tcW w:w="16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E3842" w:rsidRPr="0053237C" w:rsidRDefault="008E3842" w:rsidP="0053237C">
            <w:pPr>
              <w:jc w:val="center"/>
              <w:rPr>
                <w:color w:val="000000"/>
                <w:szCs w:val="24"/>
              </w:rPr>
            </w:pPr>
            <w:r w:rsidRPr="0053237C">
              <w:rPr>
                <w:color w:val="000000"/>
                <w:szCs w:val="24"/>
              </w:rPr>
              <w:t>12,9</w:t>
            </w:r>
          </w:p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</w:tcPr>
          <w:p w:rsidR="008E3842" w:rsidRPr="0053237C" w:rsidRDefault="008E3842" w:rsidP="0053237C">
            <w:pPr>
              <w:jc w:val="center"/>
              <w:rPr>
                <w:color w:val="000000"/>
                <w:szCs w:val="24"/>
              </w:rPr>
            </w:pPr>
            <w:r w:rsidRPr="0053237C">
              <w:rPr>
                <w:color w:val="000000"/>
                <w:szCs w:val="24"/>
              </w:rPr>
              <w:t>18,3</w:t>
            </w:r>
          </w:p>
        </w:tc>
        <w:tc>
          <w:tcPr>
            <w:tcW w:w="20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E3842" w:rsidRPr="0053237C" w:rsidRDefault="008E3842" w:rsidP="0053237C">
            <w:pPr>
              <w:jc w:val="center"/>
              <w:rPr>
                <w:color w:val="000000"/>
                <w:szCs w:val="24"/>
              </w:rPr>
            </w:pPr>
            <w:r w:rsidRPr="0053237C">
              <w:rPr>
                <w:color w:val="000000"/>
                <w:szCs w:val="24"/>
              </w:rPr>
              <w:t>0</w:t>
            </w:r>
          </w:p>
        </w:tc>
        <w:tc>
          <w:tcPr>
            <w:tcW w:w="20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3842" w:rsidRPr="0053237C" w:rsidRDefault="008E3842" w:rsidP="0053237C">
            <w:pPr>
              <w:jc w:val="center"/>
              <w:rPr>
                <w:color w:val="000000"/>
                <w:szCs w:val="24"/>
              </w:rPr>
            </w:pPr>
            <w:r w:rsidRPr="0053237C">
              <w:rPr>
                <w:color w:val="000000"/>
                <w:szCs w:val="24"/>
              </w:rPr>
              <w:t>744</w:t>
            </w:r>
          </w:p>
        </w:tc>
      </w:tr>
      <w:tr w:rsidR="008E3842" w:rsidRPr="005F5D7D" w:rsidTr="0053237C">
        <w:trPr>
          <w:trHeight w:val="20"/>
          <w:jc w:val="center"/>
        </w:trPr>
        <w:tc>
          <w:tcPr>
            <w:tcW w:w="2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8E3842" w:rsidRPr="004C0287" w:rsidRDefault="008E3842" w:rsidP="008E3842">
            <w:pPr>
              <w:rPr>
                <w:szCs w:val="24"/>
              </w:rPr>
            </w:pPr>
            <w:r w:rsidRPr="004C0287">
              <w:rPr>
                <w:szCs w:val="24"/>
              </w:rPr>
              <w:t>Август</w:t>
            </w:r>
          </w:p>
        </w:tc>
        <w:tc>
          <w:tcPr>
            <w:tcW w:w="16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E3842" w:rsidRPr="0053237C" w:rsidRDefault="008E3842" w:rsidP="0053237C">
            <w:pPr>
              <w:jc w:val="center"/>
              <w:rPr>
                <w:color w:val="000000"/>
                <w:szCs w:val="24"/>
              </w:rPr>
            </w:pPr>
            <w:r w:rsidRPr="0053237C">
              <w:rPr>
                <w:color w:val="000000"/>
                <w:szCs w:val="24"/>
              </w:rPr>
              <w:t>14,2</w:t>
            </w:r>
          </w:p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</w:tcPr>
          <w:p w:rsidR="008E3842" w:rsidRPr="0053237C" w:rsidRDefault="008E3842" w:rsidP="0053237C">
            <w:pPr>
              <w:jc w:val="center"/>
              <w:rPr>
                <w:color w:val="000000"/>
                <w:szCs w:val="24"/>
              </w:rPr>
            </w:pPr>
            <w:r w:rsidRPr="0053237C">
              <w:rPr>
                <w:color w:val="000000"/>
                <w:szCs w:val="24"/>
              </w:rPr>
              <w:t>17,3</w:t>
            </w:r>
          </w:p>
        </w:tc>
        <w:tc>
          <w:tcPr>
            <w:tcW w:w="20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E3842" w:rsidRPr="0053237C" w:rsidRDefault="008E3842" w:rsidP="0053237C">
            <w:pPr>
              <w:jc w:val="center"/>
              <w:rPr>
                <w:color w:val="000000"/>
                <w:szCs w:val="24"/>
              </w:rPr>
            </w:pPr>
            <w:r w:rsidRPr="0053237C">
              <w:rPr>
                <w:color w:val="000000"/>
                <w:szCs w:val="24"/>
              </w:rPr>
              <w:t>0</w:t>
            </w:r>
          </w:p>
        </w:tc>
        <w:tc>
          <w:tcPr>
            <w:tcW w:w="20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3842" w:rsidRPr="0053237C" w:rsidRDefault="008E3842" w:rsidP="0053237C">
            <w:pPr>
              <w:jc w:val="center"/>
              <w:rPr>
                <w:color w:val="000000"/>
                <w:szCs w:val="24"/>
              </w:rPr>
            </w:pPr>
            <w:r w:rsidRPr="0053237C">
              <w:rPr>
                <w:color w:val="000000"/>
                <w:szCs w:val="24"/>
              </w:rPr>
              <w:t>648</w:t>
            </w:r>
          </w:p>
        </w:tc>
      </w:tr>
      <w:tr w:rsidR="008E3842" w:rsidRPr="005F5D7D" w:rsidTr="0053237C">
        <w:trPr>
          <w:trHeight w:val="20"/>
          <w:jc w:val="center"/>
        </w:trPr>
        <w:tc>
          <w:tcPr>
            <w:tcW w:w="2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8E3842" w:rsidRPr="004C0287" w:rsidRDefault="008E3842" w:rsidP="008E3842">
            <w:pPr>
              <w:rPr>
                <w:szCs w:val="24"/>
              </w:rPr>
            </w:pPr>
            <w:r w:rsidRPr="004C0287">
              <w:rPr>
                <w:szCs w:val="24"/>
              </w:rPr>
              <w:t>Сентябрь</w:t>
            </w:r>
          </w:p>
        </w:tc>
        <w:tc>
          <w:tcPr>
            <w:tcW w:w="16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E3842" w:rsidRPr="0053237C" w:rsidRDefault="008E3842" w:rsidP="0053237C">
            <w:pPr>
              <w:jc w:val="center"/>
              <w:rPr>
                <w:color w:val="000000"/>
                <w:szCs w:val="24"/>
              </w:rPr>
            </w:pPr>
            <w:r w:rsidRPr="0053237C">
              <w:rPr>
                <w:color w:val="000000"/>
                <w:szCs w:val="24"/>
              </w:rPr>
              <w:t>13,5</w:t>
            </w:r>
          </w:p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</w:tcPr>
          <w:p w:rsidR="008E3842" w:rsidRPr="0053237C" w:rsidRDefault="008E3842" w:rsidP="0053237C">
            <w:pPr>
              <w:jc w:val="center"/>
              <w:rPr>
                <w:color w:val="000000"/>
                <w:szCs w:val="24"/>
              </w:rPr>
            </w:pPr>
            <w:r w:rsidRPr="0053237C">
              <w:rPr>
                <w:color w:val="000000"/>
                <w:szCs w:val="24"/>
              </w:rPr>
              <w:t>8,0</w:t>
            </w:r>
          </w:p>
        </w:tc>
        <w:tc>
          <w:tcPr>
            <w:tcW w:w="20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E3842" w:rsidRPr="0053237C" w:rsidRDefault="008E3842" w:rsidP="0053237C">
            <w:pPr>
              <w:jc w:val="center"/>
              <w:rPr>
                <w:color w:val="000000"/>
                <w:szCs w:val="24"/>
              </w:rPr>
            </w:pPr>
            <w:r w:rsidRPr="0053237C">
              <w:rPr>
                <w:color w:val="000000"/>
                <w:szCs w:val="24"/>
              </w:rPr>
              <w:t>96</w:t>
            </w:r>
          </w:p>
        </w:tc>
        <w:tc>
          <w:tcPr>
            <w:tcW w:w="20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3842" w:rsidRPr="0053237C" w:rsidRDefault="008E3842" w:rsidP="0053237C">
            <w:pPr>
              <w:jc w:val="center"/>
              <w:rPr>
                <w:color w:val="000000"/>
                <w:szCs w:val="24"/>
              </w:rPr>
            </w:pPr>
            <w:r w:rsidRPr="0053237C">
              <w:rPr>
                <w:color w:val="000000"/>
                <w:szCs w:val="24"/>
              </w:rPr>
              <w:t>648</w:t>
            </w:r>
          </w:p>
        </w:tc>
      </w:tr>
      <w:tr w:rsidR="008E3842" w:rsidRPr="005F5D7D" w:rsidTr="0053237C">
        <w:trPr>
          <w:trHeight w:val="20"/>
          <w:jc w:val="center"/>
        </w:trPr>
        <w:tc>
          <w:tcPr>
            <w:tcW w:w="2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8E3842" w:rsidRPr="004C0287" w:rsidRDefault="008E3842" w:rsidP="008E3842">
            <w:pPr>
              <w:rPr>
                <w:szCs w:val="24"/>
              </w:rPr>
            </w:pPr>
            <w:r w:rsidRPr="004C0287">
              <w:rPr>
                <w:szCs w:val="24"/>
              </w:rPr>
              <w:t>Октябрь</w:t>
            </w:r>
          </w:p>
        </w:tc>
        <w:tc>
          <w:tcPr>
            <w:tcW w:w="16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E3842" w:rsidRPr="0053237C" w:rsidRDefault="008E3842" w:rsidP="0053237C">
            <w:pPr>
              <w:jc w:val="center"/>
              <w:rPr>
                <w:color w:val="000000"/>
                <w:szCs w:val="24"/>
              </w:rPr>
            </w:pPr>
            <w:r w:rsidRPr="0053237C">
              <w:rPr>
                <w:color w:val="000000"/>
                <w:szCs w:val="24"/>
              </w:rPr>
              <w:t>11,0</w:t>
            </w:r>
          </w:p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</w:tcPr>
          <w:p w:rsidR="008E3842" w:rsidRPr="0053237C" w:rsidRDefault="008E3842" w:rsidP="0053237C">
            <w:pPr>
              <w:jc w:val="center"/>
              <w:rPr>
                <w:color w:val="000000"/>
                <w:szCs w:val="24"/>
              </w:rPr>
            </w:pPr>
            <w:r w:rsidRPr="0053237C">
              <w:rPr>
                <w:color w:val="000000"/>
                <w:szCs w:val="24"/>
              </w:rPr>
              <w:t>5,8</w:t>
            </w:r>
          </w:p>
        </w:tc>
        <w:tc>
          <w:tcPr>
            <w:tcW w:w="20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E3842" w:rsidRPr="0053237C" w:rsidRDefault="008E3842" w:rsidP="0053237C">
            <w:pPr>
              <w:jc w:val="center"/>
              <w:rPr>
                <w:color w:val="000000"/>
                <w:szCs w:val="24"/>
              </w:rPr>
            </w:pPr>
            <w:r w:rsidRPr="0053237C">
              <w:rPr>
                <w:color w:val="000000"/>
                <w:szCs w:val="24"/>
              </w:rPr>
              <w:t>744</w:t>
            </w:r>
          </w:p>
        </w:tc>
        <w:tc>
          <w:tcPr>
            <w:tcW w:w="20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3842" w:rsidRPr="0053237C" w:rsidRDefault="008E3842" w:rsidP="0053237C">
            <w:pPr>
              <w:jc w:val="center"/>
              <w:rPr>
                <w:color w:val="000000"/>
                <w:szCs w:val="24"/>
              </w:rPr>
            </w:pPr>
            <w:r w:rsidRPr="0053237C">
              <w:rPr>
                <w:color w:val="000000"/>
                <w:szCs w:val="24"/>
              </w:rPr>
              <w:t>744</w:t>
            </w:r>
          </w:p>
        </w:tc>
      </w:tr>
      <w:tr w:rsidR="008E3842" w:rsidRPr="005F5D7D" w:rsidTr="0053237C">
        <w:trPr>
          <w:trHeight w:val="20"/>
          <w:jc w:val="center"/>
        </w:trPr>
        <w:tc>
          <w:tcPr>
            <w:tcW w:w="2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8E3842" w:rsidRPr="004C0287" w:rsidRDefault="008E3842" w:rsidP="008E3842">
            <w:pPr>
              <w:rPr>
                <w:szCs w:val="24"/>
              </w:rPr>
            </w:pPr>
            <w:r w:rsidRPr="004C0287">
              <w:rPr>
                <w:szCs w:val="24"/>
              </w:rPr>
              <w:t>Ноябрь</w:t>
            </w:r>
          </w:p>
        </w:tc>
        <w:tc>
          <w:tcPr>
            <w:tcW w:w="16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E3842" w:rsidRPr="0053237C" w:rsidRDefault="008E3842" w:rsidP="0053237C">
            <w:pPr>
              <w:jc w:val="center"/>
              <w:rPr>
                <w:color w:val="000000"/>
                <w:szCs w:val="24"/>
              </w:rPr>
            </w:pPr>
            <w:r w:rsidRPr="0053237C">
              <w:rPr>
                <w:color w:val="000000"/>
                <w:szCs w:val="24"/>
              </w:rPr>
              <w:t>8,0</w:t>
            </w:r>
          </w:p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</w:tcPr>
          <w:p w:rsidR="008E3842" w:rsidRPr="0053237C" w:rsidRDefault="008E3842" w:rsidP="0053237C">
            <w:pPr>
              <w:jc w:val="center"/>
              <w:rPr>
                <w:color w:val="000000"/>
                <w:szCs w:val="24"/>
              </w:rPr>
            </w:pPr>
            <w:r w:rsidRPr="0053237C">
              <w:rPr>
                <w:color w:val="000000"/>
                <w:szCs w:val="24"/>
              </w:rPr>
              <w:t>-0,6</w:t>
            </w:r>
          </w:p>
        </w:tc>
        <w:tc>
          <w:tcPr>
            <w:tcW w:w="20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E3842" w:rsidRPr="0053237C" w:rsidRDefault="008E3842" w:rsidP="0053237C">
            <w:pPr>
              <w:jc w:val="center"/>
              <w:rPr>
                <w:color w:val="000000"/>
                <w:szCs w:val="24"/>
              </w:rPr>
            </w:pPr>
            <w:r w:rsidRPr="0053237C">
              <w:rPr>
                <w:color w:val="000000"/>
                <w:szCs w:val="24"/>
              </w:rPr>
              <w:t>720</w:t>
            </w:r>
          </w:p>
        </w:tc>
        <w:tc>
          <w:tcPr>
            <w:tcW w:w="20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3842" w:rsidRPr="0053237C" w:rsidRDefault="008E3842" w:rsidP="0053237C">
            <w:pPr>
              <w:jc w:val="center"/>
              <w:rPr>
                <w:color w:val="000000"/>
                <w:szCs w:val="24"/>
              </w:rPr>
            </w:pPr>
            <w:r w:rsidRPr="0053237C">
              <w:rPr>
                <w:color w:val="000000"/>
                <w:szCs w:val="24"/>
              </w:rPr>
              <w:t>720</w:t>
            </w:r>
          </w:p>
        </w:tc>
      </w:tr>
      <w:tr w:rsidR="008E3842" w:rsidRPr="005F5D7D" w:rsidTr="0053237C">
        <w:trPr>
          <w:trHeight w:val="20"/>
          <w:jc w:val="center"/>
        </w:trPr>
        <w:tc>
          <w:tcPr>
            <w:tcW w:w="2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8E3842" w:rsidRPr="004C0287" w:rsidRDefault="008E3842" w:rsidP="008E3842">
            <w:pPr>
              <w:rPr>
                <w:szCs w:val="24"/>
              </w:rPr>
            </w:pPr>
            <w:r w:rsidRPr="004C0287">
              <w:rPr>
                <w:szCs w:val="24"/>
              </w:rPr>
              <w:t>Декабрь</w:t>
            </w:r>
          </w:p>
        </w:tc>
        <w:tc>
          <w:tcPr>
            <w:tcW w:w="16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E3842" w:rsidRPr="0053237C" w:rsidRDefault="008E3842" w:rsidP="0053237C">
            <w:pPr>
              <w:jc w:val="center"/>
              <w:rPr>
                <w:color w:val="000000"/>
                <w:szCs w:val="24"/>
              </w:rPr>
            </w:pPr>
            <w:r w:rsidRPr="0053237C">
              <w:rPr>
                <w:color w:val="000000"/>
                <w:szCs w:val="24"/>
              </w:rPr>
              <w:t>5,2</w:t>
            </w:r>
          </w:p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</w:tcPr>
          <w:p w:rsidR="008E3842" w:rsidRPr="0053237C" w:rsidRDefault="008E3842" w:rsidP="0053237C">
            <w:pPr>
              <w:jc w:val="center"/>
              <w:rPr>
                <w:color w:val="000000"/>
                <w:szCs w:val="24"/>
              </w:rPr>
            </w:pPr>
            <w:r w:rsidRPr="0053237C">
              <w:rPr>
                <w:color w:val="000000"/>
                <w:szCs w:val="24"/>
              </w:rPr>
              <w:t>-6,6</w:t>
            </w:r>
          </w:p>
        </w:tc>
        <w:tc>
          <w:tcPr>
            <w:tcW w:w="20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E3842" w:rsidRPr="0053237C" w:rsidRDefault="008E3842" w:rsidP="0053237C">
            <w:pPr>
              <w:jc w:val="center"/>
              <w:rPr>
                <w:color w:val="000000"/>
                <w:szCs w:val="24"/>
              </w:rPr>
            </w:pPr>
            <w:r w:rsidRPr="0053237C">
              <w:rPr>
                <w:color w:val="000000"/>
                <w:szCs w:val="24"/>
              </w:rPr>
              <w:t>744</w:t>
            </w:r>
          </w:p>
        </w:tc>
        <w:tc>
          <w:tcPr>
            <w:tcW w:w="20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3842" w:rsidRPr="0053237C" w:rsidRDefault="008E3842" w:rsidP="0053237C">
            <w:pPr>
              <w:jc w:val="center"/>
              <w:rPr>
                <w:color w:val="000000"/>
                <w:szCs w:val="24"/>
              </w:rPr>
            </w:pPr>
            <w:r w:rsidRPr="0053237C">
              <w:rPr>
                <w:color w:val="000000"/>
                <w:szCs w:val="24"/>
              </w:rPr>
              <w:t>744</w:t>
            </w:r>
          </w:p>
        </w:tc>
      </w:tr>
      <w:tr w:rsidR="008E3842" w:rsidRPr="005F5D7D" w:rsidTr="0053237C">
        <w:trPr>
          <w:trHeight w:val="20"/>
          <w:jc w:val="center"/>
        </w:trPr>
        <w:tc>
          <w:tcPr>
            <w:tcW w:w="2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E3842" w:rsidRPr="004C0287" w:rsidRDefault="008E3842" w:rsidP="008E3842">
            <w:pPr>
              <w:rPr>
                <w:b/>
                <w:szCs w:val="24"/>
              </w:rPr>
            </w:pPr>
            <w:r w:rsidRPr="004C0287">
              <w:rPr>
                <w:b/>
                <w:szCs w:val="24"/>
              </w:rPr>
              <w:t xml:space="preserve">за </w:t>
            </w:r>
            <w:r>
              <w:rPr>
                <w:b/>
                <w:szCs w:val="24"/>
              </w:rPr>
              <w:t>период ГВС</w:t>
            </w:r>
          </w:p>
        </w:tc>
        <w:tc>
          <w:tcPr>
            <w:tcW w:w="16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E3842" w:rsidRPr="0053237C" w:rsidRDefault="008E3842" w:rsidP="0053237C">
            <w:pPr>
              <w:suppressAutoHyphens w:val="0"/>
              <w:jc w:val="center"/>
              <w:rPr>
                <w:rFonts w:eastAsia="Times New Roman"/>
                <w:b/>
                <w:color w:val="000000"/>
                <w:szCs w:val="24"/>
                <w:lang w:eastAsia="ru-RU"/>
              </w:rPr>
            </w:pPr>
            <w:r w:rsidRPr="0053237C">
              <w:rPr>
                <w:rFonts w:eastAsia="Times New Roman"/>
                <w:b/>
                <w:color w:val="000000"/>
                <w:szCs w:val="24"/>
                <w:lang w:eastAsia="ru-RU"/>
              </w:rPr>
              <w:t>7,7</w:t>
            </w:r>
          </w:p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E3842" w:rsidRPr="0053237C" w:rsidRDefault="008E3842" w:rsidP="0053237C">
            <w:pPr>
              <w:jc w:val="center"/>
              <w:rPr>
                <w:b/>
                <w:color w:val="000000"/>
                <w:szCs w:val="24"/>
              </w:rPr>
            </w:pPr>
            <w:r w:rsidRPr="0053237C">
              <w:rPr>
                <w:b/>
                <w:color w:val="000000"/>
                <w:szCs w:val="24"/>
              </w:rPr>
              <w:t>5,0</w:t>
            </w:r>
          </w:p>
        </w:tc>
        <w:tc>
          <w:tcPr>
            <w:tcW w:w="20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E3842" w:rsidRPr="0053237C" w:rsidRDefault="008E3842" w:rsidP="0053237C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20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E3842" w:rsidRPr="0053237C" w:rsidRDefault="008E3842" w:rsidP="0053237C">
            <w:pPr>
              <w:jc w:val="center"/>
              <w:rPr>
                <w:b/>
                <w:color w:val="000000"/>
                <w:szCs w:val="24"/>
              </w:rPr>
            </w:pPr>
            <w:r w:rsidRPr="0053237C">
              <w:rPr>
                <w:b/>
                <w:color w:val="000000"/>
                <w:szCs w:val="24"/>
              </w:rPr>
              <w:fldChar w:fldCharType="begin"/>
            </w:r>
            <w:r w:rsidRPr="0053237C">
              <w:rPr>
                <w:b/>
                <w:color w:val="000000"/>
                <w:szCs w:val="24"/>
              </w:rPr>
              <w:instrText xml:space="preserve"> =SUM(ABOVE) </w:instrText>
            </w:r>
            <w:r w:rsidRPr="0053237C">
              <w:rPr>
                <w:b/>
                <w:color w:val="000000"/>
                <w:szCs w:val="24"/>
              </w:rPr>
              <w:fldChar w:fldCharType="separate"/>
            </w:r>
            <w:r w:rsidRPr="0053237C">
              <w:rPr>
                <w:b/>
                <w:noProof/>
                <w:color w:val="000000"/>
                <w:szCs w:val="24"/>
              </w:rPr>
              <w:t>8424</w:t>
            </w:r>
            <w:r w:rsidRPr="0053237C">
              <w:rPr>
                <w:b/>
                <w:color w:val="000000"/>
                <w:szCs w:val="24"/>
              </w:rPr>
              <w:fldChar w:fldCharType="end"/>
            </w:r>
          </w:p>
        </w:tc>
      </w:tr>
      <w:tr w:rsidR="008E3842" w:rsidRPr="005F5D7D" w:rsidTr="0053237C">
        <w:trPr>
          <w:trHeight w:val="20"/>
          <w:jc w:val="center"/>
        </w:trPr>
        <w:tc>
          <w:tcPr>
            <w:tcW w:w="2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E3842" w:rsidRPr="004C0287" w:rsidRDefault="008E3842" w:rsidP="008E3842">
            <w:pPr>
              <w:rPr>
                <w:b/>
                <w:szCs w:val="24"/>
              </w:rPr>
            </w:pPr>
            <w:r w:rsidRPr="004C0287">
              <w:rPr>
                <w:b/>
                <w:szCs w:val="24"/>
              </w:rPr>
              <w:t>за отопит. период</w:t>
            </w:r>
          </w:p>
        </w:tc>
        <w:tc>
          <w:tcPr>
            <w:tcW w:w="16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E3842" w:rsidRPr="0053237C" w:rsidRDefault="008E3842" w:rsidP="0053237C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53237C">
              <w:rPr>
                <w:b/>
                <w:bCs/>
                <w:color w:val="000000"/>
                <w:szCs w:val="24"/>
              </w:rPr>
              <w:t>5,36</w:t>
            </w:r>
          </w:p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E3842" w:rsidRPr="0053237C" w:rsidRDefault="00496454" w:rsidP="0053237C">
            <w:pPr>
              <w:jc w:val="center"/>
              <w:rPr>
                <w:b/>
                <w:bCs/>
                <w:color w:val="000000"/>
                <w:szCs w:val="24"/>
              </w:rPr>
            </w:pPr>
            <w:r>
              <w:rPr>
                <w:b/>
                <w:bCs/>
                <w:color w:val="000000"/>
                <w:szCs w:val="24"/>
              </w:rPr>
              <w:t>-1,16</w:t>
            </w:r>
          </w:p>
        </w:tc>
        <w:tc>
          <w:tcPr>
            <w:tcW w:w="20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E3842" w:rsidRPr="0053237C" w:rsidRDefault="008E3842" w:rsidP="0053237C">
            <w:pPr>
              <w:suppressAutoHyphens w:val="0"/>
              <w:jc w:val="center"/>
              <w:rPr>
                <w:rFonts w:eastAsia="Times New Roman"/>
                <w:b/>
                <w:color w:val="000000"/>
                <w:szCs w:val="24"/>
                <w:lang w:eastAsia="ru-RU"/>
              </w:rPr>
            </w:pPr>
            <w:r w:rsidRPr="0053237C">
              <w:rPr>
                <w:b/>
                <w:color w:val="000000"/>
                <w:szCs w:val="24"/>
              </w:rPr>
              <w:fldChar w:fldCharType="begin"/>
            </w:r>
            <w:r w:rsidRPr="0053237C">
              <w:rPr>
                <w:b/>
                <w:color w:val="000000"/>
                <w:szCs w:val="24"/>
              </w:rPr>
              <w:instrText xml:space="preserve"> =SUM(ABOVE) </w:instrText>
            </w:r>
            <w:r w:rsidRPr="0053237C">
              <w:rPr>
                <w:b/>
                <w:color w:val="000000"/>
                <w:szCs w:val="24"/>
              </w:rPr>
              <w:fldChar w:fldCharType="separate"/>
            </w:r>
            <w:r w:rsidRPr="0053237C">
              <w:rPr>
                <w:b/>
                <w:noProof/>
                <w:color w:val="000000"/>
                <w:szCs w:val="24"/>
              </w:rPr>
              <w:t>5184</w:t>
            </w:r>
            <w:r w:rsidRPr="0053237C">
              <w:rPr>
                <w:b/>
                <w:color w:val="000000"/>
                <w:szCs w:val="24"/>
              </w:rPr>
              <w:fldChar w:fldCharType="end"/>
            </w:r>
          </w:p>
        </w:tc>
        <w:tc>
          <w:tcPr>
            <w:tcW w:w="20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E3842" w:rsidRPr="0053237C" w:rsidRDefault="008E3842" w:rsidP="0053237C">
            <w:pPr>
              <w:suppressAutoHyphens w:val="0"/>
              <w:jc w:val="center"/>
              <w:rPr>
                <w:b/>
                <w:color w:val="000000"/>
                <w:szCs w:val="24"/>
              </w:rPr>
            </w:pPr>
          </w:p>
        </w:tc>
      </w:tr>
    </w:tbl>
    <w:p w:rsidR="001A128D" w:rsidRPr="00901FA0" w:rsidRDefault="001A128D" w:rsidP="00F6406C">
      <w:pPr>
        <w:spacing w:before="120"/>
        <w:ind w:firstLine="567"/>
        <w:jc w:val="both"/>
        <w:rPr>
          <w:sz w:val="26"/>
          <w:szCs w:val="26"/>
        </w:rPr>
      </w:pPr>
    </w:p>
    <w:p w:rsidR="00202B33" w:rsidRDefault="00202B33" w:rsidP="00170F3F">
      <w:pPr>
        <w:spacing w:after="120"/>
      </w:pPr>
    </w:p>
    <w:p w:rsidR="008E3842" w:rsidRDefault="008E3842" w:rsidP="00170F3F">
      <w:pPr>
        <w:spacing w:after="120"/>
      </w:pPr>
    </w:p>
    <w:p w:rsidR="008E3842" w:rsidRDefault="008E3842" w:rsidP="00170F3F">
      <w:pPr>
        <w:spacing w:after="120"/>
        <w:sectPr w:rsidR="008E3842" w:rsidSect="00202B33">
          <w:headerReference w:type="even" r:id="rId37"/>
          <w:headerReference w:type="default" r:id="rId38"/>
          <w:footerReference w:type="even" r:id="rId39"/>
          <w:footerReference w:type="default" r:id="rId40"/>
          <w:headerReference w:type="first" r:id="rId41"/>
          <w:footerReference w:type="first" r:id="rId42"/>
          <w:pgSz w:w="11906" w:h="16838"/>
          <w:pgMar w:top="851" w:right="567" w:bottom="851" w:left="1134" w:header="567" w:footer="403" w:gutter="0"/>
          <w:cols w:space="720"/>
          <w:docGrid w:linePitch="360"/>
        </w:sectPr>
      </w:pPr>
    </w:p>
    <w:p w:rsidR="005B5FD7" w:rsidRPr="0027196E" w:rsidRDefault="005B5FD7" w:rsidP="005B5FD7">
      <w:pPr>
        <w:pStyle w:val="ConsPlusNormal"/>
        <w:widowControl/>
        <w:spacing w:after="120"/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0B7CDA">
        <w:rPr>
          <w:rFonts w:ascii="Times New Roman" w:hAnsi="Times New Roman" w:cs="Times New Roman"/>
          <w:b/>
          <w:sz w:val="26"/>
          <w:szCs w:val="26"/>
        </w:rPr>
        <w:lastRenderedPageBreak/>
        <w:t>1.4</w:t>
      </w:r>
      <w:r w:rsidR="002F5376">
        <w:rPr>
          <w:rFonts w:ascii="Times New Roman" w:hAnsi="Times New Roman" w:cs="Times New Roman"/>
          <w:b/>
          <w:sz w:val="26"/>
          <w:szCs w:val="26"/>
        </w:rPr>
        <w:t>.</w:t>
      </w:r>
      <w:r w:rsidRPr="000B7CDA">
        <w:rPr>
          <w:rFonts w:ascii="Times New Roman" w:hAnsi="Times New Roman" w:cs="Times New Roman"/>
          <w:b/>
          <w:sz w:val="26"/>
          <w:szCs w:val="26"/>
        </w:rPr>
        <w:t xml:space="preserve"> Зоны действия источников теплоснабжения</w:t>
      </w:r>
      <w:r w:rsidR="002F5376">
        <w:rPr>
          <w:rFonts w:ascii="Times New Roman" w:hAnsi="Times New Roman" w:cs="Times New Roman"/>
          <w:b/>
          <w:sz w:val="26"/>
          <w:szCs w:val="26"/>
        </w:rPr>
        <w:t>.</w:t>
      </w:r>
    </w:p>
    <w:p w:rsidR="001814BA" w:rsidRPr="001814BA" w:rsidRDefault="001814BA" w:rsidP="00DD2F6B">
      <w:pPr>
        <w:pStyle w:val="ConsPlusNormal"/>
        <w:tabs>
          <w:tab w:val="left" w:pos="0"/>
        </w:tabs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1814BA">
        <w:rPr>
          <w:rStyle w:val="aff9"/>
          <w:rFonts w:ascii="Times New Roman" w:hAnsi="Times New Roman" w:cs="Times New Roman"/>
          <w:bCs/>
          <w:sz w:val="26"/>
          <w:szCs w:val="26"/>
        </w:rPr>
        <w:t>Зона действия системы теплоснабжения</w:t>
      </w:r>
      <w:r w:rsidRPr="001814BA">
        <w:rPr>
          <w:rFonts w:ascii="Times New Roman" w:hAnsi="Times New Roman" w:cs="Times New Roman"/>
          <w:sz w:val="26"/>
          <w:szCs w:val="26"/>
        </w:rPr>
        <w:t xml:space="preserve"> - территория поселения или ее часть, границы которой устанавливаются по наиболее удаленным точкам подключения потребителей к тепловым сетям, входящим в систему теплоснабжения.</w:t>
      </w:r>
    </w:p>
    <w:p w:rsidR="00DD2F6B" w:rsidRPr="00DB784A" w:rsidRDefault="00DD2F6B" w:rsidP="00DD2F6B">
      <w:pPr>
        <w:pStyle w:val="ConsPlusNormal"/>
        <w:tabs>
          <w:tab w:val="left" w:pos="0"/>
        </w:tabs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DB784A">
        <w:rPr>
          <w:rFonts w:ascii="Times New Roman" w:hAnsi="Times New Roman" w:cs="Times New Roman"/>
          <w:bCs/>
          <w:sz w:val="26"/>
          <w:szCs w:val="26"/>
        </w:rPr>
        <w:t xml:space="preserve">Село Шунга: в зону централизованного теплоснабжения входят </w:t>
      </w:r>
      <w:r w:rsidR="00B80F92">
        <w:rPr>
          <w:rFonts w:ascii="Times New Roman" w:hAnsi="Times New Roman" w:cs="Times New Roman"/>
          <w:bCs/>
          <w:sz w:val="26"/>
          <w:szCs w:val="26"/>
        </w:rPr>
        <w:t>11</w:t>
      </w:r>
      <w:r w:rsidR="00DB784A" w:rsidRPr="00DB784A">
        <w:rPr>
          <w:rFonts w:ascii="Times New Roman" w:hAnsi="Times New Roman" w:cs="Times New Roman"/>
          <w:bCs/>
          <w:sz w:val="26"/>
          <w:szCs w:val="26"/>
        </w:rPr>
        <w:t xml:space="preserve"> жилых домов</w:t>
      </w:r>
      <w:r w:rsidRPr="00DB784A">
        <w:rPr>
          <w:rFonts w:ascii="Times New Roman" w:hAnsi="Times New Roman" w:cs="Times New Roman"/>
          <w:bCs/>
          <w:sz w:val="26"/>
          <w:szCs w:val="26"/>
        </w:rPr>
        <w:t>, а также   социальные и администрат</w:t>
      </w:r>
      <w:r w:rsidR="004D080F" w:rsidRPr="00DB784A">
        <w:rPr>
          <w:rFonts w:ascii="Times New Roman" w:hAnsi="Times New Roman" w:cs="Times New Roman"/>
          <w:bCs/>
          <w:sz w:val="26"/>
          <w:szCs w:val="26"/>
        </w:rPr>
        <w:t>ивные здания</w:t>
      </w:r>
      <w:r w:rsidRPr="00DB784A">
        <w:rPr>
          <w:rFonts w:ascii="Times New Roman" w:hAnsi="Times New Roman" w:cs="Times New Roman"/>
          <w:bCs/>
          <w:sz w:val="26"/>
          <w:szCs w:val="26"/>
        </w:rPr>
        <w:t xml:space="preserve"> центральной части села. </w:t>
      </w:r>
      <w:r w:rsidR="003C1425">
        <w:rPr>
          <w:rFonts w:ascii="Times New Roman" w:hAnsi="Times New Roman" w:cs="Times New Roman"/>
          <w:bCs/>
          <w:sz w:val="26"/>
          <w:szCs w:val="26"/>
        </w:rPr>
        <w:t xml:space="preserve">Всего квартир в жилых домах </w:t>
      </w:r>
      <w:r w:rsidR="008E25AA">
        <w:rPr>
          <w:rFonts w:ascii="Times New Roman" w:hAnsi="Times New Roman" w:cs="Times New Roman"/>
          <w:bCs/>
          <w:sz w:val="26"/>
          <w:szCs w:val="26"/>
        </w:rPr>
        <w:t>с централизованным теплоснабжением</w:t>
      </w:r>
      <w:r w:rsidR="008E25AA" w:rsidRPr="008E25AA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="003C1425">
        <w:rPr>
          <w:rFonts w:ascii="Times New Roman" w:hAnsi="Times New Roman" w:cs="Times New Roman"/>
          <w:bCs/>
          <w:sz w:val="26"/>
          <w:szCs w:val="26"/>
        </w:rPr>
        <w:t xml:space="preserve">136, из них </w:t>
      </w:r>
      <w:r w:rsidR="00A059F4">
        <w:rPr>
          <w:rFonts w:ascii="Times New Roman" w:hAnsi="Times New Roman" w:cs="Times New Roman"/>
          <w:bCs/>
          <w:sz w:val="26"/>
          <w:szCs w:val="26"/>
        </w:rPr>
        <w:t>67</w:t>
      </w:r>
      <w:r w:rsidR="003C1425">
        <w:rPr>
          <w:rFonts w:ascii="Times New Roman" w:hAnsi="Times New Roman" w:cs="Times New Roman"/>
          <w:bCs/>
          <w:sz w:val="26"/>
          <w:szCs w:val="26"/>
        </w:rPr>
        <w:t xml:space="preserve"> квартир имеют </w:t>
      </w:r>
      <w:r w:rsidR="00F4452C">
        <w:rPr>
          <w:rFonts w:ascii="Times New Roman" w:hAnsi="Times New Roman" w:cs="Times New Roman"/>
          <w:bCs/>
          <w:sz w:val="26"/>
          <w:szCs w:val="26"/>
        </w:rPr>
        <w:t>поквартирное</w:t>
      </w:r>
      <w:r w:rsidR="003C1425">
        <w:rPr>
          <w:rFonts w:ascii="Times New Roman" w:hAnsi="Times New Roman" w:cs="Times New Roman"/>
          <w:bCs/>
          <w:sz w:val="26"/>
          <w:szCs w:val="26"/>
        </w:rPr>
        <w:t xml:space="preserve"> теплоснабжение от газовых котлов. </w:t>
      </w:r>
      <w:r w:rsidRPr="00DB784A">
        <w:rPr>
          <w:rFonts w:ascii="Times New Roman" w:hAnsi="Times New Roman" w:cs="Times New Roman"/>
          <w:bCs/>
          <w:sz w:val="26"/>
          <w:szCs w:val="26"/>
        </w:rPr>
        <w:t>Остальная территория села - зона индивидуального теплоснабжения.</w:t>
      </w:r>
    </w:p>
    <w:p w:rsidR="00DD2F6B" w:rsidRPr="00DB784A" w:rsidRDefault="004D080F" w:rsidP="00DD2F6B">
      <w:pPr>
        <w:pStyle w:val="ConsPlusNormal"/>
        <w:tabs>
          <w:tab w:val="left" w:pos="0"/>
        </w:tabs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DB784A">
        <w:rPr>
          <w:rFonts w:ascii="Times New Roman" w:hAnsi="Times New Roman" w:cs="Times New Roman"/>
          <w:bCs/>
          <w:sz w:val="26"/>
          <w:szCs w:val="26"/>
        </w:rPr>
        <w:t>Село Яковлевское</w:t>
      </w:r>
      <w:r w:rsidR="00DD2F6B" w:rsidRPr="00DB784A">
        <w:rPr>
          <w:rFonts w:ascii="Times New Roman" w:hAnsi="Times New Roman" w:cs="Times New Roman"/>
          <w:bCs/>
          <w:sz w:val="26"/>
          <w:szCs w:val="26"/>
        </w:rPr>
        <w:t xml:space="preserve">: зона централизованного теплоснабжения расположена </w:t>
      </w:r>
      <w:r w:rsidRPr="00DB784A">
        <w:rPr>
          <w:rFonts w:ascii="Times New Roman" w:hAnsi="Times New Roman" w:cs="Times New Roman"/>
          <w:bCs/>
          <w:sz w:val="26"/>
          <w:szCs w:val="26"/>
        </w:rPr>
        <w:t xml:space="preserve">вдоль улицы Новая. </w:t>
      </w:r>
      <w:r w:rsidR="00B80F92">
        <w:rPr>
          <w:rFonts w:ascii="Times New Roman" w:hAnsi="Times New Roman" w:cs="Times New Roman"/>
          <w:bCs/>
          <w:sz w:val="26"/>
          <w:szCs w:val="26"/>
        </w:rPr>
        <w:t>В нее входят 4</w:t>
      </w:r>
      <w:r w:rsidR="00A97BF1" w:rsidRPr="00DB784A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="00B80F92">
        <w:rPr>
          <w:rFonts w:ascii="Times New Roman" w:hAnsi="Times New Roman" w:cs="Times New Roman"/>
          <w:bCs/>
          <w:sz w:val="26"/>
          <w:szCs w:val="26"/>
        </w:rPr>
        <w:t xml:space="preserve">жилых дома </w:t>
      </w:r>
      <w:r w:rsidR="003C1425">
        <w:rPr>
          <w:rFonts w:ascii="Times New Roman" w:hAnsi="Times New Roman" w:cs="Times New Roman"/>
          <w:bCs/>
          <w:sz w:val="26"/>
          <w:szCs w:val="26"/>
        </w:rPr>
        <w:t xml:space="preserve">и </w:t>
      </w:r>
      <w:r w:rsidR="00B80F92">
        <w:rPr>
          <w:rFonts w:ascii="Times New Roman" w:hAnsi="Times New Roman" w:cs="Times New Roman"/>
          <w:bCs/>
          <w:sz w:val="26"/>
          <w:szCs w:val="26"/>
        </w:rPr>
        <w:t>магазин.</w:t>
      </w:r>
      <w:r w:rsidR="00B80F92" w:rsidRPr="00DB784A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="001A730F" w:rsidRPr="001A730F">
        <w:rPr>
          <w:rFonts w:ascii="Times New Roman" w:hAnsi="Times New Roman" w:cs="Times New Roman"/>
          <w:bCs/>
          <w:sz w:val="26"/>
          <w:szCs w:val="26"/>
        </w:rPr>
        <w:t>Всего квартир в жилых домах с цен</w:t>
      </w:r>
      <w:r w:rsidR="001A730F">
        <w:rPr>
          <w:rFonts w:ascii="Times New Roman" w:hAnsi="Times New Roman" w:cs="Times New Roman"/>
          <w:bCs/>
          <w:sz w:val="26"/>
          <w:szCs w:val="26"/>
        </w:rPr>
        <w:t xml:space="preserve">трализованным теплоснабжением 48, из них </w:t>
      </w:r>
      <w:r w:rsidR="00A059F4">
        <w:rPr>
          <w:rFonts w:ascii="Times New Roman" w:hAnsi="Times New Roman" w:cs="Times New Roman"/>
          <w:bCs/>
          <w:sz w:val="26"/>
          <w:szCs w:val="26"/>
        </w:rPr>
        <w:t>43 квартиры имею</w:t>
      </w:r>
      <w:r w:rsidR="001A730F" w:rsidRPr="001A730F">
        <w:rPr>
          <w:rFonts w:ascii="Times New Roman" w:hAnsi="Times New Roman" w:cs="Times New Roman"/>
          <w:bCs/>
          <w:sz w:val="26"/>
          <w:szCs w:val="26"/>
        </w:rPr>
        <w:t xml:space="preserve">т </w:t>
      </w:r>
      <w:r w:rsidR="00F4452C">
        <w:rPr>
          <w:rFonts w:ascii="Times New Roman" w:hAnsi="Times New Roman" w:cs="Times New Roman"/>
          <w:bCs/>
          <w:sz w:val="26"/>
          <w:szCs w:val="26"/>
        </w:rPr>
        <w:t>поквартирное</w:t>
      </w:r>
      <w:r w:rsidR="001A730F" w:rsidRPr="001A730F">
        <w:rPr>
          <w:rFonts w:ascii="Times New Roman" w:hAnsi="Times New Roman" w:cs="Times New Roman"/>
          <w:bCs/>
          <w:sz w:val="26"/>
          <w:szCs w:val="26"/>
        </w:rPr>
        <w:t xml:space="preserve"> теплоснабжение от газовых котлов. </w:t>
      </w:r>
      <w:r w:rsidR="00DD2F6B" w:rsidRPr="00DB784A">
        <w:rPr>
          <w:rFonts w:ascii="Times New Roman" w:hAnsi="Times New Roman" w:cs="Times New Roman"/>
          <w:bCs/>
          <w:sz w:val="26"/>
          <w:szCs w:val="26"/>
        </w:rPr>
        <w:t>Остальная территория поселка - зона индивидуального теплоснабжения.</w:t>
      </w:r>
      <w:r w:rsidR="00617B16">
        <w:rPr>
          <w:rFonts w:ascii="Times New Roman" w:hAnsi="Times New Roman" w:cs="Times New Roman"/>
          <w:bCs/>
          <w:sz w:val="26"/>
          <w:szCs w:val="26"/>
        </w:rPr>
        <w:t xml:space="preserve"> </w:t>
      </w:r>
    </w:p>
    <w:p w:rsidR="00DD2F6B" w:rsidRPr="00DD2F6B" w:rsidRDefault="004D080F" w:rsidP="00DD2F6B">
      <w:pPr>
        <w:pStyle w:val="ConsPlusNormal"/>
        <w:tabs>
          <w:tab w:val="left" w:pos="0"/>
        </w:tabs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DB784A">
        <w:rPr>
          <w:rFonts w:ascii="Times New Roman" w:hAnsi="Times New Roman" w:cs="Times New Roman"/>
          <w:bCs/>
          <w:sz w:val="26"/>
          <w:szCs w:val="26"/>
        </w:rPr>
        <w:t>Село Саметь</w:t>
      </w:r>
      <w:r w:rsidR="00DD2F6B" w:rsidRPr="00DD2F6B">
        <w:rPr>
          <w:rFonts w:ascii="Times New Roman" w:hAnsi="Times New Roman" w:cs="Times New Roman"/>
          <w:bCs/>
          <w:sz w:val="26"/>
          <w:szCs w:val="26"/>
        </w:rPr>
        <w:t xml:space="preserve">: зона централизованного теплоснабжения включает </w:t>
      </w:r>
      <w:r w:rsidR="003C1425">
        <w:rPr>
          <w:rFonts w:ascii="Times New Roman" w:hAnsi="Times New Roman" w:cs="Times New Roman"/>
          <w:bCs/>
          <w:sz w:val="26"/>
          <w:szCs w:val="26"/>
        </w:rPr>
        <w:t xml:space="preserve">7 </w:t>
      </w:r>
      <w:r>
        <w:rPr>
          <w:rFonts w:ascii="Times New Roman" w:hAnsi="Times New Roman" w:cs="Times New Roman"/>
          <w:bCs/>
          <w:sz w:val="26"/>
          <w:szCs w:val="26"/>
        </w:rPr>
        <w:t>жилых домов,</w:t>
      </w:r>
      <w:r w:rsidR="00DB784A">
        <w:rPr>
          <w:rFonts w:ascii="Times New Roman" w:hAnsi="Times New Roman" w:cs="Times New Roman"/>
          <w:bCs/>
          <w:sz w:val="26"/>
          <w:szCs w:val="26"/>
        </w:rPr>
        <w:t xml:space="preserve"> школу, детский сад</w:t>
      </w:r>
      <w:r w:rsidR="00A97BF1">
        <w:rPr>
          <w:rFonts w:ascii="Times New Roman" w:hAnsi="Times New Roman" w:cs="Times New Roman"/>
          <w:bCs/>
          <w:sz w:val="26"/>
          <w:szCs w:val="26"/>
        </w:rPr>
        <w:t xml:space="preserve">. </w:t>
      </w:r>
      <w:r w:rsidR="001A730F" w:rsidRPr="001A730F">
        <w:rPr>
          <w:rFonts w:ascii="Times New Roman" w:hAnsi="Times New Roman" w:cs="Times New Roman"/>
          <w:bCs/>
          <w:sz w:val="26"/>
          <w:szCs w:val="26"/>
        </w:rPr>
        <w:t>Всего квартир в жилых домах с цент</w:t>
      </w:r>
      <w:r w:rsidR="001A730F">
        <w:rPr>
          <w:rFonts w:ascii="Times New Roman" w:hAnsi="Times New Roman" w:cs="Times New Roman"/>
          <w:bCs/>
          <w:sz w:val="26"/>
          <w:szCs w:val="26"/>
        </w:rPr>
        <w:t xml:space="preserve">рализованным теплоснабжением 70, из них </w:t>
      </w:r>
      <w:r w:rsidR="00A059F4">
        <w:rPr>
          <w:rFonts w:ascii="Times New Roman" w:hAnsi="Times New Roman" w:cs="Times New Roman"/>
          <w:bCs/>
          <w:sz w:val="26"/>
          <w:szCs w:val="26"/>
        </w:rPr>
        <w:t>37</w:t>
      </w:r>
      <w:r w:rsidR="001A730F" w:rsidRPr="001A730F">
        <w:rPr>
          <w:rFonts w:ascii="Times New Roman" w:hAnsi="Times New Roman" w:cs="Times New Roman"/>
          <w:bCs/>
          <w:sz w:val="26"/>
          <w:szCs w:val="26"/>
        </w:rPr>
        <w:t xml:space="preserve"> квартир имеют </w:t>
      </w:r>
      <w:r w:rsidR="00F4452C">
        <w:rPr>
          <w:rFonts w:ascii="Times New Roman" w:hAnsi="Times New Roman" w:cs="Times New Roman"/>
          <w:bCs/>
          <w:sz w:val="26"/>
          <w:szCs w:val="26"/>
        </w:rPr>
        <w:t>поквартирное</w:t>
      </w:r>
      <w:r w:rsidR="001A730F" w:rsidRPr="001A730F">
        <w:rPr>
          <w:rFonts w:ascii="Times New Roman" w:hAnsi="Times New Roman" w:cs="Times New Roman"/>
          <w:bCs/>
          <w:sz w:val="26"/>
          <w:szCs w:val="26"/>
        </w:rPr>
        <w:t xml:space="preserve"> теплоснабжение от газовых котлов. </w:t>
      </w:r>
      <w:r w:rsidR="00DD2F6B" w:rsidRPr="00DD2F6B">
        <w:rPr>
          <w:rFonts w:ascii="Times New Roman" w:hAnsi="Times New Roman" w:cs="Times New Roman"/>
          <w:bCs/>
          <w:sz w:val="26"/>
          <w:szCs w:val="26"/>
        </w:rPr>
        <w:t>Остальная территория поселка - зона индивидуального теплоснабжения.</w:t>
      </w:r>
    </w:p>
    <w:p w:rsidR="00DD2F6B" w:rsidRDefault="00A97BF1" w:rsidP="00DD2F6B">
      <w:pPr>
        <w:pStyle w:val="ConsPlusNormal"/>
        <w:tabs>
          <w:tab w:val="left" w:pos="0"/>
        </w:tabs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  <w:r>
        <w:rPr>
          <w:rFonts w:ascii="Times New Roman" w:hAnsi="Times New Roman" w:cs="Times New Roman"/>
          <w:bCs/>
          <w:sz w:val="26"/>
          <w:szCs w:val="26"/>
        </w:rPr>
        <w:t>Деревня Некрасово</w:t>
      </w:r>
      <w:r w:rsidR="00DD2F6B" w:rsidRPr="00DD2F6B">
        <w:rPr>
          <w:rFonts w:ascii="Times New Roman" w:hAnsi="Times New Roman" w:cs="Times New Roman"/>
          <w:bCs/>
          <w:sz w:val="26"/>
          <w:szCs w:val="26"/>
        </w:rPr>
        <w:t xml:space="preserve">: зона централизованного </w:t>
      </w:r>
      <w:r w:rsidR="00DD2F6B" w:rsidRPr="00165ADE">
        <w:rPr>
          <w:rFonts w:ascii="Times New Roman" w:hAnsi="Times New Roman" w:cs="Times New Roman"/>
          <w:bCs/>
          <w:sz w:val="26"/>
          <w:szCs w:val="26"/>
        </w:rPr>
        <w:t xml:space="preserve">теплоснабжения включает </w:t>
      </w:r>
      <w:r w:rsidR="00A059F4" w:rsidRPr="00165ADE">
        <w:rPr>
          <w:rFonts w:ascii="Times New Roman" w:hAnsi="Times New Roman" w:cs="Times New Roman"/>
          <w:bCs/>
          <w:sz w:val="26"/>
          <w:szCs w:val="26"/>
        </w:rPr>
        <w:t xml:space="preserve">36-ти квартирный </w:t>
      </w:r>
      <w:r w:rsidR="00D557DD" w:rsidRPr="00165ADE">
        <w:rPr>
          <w:rFonts w:ascii="Times New Roman" w:hAnsi="Times New Roman" w:cs="Times New Roman"/>
          <w:bCs/>
          <w:sz w:val="26"/>
          <w:szCs w:val="26"/>
        </w:rPr>
        <w:t xml:space="preserve">жилой дом, </w:t>
      </w:r>
      <w:r w:rsidR="001A730F" w:rsidRPr="00165ADE">
        <w:rPr>
          <w:rFonts w:ascii="Times New Roman" w:hAnsi="Times New Roman" w:cs="Times New Roman"/>
          <w:bCs/>
          <w:sz w:val="26"/>
          <w:szCs w:val="26"/>
        </w:rPr>
        <w:t xml:space="preserve">в котором центральное отопление имеют только </w:t>
      </w:r>
      <w:r w:rsidR="00F4452C">
        <w:rPr>
          <w:rFonts w:ascii="Times New Roman" w:hAnsi="Times New Roman" w:cs="Times New Roman"/>
          <w:bCs/>
          <w:sz w:val="26"/>
          <w:szCs w:val="26"/>
        </w:rPr>
        <w:t>4</w:t>
      </w:r>
      <w:r w:rsidR="001A730F" w:rsidRPr="00165ADE">
        <w:rPr>
          <w:rFonts w:ascii="Times New Roman" w:hAnsi="Times New Roman" w:cs="Times New Roman"/>
          <w:bCs/>
          <w:sz w:val="26"/>
          <w:szCs w:val="26"/>
        </w:rPr>
        <w:t xml:space="preserve"> квартиры</w:t>
      </w:r>
      <w:r w:rsidR="001A730F">
        <w:rPr>
          <w:rFonts w:ascii="Times New Roman" w:hAnsi="Times New Roman" w:cs="Times New Roman"/>
          <w:bCs/>
          <w:sz w:val="26"/>
          <w:szCs w:val="26"/>
        </w:rPr>
        <w:t>, остальные</w:t>
      </w:r>
      <w:r w:rsidR="00D557DD">
        <w:rPr>
          <w:rFonts w:ascii="Times New Roman" w:hAnsi="Times New Roman" w:cs="Times New Roman"/>
          <w:bCs/>
          <w:sz w:val="26"/>
          <w:szCs w:val="26"/>
        </w:rPr>
        <w:t xml:space="preserve"> квартир</w:t>
      </w:r>
      <w:r w:rsidR="001A730F">
        <w:rPr>
          <w:rFonts w:ascii="Times New Roman" w:hAnsi="Times New Roman" w:cs="Times New Roman"/>
          <w:bCs/>
          <w:sz w:val="26"/>
          <w:szCs w:val="26"/>
        </w:rPr>
        <w:t>ы</w:t>
      </w:r>
      <w:r w:rsidR="00D557DD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="001A730F">
        <w:rPr>
          <w:rFonts w:ascii="Times New Roman" w:hAnsi="Times New Roman" w:cs="Times New Roman"/>
          <w:bCs/>
          <w:sz w:val="26"/>
          <w:szCs w:val="26"/>
        </w:rPr>
        <w:t xml:space="preserve">имеют </w:t>
      </w:r>
      <w:r w:rsidR="00F4452C">
        <w:rPr>
          <w:rFonts w:ascii="Times New Roman" w:hAnsi="Times New Roman" w:cs="Times New Roman"/>
          <w:bCs/>
          <w:sz w:val="26"/>
          <w:szCs w:val="26"/>
        </w:rPr>
        <w:t>поквартирное</w:t>
      </w:r>
      <w:r w:rsidR="001A730F">
        <w:rPr>
          <w:rFonts w:ascii="Times New Roman" w:hAnsi="Times New Roman" w:cs="Times New Roman"/>
          <w:bCs/>
          <w:sz w:val="26"/>
          <w:szCs w:val="26"/>
        </w:rPr>
        <w:t xml:space="preserve"> газовые котлы</w:t>
      </w:r>
      <w:r w:rsidR="00A059F4">
        <w:rPr>
          <w:rFonts w:ascii="Times New Roman" w:hAnsi="Times New Roman" w:cs="Times New Roman"/>
          <w:bCs/>
          <w:sz w:val="26"/>
          <w:szCs w:val="26"/>
        </w:rPr>
        <w:t>. Д</w:t>
      </w:r>
      <w:r>
        <w:rPr>
          <w:rFonts w:ascii="Times New Roman" w:hAnsi="Times New Roman" w:cs="Times New Roman"/>
          <w:bCs/>
          <w:sz w:val="26"/>
          <w:szCs w:val="26"/>
        </w:rPr>
        <w:t>ве частн</w:t>
      </w:r>
      <w:r w:rsidR="00D557DD">
        <w:rPr>
          <w:rFonts w:ascii="Times New Roman" w:hAnsi="Times New Roman" w:cs="Times New Roman"/>
          <w:bCs/>
          <w:sz w:val="26"/>
          <w:szCs w:val="26"/>
        </w:rPr>
        <w:t>ых производственных организаци</w:t>
      </w:r>
      <w:r w:rsidR="00A059F4">
        <w:rPr>
          <w:rFonts w:ascii="Times New Roman" w:hAnsi="Times New Roman" w:cs="Times New Roman"/>
          <w:bCs/>
          <w:sz w:val="26"/>
          <w:szCs w:val="26"/>
        </w:rPr>
        <w:t xml:space="preserve">и </w:t>
      </w:r>
      <w:r w:rsidR="00D557DD">
        <w:rPr>
          <w:rFonts w:ascii="Times New Roman" w:hAnsi="Times New Roman" w:cs="Times New Roman"/>
          <w:bCs/>
          <w:sz w:val="26"/>
          <w:szCs w:val="26"/>
        </w:rPr>
        <w:t xml:space="preserve">завершают переход на собственные источники теплоснабжения. </w:t>
      </w:r>
      <w:r w:rsidR="00DD2F6B" w:rsidRPr="00DD2F6B">
        <w:rPr>
          <w:rFonts w:ascii="Times New Roman" w:hAnsi="Times New Roman" w:cs="Times New Roman"/>
          <w:bCs/>
          <w:sz w:val="26"/>
          <w:szCs w:val="26"/>
        </w:rPr>
        <w:t xml:space="preserve"> Остальная территория деревни - зона индивидуального теплоснабжения.</w:t>
      </w:r>
    </w:p>
    <w:p w:rsidR="00A97BF1" w:rsidRPr="00DD2F6B" w:rsidRDefault="00A97BF1" w:rsidP="00DD2F6B">
      <w:pPr>
        <w:pStyle w:val="ConsPlusNormal"/>
        <w:tabs>
          <w:tab w:val="left" w:pos="0"/>
        </w:tabs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  <w:r>
        <w:rPr>
          <w:rFonts w:ascii="Times New Roman" w:hAnsi="Times New Roman" w:cs="Times New Roman"/>
          <w:bCs/>
          <w:sz w:val="26"/>
          <w:szCs w:val="26"/>
        </w:rPr>
        <w:t xml:space="preserve">Село Петрилово: </w:t>
      </w:r>
      <w:r w:rsidRPr="00A97BF1">
        <w:rPr>
          <w:rFonts w:ascii="Times New Roman" w:hAnsi="Times New Roman" w:cs="Times New Roman"/>
          <w:bCs/>
          <w:sz w:val="26"/>
          <w:szCs w:val="26"/>
        </w:rPr>
        <w:t xml:space="preserve">зона централизованного теплоснабжения </w:t>
      </w:r>
      <w:r w:rsidR="003C1425">
        <w:rPr>
          <w:rFonts w:ascii="Times New Roman" w:hAnsi="Times New Roman" w:cs="Times New Roman"/>
          <w:bCs/>
          <w:sz w:val="26"/>
          <w:szCs w:val="26"/>
        </w:rPr>
        <w:t>включает 16</w:t>
      </w:r>
      <w:r w:rsidRPr="00A97BF1">
        <w:rPr>
          <w:rFonts w:ascii="Times New Roman" w:hAnsi="Times New Roman" w:cs="Times New Roman"/>
          <w:bCs/>
          <w:sz w:val="26"/>
          <w:szCs w:val="26"/>
        </w:rPr>
        <w:t xml:space="preserve"> жилых домов, школу, детский сад, здания администрации</w:t>
      </w:r>
      <w:r w:rsidR="00AA66A2">
        <w:rPr>
          <w:rFonts w:ascii="Times New Roman" w:hAnsi="Times New Roman" w:cs="Times New Roman"/>
          <w:bCs/>
          <w:sz w:val="26"/>
          <w:szCs w:val="26"/>
        </w:rPr>
        <w:t xml:space="preserve"> и православный храм</w:t>
      </w:r>
      <w:r w:rsidRPr="00A97BF1">
        <w:rPr>
          <w:rFonts w:ascii="Times New Roman" w:hAnsi="Times New Roman" w:cs="Times New Roman"/>
          <w:bCs/>
          <w:sz w:val="26"/>
          <w:szCs w:val="26"/>
        </w:rPr>
        <w:t xml:space="preserve">. </w:t>
      </w:r>
      <w:r w:rsidR="001A730F" w:rsidRPr="001A730F">
        <w:rPr>
          <w:rFonts w:ascii="Times New Roman" w:hAnsi="Times New Roman" w:cs="Times New Roman"/>
          <w:bCs/>
          <w:sz w:val="26"/>
          <w:szCs w:val="26"/>
        </w:rPr>
        <w:t>Всего квартир в жилых домах с цен</w:t>
      </w:r>
      <w:r w:rsidR="001A730F">
        <w:rPr>
          <w:rFonts w:ascii="Times New Roman" w:hAnsi="Times New Roman" w:cs="Times New Roman"/>
          <w:bCs/>
          <w:sz w:val="26"/>
          <w:szCs w:val="26"/>
        </w:rPr>
        <w:t xml:space="preserve">трализованным теплоснабжением 196, из них </w:t>
      </w:r>
      <w:r w:rsidR="00A059F4">
        <w:rPr>
          <w:rFonts w:ascii="Times New Roman" w:hAnsi="Times New Roman" w:cs="Times New Roman"/>
          <w:bCs/>
          <w:sz w:val="26"/>
          <w:szCs w:val="26"/>
        </w:rPr>
        <w:t xml:space="preserve">66 </w:t>
      </w:r>
      <w:r w:rsidR="001A730F">
        <w:rPr>
          <w:rFonts w:ascii="Times New Roman" w:hAnsi="Times New Roman" w:cs="Times New Roman"/>
          <w:bCs/>
          <w:sz w:val="26"/>
          <w:szCs w:val="26"/>
        </w:rPr>
        <w:t>квартир</w:t>
      </w:r>
      <w:r w:rsidR="001A730F" w:rsidRPr="001A730F">
        <w:rPr>
          <w:rFonts w:ascii="Times New Roman" w:hAnsi="Times New Roman" w:cs="Times New Roman"/>
          <w:bCs/>
          <w:sz w:val="26"/>
          <w:szCs w:val="26"/>
        </w:rPr>
        <w:t xml:space="preserve"> имеют </w:t>
      </w:r>
      <w:r w:rsidR="00F4452C">
        <w:rPr>
          <w:rFonts w:ascii="Times New Roman" w:hAnsi="Times New Roman" w:cs="Times New Roman"/>
          <w:bCs/>
          <w:sz w:val="26"/>
          <w:szCs w:val="26"/>
        </w:rPr>
        <w:t>поквартирное</w:t>
      </w:r>
      <w:r w:rsidR="001A730F" w:rsidRPr="001A730F">
        <w:rPr>
          <w:rFonts w:ascii="Times New Roman" w:hAnsi="Times New Roman" w:cs="Times New Roman"/>
          <w:bCs/>
          <w:sz w:val="26"/>
          <w:szCs w:val="26"/>
        </w:rPr>
        <w:t xml:space="preserve"> теплоснабжение от газовых котлов. </w:t>
      </w:r>
      <w:r w:rsidRPr="00A97BF1">
        <w:rPr>
          <w:rFonts w:ascii="Times New Roman" w:hAnsi="Times New Roman" w:cs="Times New Roman"/>
          <w:bCs/>
          <w:sz w:val="26"/>
          <w:szCs w:val="26"/>
        </w:rPr>
        <w:t>Остальная территория поселка - зона индивидуального теплоснабжения.</w:t>
      </w:r>
    </w:p>
    <w:p w:rsidR="00DD2F6B" w:rsidRPr="00DD2F6B" w:rsidRDefault="00DD2F6B" w:rsidP="00DD2F6B">
      <w:pPr>
        <w:pStyle w:val="ConsPlusNormal"/>
        <w:tabs>
          <w:tab w:val="left" w:pos="0"/>
        </w:tabs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DD2F6B">
        <w:rPr>
          <w:rFonts w:ascii="Times New Roman" w:hAnsi="Times New Roman" w:cs="Times New Roman"/>
          <w:bCs/>
          <w:sz w:val="26"/>
          <w:szCs w:val="26"/>
        </w:rPr>
        <w:t>Зоны действия источников централизованного теплоснабжения в соответствии с градостроительным планом муниципального района изменению не подлежат, поскольку всё новое строительство планируется в усадебных одноквартирных жилых домах, которые будут иметь индивидуальное, преимущественно газовое отопление.</w:t>
      </w:r>
      <w:r w:rsidR="002F5376">
        <w:rPr>
          <w:rFonts w:ascii="Times New Roman" w:hAnsi="Times New Roman" w:cs="Times New Roman"/>
          <w:bCs/>
          <w:sz w:val="26"/>
          <w:szCs w:val="26"/>
        </w:rPr>
        <w:t xml:space="preserve"> В связи с переходом отдельных квартир в МКД на индивидуальное теплоснабжение возможно сокращение зон действия теплоисточников. Планируется в д. Некрасово </w:t>
      </w:r>
      <w:r w:rsidR="00BC5C48">
        <w:rPr>
          <w:rFonts w:ascii="Times New Roman" w:hAnsi="Times New Roman" w:cs="Times New Roman"/>
          <w:bCs/>
          <w:sz w:val="26"/>
          <w:szCs w:val="26"/>
        </w:rPr>
        <w:t xml:space="preserve">и с. Яковлевское </w:t>
      </w:r>
      <w:r w:rsidR="002F5376">
        <w:rPr>
          <w:rFonts w:ascii="Times New Roman" w:hAnsi="Times New Roman" w:cs="Times New Roman"/>
          <w:bCs/>
          <w:sz w:val="26"/>
          <w:szCs w:val="26"/>
        </w:rPr>
        <w:t>до начала отопительного периода</w:t>
      </w:r>
      <w:r w:rsidR="00617B16">
        <w:rPr>
          <w:rFonts w:ascii="Times New Roman" w:hAnsi="Times New Roman" w:cs="Times New Roman"/>
          <w:bCs/>
          <w:sz w:val="26"/>
          <w:szCs w:val="26"/>
        </w:rPr>
        <w:t xml:space="preserve"> 2024 г.</w:t>
      </w:r>
      <w:r w:rsidR="002F5376">
        <w:rPr>
          <w:rFonts w:ascii="Times New Roman" w:hAnsi="Times New Roman" w:cs="Times New Roman"/>
          <w:bCs/>
          <w:sz w:val="26"/>
          <w:szCs w:val="26"/>
        </w:rPr>
        <w:t xml:space="preserve"> всех подключенных к котельн</w:t>
      </w:r>
      <w:r w:rsidR="00F4452C">
        <w:rPr>
          <w:rFonts w:ascii="Times New Roman" w:hAnsi="Times New Roman" w:cs="Times New Roman"/>
          <w:bCs/>
          <w:sz w:val="26"/>
          <w:szCs w:val="26"/>
        </w:rPr>
        <w:t>ым</w:t>
      </w:r>
      <w:r w:rsidR="002F5376">
        <w:rPr>
          <w:rFonts w:ascii="Times New Roman" w:hAnsi="Times New Roman" w:cs="Times New Roman"/>
          <w:bCs/>
          <w:sz w:val="26"/>
          <w:szCs w:val="26"/>
        </w:rPr>
        <w:t xml:space="preserve"> потребителей перевести на </w:t>
      </w:r>
      <w:r w:rsidR="00F4452C">
        <w:rPr>
          <w:rFonts w:ascii="Times New Roman" w:hAnsi="Times New Roman" w:cs="Times New Roman"/>
          <w:bCs/>
          <w:sz w:val="26"/>
          <w:szCs w:val="26"/>
        </w:rPr>
        <w:t>автономное и поквартирное отопл</w:t>
      </w:r>
      <w:r w:rsidR="002F5376">
        <w:rPr>
          <w:rFonts w:ascii="Times New Roman" w:hAnsi="Times New Roman" w:cs="Times New Roman"/>
          <w:bCs/>
          <w:sz w:val="26"/>
          <w:szCs w:val="26"/>
        </w:rPr>
        <w:t>ение</w:t>
      </w:r>
      <w:r w:rsidR="00F4452C">
        <w:rPr>
          <w:rFonts w:ascii="Times New Roman" w:hAnsi="Times New Roman" w:cs="Times New Roman"/>
          <w:bCs/>
          <w:sz w:val="26"/>
          <w:szCs w:val="26"/>
        </w:rPr>
        <w:t>,</w:t>
      </w:r>
      <w:r w:rsidR="002F5376">
        <w:rPr>
          <w:rFonts w:ascii="Times New Roman" w:hAnsi="Times New Roman" w:cs="Times New Roman"/>
          <w:bCs/>
          <w:sz w:val="26"/>
          <w:szCs w:val="26"/>
        </w:rPr>
        <w:t xml:space="preserve"> и ликвидировать эт</w:t>
      </w:r>
      <w:r w:rsidR="00BC5C48">
        <w:rPr>
          <w:rFonts w:ascii="Times New Roman" w:hAnsi="Times New Roman" w:cs="Times New Roman"/>
          <w:bCs/>
          <w:sz w:val="26"/>
          <w:szCs w:val="26"/>
        </w:rPr>
        <w:t>и</w:t>
      </w:r>
      <w:r w:rsidR="002F5376">
        <w:rPr>
          <w:rFonts w:ascii="Times New Roman" w:hAnsi="Times New Roman" w:cs="Times New Roman"/>
          <w:bCs/>
          <w:sz w:val="26"/>
          <w:szCs w:val="26"/>
        </w:rPr>
        <w:t xml:space="preserve"> зон</w:t>
      </w:r>
      <w:r w:rsidR="00BC5C48">
        <w:rPr>
          <w:rFonts w:ascii="Times New Roman" w:hAnsi="Times New Roman" w:cs="Times New Roman"/>
          <w:bCs/>
          <w:sz w:val="26"/>
          <w:szCs w:val="26"/>
        </w:rPr>
        <w:t>ы</w:t>
      </w:r>
      <w:r w:rsidR="002F5376">
        <w:rPr>
          <w:rFonts w:ascii="Times New Roman" w:hAnsi="Times New Roman" w:cs="Times New Roman"/>
          <w:bCs/>
          <w:sz w:val="26"/>
          <w:szCs w:val="26"/>
        </w:rPr>
        <w:t xml:space="preserve"> централизованного теплоснабжения. </w:t>
      </w:r>
    </w:p>
    <w:p w:rsidR="00AA66A2" w:rsidRDefault="00DD2F6B" w:rsidP="00DD2F6B">
      <w:pPr>
        <w:pStyle w:val="ConsPlusNormal"/>
        <w:widowControl/>
        <w:tabs>
          <w:tab w:val="left" w:pos="0"/>
        </w:tabs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DD2F6B">
        <w:rPr>
          <w:rFonts w:ascii="Times New Roman" w:hAnsi="Times New Roman" w:cs="Times New Roman"/>
          <w:bCs/>
          <w:sz w:val="26"/>
          <w:szCs w:val="26"/>
        </w:rPr>
        <w:tab/>
        <w:t xml:space="preserve">Комбинированная выработка электрической и тепловой энергии не осуществляется. Переоборудование котельных в источники комбинированной выработки электрической и тепловой энергии не рассматривается. Перераспределение тепловой нагрузки между теплоисточниками практически невозможно, поскольку они расположены в разных далеко удаленных друг от друга населенных пунктах. </w:t>
      </w:r>
    </w:p>
    <w:p w:rsidR="005B5FD7" w:rsidRPr="0027196E" w:rsidRDefault="005B5FD7" w:rsidP="00D9126F">
      <w:pPr>
        <w:pStyle w:val="ConsPlusNormal"/>
        <w:widowControl/>
        <w:spacing w:before="120" w:after="120"/>
        <w:ind w:left="425" w:hanging="425"/>
        <w:jc w:val="both"/>
        <w:rPr>
          <w:rFonts w:ascii="Times New Roman" w:hAnsi="Times New Roman" w:cs="Times New Roman"/>
          <w:sz w:val="26"/>
          <w:szCs w:val="26"/>
        </w:rPr>
      </w:pPr>
      <w:r w:rsidRPr="00311088">
        <w:rPr>
          <w:rFonts w:ascii="Times New Roman" w:hAnsi="Times New Roman" w:cs="Times New Roman"/>
          <w:b/>
          <w:sz w:val="26"/>
          <w:szCs w:val="26"/>
        </w:rPr>
        <w:t>1.5</w:t>
      </w:r>
      <w:r w:rsidR="002F5376">
        <w:rPr>
          <w:rFonts w:ascii="Times New Roman" w:hAnsi="Times New Roman" w:cs="Times New Roman"/>
          <w:b/>
          <w:sz w:val="26"/>
          <w:szCs w:val="26"/>
        </w:rPr>
        <w:t>.</w:t>
      </w:r>
      <w:r w:rsidRPr="00311088">
        <w:rPr>
          <w:rFonts w:ascii="Times New Roman" w:hAnsi="Times New Roman" w:cs="Times New Roman"/>
          <w:b/>
          <w:sz w:val="26"/>
          <w:szCs w:val="26"/>
        </w:rPr>
        <w:t xml:space="preserve"> Тепловые нагрузки</w:t>
      </w:r>
      <w:r w:rsidRPr="0027196E">
        <w:rPr>
          <w:rFonts w:ascii="Times New Roman" w:hAnsi="Times New Roman" w:cs="Times New Roman"/>
          <w:b/>
          <w:sz w:val="26"/>
          <w:szCs w:val="26"/>
        </w:rPr>
        <w:t xml:space="preserve"> потребителей тепловой энергии в зонах действия источников теплоснабжения</w:t>
      </w:r>
      <w:r w:rsidR="002F5376">
        <w:rPr>
          <w:rFonts w:ascii="Times New Roman" w:hAnsi="Times New Roman" w:cs="Times New Roman"/>
          <w:b/>
          <w:sz w:val="26"/>
          <w:szCs w:val="26"/>
        </w:rPr>
        <w:t>.</w:t>
      </w:r>
    </w:p>
    <w:p w:rsidR="005B5FD7" w:rsidRDefault="00D94C89" w:rsidP="0027196E">
      <w:pPr>
        <w:pStyle w:val="ConsPlusNormal"/>
        <w:widowControl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В связи с повышением расчетной температуры для проектирования отопления с -31</w:t>
      </w:r>
      <w:r w:rsidRPr="00D94C89">
        <w:rPr>
          <w:rFonts w:ascii="Times New Roman" w:hAnsi="Times New Roman" w:cs="Times New Roman"/>
          <w:sz w:val="26"/>
          <w:szCs w:val="26"/>
          <w:vertAlign w:val="superscript"/>
        </w:rPr>
        <w:t>о</w:t>
      </w:r>
      <w:r>
        <w:rPr>
          <w:rFonts w:ascii="Times New Roman" w:hAnsi="Times New Roman" w:cs="Times New Roman"/>
          <w:sz w:val="26"/>
          <w:szCs w:val="26"/>
        </w:rPr>
        <w:t>С до -29</w:t>
      </w:r>
      <w:r w:rsidRPr="00D94C89">
        <w:rPr>
          <w:rFonts w:ascii="Times New Roman" w:hAnsi="Times New Roman" w:cs="Times New Roman"/>
          <w:sz w:val="26"/>
          <w:szCs w:val="26"/>
          <w:vertAlign w:val="superscript"/>
        </w:rPr>
        <w:t>о</w:t>
      </w:r>
      <w:r>
        <w:rPr>
          <w:rFonts w:ascii="Times New Roman" w:hAnsi="Times New Roman" w:cs="Times New Roman"/>
          <w:sz w:val="26"/>
          <w:szCs w:val="26"/>
        </w:rPr>
        <w:t xml:space="preserve">С и переходом отдельных потребителей с центрального на индивидуальное или автономное теплоснабжение </w:t>
      </w:r>
      <w:r w:rsidR="00205B04">
        <w:rPr>
          <w:rFonts w:ascii="Times New Roman" w:hAnsi="Times New Roman" w:cs="Times New Roman"/>
          <w:sz w:val="26"/>
          <w:szCs w:val="26"/>
        </w:rPr>
        <w:t xml:space="preserve">произошло снижение </w:t>
      </w:r>
      <w:r>
        <w:rPr>
          <w:rFonts w:ascii="Times New Roman" w:hAnsi="Times New Roman" w:cs="Times New Roman"/>
          <w:sz w:val="26"/>
          <w:szCs w:val="26"/>
        </w:rPr>
        <w:t>т</w:t>
      </w:r>
      <w:r w:rsidR="005B5FD7" w:rsidRPr="0027196E">
        <w:rPr>
          <w:rFonts w:ascii="Times New Roman" w:hAnsi="Times New Roman" w:cs="Times New Roman"/>
          <w:sz w:val="26"/>
          <w:szCs w:val="26"/>
        </w:rPr>
        <w:t>епловы</w:t>
      </w:r>
      <w:r w:rsidR="00205B04">
        <w:rPr>
          <w:rFonts w:ascii="Times New Roman" w:hAnsi="Times New Roman" w:cs="Times New Roman"/>
          <w:sz w:val="26"/>
          <w:szCs w:val="26"/>
        </w:rPr>
        <w:t>х</w:t>
      </w:r>
      <w:r w:rsidR="005B5FD7" w:rsidRPr="0027196E">
        <w:rPr>
          <w:rFonts w:ascii="Times New Roman" w:hAnsi="Times New Roman" w:cs="Times New Roman"/>
          <w:sz w:val="26"/>
          <w:szCs w:val="26"/>
        </w:rPr>
        <w:t xml:space="preserve"> нагруз</w:t>
      </w:r>
      <w:r w:rsidR="00205B04">
        <w:rPr>
          <w:rFonts w:ascii="Times New Roman" w:hAnsi="Times New Roman" w:cs="Times New Roman"/>
          <w:sz w:val="26"/>
          <w:szCs w:val="26"/>
        </w:rPr>
        <w:t>ок</w:t>
      </w:r>
      <w:r w:rsidR="005B5FD7" w:rsidRPr="0027196E">
        <w:rPr>
          <w:rFonts w:ascii="Times New Roman" w:hAnsi="Times New Roman" w:cs="Times New Roman"/>
          <w:sz w:val="26"/>
          <w:szCs w:val="26"/>
        </w:rPr>
        <w:t xml:space="preserve"> в зонах действия источников теплоснабжения</w:t>
      </w:r>
      <w:r w:rsidR="00205B04">
        <w:rPr>
          <w:rFonts w:ascii="Times New Roman" w:hAnsi="Times New Roman" w:cs="Times New Roman"/>
          <w:sz w:val="26"/>
          <w:szCs w:val="26"/>
        </w:rPr>
        <w:t>.</w:t>
      </w:r>
      <w:r w:rsidR="00417C1E">
        <w:rPr>
          <w:rFonts w:ascii="Times New Roman" w:hAnsi="Times New Roman" w:cs="Times New Roman"/>
          <w:sz w:val="26"/>
          <w:szCs w:val="26"/>
        </w:rPr>
        <w:t xml:space="preserve"> </w:t>
      </w:r>
      <w:r w:rsidR="00A16C4E">
        <w:rPr>
          <w:rFonts w:ascii="Times New Roman" w:hAnsi="Times New Roman" w:cs="Times New Roman"/>
          <w:sz w:val="26"/>
          <w:szCs w:val="26"/>
        </w:rPr>
        <w:t>П</w:t>
      </w:r>
      <w:r w:rsidR="00417C1E">
        <w:rPr>
          <w:rFonts w:ascii="Times New Roman" w:hAnsi="Times New Roman" w:cs="Times New Roman"/>
          <w:sz w:val="26"/>
          <w:szCs w:val="26"/>
        </w:rPr>
        <w:t xml:space="preserve">ри проведении </w:t>
      </w:r>
      <w:r w:rsidR="00FE3E92">
        <w:rPr>
          <w:rFonts w:ascii="Times New Roman" w:hAnsi="Times New Roman" w:cs="Times New Roman"/>
          <w:sz w:val="26"/>
          <w:szCs w:val="26"/>
        </w:rPr>
        <w:t>разработки новой</w:t>
      </w:r>
      <w:r w:rsidR="00417C1E">
        <w:rPr>
          <w:rFonts w:ascii="Times New Roman" w:hAnsi="Times New Roman" w:cs="Times New Roman"/>
          <w:sz w:val="26"/>
          <w:szCs w:val="26"/>
        </w:rPr>
        <w:t xml:space="preserve"> схемы теплоснабжения</w:t>
      </w:r>
      <w:r w:rsidR="00FE3E92">
        <w:rPr>
          <w:rFonts w:ascii="Times New Roman" w:hAnsi="Times New Roman" w:cs="Times New Roman"/>
          <w:sz w:val="26"/>
          <w:szCs w:val="26"/>
        </w:rPr>
        <w:t xml:space="preserve"> тепловые нагрузки </w:t>
      </w:r>
      <w:r w:rsidR="00417C1E">
        <w:rPr>
          <w:rFonts w:ascii="Times New Roman" w:hAnsi="Times New Roman" w:cs="Times New Roman"/>
          <w:sz w:val="26"/>
          <w:szCs w:val="26"/>
        </w:rPr>
        <w:t>пересчитаны</w:t>
      </w:r>
      <w:r w:rsidR="007627E6">
        <w:rPr>
          <w:rFonts w:ascii="Times New Roman" w:hAnsi="Times New Roman" w:cs="Times New Roman"/>
          <w:sz w:val="26"/>
          <w:szCs w:val="26"/>
        </w:rPr>
        <w:t xml:space="preserve"> с учетом перехода отдельных квартир в МКД на </w:t>
      </w:r>
      <w:r w:rsidR="007627E6">
        <w:rPr>
          <w:rFonts w:ascii="Times New Roman" w:hAnsi="Times New Roman" w:cs="Times New Roman"/>
          <w:sz w:val="26"/>
          <w:szCs w:val="26"/>
        </w:rPr>
        <w:lastRenderedPageBreak/>
        <w:t>индивидуальное теплоснабжение, а прочих потребителей на автономное теплоснабжение от собственных газовых котельных. З</w:t>
      </w:r>
      <w:r w:rsidR="00417C1E">
        <w:rPr>
          <w:rFonts w:ascii="Times New Roman" w:hAnsi="Times New Roman" w:cs="Times New Roman"/>
          <w:sz w:val="26"/>
          <w:szCs w:val="26"/>
        </w:rPr>
        <w:t>начения</w:t>
      </w:r>
      <w:r w:rsidR="005B5FD7" w:rsidRPr="0027196E">
        <w:rPr>
          <w:rFonts w:ascii="Times New Roman" w:hAnsi="Times New Roman" w:cs="Times New Roman"/>
          <w:sz w:val="26"/>
          <w:szCs w:val="26"/>
        </w:rPr>
        <w:t xml:space="preserve"> </w:t>
      </w:r>
      <w:r w:rsidR="007627E6">
        <w:rPr>
          <w:rFonts w:ascii="Times New Roman" w:hAnsi="Times New Roman" w:cs="Times New Roman"/>
          <w:sz w:val="26"/>
          <w:szCs w:val="26"/>
        </w:rPr>
        <w:t>тепловых</w:t>
      </w:r>
      <w:r w:rsidR="007627E6" w:rsidRPr="007627E6">
        <w:rPr>
          <w:rFonts w:ascii="Times New Roman" w:hAnsi="Times New Roman" w:cs="Times New Roman"/>
          <w:sz w:val="26"/>
          <w:szCs w:val="26"/>
        </w:rPr>
        <w:t xml:space="preserve"> нагру</w:t>
      </w:r>
      <w:r w:rsidR="007627E6">
        <w:rPr>
          <w:rFonts w:ascii="Times New Roman" w:hAnsi="Times New Roman" w:cs="Times New Roman"/>
          <w:sz w:val="26"/>
          <w:szCs w:val="26"/>
        </w:rPr>
        <w:t xml:space="preserve">зок </w:t>
      </w:r>
      <w:r w:rsidR="005B5FD7" w:rsidRPr="0027196E">
        <w:rPr>
          <w:rFonts w:ascii="Times New Roman" w:hAnsi="Times New Roman" w:cs="Times New Roman"/>
          <w:sz w:val="26"/>
          <w:szCs w:val="26"/>
        </w:rPr>
        <w:t>приведены в таблице 1.5.1.</w:t>
      </w:r>
    </w:p>
    <w:p w:rsidR="007A61C5" w:rsidRDefault="00A23640" w:rsidP="007A61C5">
      <w:pPr>
        <w:pStyle w:val="ConsPlusNormal"/>
        <w:widowControl/>
        <w:spacing w:before="120" w:after="120"/>
        <w:ind w:firstLine="0"/>
        <w:jc w:val="center"/>
        <w:rPr>
          <w:rFonts w:ascii="Times New Roman" w:hAnsi="Times New Roman" w:cs="Times New Roman"/>
          <w:sz w:val="26"/>
          <w:szCs w:val="26"/>
        </w:rPr>
      </w:pPr>
      <w:r w:rsidRPr="00165ADE">
        <w:rPr>
          <w:rFonts w:ascii="Times New Roman" w:hAnsi="Times New Roman" w:cs="Times New Roman"/>
          <w:sz w:val="26"/>
          <w:szCs w:val="26"/>
        </w:rPr>
        <w:t xml:space="preserve">Таблица 1.5.1. </w:t>
      </w:r>
      <w:r w:rsidR="00EC0F26" w:rsidRPr="00165ADE">
        <w:rPr>
          <w:rFonts w:ascii="Times New Roman" w:hAnsi="Times New Roman" w:cs="Times New Roman"/>
          <w:sz w:val="26"/>
          <w:szCs w:val="26"/>
        </w:rPr>
        <w:t>Тепловые</w:t>
      </w:r>
      <w:r w:rsidR="00EC0F26" w:rsidRPr="0027196E">
        <w:rPr>
          <w:rFonts w:ascii="Times New Roman" w:hAnsi="Times New Roman" w:cs="Times New Roman"/>
          <w:sz w:val="26"/>
          <w:szCs w:val="26"/>
        </w:rPr>
        <w:t xml:space="preserve"> нагрузки и тепловые мощности в зонах действия источников тепловой энергии</w:t>
      </w:r>
    </w:p>
    <w:tbl>
      <w:tblPr>
        <w:tblW w:w="10329" w:type="dxa"/>
        <w:tblInd w:w="14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2675"/>
        <w:gridCol w:w="3119"/>
        <w:gridCol w:w="11"/>
        <w:gridCol w:w="1265"/>
        <w:gridCol w:w="11"/>
        <w:gridCol w:w="839"/>
        <w:gridCol w:w="11"/>
        <w:gridCol w:w="1122"/>
        <w:gridCol w:w="1276"/>
      </w:tblGrid>
      <w:tr w:rsidR="00804153" w:rsidRPr="0070783B" w:rsidTr="00F4452C">
        <w:trPr>
          <w:trHeight w:val="285"/>
        </w:trPr>
        <w:tc>
          <w:tcPr>
            <w:tcW w:w="267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04153" w:rsidRPr="0070783B" w:rsidRDefault="00804153" w:rsidP="009F67C3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783B">
              <w:rPr>
                <w:rFonts w:ascii="Times New Roman" w:hAnsi="Times New Roman" w:cs="Times New Roman"/>
                <w:sz w:val="24"/>
                <w:szCs w:val="24"/>
              </w:rPr>
              <w:t>Наименование источников теплоснабжения</w:t>
            </w:r>
          </w:p>
        </w:tc>
        <w:tc>
          <w:tcPr>
            <w:tcW w:w="6378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04153" w:rsidRPr="0070783B" w:rsidRDefault="00804153" w:rsidP="009F67C3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783B">
              <w:rPr>
                <w:rFonts w:ascii="Times New Roman" w:hAnsi="Times New Roman" w:cs="Times New Roman"/>
                <w:sz w:val="24"/>
                <w:szCs w:val="24"/>
              </w:rPr>
              <w:t>Расчетные тепловые нагрузки, Гкал/ч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04153" w:rsidRPr="0070783B" w:rsidRDefault="00804153" w:rsidP="009F67C3">
            <w:pPr>
              <w:pStyle w:val="ConsPlusNormal"/>
              <w:widowControl/>
              <w:ind w:left="-123" w:right="-138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783B">
              <w:rPr>
                <w:rFonts w:ascii="Times New Roman" w:hAnsi="Times New Roman" w:cs="Times New Roman"/>
                <w:sz w:val="24"/>
                <w:szCs w:val="24"/>
              </w:rPr>
              <w:t xml:space="preserve">Тепловая мощность, </w:t>
            </w:r>
          </w:p>
          <w:p w:rsidR="00804153" w:rsidRPr="0070783B" w:rsidRDefault="00804153" w:rsidP="009F67C3">
            <w:pPr>
              <w:pStyle w:val="ConsPlusNormal"/>
              <w:widowControl/>
              <w:ind w:left="-123" w:right="-138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783B">
              <w:rPr>
                <w:rFonts w:ascii="Times New Roman" w:hAnsi="Times New Roman" w:cs="Times New Roman"/>
                <w:sz w:val="24"/>
                <w:szCs w:val="24"/>
              </w:rPr>
              <w:t>Гкал/ч</w:t>
            </w:r>
          </w:p>
        </w:tc>
      </w:tr>
      <w:tr w:rsidR="00804153" w:rsidRPr="0070783B" w:rsidTr="00F4452C">
        <w:trPr>
          <w:trHeight w:val="435"/>
        </w:trPr>
        <w:tc>
          <w:tcPr>
            <w:tcW w:w="26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04153" w:rsidRPr="0070783B" w:rsidRDefault="00804153" w:rsidP="009F67C3">
            <w:pPr>
              <w:rPr>
                <w:szCs w:val="24"/>
              </w:rPr>
            </w:pP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04153" w:rsidRPr="0070783B" w:rsidRDefault="00804153" w:rsidP="009F67C3">
            <w:pPr>
              <w:pStyle w:val="ConsPlusNormal"/>
              <w:widowControl/>
              <w:ind w:right="114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783B">
              <w:rPr>
                <w:rFonts w:ascii="Times New Roman" w:hAnsi="Times New Roman" w:cs="Times New Roman"/>
                <w:sz w:val="24"/>
                <w:szCs w:val="24"/>
              </w:rPr>
              <w:t xml:space="preserve">Потребители и зоны действия теплоисточников </w:t>
            </w:r>
          </w:p>
        </w:tc>
        <w:tc>
          <w:tcPr>
            <w:tcW w:w="12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04153" w:rsidRPr="0070783B" w:rsidRDefault="00804153" w:rsidP="00D71BEE">
            <w:pPr>
              <w:pStyle w:val="ConsPlusNormal"/>
              <w:widowControl/>
              <w:ind w:left="-93" w:right="-28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783B">
              <w:rPr>
                <w:rFonts w:ascii="Times New Roman" w:hAnsi="Times New Roman" w:cs="Times New Roman"/>
                <w:sz w:val="24"/>
                <w:szCs w:val="24"/>
              </w:rPr>
              <w:t xml:space="preserve">Отопление </w:t>
            </w:r>
          </w:p>
        </w:tc>
        <w:tc>
          <w:tcPr>
            <w:tcW w:w="85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04153" w:rsidRPr="0070783B" w:rsidRDefault="00804153" w:rsidP="009F67C3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783B">
              <w:rPr>
                <w:rFonts w:ascii="Times New Roman" w:hAnsi="Times New Roman" w:cs="Times New Roman"/>
                <w:sz w:val="24"/>
                <w:szCs w:val="24"/>
              </w:rPr>
              <w:t>ГВС</w:t>
            </w:r>
          </w:p>
        </w:tc>
        <w:tc>
          <w:tcPr>
            <w:tcW w:w="11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04153" w:rsidRPr="0070783B" w:rsidRDefault="00804153" w:rsidP="006E2034">
            <w:pPr>
              <w:pStyle w:val="ConsPlusNormal"/>
              <w:widowControl/>
              <w:ind w:left="-46" w:right="3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0783B">
              <w:rPr>
                <w:rFonts w:ascii="Times New Roman" w:hAnsi="Times New Roman" w:cs="Times New Roman"/>
                <w:sz w:val="24"/>
                <w:szCs w:val="24"/>
              </w:rPr>
              <w:t>Суммар-ная</w:t>
            </w:r>
            <w:proofErr w:type="spellEnd"/>
          </w:p>
        </w:tc>
        <w:tc>
          <w:tcPr>
            <w:tcW w:w="127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04153" w:rsidRPr="0070783B" w:rsidRDefault="00804153" w:rsidP="009F67C3">
            <w:pPr>
              <w:rPr>
                <w:szCs w:val="24"/>
              </w:rPr>
            </w:pPr>
          </w:p>
        </w:tc>
      </w:tr>
      <w:tr w:rsidR="00E4036A" w:rsidRPr="0070783B" w:rsidTr="00F4452C">
        <w:trPr>
          <w:trHeight w:val="684"/>
        </w:trPr>
        <w:tc>
          <w:tcPr>
            <w:tcW w:w="267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4036A" w:rsidRPr="0070783B" w:rsidRDefault="00E4036A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 xml:space="preserve">котельная школы  </w:t>
            </w:r>
          </w:p>
          <w:p w:rsidR="00E4036A" w:rsidRPr="0070783B" w:rsidRDefault="00E4036A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с. Шунга</w:t>
            </w:r>
          </w:p>
        </w:tc>
        <w:tc>
          <w:tcPr>
            <w:tcW w:w="311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4036A" w:rsidRPr="0070783B" w:rsidRDefault="00E4036A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школа</w:t>
            </w:r>
          </w:p>
        </w:tc>
        <w:tc>
          <w:tcPr>
            <w:tcW w:w="1276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4036A" w:rsidRPr="0070783B" w:rsidRDefault="00E4036A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0,229</w:t>
            </w:r>
          </w:p>
        </w:tc>
        <w:tc>
          <w:tcPr>
            <w:tcW w:w="850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4036A" w:rsidRPr="0070783B" w:rsidRDefault="00E4036A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0,01</w:t>
            </w:r>
          </w:p>
        </w:tc>
        <w:tc>
          <w:tcPr>
            <w:tcW w:w="1133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4036A" w:rsidRPr="0070783B" w:rsidRDefault="00E4036A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70783B">
              <w:rPr>
                <w:b/>
                <w:bCs/>
                <w:color w:val="000000"/>
                <w:szCs w:val="24"/>
              </w:rPr>
              <w:t>0,239</w:t>
            </w:r>
          </w:p>
        </w:tc>
        <w:tc>
          <w:tcPr>
            <w:tcW w:w="127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4036A" w:rsidRPr="0070783B" w:rsidRDefault="00E4036A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70783B">
              <w:rPr>
                <w:b/>
                <w:bCs/>
                <w:color w:val="000000"/>
                <w:szCs w:val="24"/>
              </w:rPr>
              <w:t>0,367</w:t>
            </w:r>
          </w:p>
        </w:tc>
      </w:tr>
      <w:tr w:rsidR="00E4036A" w:rsidRPr="0070783B" w:rsidTr="00F4452C">
        <w:tc>
          <w:tcPr>
            <w:tcW w:w="267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4036A" w:rsidRPr="0070783B" w:rsidRDefault="00E4036A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котельная с. Шунга</w:t>
            </w:r>
          </w:p>
        </w:tc>
        <w:tc>
          <w:tcPr>
            <w:tcW w:w="311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4036A" w:rsidRPr="0070783B" w:rsidRDefault="00E4036A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 xml:space="preserve">11 МКД, детский сад, ДК, адм. здание </w:t>
            </w:r>
          </w:p>
        </w:tc>
        <w:tc>
          <w:tcPr>
            <w:tcW w:w="1276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4036A" w:rsidRPr="0070783B" w:rsidRDefault="00E4036A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0,634</w:t>
            </w:r>
          </w:p>
        </w:tc>
        <w:tc>
          <w:tcPr>
            <w:tcW w:w="850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4036A" w:rsidRPr="0070783B" w:rsidRDefault="00E4036A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0,093</w:t>
            </w:r>
          </w:p>
        </w:tc>
        <w:tc>
          <w:tcPr>
            <w:tcW w:w="1133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4036A" w:rsidRPr="0070783B" w:rsidRDefault="00E4036A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70783B">
              <w:rPr>
                <w:b/>
                <w:bCs/>
                <w:color w:val="000000"/>
                <w:szCs w:val="24"/>
              </w:rPr>
              <w:t>0,727</w:t>
            </w:r>
          </w:p>
        </w:tc>
        <w:tc>
          <w:tcPr>
            <w:tcW w:w="127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4036A" w:rsidRPr="0070783B" w:rsidRDefault="00E4036A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70783B">
              <w:rPr>
                <w:b/>
                <w:bCs/>
                <w:color w:val="000000"/>
                <w:szCs w:val="24"/>
              </w:rPr>
              <w:t>2,001</w:t>
            </w:r>
          </w:p>
        </w:tc>
      </w:tr>
      <w:tr w:rsidR="00E4036A" w:rsidRPr="0070783B" w:rsidTr="00F4452C">
        <w:tc>
          <w:tcPr>
            <w:tcW w:w="267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4036A" w:rsidRPr="0070783B" w:rsidRDefault="00E4036A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 xml:space="preserve">котельная </w:t>
            </w:r>
          </w:p>
          <w:p w:rsidR="00E4036A" w:rsidRPr="0070783B" w:rsidRDefault="00E4036A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с. Яковлевское</w:t>
            </w:r>
          </w:p>
        </w:tc>
        <w:tc>
          <w:tcPr>
            <w:tcW w:w="311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4036A" w:rsidRPr="0070783B" w:rsidRDefault="00E4036A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4 МКД, магазин</w:t>
            </w:r>
          </w:p>
        </w:tc>
        <w:tc>
          <w:tcPr>
            <w:tcW w:w="1276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4036A" w:rsidRPr="00B74361" w:rsidRDefault="00E4036A">
            <w:pPr>
              <w:jc w:val="center"/>
              <w:rPr>
                <w:color w:val="000000"/>
                <w:szCs w:val="24"/>
              </w:rPr>
            </w:pPr>
            <w:r w:rsidRPr="00B74361">
              <w:rPr>
                <w:color w:val="000000"/>
                <w:szCs w:val="24"/>
              </w:rPr>
              <w:t>0,035</w:t>
            </w:r>
          </w:p>
        </w:tc>
        <w:tc>
          <w:tcPr>
            <w:tcW w:w="850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4036A" w:rsidRPr="00B74361" w:rsidRDefault="00E4036A">
            <w:pPr>
              <w:jc w:val="center"/>
              <w:rPr>
                <w:color w:val="000000"/>
                <w:szCs w:val="24"/>
              </w:rPr>
            </w:pPr>
            <w:r w:rsidRPr="00B74361">
              <w:rPr>
                <w:color w:val="000000"/>
                <w:szCs w:val="24"/>
              </w:rPr>
              <w:t>0</w:t>
            </w:r>
          </w:p>
        </w:tc>
        <w:tc>
          <w:tcPr>
            <w:tcW w:w="1133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4036A" w:rsidRPr="00B74361" w:rsidRDefault="00E4036A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B74361">
              <w:rPr>
                <w:b/>
                <w:bCs/>
                <w:color w:val="000000"/>
                <w:szCs w:val="24"/>
              </w:rPr>
              <w:t>0,035</w:t>
            </w:r>
          </w:p>
        </w:tc>
        <w:tc>
          <w:tcPr>
            <w:tcW w:w="127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4036A" w:rsidRPr="00B74361" w:rsidRDefault="00E4036A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B74361">
              <w:rPr>
                <w:b/>
                <w:bCs/>
                <w:color w:val="000000"/>
                <w:szCs w:val="24"/>
              </w:rPr>
              <w:t>0,833</w:t>
            </w:r>
          </w:p>
        </w:tc>
      </w:tr>
      <w:tr w:rsidR="00E4036A" w:rsidRPr="0070783B" w:rsidTr="00F4452C">
        <w:tc>
          <w:tcPr>
            <w:tcW w:w="267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4036A" w:rsidRPr="0070783B" w:rsidRDefault="00E4036A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котельная с. Саметь</w:t>
            </w:r>
          </w:p>
        </w:tc>
        <w:tc>
          <w:tcPr>
            <w:tcW w:w="311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4036A" w:rsidRPr="0070783B" w:rsidRDefault="00E4036A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7 жилых домов, школа, детский сад</w:t>
            </w:r>
          </w:p>
        </w:tc>
        <w:tc>
          <w:tcPr>
            <w:tcW w:w="1276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4036A" w:rsidRPr="00B74361" w:rsidRDefault="00E4036A">
            <w:pPr>
              <w:jc w:val="center"/>
              <w:rPr>
                <w:color w:val="000000"/>
                <w:szCs w:val="24"/>
              </w:rPr>
            </w:pPr>
            <w:r w:rsidRPr="00B74361">
              <w:rPr>
                <w:color w:val="000000"/>
                <w:szCs w:val="24"/>
              </w:rPr>
              <w:t>0,397</w:t>
            </w:r>
          </w:p>
        </w:tc>
        <w:tc>
          <w:tcPr>
            <w:tcW w:w="850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4036A" w:rsidRPr="00B74361" w:rsidRDefault="00E4036A">
            <w:pPr>
              <w:jc w:val="center"/>
              <w:rPr>
                <w:color w:val="000000"/>
                <w:szCs w:val="24"/>
              </w:rPr>
            </w:pPr>
            <w:r w:rsidRPr="00B74361">
              <w:rPr>
                <w:color w:val="000000"/>
                <w:szCs w:val="24"/>
              </w:rPr>
              <w:t>0</w:t>
            </w:r>
          </w:p>
        </w:tc>
        <w:tc>
          <w:tcPr>
            <w:tcW w:w="1133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4036A" w:rsidRPr="00B74361" w:rsidRDefault="00E4036A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B74361">
              <w:rPr>
                <w:b/>
                <w:bCs/>
                <w:color w:val="000000"/>
                <w:szCs w:val="24"/>
              </w:rPr>
              <w:t>0,397</w:t>
            </w:r>
          </w:p>
        </w:tc>
        <w:tc>
          <w:tcPr>
            <w:tcW w:w="127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4036A" w:rsidRPr="00B74361" w:rsidRDefault="00E4036A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B74361">
              <w:rPr>
                <w:b/>
                <w:bCs/>
                <w:color w:val="000000"/>
                <w:szCs w:val="24"/>
              </w:rPr>
              <w:t>2,816</w:t>
            </w:r>
          </w:p>
        </w:tc>
      </w:tr>
      <w:tr w:rsidR="00E4036A" w:rsidRPr="0070783B" w:rsidTr="00F4452C">
        <w:tc>
          <w:tcPr>
            <w:tcW w:w="267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4036A" w:rsidRPr="0070783B" w:rsidRDefault="00E4036A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 xml:space="preserve">котельная </w:t>
            </w:r>
          </w:p>
          <w:p w:rsidR="00E4036A" w:rsidRPr="0070783B" w:rsidRDefault="00E4036A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д. Некрасово</w:t>
            </w:r>
          </w:p>
        </w:tc>
        <w:tc>
          <w:tcPr>
            <w:tcW w:w="311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4036A" w:rsidRPr="0070783B" w:rsidRDefault="00E4036A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 xml:space="preserve"> МКД</w:t>
            </w:r>
            <w:r w:rsidR="00BA5D7E">
              <w:rPr>
                <w:color w:val="000000"/>
                <w:szCs w:val="24"/>
              </w:rPr>
              <w:t xml:space="preserve"> (4 квартиры)</w:t>
            </w:r>
            <w:r w:rsidRPr="0070783B">
              <w:rPr>
                <w:color w:val="000000"/>
                <w:szCs w:val="24"/>
              </w:rPr>
              <w:t>, две частные организации</w:t>
            </w:r>
          </w:p>
        </w:tc>
        <w:tc>
          <w:tcPr>
            <w:tcW w:w="1276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4036A" w:rsidRPr="00B74361" w:rsidRDefault="00E4036A">
            <w:pPr>
              <w:jc w:val="center"/>
              <w:rPr>
                <w:color w:val="000000"/>
                <w:szCs w:val="24"/>
              </w:rPr>
            </w:pPr>
            <w:r w:rsidRPr="00B74361">
              <w:rPr>
                <w:color w:val="000000"/>
                <w:szCs w:val="24"/>
              </w:rPr>
              <w:t>0,7</w:t>
            </w:r>
            <w:r w:rsidR="00BA5D7E">
              <w:rPr>
                <w:color w:val="000000"/>
                <w:szCs w:val="24"/>
              </w:rPr>
              <w:t>06</w:t>
            </w:r>
          </w:p>
        </w:tc>
        <w:tc>
          <w:tcPr>
            <w:tcW w:w="850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4036A" w:rsidRPr="00B74361" w:rsidRDefault="00E4036A" w:rsidP="00BA5D7E">
            <w:pPr>
              <w:jc w:val="center"/>
              <w:rPr>
                <w:color w:val="000000"/>
                <w:szCs w:val="24"/>
              </w:rPr>
            </w:pPr>
            <w:r w:rsidRPr="00B74361">
              <w:rPr>
                <w:color w:val="000000"/>
                <w:szCs w:val="24"/>
              </w:rPr>
              <w:t>0,00</w:t>
            </w:r>
            <w:r w:rsidR="00BA5D7E">
              <w:rPr>
                <w:color w:val="000000"/>
                <w:szCs w:val="24"/>
              </w:rPr>
              <w:t>4</w:t>
            </w:r>
          </w:p>
        </w:tc>
        <w:tc>
          <w:tcPr>
            <w:tcW w:w="1133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4036A" w:rsidRPr="00B74361" w:rsidRDefault="00E4036A" w:rsidP="00BA5D7E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B74361">
              <w:rPr>
                <w:b/>
                <w:bCs/>
                <w:color w:val="000000"/>
                <w:szCs w:val="24"/>
              </w:rPr>
              <w:t>0,7</w:t>
            </w:r>
            <w:r w:rsidR="00BA5D7E">
              <w:rPr>
                <w:b/>
                <w:bCs/>
                <w:color w:val="000000"/>
                <w:szCs w:val="24"/>
              </w:rPr>
              <w:t>10</w:t>
            </w:r>
          </w:p>
        </w:tc>
        <w:tc>
          <w:tcPr>
            <w:tcW w:w="127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4036A" w:rsidRPr="00B74361" w:rsidRDefault="00E4036A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B74361">
              <w:rPr>
                <w:b/>
                <w:bCs/>
                <w:color w:val="000000"/>
                <w:szCs w:val="24"/>
              </w:rPr>
              <w:t>1,12</w:t>
            </w:r>
          </w:p>
        </w:tc>
      </w:tr>
      <w:tr w:rsidR="0070783B" w:rsidRPr="0070783B" w:rsidTr="00F4452C">
        <w:tc>
          <w:tcPr>
            <w:tcW w:w="267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0783B" w:rsidRPr="0070783B" w:rsidRDefault="0070783B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котельная с. Петрилово</w:t>
            </w:r>
          </w:p>
        </w:tc>
        <w:tc>
          <w:tcPr>
            <w:tcW w:w="311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0783B" w:rsidRPr="0070783B" w:rsidRDefault="0070783B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 xml:space="preserve">16 МКД, детский сад, </w:t>
            </w:r>
            <w:r w:rsidR="00165ADE">
              <w:rPr>
                <w:color w:val="000000"/>
                <w:szCs w:val="24"/>
              </w:rPr>
              <w:t xml:space="preserve">школа и </w:t>
            </w:r>
            <w:r w:rsidRPr="0070783B">
              <w:rPr>
                <w:color w:val="000000"/>
                <w:szCs w:val="24"/>
              </w:rPr>
              <w:t>ФАП, ДК, церковь</w:t>
            </w:r>
          </w:p>
        </w:tc>
        <w:tc>
          <w:tcPr>
            <w:tcW w:w="1276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0783B" w:rsidRPr="00B74361" w:rsidRDefault="0070783B">
            <w:pPr>
              <w:jc w:val="center"/>
              <w:rPr>
                <w:color w:val="000000"/>
                <w:szCs w:val="24"/>
              </w:rPr>
            </w:pPr>
            <w:r w:rsidRPr="00B74361">
              <w:rPr>
                <w:color w:val="000000"/>
                <w:szCs w:val="24"/>
              </w:rPr>
              <w:t>0,82</w:t>
            </w:r>
          </w:p>
        </w:tc>
        <w:tc>
          <w:tcPr>
            <w:tcW w:w="850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0783B" w:rsidRPr="00B74361" w:rsidRDefault="0070783B">
            <w:pPr>
              <w:jc w:val="center"/>
              <w:rPr>
                <w:color w:val="000000"/>
                <w:szCs w:val="24"/>
              </w:rPr>
            </w:pPr>
            <w:r w:rsidRPr="00B74361">
              <w:rPr>
                <w:color w:val="000000"/>
                <w:szCs w:val="24"/>
              </w:rPr>
              <w:t>0</w:t>
            </w:r>
          </w:p>
        </w:tc>
        <w:tc>
          <w:tcPr>
            <w:tcW w:w="1133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0783B" w:rsidRPr="00253BF4" w:rsidRDefault="0070783B">
            <w:pPr>
              <w:jc w:val="center"/>
              <w:rPr>
                <w:b/>
                <w:color w:val="000000"/>
                <w:szCs w:val="24"/>
              </w:rPr>
            </w:pPr>
            <w:r w:rsidRPr="00253BF4">
              <w:rPr>
                <w:b/>
                <w:color w:val="000000"/>
                <w:szCs w:val="24"/>
              </w:rPr>
              <w:t>0,82</w:t>
            </w:r>
          </w:p>
        </w:tc>
        <w:tc>
          <w:tcPr>
            <w:tcW w:w="127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0783B" w:rsidRPr="00253BF4" w:rsidRDefault="0070783B">
            <w:pPr>
              <w:jc w:val="center"/>
              <w:rPr>
                <w:b/>
                <w:color w:val="000000"/>
                <w:szCs w:val="24"/>
              </w:rPr>
            </w:pPr>
            <w:r w:rsidRPr="00253BF4">
              <w:rPr>
                <w:b/>
                <w:color w:val="000000"/>
                <w:szCs w:val="24"/>
              </w:rPr>
              <w:t>2,335</w:t>
            </w:r>
          </w:p>
        </w:tc>
      </w:tr>
      <w:tr w:rsidR="00B74361" w:rsidRPr="0070783B" w:rsidTr="00F4452C">
        <w:tc>
          <w:tcPr>
            <w:tcW w:w="580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4361" w:rsidRPr="0070783B" w:rsidRDefault="00B74361" w:rsidP="00804153">
            <w:pPr>
              <w:pStyle w:val="ConsPlusNormal"/>
              <w:widowControl/>
              <w:tabs>
                <w:tab w:val="left" w:pos="0"/>
              </w:tabs>
              <w:ind w:firstLine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0783B">
              <w:rPr>
                <w:rFonts w:ascii="Times New Roman" w:hAnsi="Times New Roman" w:cs="Times New Roman"/>
                <w:b/>
                <w:sz w:val="24"/>
                <w:szCs w:val="24"/>
              </w:rPr>
              <w:t>Всего по сельскому поселению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4361" w:rsidRPr="00B74361" w:rsidRDefault="00B74361" w:rsidP="00BA5D7E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B74361">
              <w:rPr>
                <w:b/>
                <w:bCs/>
                <w:color w:val="000000"/>
                <w:szCs w:val="24"/>
              </w:rPr>
              <w:t>2,8</w:t>
            </w:r>
            <w:r w:rsidR="00BA5D7E">
              <w:rPr>
                <w:b/>
                <w:bCs/>
                <w:color w:val="000000"/>
                <w:szCs w:val="24"/>
              </w:rPr>
              <w:t>21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4361" w:rsidRPr="00B74361" w:rsidRDefault="00B74361" w:rsidP="00BA5D7E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B74361">
              <w:rPr>
                <w:b/>
                <w:bCs/>
                <w:color w:val="000000"/>
                <w:szCs w:val="24"/>
              </w:rPr>
              <w:t>0,10</w:t>
            </w:r>
            <w:r w:rsidR="00BA5D7E">
              <w:rPr>
                <w:b/>
                <w:bCs/>
                <w:color w:val="000000"/>
                <w:szCs w:val="24"/>
              </w:rPr>
              <w:t>7</w:t>
            </w:r>
          </w:p>
        </w:tc>
        <w:tc>
          <w:tcPr>
            <w:tcW w:w="1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4361" w:rsidRPr="00B74361" w:rsidRDefault="00B74361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B74361">
              <w:rPr>
                <w:b/>
                <w:bCs/>
                <w:color w:val="000000"/>
                <w:szCs w:val="24"/>
              </w:rPr>
              <w:t>2,92</w:t>
            </w:r>
            <w:r w:rsidR="00BA5D7E">
              <w:rPr>
                <w:b/>
                <w:bCs/>
                <w:color w:val="000000"/>
                <w:szCs w:val="24"/>
              </w:rPr>
              <w:t>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4361" w:rsidRPr="00B74361" w:rsidRDefault="00B74361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B74361">
              <w:rPr>
                <w:b/>
                <w:bCs/>
                <w:color w:val="000000"/>
                <w:szCs w:val="24"/>
              </w:rPr>
              <w:t>9,472</w:t>
            </w:r>
          </w:p>
        </w:tc>
      </w:tr>
    </w:tbl>
    <w:p w:rsidR="005B5FD7" w:rsidRDefault="008F6084" w:rsidP="00321011">
      <w:pPr>
        <w:pStyle w:val="ConsPlusNormal"/>
        <w:widowControl/>
        <w:spacing w:before="12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8F6084">
        <w:rPr>
          <w:rFonts w:ascii="Times New Roman" w:hAnsi="Times New Roman" w:cs="Times New Roman"/>
          <w:sz w:val="26"/>
          <w:szCs w:val="26"/>
        </w:rPr>
        <w:t>Как следует из данных, приведенных в таблицах 1.2.1 и 1.5.1, у теплоснабжающих организаций нет дефицита в тепловой мощности теплоисточников. Причинами недостаточного отопления наиболее удаленных от теплоисточников зданий являются не отлаженность гидравлического режима тепловых сетей, а также значительные тепловые потери при транспортировке теплоносителя по тепловым сетям с изношенной тепловой изоляцией</w:t>
      </w:r>
      <w:r w:rsidR="00FD08D1">
        <w:rPr>
          <w:rFonts w:ascii="Times New Roman" w:hAnsi="Times New Roman" w:cs="Times New Roman"/>
          <w:sz w:val="26"/>
          <w:szCs w:val="26"/>
        </w:rPr>
        <w:t xml:space="preserve">. </w:t>
      </w:r>
    </w:p>
    <w:p w:rsidR="00D659FA" w:rsidRDefault="00BB32A0" w:rsidP="00205B04">
      <w:pPr>
        <w:pStyle w:val="ConsPlusNormal"/>
        <w:widowControl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D659FA">
        <w:rPr>
          <w:rFonts w:ascii="Times New Roman" w:hAnsi="Times New Roman" w:cs="Times New Roman"/>
          <w:sz w:val="26"/>
          <w:szCs w:val="26"/>
        </w:rPr>
        <w:t>В соответствии с «</w:t>
      </w:r>
      <w:hyperlink w:anchor="Par26" w:tooltip="Ссылка на текущий документ" w:history="1">
        <w:r w:rsidRPr="00D659FA">
          <w:rPr>
            <w:rFonts w:ascii="Times New Roman" w:hAnsi="Times New Roman" w:cs="Times New Roman"/>
            <w:sz w:val="26"/>
            <w:szCs w:val="26"/>
          </w:rPr>
          <w:t>Правила</w:t>
        </w:r>
      </w:hyperlink>
      <w:r w:rsidRPr="00D659FA">
        <w:rPr>
          <w:rFonts w:ascii="Times New Roman" w:hAnsi="Times New Roman" w:cs="Times New Roman"/>
          <w:sz w:val="26"/>
          <w:szCs w:val="26"/>
        </w:rPr>
        <w:t>ми коммерческого учета тепловой энергии, теплоносителя»</w:t>
      </w:r>
      <w:r w:rsidR="001814BA" w:rsidRPr="001814BA">
        <w:rPr>
          <w:rFonts w:ascii="Times New Roman" w:hAnsi="Times New Roman" w:cs="Times New Roman"/>
          <w:sz w:val="26"/>
          <w:szCs w:val="26"/>
        </w:rPr>
        <w:t>[19]</w:t>
      </w:r>
      <w:r w:rsidR="001814BA">
        <w:rPr>
          <w:rFonts w:ascii="Times New Roman" w:hAnsi="Times New Roman" w:cs="Times New Roman"/>
          <w:sz w:val="26"/>
          <w:szCs w:val="26"/>
        </w:rPr>
        <w:t xml:space="preserve"> </w:t>
      </w:r>
      <w:r w:rsidRPr="00D659FA">
        <w:rPr>
          <w:rFonts w:ascii="Times New Roman" w:hAnsi="Times New Roman" w:cs="Times New Roman"/>
          <w:sz w:val="26"/>
          <w:szCs w:val="26"/>
        </w:rPr>
        <w:t>при отсутствии приборов учета потребление тепловой энергии нежилыми помещениями определяется путем пересчет</w:t>
      </w:r>
      <w:r w:rsidR="00D659FA" w:rsidRPr="00D659FA">
        <w:rPr>
          <w:rFonts w:ascii="Times New Roman" w:hAnsi="Times New Roman" w:cs="Times New Roman"/>
          <w:sz w:val="26"/>
          <w:szCs w:val="26"/>
        </w:rPr>
        <w:t>а</w:t>
      </w:r>
      <w:r w:rsidRPr="00D659FA">
        <w:rPr>
          <w:rFonts w:ascii="Times New Roman" w:hAnsi="Times New Roman" w:cs="Times New Roman"/>
          <w:sz w:val="26"/>
          <w:szCs w:val="26"/>
        </w:rPr>
        <w:t xml:space="preserve"> базового показателя по изменению температуры наружного воздуха за весь расчетный период</w:t>
      </w:r>
      <w:r w:rsidR="00D659FA" w:rsidRPr="00D659FA">
        <w:rPr>
          <w:rFonts w:ascii="Times New Roman" w:hAnsi="Times New Roman" w:cs="Times New Roman"/>
          <w:sz w:val="26"/>
          <w:szCs w:val="26"/>
        </w:rPr>
        <w:t xml:space="preserve"> (п. 115)</w:t>
      </w:r>
      <w:r w:rsidRPr="00D659FA">
        <w:rPr>
          <w:rFonts w:ascii="Times New Roman" w:hAnsi="Times New Roman" w:cs="Times New Roman"/>
          <w:sz w:val="26"/>
          <w:szCs w:val="26"/>
        </w:rPr>
        <w:t>.</w:t>
      </w:r>
      <w:r w:rsidR="00D659FA" w:rsidRPr="00D659FA">
        <w:rPr>
          <w:rFonts w:ascii="Times New Roman" w:hAnsi="Times New Roman" w:cs="Times New Roman"/>
          <w:sz w:val="26"/>
          <w:szCs w:val="26"/>
        </w:rPr>
        <w:t xml:space="preserve"> </w:t>
      </w:r>
      <w:r w:rsidRPr="00D659FA">
        <w:rPr>
          <w:rFonts w:ascii="Times New Roman" w:hAnsi="Times New Roman" w:cs="Times New Roman"/>
          <w:sz w:val="26"/>
          <w:szCs w:val="26"/>
        </w:rPr>
        <w:t>В качестве базового показателя принимается значение тепловой нагрузки, указанное в договоре теплоснабжения</w:t>
      </w:r>
      <w:r w:rsidR="00D659FA" w:rsidRPr="00D659FA">
        <w:rPr>
          <w:rFonts w:ascii="Times New Roman" w:hAnsi="Times New Roman" w:cs="Times New Roman"/>
          <w:sz w:val="26"/>
          <w:szCs w:val="26"/>
        </w:rPr>
        <w:t xml:space="preserve"> (п.116)</w:t>
      </w:r>
      <w:r w:rsidRPr="00D659FA">
        <w:rPr>
          <w:rFonts w:ascii="Times New Roman" w:hAnsi="Times New Roman" w:cs="Times New Roman"/>
          <w:sz w:val="26"/>
          <w:szCs w:val="26"/>
        </w:rPr>
        <w:t>.</w:t>
      </w:r>
      <w:r w:rsidR="00D659FA" w:rsidRPr="00D659FA">
        <w:rPr>
          <w:rFonts w:ascii="Times New Roman" w:hAnsi="Times New Roman" w:cs="Times New Roman"/>
          <w:sz w:val="26"/>
          <w:szCs w:val="26"/>
        </w:rPr>
        <w:t xml:space="preserve"> Значения </w:t>
      </w:r>
      <w:r w:rsidR="00D659FA">
        <w:rPr>
          <w:rFonts w:ascii="Times New Roman" w:hAnsi="Times New Roman" w:cs="Times New Roman"/>
          <w:sz w:val="26"/>
          <w:szCs w:val="26"/>
        </w:rPr>
        <w:t xml:space="preserve">расчетных </w:t>
      </w:r>
      <w:r w:rsidR="00D659FA" w:rsidRPr="00D659FA">
        <w:rPr>
          <w:rFonts w:ascii="Times New Roman" w:hAnsi="Times New Roman" w:cs="Times New Roman"/>
          <w:sz w:val="26"/>
          <w:szCs w:val="26"/>
        </w:rPr>
        <w:t>тепловых нагрузок потребителей для включения их в договоры теплосна</w:t>
      </w:r>
      <w:r w:rsidR="008F6084">
        <w:rPr>
          <w:rFonts w:ascii="Times New Roman" w:hAnsi="Times New Roman" w:cs="Times New Roman"/>
          <w:sz w:val="26"/>
          <w:szCs w:val="26"/>
        </w:rPr>
        <w:t>бжения приведены в таблице 1.5.2</w:t>
      </w:r>
      <w:r w:rsidR="00D659FA" w:rsidRPr="00D659FA">
        <w:rPr>
          <w:rFonts w:ascii="Times New Roman" w:hAnsi="Times New Roman" w:cs="Times New Roman"/>
          <w:sz w:val="26"/>
          <w:szCs w:val="26"/>
        </w:rPr>
        <w:t>.</w:t>
      </w:r>
    </w:p>
    <w:p w:rsidR="00BB32A0" w:rsidRDefault="008F6084" w:rsidP="00D76069">
      <w:pPr>
        <w:pStyle w:val="ConsPlusNormal"/>
        <w:widowControl/>
        <w:spacing w:before="120" w:after="120"/>
        <w:ind w:firstLine="567"/>
        <w:jc w:val="center"/>
        <w:rPr>
          <w:rFonts w:ascii="Times New Roman" w:hAnsi="Times New Roman" w:cs="Times New Roman"/>
          <w:sz w:val="26"/>
          <w:szCs w:val="26"/>
        </w:rPr>
      </w:pPr>
      <w:r w:rsidRPr="00141661">
        <w:rPr>
          <w:rFonts w:ascii="Times New Roman" w:hAnsi="Times New Roman" w:cs="Times New Roman"/>
          <w:sz w:val="26"/>
          <w:szCs w:val="26"/>
        </w:rPr>
        <w:t>Таблица 1.5.2</w:t>
      </w:r>
      <w:r w:rsidR="00D659FA" w:rsidRPr="00141661">
        <w:rPr>
          <w:rFonts w:ascii="Times New Roman" w:hAnsi="Times New Roman" w:cs="Times New Roman"/>
          <w:sz w:val="26"/>
          <w:szCs w:val="26"/>
        </w:rPr>
        <w:t>. Значения расчетных тепловых</w:t>
      </w:r>
      <w:r w:rsidR="00D659FA" w:rsidRPr="00D659FA">
        <w:rPr>
          <w:rFonts w:ascii="Times New Roman" w:hAnsi="Times New Roman" w:cs="Times New Roman"/>
          <w:sz w:val="26"/>
          <w:szCs w:val="26"/>
        </w:rPr>
        <w:t xml:space="preserve"> нагрузок потребителей </w:t>
      </w:r>
    </w:p>
    <w:tbl>
      <w:tblPr>
        <w:tblW w:w="1023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3715"/>
        <w:gridCol w:w="1417"/>
        <w:gridCol w:w="1560"/>
        <w:gridCol w:w="1701"/>
        <w:gridCol w:w="1842"/>
      </w:tblGrid>
      <w:tr w:rsidR="00184FB1" w:rsidRPr="0070783B" w:rsidTr="00563D36">
        <w:trPr>
          <w:trHeight w:val="20"/>
        </w:trPr>
        <w:tc>
          <w:tcPr>
            <w:tcW w:w="3715" w:type="dxa"/>
            <w:vMerge w:val="restart"/>
            <w:shd w:val="clear" w:color="auto" w:fill="auto"/>
            <w:noWrap/>
            <w:vAlign w:val="center"/>
            <w:hideMark/>
          </w:tcPr>
          <w:p w:rsidR="00184FB1" w:rsidRPr="0070783B" w:rsidRDefault="00563D36" w:rsidP="000E5495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Cs w:val="24"/>
                <w:lang w:eastAsia="ru-RU"/>
              </w:rPr>
              <w:t xml:space="preserve">Наименование </w:t>
            </w:r>
            <w:r w:rsidR="00184FB1" w:rsidRPr="0070783B">
              <w:rPr>
                <w:rFonts w:eastAsia="Times New Roman"/>
                <w:color w:val="000000"/>
                <w:szCs w:val="24"/>
                <w:lang w:eastAsia="ru-RU"/>
              </w:rPr>
              <w:t>котельной, потребители</w:t>
            </w:r>
          </w:p>
        </w:tc>
        <w:tc>
          <w:tcPr>
            <w:tcW w:w="4678" w:type="dxa"/>
            <w:gridSpan w:val="3"/>
            <w:shd w:val="clear" w:color="auto" w:fill="auto"/>
            <w:noWrap/>
            <w:vAlign w:val="center"/>
            <w:hideMark/>
          </w:tcPr>
          <w:p w:rsidR="00184FB1" w:rsidRPr="0070783B" w:rsidRDefault="00184FB1" w:rsidP="000E5495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0783B">
              <w:rPr>
                <w:rFonts w:eastAsia="Times New Roman"/>
                <w:color w:val="000000"/>
                <w:szCs w:val="24"/>
                <w:lang w:eastAsia="ru-RU"/>
              </w:rPr>
              <w:t>отопление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184FB1" w:rsidRPr="0070783B" w:rsidRDefault="00184FB1" w:rsidP="000E5495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0783B">
              <w:rPr>
                <w:rFonts w:eastAsia="Times New Roman"/>
                <w:color w:val="000000"/>
                <w:szCs w:val="24"/>
                <w:lang w:eastAsia="ru-RU"/>
              </w:rPr>
              <w:t>ГВС</w:t>
            </w:r>
          </w:p>
        </w:tc>
      </w:tr>
      <w:tr w:rsidR="00184FB1" w:rsidRPr="0070783B" w:rsidTr="00563D36">
        <w:trPr>
          <w:trHeight w:val="20"/>
        </w:trPr>
        <w:tc>
          <w:tcPr>
            <w:tcW w:w="3715" w:type="dxa"/>
            <w:vMerge/>
            <w:vAlign w:val="center"/>
            <w:hideMark/>
          </w:tcPr>
          <w:p w:rsidR="00184FB1" w:rsidRPr="0070783B" w:rsidRDefault="00184FB1" w:rsidP="000E5495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184FB1" w:rsidRPr="0070783B" w:rsidRDefault="00184FB1" w:rsidP="000E5495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0783B">
              <w:rPr>
                <w:rFonts w:eastAsia="Times New Roman"/>
                <w:color w:val="000000"/>
                <w:szCs w:val="24"/>
                <w:lang w:eastAsia="ru-RU"/>
              </w:rPr>
              <w:t>объем здания, м</w:t>
            </w:r>
            <w:r w:rsidRPr="0070783B">
              <w:rPr>
                <w:rFonts w:eastAsia="Times New Roman"/>
                <w:color w:val="000000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1560" w:type="dxa"/>
            <w:shd w:val="clear" w:color="auto" w:fill="auto"/>
            <w:vAlign w:val="center"/>
            <w:hideMark/>
          </w:tcPr>
          <w:p w:rsidR="00184FB1" w:rsidRPr="0070783B" w:rsidRDefault="00184FB1" w:rsidP="000E5495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proofErr w:type="spellStart"/>
            <w:r w:rsidRPr="0070783B">
              <w:rPr>
                <w:rFonts w:eastAsia="Times New Roman"/>
                <w:color w:val="000000"/>
                <w:szCs w:val="24"/>
                <w:lang w:eastAsia="ru-RU"/>
              </w:rPr>
              <w:t>расч</w:t>
            </w:r>
            <w:proofErr w:type="spellEnd"/>
            <w:r w:rsidRPr="0070783B">
              <w:rPr>
                <w:rFonts w:eastAsia="Times New Roman"/>
                <w:color w:val="000000"/>
                <w:szCs w:val="24"/>
                <w:lang w:eastAsia="ru-RU"/>
              </w:rPr>
              <w:t xml:space="preserve">. </w:t>
            </w:r>
            <w:proofErr w:type="spellStart"/>
            <w:r w:rsidRPr="0070783B">
              <w:rPr>
                <w:rFonts w:eastAsia="Times New Roman"/>
                <w:color w:val="000000"/>
                <w:szCs w:val="24"/>
                <w:lang w:eastAsia="ru-RU"/>
              </w:rPr>
              <w:t>внутр</w:t>
            </w:r>
            <w:proofErr w:type="spellEnd"/>
            <w:r w:rsidRPr="0070783B">
              <w:rPr>
                <w:rFonts w:eastAsia="Times New Roman"/>
                <w:color w:val="000000"/>
                <w:szCs w:val="24"/>
                <w:lang w:eastAsia="ru-RU"/>
              </w:rPr>
              <w:t xml:space="preserve">. температура, </w:t>
            </w:r>
            <w:proofErr w:type="spellStart"/>
            <w:r w:rsidRPr="0070783B">
              <w:rPr>
                <w:rFonts w:eastAsia="Times New Roman"/>
                <w:color w:val="000000"/>
                <w:szCs w:val="24"/>
                <w:vertAlign w:val="superscript"/>
                <w:lang w:eastAsia="ru-RU"/>
              </w:rPr>
              <w:t>о</w:t>
            </w:r>
            <w:r w:rsidRPr="0070783B">
              <w:rPr>
                <w:rFonts w:eastAsia="Times New Roman"/>
                <w:color w:val="000000"/>
                <w:szCs w:val="24"/>
                <w:lang w:eastAsia="ru-RU"/>
              </w:rPr>
              <w:t>С</w:t>
            </w:r>
            <w:proofErr w:type="spellEnd"/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184FB1" w:rsidRPr="0070783B" w:rsidRDefault="00184FB1" w:rsidP="000E5495">
            <w:pPr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proofErr w:type="spellStart"/>
            <w:r w:rsidRPr="0070783B">
              <w:rPr>
                <w:rFonts w:eastAsia="Times New Roman"/>
                <w:color w:val="000000"/>
                <w:szCs w:val="24"/>
                <w:lang w:eastAsia="ru-RU"/>
              </w:rPr>
              <w:t>расч</w:t>
            </w:r>
            <w:proofErr w:type="spellEnd"/>
            <w:r w:rsidRPr="0070783B">
              <w:rPr>
                <w:rFonts w:eastAsia="Times New Roman"/>
                <w:color w:val="000000"/>
                <w:szCs w:val="24"/>
                <w:lang w:eastAsia="ru-RU"/>
              </w:rPr>
              <w:t>. тепловая нагрузка,</w:t>
            </w:r>
          </w:p>
          <w:p w:rsidR="00184FB1" w:rsidRPr="0070783B" w:rsidRDefault="00184FB1" w:rsidP="000E5495">
            <w:pPr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0783B">
              <w:rPr>
                <w:rFonts w:eastAsia="Times New Roman"/>
                <w:color w:val="000000"/>
                <w:szCs w:val="24"/>
                <w:lang w:eastAsia="ru-RU"/>
              </w:rPr>
              <w:t>Гкал/ч</w:t>
            </w:r>
          </w:p>
        </w:tc>
        <w:tc>
          <w:tcPr>
            <w:tcW w:w="1842" w:type="dxa"/>
            <w:shd w:val="clear" w:color="auto" w:fill="auto"/>
            <w:vAlign w:val="center"/>
            <w:hideMark/>
          </w:tcPr>
          <w:p w:rsidR="00184FB1" w:rsidRPr="0070783B" w:rsidRDefault="00184FB1" w:rsidP="000E5495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proofErr w:type="spellStart"/>
            <w:r w:rsidRPr="0070783B">
              <w:rPr>
                <w:rFonts w:eastAsia="Times New Roman"/>
                <w:color w:val="000000"/>
                <w:szCs w:val="24"/>
                <w:lang w:eastAsia="ru-RU"/>
              </w:rPr>
              <w:t>расч</w:t>
            </w:r>
            <w:proofErr w:type="spellEnd"/>
            <w:r w:rsidRPr="0070783B">
              <w:rPr>
                <w:rFonts w:eastAsia="Times New Roman"/>
                <w:color w:val="000000"/>
                <w:szCs w:val="24"/>
                <w:lang w:eastAsia="ru-RU"/>
              </w:rPr>
              <w:t>. тепловая нагрузка, Гкал/ч</w:t>
            </w:r>
          </w:p>
        </w:tc>
      </w:tr>
      <w:tr w:rsidR="0070783B" w:rsidRPr="0070783B" w:rsidTr="00563D36">
        <w:trPr>
          <w:trHeight w:val="20"/>
        </w:trPr>
        <w:tc>
          <w:tcPr>
            <w:tcW w:w="3715" w:type="dxa"/>
            <w:vAlign w:val="center"/>
          </w:tcPr>
          <w:p w:rsidR="0070783B" w:rsidRPr="0070783B" w:rsidRDefault="0070783B">
            <w:pPr>
              <w:jc w:val="center"/>
              <w:rPr>
                <w:bCs/>
                <w:color w:val="000000"/>
                <w:szCs w:val="24"/>
              </w:rPr>
            </w:pPr>
            <w:r w:rsidRPr="0070783B">
              <w:rPr>
                <w:bCs/>
                <w:color w:val="000000"/>
                <w:szCs w:val="24"/>
              </w:rPr>
              <w:t>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70783B" w:rsidRPr="0070783B" w:rsidRDefault="0070783B" w:rsidP="000E5495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70783B" w:rsidRPr="0070783B" w:rsidRDefault="0070783B" w:rsidP="000E5495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3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70783B" w:rsidRPr="0070783B" w:rsidRDefault="0070783B" w:rsidP="000E5495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4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70783B" w:rsidRPr="0070783B" w:rsidRDefault="0070783B" w:rsidP="000E5495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5</w:t>
            </w: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center"/>
          </w:tcPr>
          <w:p w:rsidR="00563D36" w:rsidRPr="0070783B" w:rsidRDefault="00563D36" w:rsidP="00563D36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70783B">
              <w:rPr>
                <w:b/>
                <w:bCs/>
                <w:color w:val="000000"/>
                <w:szCs w:val="24"/>
              </w:rPr>
              <w:t>котельная школ</w:t>
            </w:r>
            <w:r>
              <w:rPr>
                <w:b/>
                <w:bCs/>
                <w:color w:val="000000"/>
                <w:szCs w:val="24"/>
              </w:rPr>
              <w:t xml:space="preserve">ы </w:t>
            </w:r>
            <w:r w:rsidRPr="0070783B">
              <w:rPr>
                <w:b/>
                <w:bCs/>
                <w:color w:val="000000"/>
                <w:szCs w:val="24"/>
              </w:rPr>
              <w:t>с. Шунга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13145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0,229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0,01</w:t>
            </w: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center"/>
          </w:tcPr>
          <w:p w:rsidR="00563D36" w:rsidRPr="0070783B" w:rsidRDefault="00563D36" w:rsidP="00563D36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70783B">
              <w:rPr>
                <w:b/>
                <w:bCs/>
                <w:color w:val="000000"/>
                <w:szCs w:val="24"/>
              </w:rPr>
              <w:t>котельная с. Шунга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center"/>
          </w:tcPr>
          <w:p w:rsidR="00563D36" w:rsidRPr="0070783B" w:rsidRDefault="00563D36" w:rsidP="00563D36">
            <w:pPr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АТС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361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15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0,012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center"/>
          </w:tcPr>
          <w:p w:rsidR="00563D36" w:rsidRPr="0070783B" w:rsidRDefault="00563D36" w:rsidP="00563D36">
            <w:pPr>
              <w:rPr>
                <w:color w:val="000000"/>
                <w:szCs w:val="24"/>
              </w:rPr>
            </w:pPr>
            <w:proofErr w:type="spellStart"/>
            <w:r w:rsidRPr="0070783B">
              <w:rPr>
                <w:color w:val="000000"/>
                <w:szCs w:val="24"/>
              </w:rPr>
              <w:t>деткомбинат</w:t>
            </w:r>
            <w:proofErr w:type="spellEnd"/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3927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szCs w:val="24"/>
              </w:rPr>
            </w:pPr>
            <w:r w:rsidRPr="0070783B">
              <w:rPr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0,079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center"/>
          </w:tcPr>
          <w:p w:rsidR="00563D36" w:rsidRPr="0070783B" w:rsidRDefault="00563D36" w:rsidP="00563D36">
            <w:pPr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админ. здание</w:t>
            </w:r>
          </w:p>
        </w:tc>
        <w:tc>
          <w:tcPr>
            <w:tcW w:w="1417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3587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0,081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center"/>
          </w:tcPr>
          <w:p w:rsidR="00563D36" w:rsidRPr="0070783B" w:rsidRDefault="00563D36" w:rsidP="00563D36">
            <w:pPr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дом культуры</w:t>
            </w:r>
          </w:p>
        </w:tc>
        <w:tc>
          <w:tcPr>
            <w:tcW w:w="1417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5575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18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0,104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center"/>
          </w:tcPr>
          <w:p w:rsidR="00563D36" w:rsidRPr="0070783B" w:rsidRDefault="00563D36" w:rsidP="00563D36">
            <w:pPr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 xml:space="preserve">раздевалка спортплощадки 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35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0,002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center"/>
          </w:tcPr>
          <w:p w:rsidR="00563D36" w:rsidRPr="0070783B" w:rsidRDefault="00563D36" w:rsidP="00563D36">
            <w:pPr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 xml:space="preserve">раздевалка спортплощадки 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35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0,002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center"/>
          </w:tcPr>
          <w:p w:rsidR="00563D36" w:rsidRPr="0070783B" w:rsidRDefault="00563D36" w:rsidP="00563D36">
            <w:pPr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 xml:space="preserve">раздевалка спортплощадки 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18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0,001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center"/>
          </w:tcPr>
          <w:p w:rsidR="00563D36" w:rsidRPr="0070783B" w:rsidRDefault="00563D36" w:rsidP="00563D36">
            <w:pPr>
              <w:rPr>
                <w:color w:val="000000"/>
                <w:szCs w:val="24"/>
              </w:rPr>
            </w:pPr>
            <w:proofErr w:type="spellStart"/>
            <w:r w:rsidRPr="0070783B">
              <w:rPr>
                <w:color w:val="000000"/>
                <w:szCs w:val="24"/>
              </w:rPr>
              <w:t>ж.д</w:t>
            </w:r>
            <w:proofErr w:type="spellEnd"/>
            <w:r w:rsidRPr="0070783B">
              <w:rPr>
                <w:color w:val="000000"/>
                <w:szCs w:val="24"/>
              </w:rPr>
              <w:t>. ул. Юбилейная,1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2206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0,026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</w:p>
        </w:tc>
      </w:tr>
    </w:tbl>
    <w:p w:rsidR="001A2C67" w:rsidRDefault="001A2C67"/>
    <w:tbl>
      <w:tblPr>
        <w:tblW w:w="1023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3715"/>
        <w:gridCol w:w="1417"/>
        <w:gridCol w:w="1560"/>
        <w:gridCol w:w="1701"/>
        <w:gridCol w:w="1842"/>
      </w:tblGrid>
      <w:tr w:rsidR="001A2C67" w:rsidRPr="0070783B" w:rsidTr="00C4610E">
        <w:trPr>
          <w:trHeight w:val="20"/>
        </w:trPr>
        <w:tc>
          <w:tcPr>
            <w:tcW w:w="3715" w:type="dxa"/>
            <w:vAlign w:val="center"/>
          </w:tcPr>
          <w:p w:rsidR="001A2C67" w:rsidRPr="0070783B" w:rsidRDefault="001A2C67" w:rsidP="001A2C67">
            <w:pPr>
              <w:jc w:val="center"/>
              <w:rPr>
                <w:bCs/>
                <w:color w:val="000000"/>
                <w:szCs w:val="24"/>
              </w:rPr>
            </w:pPr>
            <w:r w:rsidRPr="0070783B">
              <w:rPr>
                <w:bCs/>
                <w:color w:val="000000"/>
                <w:szCs w:val="24"/>
              </w:rPr>
              <w:lastRenderedPageBreak/>
              <w:t>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1A2C67" w:rsidRPr="0070783B" w:rsidRDefault="001A2C67" w:rsidP="001A2C67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1A2C67" w:rsidRPr="0070783B" w:rsidRDefault="001A2C67" w:rsidP="001A2C67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3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A2C67" w:rsidRPr="0070783B" w:rsidRDefault="001A2C67" w:rsidP="001A2C67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4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1A2C67" w:rsidRPr="0070783B" w:rsidRDefault="001A2C67" w:rsidP="001A2C67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5</w:t>
            </w: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center"/>
          </w:tcPr>
          <w:p w:rsidR="00563D36" w:rsidRPr="0070783B" w:rsidRDefault="00563D36" w:rsidP="00563D36">
            <w:pPr>
              <w:rPr>
                <w:color w:val="000000"/>
                <w:szCs w:val="24"/>
              </w:rPr>
            </w:pPr>
            <w:proofErr w:type="spellStart"/>
            <w:r w:rsidRPr="0070783B">
              <w:rPr>
                <w:color w:val="000000"/>
                <w:szCs w:val="24"/>
              </w:rPr>
              <w:t>ж.д</w:t>
            </w:r>
            <w:proofErr w:type="spellEnd"/>
            <w:r w:rsidRPr="0070783B">
              <w:rPr>
                <w:color w:val="000000"/>
                <w:szCs w:val="24"/>
              </w:rPr>
              <w:t>. ул. Юбилейная,2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2213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0,046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center"/>
          </w:tcPr>
          <w:p w:rsidR="00563D36" w:rsidRPr="0070783B" w:rsidRDefault="00563D36" w:rsidP="00563D36">
            <w:pPr>
              <w:rPr>
                <w:color w:val="000000"/>
                <w:szCs w:val="24"/>
              </w:rPr>
            </w:pPr>
            <w:proofErr w:type="spellStart"/>
            <w:r w:rsidRPr="0070783B">
              <w:rPr>
                <w:color w:val="000000"/>
                <w:szCs w:val="24"/>
              </w:rPr>
              <w:t>ж.д</w:t>
            </w:r>
            <w:proofErr w:type="spellEnd"/>
            <w:r w:rsidRPr="0070783B">
              <w:rPr>
                <w:color w:val="000000"/>
                <w:szCs w:val="24"/>
              </w:rPr>
              <w:t>. ул. Юбилейная,3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2214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0,036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center"/>
          </w:tcPr>
          <w:p w:rsidR="00563D36" w:rsidRPr="0070783B" w:rsidRDefault="00563D36" w:rsidP="00563D36">
            <w:pPr>
              <w:rPr>
                <w:color w:val="000000"/>
                <w:szCs w:val="24"/>
              </w:rPr>
            </w:pPr>
            <w:proofErr w:type="spellStart"/>
            <w:r w:rsidRPr="0070783B">
              <w:rPr>
                <w:color w:val="000000"/>
                <w:szCs w:val="24"/>
              </w:rPr>
              <w:t>ж.д</w:t>
            </w:r>
            <w:proofErr w:type="spellEnd"/>
            <w:r w:rsidRPr="0070783B">
              <w:rPr>
                <w:color w:val="000000"/>
                <w:szCs w:val="24"/>
              </w:rPr>
              <w:t>. ул. Юбилейная,4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2210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0,041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center"/>
          </w:tcPr>
          <w:p w:rsidR="00563D36" w:rsidRPr="0070783B" w:rsidRDefault="00563D36" w:rsidP="00563D36">
            <w:pPr>
              <w:rPr>
                <w:color w:val="000000"/>
                <w:szCs w:val="24"/>
              </w:rPr>
            </w:pPr>
            <w:proofErr w:type="spellStart"/>
            <w:r w:rsidRPr="0070783B">
              <w:rPr>
                <w:color w:val="000000"/>
                <w:szCs w:val="24"/>
              </w:rPr>
              <w:t>ж.д</w:t>
            </w:r>
            <w:proofErr w:type="spellEnd"/>
            <w:r w:rsidRPr="0070783B">
              <w:rPr>
                <w:color w:val="000000"/>
                <w:szCs w:val="24"/>
              </w:rPr>
              <w:t>. ул. Юбилейная,5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2199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0,036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center"/>
          </w:tcPr>
          <w:p w:rsidR="00563D36" w:rsidRPr="0070783B" w:rsidRDefault="00563D36" w:rsidP="00563D36">
            <w:pPr>
              <w:rPr>
                <w:color w:val="000000"/>
                <w:szCs w:val="24"/>
              </w:rPr>
            </w:pPr>
            <w:proofErr w:type="spellStart"/>
            <w:r w:rsidRPr="0070783B">
              <w:rPr>
                <w:color w:val="000000"/>
                <w:szCs w:val="24"/>
              </w:rPr>
              <w:t>ж.д</w:t>
            </w:r>
            <w:proofErr w:type="spellEnd"/>
            <w:r w:rsidRPr="0070783B">
              <w:rPr>
                <w:color w:val="000000"/>
                <w:szCs w:val="24"/>
              </w:rPr>
              <w:t>. ул. Юбилейная,13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3152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0,042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center"/>
          </w:tcPr>
          <w:p w:rsidR="00563D36" w:rsidRPr="0070783B" w:rsidRDefault="00563D36" w:rsidP="00563D36">
            <w:pPr>
              <w:rPr>
                <w:color w:val="000000"/>
                <w:szCs w:val="24"/>
              </w:rPr>
            </w:pPr>
            <w:proofErr w:type="spellStart"/>
            <w:r w:rsidRPr="0070783B">
              <w:rPr>
                <w:color w:val="000000"/>
                <w:szCs w:val="24"/>
              </w:rPr>
              <w:t>ж.д</w:t>
            </w:r>
            <w:proofErr w:type="spellEnd"/>
            <w:r w:rsidRPr="0070783B">
              <w:rPr>
                <w:color w:val="000000"/>
                <w:szCs w:val="24"/>
              </w:rPr>
              <w:t>. ул. Юбилейная,14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2183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0,030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center"/>
          </w:tcPr>
          <w:p w:rsidR="00563D36" w:rsidRPr="0070783B" w:rsidRDefault="00563D36" w:rsidP="00563D36">
            <w:pPr>
              <w:rPr>
                <w:color w:val="000000"/>
                <w:szCs w:val="24"/>
              </w:rPr>
            </w:pPr>
            <w:proofErr w:type="spellStart"/>
            <w:r w:rsidRPr="0070783B">
              <w:rPr>
                <w:color w:val="000000"/>
                <w:szCs w:val="24"/>
              </w:rPr>
              <w:t>ж.д</w:t>
            </w:r>
            <w:proofErr w:type="spellEnd"/>
            <w:r w:rsidRPr="0070783B">
              <w:rPr>
                <w:color w:val="000000"/>
                <w:szCs w:val="24"/>
              </w:rPr>
              <w:t>. ул. Юбилейная,15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2183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0,020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center"/>
          </w:tcPr>
          <w:p w:rsidR="00563D36" w:rsidRPr="0070783B" w:rsidRDefault="00563D36" w:rsidP="00563D36">
            <w:pPr>
              <w:rPr>
                <w:color w:val="000000"/>
                <w:szCs w:val="24"/>
              </w:rPr>
            </w:pPr>
            <w:proofErr w:type="spellStart"/>
            <w:r w:rsidRPr="0070783B">
              <w:rPr>
                <w:color w:val="000000"/>
                <w:szCs w:val="24"/>
              </w:rPr>
              <w:t>ж.д</w:t>
            </w:r>
            <w:proofErr w:type="spellEnd"/>
            <w:r w:rsidRPr="0070783B">
              <w:rPr>
                <w:color w:val="000000"/>
                <w:szCs w:val="24"/>
              </w:rPr>
              <w:t>. ул. Юбилейная,16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2183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0,025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center"/>
          </w:tcPr>
          <w:p w:rsidR="00563D36" w:rsidRPr="0070783B" w:rsidRDefault="00563D36" w:rsidP="00563D36">
            <w:pPr>
              <w:rPr>
                <w:color w:val="000000"/>
                <w:szCs w:val="24"/>
              </w:rPr>
            </w:pPr>
            <w:proofErr w:type="spellStart"/>
            <w:r w:rsidRPr="0070783B">
              <w:rPr>
                <w:color w:val="000000"/>
                <w:szCs w:val="24"/>
              </w:rPr>
              <w:t>ж.д</w:t>
            </w:r>
            <w:proofErr w:type="spellEnd"/>
            <w:r w:rsidRPr="0070783B">
              <w:rPr>
                <w:color w:val="000000"/>
                <w:szCs w:val="24"/>
              </w:rPr>
              <w:t>. ул. Полевая,1А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2190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0,031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center"/>
          </w:tcPr>
          <w:p w:rsidR="00563D36" w:rsidRPr="0070783B" w:rsidRDefault="00563D36" w:rsidP="00563D36">
            <w:pPr>
              <w:rPr>
                <w:color w:val="000000"/>
                <w:szCs w:val="24"/>
              </w:rPr>
            </w:pPr>
            <w:proofErr w:type="spellStart"/>
            <w:r w:rsidRPr="0070783B">
              <w:rPr>
                <w:color w:val="000000"/>
                <w:szCs w:val="24"/>
              </w:rPr>
              <w:t>ж.д</w:t>
            </w:r>
            <w:proofErr w:type="spellEnd"/>
            <w:r w:rsidRPr="0070783B">
              <w:rPr>
                <w:color w:val="000000"/>
                <w:szCs w:val="24"/>
              </w:rPr>
              <w:t>. ул. Полевая,2А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2185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0,020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center"/>
          </w:tcPr>
          <w:p w:rsidR="00563D36" w:rsidRPr="0070783B" w:rsidRDefault="00563D36" w:rsidP="00563D36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70783B">
              <w:rPr>
                <w:b/>
                <w:bCs/>
                <w:color w:val="000000"/>
                <w:szCs w:val="24"/>
              </w:rPr>
              <w:t>Итого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701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70783B">
              <w:rPr>
                <w:b/>
                <w:bCs/>
                <w:color w:val="000000"/>
                <w:szCs w:val="24"/>
              </w:rPr>
              <w:t>0,634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b/>
                <w:color w:val="000000"/>
                <w:szCs w:val="24"/>
              </w:rPr>
            </w:pPr>
            <w:r w:rsidRPr="0070783B">
              <w:rPr>
                <w:b/>
                <w:color w:val="000000"/>
                <w:szCs w:val="24"/>
              </w:rPr>
              <w:t>0,093</w:t>
            </w: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center"/>
          </w:tcPr>
          <w:p w:rsidR="00563D36" w:rsidRPr="0070783B" w:rsidRDefault="00563D36" w:rsidP="00563D36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70783B">
              <w:rPr>
                <w:b/>
                <w:bCs/>
                <w:color w:val="000000"/>
                <w:szCs w:val="24"/>
              </w:rPr>
              <w:t>котельная</w:t>
            </w:r>
            <w:r>
              <w:rPr>
                <w:b/>
                <w:bCs/>
                <w:color w:val="000000"/>
                <w:szCs w:val="24"/>
              </w:rPr>
              <w:t xml:space="preserve"> </w:t>
            </w:r>
            <w:r w:rsidRPr="0070783B">
              <w:rPr>
                <w:b/>
                <w:bCs/>
                <w:color w:val="000000"/>
                <w:szCs w:val="24"/>
              </w:rPr>
              <w:t>с. Яковлевское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center"/>
          </w:tcPr>
          <w:p w:rsidR="00563D36" w:rsidRPr="0070783B" w:rsidRDefault="00563D36" w:rsidP="00563D36">
            <w:pPr>
              <w:rPr>
                <w:color w:val="000000"/>
                <w:szCs w:val="24"/>
              </w:rPr>
            </w:pPr>
            <w:proofErr w:type="spellStart"/>
            <w:r w:rsidRPr="0070783B">
              <w:rPr>
                <w:color w:val="000000"/>
                <w:szCs w:val="24"/>
              </w:rPr>
              <w:t>ж.д</w:t>
            </w:r>
            <w:proofErr w:type="spellEnd"/>
            <w:r w:rsidRPr="0070783B">
              <w:rPr>
                <w:color w:val="000000"/>
                <w:szCs w:val="24"/>
              </w:rPr>
              <w:t>. ул. Новая, 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2215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0,005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-</w:t>
            </w: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center"/>
          </w:tcPr>
          <w:p w:rsidR="00563D36" w:rsidRPr="0070783B" w:rsidRDefault="00563D36" w:rsidP="00563D36">
            <w:pPr>
              <w:rPr>
                <w:color w:val="000000"/>
                <w:szCs w:val="24"/>
              </w:rPr>
            </w:pPr>
            <w:proofErr w:type="spellStart"/>
            <w:r w:rsidRPr="0070783B">
              <w:rPr>
                <w:color w:val="000000"/>
                <w:szCs w:val="24"/>
              </w:rPr>
              <w:t>ж.д</w:t>
            </w:r>
            <w:proofErr w:type="spellEnd"/>
            <w:r w:rsidRPr="0070783B">
              <w:rPr>
                <w:color w:val="000000"/>
                <w:szCs w:val="24"/>
              </w:rPr>
              <w:t>. ул. Новая, 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2197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0,005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-</w:t>
            </w: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center"/>
          </w:tcPr>
          <w:p w:rsidR="00563D36" w:rsidRPr="0070783B" w:rsidRDefault="00563D36" w:rsidP="00563D36">
            <w:pPr>
              <w:rPr>
                <w:color w:val="000000"/>
                <w:szCs w:val="24"/>
              </w:rPr>
            </w:pPr>
            <w:proofErr w:type="spellStart"/>
            <w:r w:rsidRPr="0070783B">
              <w:rPr>
                <w:color w:val="000000"/>
                <w:szCs w:val="24"/>
              </w:rPr>
              <w:t>ж.д</w:t>
            </w:r>
            <w:proofErr w:type="spellEnd"/>
            <w:r w:rsidRPr="0070783B">
              <w:rPr>
                <w:color w:val="000000"/>
                <w:szCs w:val="24"/>
              </w:rPr>
              <w:t>. ул. Новая, 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2180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0,008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-</w:t>
            </w: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center"/>
          </w:tcPr>
          <w:p w:rsidR="00563D36" w:rsidRPr="0070783B" w:rsidRDefault="00563D36" w:rsidP="00563D36">
            <w:pPr>
              <w:rPr>
                <w:color w:val="000000"/>
                <w:szCs w:val="24"/>
              </w:rPr>
            </w:pPr>
            <w:proofErr w:type="spellStart"/>
            <w:r w:rsidRPr="0070783B">
              <w:rPr>
                <w:color w:val="000000"/>
                <w:szCs w:val="24"/>
              </w:rPr>
              <w:t>ж.д</w:t>
            </w:r>
            <w:proofErr w:type="spellEnd"/>
            <w:r w:rsidRPr="0070783B">
              <w:rPr>
                <w:color w:val="000000"/>
                <w:szCs w:val="24"/>
              </w:rPr>
              <w:t>. ул. Новая, 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2215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0,005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-</w:t>
            </w: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center"/>
          </w:tcPr>
          <w:p w:rsidR="00563D36" w:rsidRPr="0070783B" w:rsidRDefault="00563D36" w:rsidP="00563D36">
            <w:pPr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ул. Новая,6, магазин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682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15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0,012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-</w:t>
            </w: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center"/>
          </w:tcPr>
          <w:p w:rsidR="00563D36" w:rsidRPr="0070783B" w:rsidRDefault="00563D36" w:rsidP="00563D36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70783B">
              <w:rPr>
                <w:b/>
                <w:bCs/>
                <w:color w:val="000000"/>
                <w:szCs w:val="24"/>
              </w:rPr>
              <w:t>Итого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701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70783B">
              <w:rPr>
                <w:b/>
                <w:bCs/>
                <w:color w:val="000000"/>
                <w:szCs w:val="24"/>
              </w:rPr>
              <w:t>0,035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-</w:t>
            </w: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center"/>
          </w:tcPr>
          <w:p w:rsidR="00563D36" w:rsidRPr="0070783B" w:rsidRDefault="00563D36" w:rsidP="00563D36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70783B">
              <w:rPr>
                <w:b/>
                <w:bCs/>
                <w:color w:val="000000"/>
                <w:szCs w:val="24"/>
              </w:rPr>
              <w:t>котельная  с. Саметь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center"/>
          </w:tcPr>
          <w:p w:rsidR="00563D36" w:rsidRPr="0070783B" w:rsidRDefault="00563D36" w:rsidP="00563D36">
            <w:pPr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детский сад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2231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0,045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-</w:t>
            </w: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center"/>
          </w:tcPr>
          <w:p w:rsidR="00563D36" w:rsidRPr="0070783B" w:rsidRDefault="00563D36" w:rsidP="00563D36">
            <w:pPr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школа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7990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0,148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-</w:t>
            </w: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center"/>
          </w:tcPr>
          <w:p w:rsidR="00563D36" w:rsidRPr="0070783B" w:rsidRDefault="00563D36" w:rsidP="00563D36">
            <w:pPr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 xml:space="preserve">ИП </w:t>
            </w:r>
            <w:r w:rsidR="00253BF4">
              <w:rPr>
                <w:color w:val="000000"/>
                <w:szCs w:val="24"/>
              </w:rPr>
              <w:t>Васин</w:t>
            </w:r>
            <w:r w:rsidRPr="0070783B">
              <w:rPr>
                <w:color w:val="000000"/>
                <w:szCs w:val="24"/>
              </w:rPr>
              <w:t xml:space="preserve"> - гараж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707,3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10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0,021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-</w:t>
            </w: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center"/>
          </w:tcPr>
          <w:p w:rsidR="00563D36" w:rsidRPr="0070783B" w:rsidRDefault="00563D36" w:rsidP="00563D36">
            <w:pPr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ФАП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221,3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0,005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-</w:t>
            </w: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center"/>
          </w:tcPr>
          <w:p w:rsidR="00563D36" w:rsidRPr="0070783B" w:rsidRDefault="00563D36" w:rsidP="00563D36">
            <w:pPr>
              <w:rPr>
                <w:color w:val="000000"/>
                <w:szCs w:val="24"/>
              </w:rPr>
            </w:pPr>
            <w:proofErr w:type="spellStart"/>
            <w:r w:rsidRPr="0070783B">
              <w:rPr>
                <w:color w:val="000000"/>
                <w:szCs w:val="24"/>
              </w:rPr>
              <w:t>ж.д</w:t>
            </w:r>
            <w:proofErr w:type="spellEnd"/>
            <w:r w:rsidRPr="0070783B">
              <w:rPr>
                <w:color w:val="000000"/>
                <w:szCs w:val="24"/>
              </w:rPr>
              <w:t>. ул. Малининой,2А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187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0,008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-</w:t>
            </w: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center"/>
          </w:tcPr>
          <w:p w:rsidR="00563D36" w:rsidRPr="0070783B" w:rsidRDefault="00563D36" w:rsidP="00563D36">
            <w:pPr>
              <w:rPr>
                <w:color w:val="000000"/>
                <w:szCs w:val="24"/>
              </w:rPr>
            </w:pPr>
            <w:proofErr w:type="spellStart"/>
            <w:r w:rsidRPr="0070783B">
              <w:rPr>
                <w:color w:val="000000"/>
                <w:szCs w:val="24"/>
              </w:rPr>
              <w:t>ж.д</w:t>
            </w:r>
            <w:proofErr w:type="spellEnd"/>
            <w:r w:rsidRPr="0070783B">
              <w:rPr>
                <w:color w:val="000000"/>
                <w:szCs w:val="24"/>
              </w:rPr>
              <w:t>. ул. Малининой,10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2362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0,042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-</w:t>
            </w: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center"/>
          </w:tcPr>
          <w:p w:rsidR="00563D36" w:rsidRPr="0070783B" w:rsidRDefault="00563D36" w:rsidP="00563D36">
            <w:pPr>
              <w:rPr>
                <w:color w:val="000000"/>
                <w:szCs w:val="24"/>
              </w:rPr>
            </w:pPr>
            <w:proofErr w:type="spellStart"/>
            <w:r w:rsidRPr="0070783B">
              <w:rPr>
                <w:color w:val="000000"/>
                <w:szCs w:val="24"/>
              </w:rPr>
              <w:t>ж.д</w:t>
            </w:r>
            <w:proofErr w:type="spellEnd"/>
            <w:r w:rsidRPr="0070783B">
              <w:rPr>
                <w:color w:val="000000"/>
                <w:szCs w:val="24"/>
              </w:rPr>
              <w:t>. ул. Малининой,14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1959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0,014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-</w:t>
            </w: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center"/>
          </w:tcPr>
          <w:p w:rsidR="00563D36" w:rsidRPr="0070783B" w:rsidRDefault="00563D36" w:rsidP="00563D36">
            <w:pPr>
              <w:rPr>
                <w:color w:val="000000"/>
                <w:szCs w:val="24"/>
              </w:rPr>
            </w:pPr>
            <w:proofErr w:type="spellStart"/>
            <w:r w:rsidRPr="0070783B">
              <w:rPr>
                <w:color w:val="000000"/>
                <w:szCs w:val="24"/>
              </w:rPr>
              <w:t>ж.д</w:t>
            </w:r>
            <w:proofErr w:type="spellEnd"/>
            <w:r w:rsidRPr="0070783B">
              <w:rPr>
                <w:color w:val="000000"/>
                <w:szCs w:val="24"/>
              </w:rPr>
              <w:t>. ул. Малининой,16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3010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0,016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-</w:t>
            </w: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center"/>
          </w:tcPr>
          <w:p w:rsidR="00563D36" w:rsidRPr="0070783B" w:rsidRDefault="00563D36" w:rsidP="00563D36">
            <w:pPr>
              <w:rPr>
                <w:color w:val="000000"/>
                <w:szCs w:val="24"/>
              </w:rPr>
            </w:pPr>
            <w:proofErr w:type="spellStart"/>
            <w:r w:rsidRPr="0070783B">
              <w:rPr>
                <w:color w:val="000000"/>
                <w:szCs w:val="24"/>
              </w:rPr>
              <w:t>ж.д</w:t>
            </w:r>
            <w:proofErr w:type="spellEnd"/>
            <w:r w:rsidRPr="0070783B">
              <w:rPr>
                <w:color w:val="000000"/>
                <w:szCs w:val="24"/>
              </w:rPr>
              <w:t>. ул. Малининой,23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2402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0,035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-</w:t>
            </w: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center"/>
          </w:tcPr>
          <w:p w:rsidR="00563D36" w:rsidRPr="0070783B" w:rsidRDefault="00563D36" w:rsidP="00563D36">
            <w:pPr>
              <w:rPr>
                <w:color w:val="000000"/>
                <w:szCs w:val="24"/>
              </w:rPr>
            </w:pPr>
            <w:proofErr w:type="spellStart"/>
            <w:r w:rsidRPr="0070783B">
              <w:rPr>
                <w:color w:val="000000"/>
                <w:szCs w:val="24"/>
              </w:rPr>
              <w:t>ж.д</w:t>
            </w:r>
            <w:proofErr w:type="spellEnd"/>
            <w:r w:rsidRPr="0070783B">
              <w:rPr>
                <w:color w:val="000000"/>
                <w:szCs w:val="24"/>
              </w:rPr>
              <w:t>. ул. Малининой,25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1592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0,047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-</w:t>
            </w: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center"/>
          </w:tcPr>
          <w:p w:rsidR="00563D36" w:rsidRPr="0070783B" w:rsidRDefault="00563D36" w:rsidP="00563D36">
            <w:pPr>
              <w:rPr>
                <w:color w:val="000000"/>
                <w:szCs w:val="24"/>
              </w:rPr>
            </w:pPr>
            <w:proofErr w:type="spellStart"/>
            <w:r w:rsidRPr="0070783B">
              <w:rPr>
                <w:color w:val="000000"/>
                <w:szCs w:val="24"/>
              </w:rPr>
              <w:t>ж.д</w:t>
            </w:r>
            <w:proofErr w:type="spellEnd"/>
            <w:r w:rsidRPr="0070783B">
              <w:rPr>
                <w:color w:val="000000"/>
                <w:szCs w:val="24"/>
              </w:rPr>
              <w:t>. ул. Сельская,15А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2553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0,017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-</w:t>
            </w: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center"/>
          </w:tcPr>
          <w:p w:rsidR="00563D36" w:rsidRPr="0070783B" w:rsidRDefault="00563D36" w:rsidP="00563D36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70783B">
              <w:rPr>
                <w:b/>
                <w:bCs/>
                <w:color w:val="000000"/>
                <w:szCs w:val="24"/>
              </w:rPr>
              <w:t>Итого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70783B">
              <w:rPr>
                <w:b/>
                <w:bCs/>
                <w:color w:val="000000"/>
                <w:szCs w:val="24"/>
              </w:rPr>
              <w:t>0,397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70783B">
              <w:rPr>
                <w:b/>
                <w:bCs/>
                <w:color w:val="000000"/>
                <w:szCs w:val="24"/>
              </w:rPr>
              <w:t>-</w:t>
            </w:r>
          </w:p>
        </w:tc>
      </w:tr>
      <w:tr w:rsidR="001814BA" w:rsidRPr="0070783B" w:rsidTr="00563D36">
        <w:trPr>
          <w:trHeight w:val="20"/>
        </w:trPr>
        <w:tc>
          <w:tcPr>
            <w:tcW w:w="3715" w:type="dxa"/>
            <w:vAlign w:val="center"/>
          </w:tcPr>
          <w:p w:rsidR="001814BA" w:rsidRPr="0070783B" w:rsidRDefault="001814BA" w:rsidP="00563D36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70783B">
              <w:rPr>
                <w:b/>
                <w:bCs/>
                <w:color w:val="000000"/>
                <w:szCs w:val="24"/>
              </w:rPr>
              <w:t>котельная</w:t>
            </w:r>
            <w:r w:rsidR="00563D36">
              <w:rPr>
                <w:b/>
                <w:bCs/>
                <w:color w:val="000000"/>
                <w:szCs w:val="24"/>
              </w:rPr>
              <w:t xml:space="preserve"> </w:t>
            </w:r>
            <w:r w:rsidRPr="0070783B">
              <w:rPr>
                <w:b/>
                <w:bCs/>
                <w:color w:val="000000"/>
                <w:szCs w:val="24"/>
              </w:rPr>
              <w:t>д. Некрасово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1814BA" w:rsidRPr="0070783B" w:rsidRDefault="001814BA" w:rsidP="001814BA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1814BA" w:rsidRPr="0070783B" w:rsidRDefault="001814BA" w:rsidP="001814BA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:rsidR="001814BA" w:rsidRPr="0070783B" w:rsidRDefault="001814BA" w:rsidP="001814BA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1842" w:type="dxa"/>
            <w:shd w:val="clear" w:color="auto" w:fill="auto"/>
            <w:vAlign w:val="center"/>
          </w:tcPr>
          <w:p w:rsidR="001814BA" w:rsidRPr="0070783B" w:rsidRDefault="001814BA" w:rsidP="001814BA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</w:tr>
      <w:tr w:rsidR="001814BA" w:rsidRPr="0070783B" w:rsidTr="00563D36">
        <w:trPr>
          <w:trHeight w:val="20"/>
        </w:trPr>
        <w:tc>
          <w:tcPr>
            <w:tcW w:w="3715" w:type="dxa"/>
            <w:vAlign w:val="center"/>
          </w:tcPr>
          <w:p w:rsidR="001814BA" w:rsidRPr="0070783B" w:rsidRDefault="001814BA" w:rsidP="001814BA">
            <w:pPr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ООО "</w:t>
            </w:r>
            <w:proofErr w:type="spellStart"/>
            <w:r w:rsidRPr="0070783B">
              <w:rPr>
                <w:color w:val="000000"/>
                <w:szCs w:val="24"/>
              </w:rPr>
              <w:t>Алюдеко</w:t>
            </w:r>
            <w:proofErr w:type="spellEnd"/>
            <w:r w:rsidRPr="0070783B">
              <w:rPr>
                <w:color w:val="000000"/>
                <w:szCs w:val="24"/>
              </w:rPr>
              <w:t>"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1814BA" w:rsidRPr="0070783B" w:rsidRDefault="001814BA" w:rsidP="001814BA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1814BA" w:rsidRPr="0070783B" w:rsidRDefault="001814BA" w:rsidP="001814BA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814BA" w:rsidRPr="0070783B" w:rsidRDefault="001814BA" w:rsidP="001814BA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0,436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1814BA" w:rsidRPr="0070783B" w:rsidRDefault="001814BA" w:rsidP="001814BA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-</w:t>
            </w:r>
          </w:p>
        </w:tc>
      </w:tr>
      <w:tr w:rsidR="001814BA" w:rsidRPr="0070783B" w:rsidTr="00563D36">
        <w:trPr>
          <w:trHeight w:val="20"/>
        </w:trPr>
        <w:tc>
          <w:tcPr>
            <w:tcW w:w="3715" w:type="dxa"/>
            <w:vAlign w:val="center"/>
          </w:tcPr>
          <w:p w:rsidR="001814BA" w:rsidRPr="0070783B" w:rsidRDefault="001814BA" w:rsidP="001814BA">
            <w:pPr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ООО "Вехи-2"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1814BA" w:rsidRPr="0070783B" w:rsidRDefault="001814BA" w:rsidP="001814BA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1814BA" w:rsidRPr="0070783B" w:rsidRDefault="001814BA" w:rsidP="001814BA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814BA" w:rsidRPr="0070783B" w:rsidRDefault="001814BA" w:rsidP="001814BA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0,258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1814BA" w:rsidRPr="0070783B" w:rsidRDefault="001814BA" w:rsidP="001814BA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70783B">
              <w:rPr>
                <w:b/>
                <w:bCs/>
                <w:color w:val="000000"/>
                <w:szCs w:val="24"/>
              </w:rPr>
              <w:t>-</w:t>
            </w:r>
          </w:p>
        </w:tc>
      </w:tr>
      <w:tr w:rsidR="001814BA" w:rsidRPr="0070783B" w:rsidTr="00563D36">
        <w:trPr>
          <w:trHeight w:val="20"/>
        </w:trPr>
        <w:tc>
          <w:tcPr>
            <w:tcW w:w="3715" w:type="dxa"/>
            <w:vAlign w:val="center"/>
          </w:tcPr>
          <w:p w:rsidR="001814BA" w:rsidRPr="0070783B" w:rsidRDefault="001814BA" w:rsidP="001814BA">
            <w:pPr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жилой дом №1</w:t>
            </w:r>
            <w:r w:rsidRPr="0070783B">
              <w:rPr>
                <w:color w:val="000000"/>
                <w:szCs w:val="24"/>
                <w:u w:val="single"/>
              </w:rPr>
              <w:t>б</w:t>
            </w:r>
            <w:r w:rsidR="00BA5D7E">
              <w:rPr>
                <w:color w:val="000000"/>
                <w:szCs w:val="24"/>
                <w:u w:val="single"/>
              </w:rPr>
              <w:t xml:space="preserve"> (4 квартиры)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1814BA" w:rsidRPr="0070783B" w:rsidRDefault="001814BA" w:rsidP="001814BA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1814BA" w:rsidRPr="0070783B" w:rsidRDefault="001814BA" w:rsidP="001814BA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814BA" w:rsidRPr="0070783B" w:rsidRDefault="001814BA" w:rsidP="00BA5D7E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</w:t>
            </w:r>
            <w:r w:rsidR="00BA5D7E">
              <w:rPr>
                <w:color w:val="000000"/>
                <w:szCs w:val="24"/>
              </w:rPr>
              <w:t>12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1814BA" w:rsidRPr="0070783B" w:rsidRDefault="001814BA" w:rsidP="001814BA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-</w:t>
            </w:r>
          </w:p>
        </w:tc>
      </w:tr>
      <w:tr w:rsidR="001814BA" w:rsidRPr="0070783B" w:rsidTr="00563D36">
        <w:trPr>
          <w:trHeight w:val="20"/>
        </w:trPr>
        <w:tc>
          <w:tcPr>
            <w:tcW w:w="3715" w:type="dxa"/>
            <w:vAlign w:val="center"/>
          </w:tcPr>
          <w:p w:rsidR="001814BA" w:rsidRPr="0070783B" w:rsidRDefault="001814BA" w:rsidP="001814BA">
            <w:pPr>
              <w:ind w:firstLineChars="300" w:firstLine="720"/>
              <w:rPr>
                <w:b/>
                <w:bCs/>
                <w:color w:val="000000"/>
                <w:szCs w:val="24"/>
              </w:rPr>
            </w:pPr>
            <w:r w:rsidRPr="0070783B">
              <w:rPr>
                <w:b/>
                <w:bCs/>
                <w:color w:val="000000"/>
                <w:szCs w:val="24"/>
              </w:rPr>
              <w:t>Итого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1814BA" w:rsidRPr="0070783B" w:rsidRDefault="001814BA" w:rsidP="001814BA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1814BA" w:rsidRPr="0070783B" w:rsidRDefault="001814BA" w:rsidP="001814BA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1701" w:type="dxa"/>
            <w:shd w:val="clear" w:color="auto" w:fill="auto"/>
            <w:vAlign w:val="bottom"/>
          </w:tcPr>
          <w:p w:rsidR="001814BA" w:rsidRPr="0070783B" w:rsidRDefault="00BA5D7E" w:rsidP="00BA5D7E">
            <w:pPr>
              <w:jc w:val="center"/>
              <w:rPr>
                <w:b/>
                <w:bCs/>
                <w:color w:val="000000"/>
                <w:szCs w:val="24"/>
              </w:rPr>
            </w:pPr>
            <w:r>
              <w:rPr>
                <w:b/>
                <w:bCs/>
                <w:color w:val="000000"/>
                <w:szCs w:val="24"/>
              </w:rPr>
              <w:fldChar w:fldCharType="begin"/>
            </w:r>
            <w:r>
              <w:rPr>
                <w:b/>
                <w:bCs/>
                <w:color w:val="000000"/>
                <w:szCs w:val="24"/>
              </w:rPr>
              <w:instrText xml:space="preserve"> =SUM(ABOVE) </w:instrText>
            </w:r>
            <w:r>
              <w:rPr>
                <w:b/>
                <w:bCs/>
                <w:color w:val="000000"/>
                <w:szCs w:val="24"/>
              </w:rPr>
              <w:fldChar w:fldCharType="separate"/>
            </w:r>
            <w:r>
              <w:rPr>
                <w:b/>
                <w:bCs/>
                <w:noProof/>
                <w:color w:val="000000"/>
                <w:szCs w:val="24"/>
              </w:rPr>
              <w:t>0,706</w:t>
            </w:r>
            <w:r>
              <w:rPr>
                <w:b/>
                <w:bCs/>
                <w:color w:val="000000"/>
                <w:szCs w:val="24"/>
              </w:rPr>
              <w:fldChar w:fldCharType="end"/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1814BA" w:rsidRPr="0070783B" w:rsidRDefault="001814BA" w:rsidP="00BA5D7E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70783B">
              <w:rPr>
                <w:b/>
                <w:bCs/>
                <w:color w:val="000000"/>
                <w:szCs w:val="24"/>
              </w:rPr>
              <w:t>0,00</w:t>
            </w:r>
            <w:r w:rsidR="00BA5D7E">
              <w:rPr>
                <w:b/>
                <w:bCs/>
                <w:color w:val="000000"/>
                <w:szCs w:val="24"/>
              </w:rPr>
              <w:t>4</w:t>
            </w: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center"/>
          </w:tcPr>
          <w:p w:rsidR="00563D36" w:rsidRPr="0070783B" w:rsidRDefault="00563D36" w:rsidP="00563D36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70783B">
              <w:rPr>
                <w:b/>
                <w:bCs/>
                <w:color w:val="000000"/>
                <w:szCs w:val="24"/>
              </w:rPr>
              <w:t>котельная</w:t>
            </w:r>
            <w:r>
              <w:rPr>
                <w:b/>
                <w:bCs/>
                <w:color w:val="000000"/>
                <w:szCs w:val="24"/>
              </w:rPr>
              <w:t xml:space="preserve"> </w:t>
            </w:r>
            <w:r w:rsidRPr="0070783B">
              <w:rPr>
                <w:b/>
                <w:bCs/>
                <w:color w:val="000000"/>
                <w:szCs w:val="24"/>
              </w:rPr>
              <w:t>с. Петрилово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center"/>
          </w:tcPr>
          <w:p w:rsidR="00563D36" w:rsidRPr="0070783B" w:rsidRDefault="00563D36" w:rsidP="00563D36">
            <w:pPr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админ здание (почта)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760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0,017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70783B">
              <w:rPr>
                <w:b/>
                <w:bCs/>
                <w:color w:val="000000"/>
                <w:szCs w:val="24"/>
              </w:rPr>
              <w:t>-</w:t>
            </w: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bottom"/>
          </w:tcPr>
          <w:p w:rsidR="00563D36" w:rsidRPr="0070783B" w:rsidRDefault="00563D36" w:rsidP="00563D36">
            <w:pPr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детсад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1500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0,030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70783B">
              <w:rPr>
                <w:b/>
                <w:bCs/>
                <w:color w:val="000000"/>
                <w:szCs w:val="24"/>
              </w:rPr>
              <w:t>-</w:t>
            </w: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center"/>
          </w:tcPr>
          <w:p w:rsidR="00563D36" w:rsidRPr="0070783B" w:rsidRDefault="00563D36" w:rsidP="00563D36">
            <w:pPr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церковь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3000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16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0,054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70783B">
              <w:rPr>
                <w:b/>
                <w:bCs/>
                <w:color w:val="000000"/>
                <w:szCs w:val="24"/>
              </w:rPr>
              <w:t>-</w:t>
            </w: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center"/>
          </w:tcPr>
          <w:p w:rsidR="00563D36" w:rsidRPr="0070783B" w:rsidRDefault="00563D36" w:rsidP="00563D36">
            <w:pPr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 xml:space="preserve">школа и </w:t>
            </w:r>
            <w:r w:rsidRPr="0070783B">
              <w:rPr>
                <w:color w:val="000000"/>
                <w:szCs w:val="24"/>
              </w:rPr>
              <w:t>ФАП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20</w:t>
            </w:r>
            <w:r w:rsidRPr="0070783B">
              <w:rPr>
                <w:color w:val="000000"/>
                <w:szCs w:val="24"/>
              </w:rPr>
              <w:t>00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0,010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70783B">
              <w:rPr>
                <w:b/>
                <w:bCs/>
                <w:color w:val="000000"/>
                <w:szCs w:val="24"/>
              </w:rPr>
              <w:t>-</w:t>
            </w: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center"/>
          </w:tcPr>
          <w:p w:rsidR="00563D36" w:rsidRPr="0070783B" w:rsidRDefault="00563D36" w:rsidP="00563D36">
            <w:pPr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ДК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1200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18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0,022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70783B">
              <w:rPr>
                <w:b/>
                <w:bCs/>
                <w:color w:val="000000"/>
                <w:szCs w:val="24"/>
              </w:rPr>
              <w:t>-</w:t>
            </w: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bottom"/>
          </w:tcPr>
          <w:p w:rsidR="00563D36" w:rsidRPr="0070783B" w:rsidRDefault="00563D36" w:rsidP="00563D36">
            <w:pPr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жилой дом №1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1618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0,042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70783B">
              <w:rPr>
                <w:b/>
                <w:bCs/>
                <w:color w:val="000000"/>
                <w:szCs w:val="24"/>
              </w:rPr>
              <w:t>-</w:t>
            </w: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bottom"/>
          </w:tcPr>
          <w:p w:rsidR="00563D36" w:rsidRPr="0070783B" w:rsidRDefault="00563D36" w:rsidP="00563D36">
            <w:pPr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жилой дом №2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1618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0,036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70783B">
              <w:rPr>
                <w:b/>
                <w:bCs/>
                <w:color w:val="000000"/>
                <w:szCs w:val="24"/>
              </w:rPr>
              <w:t>-</w:t>
            </w: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bottom"/>
          </w:tcPr>
          <w:p w:rsidR="00563D36" w:rsidRPr="0070783B" w:rsidRDefault="00563D36" w:rsidP="00563D36">
            <w:pPr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жилой дом №3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1618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0,036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70783B">
              <w:rPr>
                <w:b/>
                <w:bCs/>
                <w:color w:val="000000"/>
                <w:szCs w:val="24"/>
              </w:rPr>
              <w:t>-</w:t>
            </w: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bottom"/>
          </w:tcPr>
          <w:p w:rsidR="00563D36" w:rsidRPr="0070783B" w:rsidRDefault="00563D36" w:rsidP="00563D36">
            <w:pPr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жилой дом №4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1618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0,036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70783B">
              <w:rPr>
                <w:b/>
                <w:bCs/>
                <w:color w:val="000000"/>
                <w:szCs w:val="24"/>
              </w:rPr>
              <w:t>-</w:t>
            </w: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bottom"/>
          </w:tcPr>
          <w:p w:rsidR="00563D36" w:rsidRPr="0070783B" w:rsidRDefault="00563D36" w:rsidP="00563D36">
            <w:pPr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жилой дом №5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3058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0,060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70783B">
              <w:rPr>
                <w:b/>
                <w:bCs/>
                <w:color w:val="000000"/>
                <w:szCs w:val="24"/>
              </w:rPr>
              <w:t>-</w:t>
            </w: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bottom"/>
          </w:tcPr>
          <w:p w:rsidR="00563D36" w:rsidRPr="0070783B" w:rsidRDefault="00563D36" w:rsidP="00563D36">
            <w:pPr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жилой дом №6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3058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0,040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70783B">
              <w:rPr>
                <w:b/>
                <w:bCs/>
                <w:color w:val="000000"/>
                <w:szCs w:val="24"/>
              </w:rPr>
              <w:t>-</w:t>
            </w: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bottom"/>
          </w:tcPr>
          <w:p w:rsidR="00563D36" w:rsidRPr="0070783B" w:rsidRDefault="00563D36" w:rsidP="00563D36">
            <w:pPr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жилой дом №7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3058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0,040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70783B">
              <w:rPr>
                <w:b/>
                <w:bCs/>
                <w:color w:val="000000"/>
                <w:szCs w:val="24"/>
              </w:rPr>
              <w:t>-</w:t>
            </w:r>
          </w:p>
        </w:tc>
      </w:tr>
      <w:tr w:rsidR="00563D36" w:rsidRPr="0070783B" w:rsidTr="00563D36">
        <w:trPr>
          <w:trHeight w:val="20"/>
        </w:trPr>
        <w:tc>
          <w:tcPr>
            <w:tcW w:w="3715" w:type="dxa"/>
            <w:vAlign w:val="bottom"/>
          </w:tcPr>
          <w:p w:rsidR="00563D36" w:rsidRPr="0070783B" w:rsidRDefault="00563D36" w:rsidP="00563D36">
            <w:pPr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жилой дом №8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3058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3D36" w:rsidRPr="0070783B" w:rsidRDefault="00563D36" w:rsidP="00563D36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0,040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63D36" w:rsidRPr="0070783B" w:rsidRDefault="00563D36" w:rsidP="00563D36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70783B">
              <w:rPr>
                <w:b/>
                <w:bCs/>
                <w:color w:val="000000"/>
                <w:szCs w:val="24"/>
              </w:rPr>
              <w:t>-</w:t>
            </w:r>
          </w:p>
        </w:tc>
      </w:tr>
      <w:tr w:rsidR="00C4610E" w:rsidRPr="0070783B" w:rsidTr="00563D36">
        <w:trPr>
          <w:trHeight w:val="20"/>
        </w:trPr>
        <w:tc>
          <w:tcPr>
            <w:tcW w:w="3715" w:type="dxa"/>
            <w:vAlign w:val="bottom"/>
          </w:tcPr>
          <w:p w:rsidR="00C4610E" w:rsidRPr="0070783B" w:rsidRDefault="00C4610E" w:rsidP="00C4610E">
            <w:pPr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жилой дом №9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C4610E" w:rsidRPr="0070783B" w:rsidRDefault="00C4610E" w:rsidP="00C4610E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3612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C4610E" w:rsidRPr="0070783B" w:rsidRDefault="00C4610E" w:rsidP="00C4610E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C4610E" w:rsidRPr="0070783B" w:rsidRDefault="00C4610E" w:rsidP="00C4610E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0,051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C4610E" w:rsidRPr="0070783B" w:rsidRDefault="00C4610E" w:rsidP="00C4610E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70783B">
              <w:rPr>
                <w:b/>
                <w:bCs/>
                <w:color w:val="000000"/>
                <w:szCs w:val="24"/>
              </w:rPr>
              <w:t>-</w:t>
            </w:r>
          </w:p>
        </w:tc>
      </w:tr>
    </w:tbl>
    <w:p w:rsidR="001A2C67" w:rsidRDefault="001A2C67"/>
    <w:tbl>
      <w:tblPr>
        <w:tblW w:w="1023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3715"/>
        <w:gridCol w:w="1417"/>
        <w:gridCol w:w="1560"/>
        <w:gridCol w:w="1701"/>
        <w:gridCol w:w="1842"/>
      </w:tblGrid>
      <w:tr w:rsidR="001A2C67" w:rsidRPr="0070783B" w:rsidTr="00C4610E">
        <w:trPr>
          <w:trHeight w:val="20"/>
        </w:trPr>
        <w:tc>
          <w:tcPr>
            <w:tcW w:w="3715" w:type="dxa"/>
            <w:vAlign w:val="center"/>
          </w:tcPr>
          <w:p w:rsidR="001A2C67" w:rsidRPr="0070783B" w:rsidRDefault="001A2C67" w:rsidP="001A2C67">
            <w:pPr>
              <w:jc w:val="center"/>
              <w:rPr>
                <w:bCs/>
                <w:color w:val="000000"/>
                <w:szCs w:val="24"/>
              </w:rPr>
            </w:pPr>
            <w:r w:rsidRPr="0070783B">
              <w:rPr>
                <w:bCs/>
                <w:color w:val="000000"/>
                <w:szCs w:val="24"/>
              </w:rPr>
              <w:lastRenderedPageBreak/>
              <w:t>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1A2C67" w:rsidRPr="0070783B" w:rsidRDefault="001A2C67" w:rsidP="001A2C67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1A2C67" w:rsidRPr="0070783B" w:rsidRDefault="001A2C67" w:rsidP="001A2C67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3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A2C67" w:rsidRPr="0070783B" w:rsidRDefault="001A2C67" w:rsidP="001A2C67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4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1A2C67" w:rsidRPr="0070783B" w:rsidRDefault="001A2C67" w:rsidP="001A2C67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5</w:t>
            </w:r>
          </w:p>
        </w:tc>
      </w:tr>
      <w:tr w:rsidR="001A2C67" w:rsidRPr="0070783B" w:rsidTr="00563D36">
        <w:trPr>
          <w:trHeight w:val="20"/>
        </w:trPr>
        <w:tc>
          <w:tcPr>
            <w:tcW w:w="3715" w:type="dxa"/>
            <w:vAlign w:val="bottom"/>
          </w:tcPr>
          <w:p w:rsidR="001A2C67" w:rsidRPr="0070783B" w:rsidRDefault="001A2C67" w:rsidP="001A2C67">
            <w:pPr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жилой дом №10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1A2C67" w:rsidRPr="0070783B" w:rsidRDefault="001A2C67" w:rsidP="001A2C67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3612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1A2C67" w:rsidRPr="0070783B" w:rsidRDefault="001A2C67" w:rsidP="001A2C67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1A2C67" w:rsidRPr="0070783B" w:rsidRDefault="001A2C67" w:rsidP="001A2C67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0,066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1A2C67" w:rsidRPr="0070783B" w:rsidRDefault="001A2C67" w:rsidP="001A2C67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70783B">
              <w:rPr>
                <w:b/>
                <w:bCs/>
                <w:color w:val="000000"/>
                <w:szCs w:val="24"/>
              </w:rPr>
              <w:t>-</w:t>
            </w:r>
          </w:p>
        </w:tc>
      </w:tr>
      <w:tr w:rsidR="001A2C67" w:rsidRPr="0070783B" w:rsidTr="00563D36">
        <w:trPr>
          <w:trHeight w:val="20"/>
        </w:trPr>
        <w:tc>
          <w:tcPr>
            <w:tcW w:w="3715" w:type="dxa"/>
            <w:vAlign w:val="bottom"/>
          </w:tcPr>
          <w:p w:rsidR="001A2C67" w:rsidRPr="0070783B" w:rsidRDefault="001A2C67" w:rsidP="001A2C67">
            <w:pPr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жилой дом №11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1A2C67" w:rsidRPr="0070783B" w:rsidRDefault="001A2C67" w:rsidP="001A2C67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2185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1A2C67" w:rsidRPr="0070783B" w:rsidRDefault="001A2C67" w:rsidP="001A2C67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1A2C67" w:rsidRPr="0070783B" w:rsidRDefault="001A2C67" w:rsidP="001A2C67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0,046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1A2C67" w:rsidRPr="0070783B" w:rsidRDefault="001A2C67" w:rsidP="001A2C67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70783B">
              <w:rPr>
                <w:b/>
                <w:bCs/>
                <w:color w:val="000000"/>
                <w:szCs w:val="24"/>
              </w:rPr>
              <w:t>-</w:t>
            </w:r>
          </w:p>
        </w:tc>
      </w:tr>
      <w:tr w:rsidR="001A2C67" w:rsidRPr="0070783B" w:rsidTr="00563D36">
        <w:trPr>
          <w:trHeight w:val="20"/>
        </w:trPr>
        <w:tc>
          <w:tcPr>
            <w:tcW w:w="3715" w:type="dxa"/>
            <w:vAlign w:val="bottom"/>
          </w:tcPr>
          <w:p w:rsidR="001A2C67" w:rsidRPr="0070783B" w:rsidRDefault="001A2C67" w:rsidP="001A2C67">
            <w:pPr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жилой дом №12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1A2C67" w:rsidRPr="0070783B" w:rsidRDefault="001A2C67" w:rsidP="001A2C67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2185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1A2C67" w:rsidRPr="0070783B" w:rsidRDefault="001A2C67" w:rsidP="001A2C67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1A2C67" w:rsidRPr="0070783B" w:rsidRDefault="001A2C67" w:rsidP="001A2C67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0,046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1A2C67" w:rsidRPr="0070783B" w:rsidRDefault="001A2C67" w:rsidP="001A2C67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70783B">
              <w:rPr>
                <w:b/>
                <w:bCs/>
                <w:color w:val="000000"/>
                <w:szCs w:val="24"/>
              </w:rPr>
              <w:t>-</w:t>
            </w:r>
          </w:p>
        </w:tc>
      </w:tr>
      <w:tr w:rsidR="001A2C67" w:rsidRPr="0070783B" w:rsidTr="00563D36">
        <w:trPr>
          <w:trHeight w:val="20"/>
        </w:trPr>
        <w:tc>
          <w:tcPr>
            <w:tcW w:w="3715" w:type="dxa"/>
            <w:vAlign w:val="bottom"/>
          </w:tcPr>
          <w:p w:rsidR="001A2C67" w:rsidRPr="0070783B" w:rsidRDefault="001A2C67" w:rsidP="001A2C67">
            <w:pPr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жилой дом №13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1A2C67" w:rsidRPr="0070783B" w:rsidRDefault="001A2C67" w:rsidP="001A2C67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2185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1A2C67" w:rsidRPr="0070783B" w:rsidRDefault="001A2C67" w:rsidP="001A2C67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1A2C67" w:rsidRPr="0070783B" w:rsidRDefault="001A2C67" w:rsidP="001A2C67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0,041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1A2C67" w:rsidRPr="0070783B" w:rsidRDefault="001A2C67" w:rsidP="001A2C67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70783B">
              <w:rPr>
                <w:b/>
                <w:bCs/>
                <w:color w:val="000000"/>
                <w:szCs w:val="24"/>
              </w:rPr>
              <w:t>-</w:t>
            </w:r>
          </w:p>
        </w:tc>
      </w:tr>
      <w:tr w:rsidR="001A2C67" w:rsidRPr="0070783B" w:rsidTr="00563D36">
        <w:trPr>
          <w:trHeight w:val="20"/>
        </w:trPr>
        <w:tc>
          <w:tcPr>
            <w:tcW w:w="3715" w:type="dxa"/>
            <w:vAlign w:val="bottom"/>
          </w:tcPr>
          <w:p w:rsidR="001A2C67" w:rsidRPr="0070783B" w:rsidRDefault="001A2C67" w:rsidP="001A2C67">
            <w:pPr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жилой дом №14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1A2C67" w:rsidRPr="0070783B" w:rsidRDefault="001A2C67" w:rsidP="001A2C67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2185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1A2C67" w:rsidRPr="0070783B" w:rsidRDefault="001A2C67" w:rsidP="001A2C67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1A2C67" w:rsidRPr="0070783B" w:rsidRDefault="001A2C67" w:rsidP="001A2C67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0,046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1A2C67" w:rsidRPr="0070783B" w:rsidRDefault="001A2C67" w:rsidP="001A2C67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70783B">
              <w:rPr>
                <w:b/>
                <w:bCs/>
                <w:color w:val="000000"/>
                <w:szCs w:val="24"/>
              </w:rPr>
              <w:t>-</w:t>
            </w:r>
          </w:p>
        </w:tc>
      </w:tr>
      <w:tr w:rsidR="001A2C67" w:rsidRPr="0070783B" w:rsidTr="00563D36">
        <w:trPr>
          <w:trHeight w:val="20"/>
        </w:trPr>
        <w:tc>
          <w:tcPr>
            <w:tcW w:w="3715" w:type="dxa"/>
            <w:vAlign w:val="bottom"/>
          </w:tcPr>
          <w:p w:rsidR="001A2C67" w:rsidRPr="0070783B" w:rsidRDefault="001A2C67" w:rsidP="001A2C67">
            <w:pPr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жилой дом №15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1A2C67" w:rsidRPr="0070783B" w:rsidRDefault="001A2C67" w:rsidP="001A2C67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2181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1A2C67" w:rsidRPr="0070783B" w:rsidRDefault="001A2C67" w:rsidP="001A2C67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1A2C67" w:rsidRPr="0070783B" w:rsidRDefault="001A2C67" w:rsidP="001A2C67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0,036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1A2C67" w:rsidRPr="0070783B" w:rsidRDefault="001A2C67" w:rsidP="001A2C67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70783B">
              <w:rPr>
                <w:b/>
                <w:bCs/>
                <w:color w:val="000000"/>
                <w:szCs w:val="24"/>
              </w:rPr>
              <w:t>-</w:t>
            </w:r>
          </w:p>
        </w:tc>
      </w:tr>
      <w:tr w:rsidR="001A2C67" w:rsidRPr="0070783B" w:rsidTr="00563D36">
        <w:trPr>
          <w:trHeight w:val="20"/>
        </w:trPr>
        <w:tc>
          <w:tcPr>
            <w:tcW w:w="3715" w:type="dxa"/>
            <w:vAlign w:val="bottom"/>
          </w:tcPr>
          <w:p w:rsidR="001A2C67" w:rsidRPr="0070783B" w:rsidRDefault="001A2C67" w:rsidP="001A2C67">
            <w:pPr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жилой дом №46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1A2C67" w:rsidRPr="0070783B" w:rsidRDefault="001A2C67" w:rsidP="001A2C67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704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1A2C67" w:rsidRPr="0070783B" w:rsidRDefault="001A2C67" w:rsidP="001A2C67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1A2C67" w:rsidRPr="0070783B" w:rsidRDefault="001A2C67" w:rsidP="001A2C67">
            <w:pPr>
              <w:jc w:val="center"/>
              <w:rPr>
                <w:color w:val="000000"/>
                <w:szCs w:val="24"/>
              </w:rPr>
            </w:pPr>
            <w:r w:rsidRPr="0070783B">
              <w:rPr>
                <w:color w:val="000000"/>
                <w:szCs w:val="24"/>
              </w:rPr>
              <w:t>0,025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1A2C67" w:rsidRPr="0070783B" w:rsidRDefault="001A2C67" w:rsidP="001A2C67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70783B">
              <w:rPr>
                <w:b/>
                <w:bCs/>
                <w:color w:val="000000"/>
                <w:szCs w:val="24"/>
              </w:rPr>
              <w:t>-</w:t>
            </w:r>
          </w:p>
        </w:tc>
      </w:tr>
      <w:tr w:rsidR="001A2C67" w:rsidRPr="0070783B" w:rsidTr="00563D36">
        <w:trPr>
          <w:trHeight w:val="20"/>
        </w:trPr>
        <w:tc>
          <w:tcPr>
            <w:tcW w:w="3715" w:type="dxa"/>
            <w:vAlign w:val="center"/>
          </w:tcPr>
          <w:p w:rsidR="001A2C67" w:rsidRPr="0070783B" w:rsidRDefault="001A2C67" w:rsidP="001A2C67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70783B">
              <w:rPr>
                <w:b/>
                <w:bCs/>
                <w:color w:val="000000"/>
                <w:szCs w:val="24"/>
              </w:rPr>
              <w:t>Итого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1A2C67" w:rsidRPr="0070783B" w:rsidRDefault="001A2C67" w:rsidP="001A2C67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1A2C67" w:rsidRPr="0070783B" w:rsidRDefault="001A2C67" w:rsidP="001A2C67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1701" w:type="dxa"/>
            <w:shd w:val="clear" w:color="auto" w:fill="auto"/>
            <w:vAlign w:val="bottom"/>
          </w:tcPr>
          <w:p w:rsidR="001A2C67" w:rsidRPr="0070783B" w:rsidRDefault="001A2C67" w:rsidP="001A2C67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70783B">
              <w:rPr>
                <w:b/>
                <w:bCs/>
                <w:color w:val="000000"/>
                <w:szCs w:val="24"/>
              </w:rPr>
              <w:t>0,820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1A2C67" w:rsidRPr="0070783B" w:rsidRDefault="001A2C67" w:rsidP="001A2C67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70783B">
              <w:rPr>
                <w:b/>
                <w:bCs/>
                <w:color w:val="000000"/>
                <w:szCs w:val="24"/>
              </w:rPr>
              <w:t>-</w:t>
            </w:r>
          </w:p>
        </w:tc>
      </w:tr>
    </w:tbl>
    <w:p w:rsidR="001A2C67" w:rsidRDefault="001A2C67" w:rsidP="001A2C67">
      <w:pPr>
        <w:pStyle w:val="ConsPlusNormal"/>
        <w:widowControl/>
        <w:tabs>
          <w:tab w:val="left" w:pos="2622"/>
        </w:tabs>
        <w:ind w:firstLine="567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1A2C67" w:rsidRPr="00321011" w:rsidRDefault="001A2C67" w:rsidP="001A2C67">
      <w:pPr>
        <w:pStyle w:val="ConsPlusNormal"/>
        <w:widowControl/>
        <w:tabs>
          <w:tab w:val="left" w:pos="2622"/>
        </w:tabs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311088">
        <w:rPr>
          <w:rFonts w:ascii="Times New Roman" w:hAnsi="Times New Roman" w:cs="Times New Roman"/>
          <w:b/>
          <w:sz w:val="26"/>
          <w:szCs w:val="26"/>
        </w:rPr>
        <w:t>1.6</w:t>
      </w:r>
      <w:r>
        <w:rPr>
          <w:rFonts w:ascii="Times New Roman" w:hAnsi="Times New Roman" w:cs="Times New Roman"/>
          <w:b/>
          <w:sz w:val="26"/>
          <w:szCs w:val="26"/>
        </w:rPr>
        <w:t>.</w:t>
      </w:r>
      <w:r w:rsidRPr="00311088">
        <w:rPr>
          <w:rFonts w:ascii="Times New Roman" w:hAnsi="Times New Roman" w:cs="Times New Roman"/>
          <w:b/>
          <w:sz w:val="26"/>
          <w:szCs w:val="26"/>
        </w:rPr>
        <w:t xml:space="preserve"> Балансы располагаемой тепловой мощности</w:t>
      </w:r>
      <w:r w:rsidRPr="00321011">
        <w:rPr>
          <w:rFonts w:ascii="Times New Roman" w:hAnsi="Times New Roman" w:cs="Times New Roman"/>
          <w:b/>
          <w:sz w:val="26"/>
          <w:szCs w:val="26"/>
        </w:rPr>
        <w:t xml:space="preserve"> и тепловой нагрузки в зонах действия источников теплоснабжения</w:t>
      </w:r>
      <w:r>
        <w:rPr>
          <w:rFonts w:ascii="Times New Roman" w:hAnsi="Times New Roman" w:cs="Times New Roman"/>
          <w:b/>
          <w:sz w:val="26"/>
          <w:szCs w:val="26"/>
        </w:rPr>
        <w:t>.</w:t>
      </w:r>
    </w:p>
    <w:p w:rsidR="001A2C67" w:rsidRPr="00321011" w:rsidRDefault="001A2C67" w:rsidP="001A2C67">
      <w:pPr>
        <w:pStyle w:val="ConsPlusNormal"/>
        <w:widowControl/>
        <w:tabs>
          <w:tab w:val="left" w:pos="2622"/>
        </w:tabs>
        <w:spacing w:before="120" w:after="12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321011">
        <w:rPr>
          <w:rFonts w:ascii="Times New Roman" w:hAnsi="Times New Roman" w:cs="Times New Roman"/>
          <w:sz w:val="26"/>
          <w:szCs w:val="26"/>
        </w:rPr>
        <w:t xml:space="preserve">Баланс располагаемой тепловой мощности и тепловой нагрузки в зонах действия источников теплоснабжения </w:t>
      </w:r>
      <w:r>
        <w:rPr>
          <w:rFonts w:ascii="Times New Roman" w:hAnsi="Times New Roman" w:cs="Times New Roman"/>
          <w:sz w:val="26"/>
          <w:szCs w:val="26"/>
        </w:rPr>
        <w:t xml:space="preserve">учитывает затраты тепловой мощности теплоисточников на компенсацию тепловых потерь и на собственные нужды. </w:t>
      </w:r>
      <w:r w:rsidR="009F6FAF" w:rsidRPr="00752F36">
        <w:rPr>
          <w:rFonts w:ascii="Times New Roman" w:hAnsi="Times New Roman" w:cs="Times New Roman"/>
          <w:color w:val="000000"/>
          <w:sz w:val="26"/>
          <w:szCs w:val="26"/>
        </w:rPr>
        <w:t>Баланс тепловых нагрузок и тепловой мощности теплоисточников</w:t>
      </w:r>
      <w:r w:rsidR="009F6FAF">
        <w:rPr>
          <w:rFonts w:ascii="Times New Roman" w:hAnsi="Times New Roman" w:cs="Times New Roman"/>
          <w:color w:val="000000"/>
          <w:sz w:val="26"/>
          <w:szCs w:val="26"/>
        </w:rPr>
        <w:t xml:space="preserve"> на 2025 г.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321011">
        <w:rPr>
          <w:rFonts w:ascii="Times New Roman" w:hAnsi="Times New Roman" w:cs="Times New Roman"/>
          <w:sz w:val="26"/>
          <w:szCs w:val="26"/>
        </w:rPr>
        <w:t xml:space="preserve">приведен в таблице 1.6.1. </w:t>
      </w:r>
    </w:p>
    <w:p w:rsidR="001A2C67" w:rsidRPr="007F4C0B" w:rsidRDefault="001A2C67" w:rsidP="001A2C67">
      <w:pPr>
        <w:pStyle w:val="ConsPlusNormal"/>
        <w:widowControl/>
        <w:tabs>
          <w:tab w:val="left" w:pos="2622"/>
        </w:tabs>
        <w:spacing w:after="120"/>
        <w:ind w:firstLine="567"/>
        <w:jc w:val="center"/>
        <w:rPr>
          <w:rFonts w:ascii="Times New Roman" w:hAnsi="Times New Roman" w:cs="Times New Roman"/>
          <w:color w:val="000000"/>
          <w:sz w:val="26"/>
          <w:szCs w:val="26"/>
        </w:rPr>
      </w:pPr>
      <w:r w:rsidRPr="006E1592">
        <w:rPr>
          <w:rFonts w:ascii="Times New Roman" w:hAnsi="Times New Roman" w:cs="Times New Roman"/>
          <w:sz w:val="26"/>
          <w:szCs w:val="26"/>
        </w:rPr>
        <w:t>Таблица 1.6.1.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752F36">
        <w:rPr>
          <w:rFonts w:ascii="Times New Roman" w:hAnsi="Times New Roman" w:cs="Times New Roman"/>
          <w:color w:val="000000"/>
          <w:sz w:val="26"/>
          <w:szCs w:val="26"/>
        </w:rPr>
        <w:t>Баланс тепловых нагрузок и тепловой мощности теплоисточников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на 2025 г.</w:t>
      </w:r>
      <w:r w:rsidRPr="00752F36">
        <w:rPr>
          <w:rFonts w:ascii="Times New Roman" w:hAnsi="Times New Roman" w:cs="Times New Roman"/>
          <w:color w:val="000000"/>
          <w:sz w:val="26"/>
          <w:szCs w:val="26"/>
        </w:rPr>
        <w:t>, Гкал/ч</w:t>
      </w:r>
    </w:p>
    <w:tbl>
      <w:tblPr>
        <w:tblW w:w="10060" w:type="dxa"/>
        <w:jc w:val="center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576"/>
        <w:gridCol w:w="2396"/>
        <w:gridCol w:w="1843"/>
        <w:gridCol w:w="1239"/>
        <w:gridCol w:w="1516"/>
        <w:gridCol w:w="1546"/>
        <w:gridCol w:w="944"/>
      </w:tblGrid>
      <w:tr w:rsidR="001A2C67" w:rsidRPr="007607D5" w:rsidTr="001A2C67">
        <w:trPr>
          <w:trHeight w:val="20"/>
          <w:jc w:val="center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A2C67" w:rsidRPr="007607D5" w:rsidRDefault="001A2C67" w:rsidP="00C4610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607D5">
              <w:rPr>
                <w:rFonts w:eastAsia="Times New Roman"/>
                <w:color w:val="000000"/>
                <w:szCs w:val="24"/>
                <w:lang w:eastAsia="ru-RU"/>
              </w:rPr>
              <w:t>№ п/п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A2C67" w:rsidRPr="007607D5" w:rsidRDefault="001A2C67" w:rsidP="00C4610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607D5">
              <w:rPr>
                <w:rFonts w:eastAsia="Times New Roman"/>
                <w:color w:val="000000"/>
                <w:szCs w:val="24"/>
                <w:lang w:eastAsia="ru-RU"/>
              </w:rPr>
              <w:t>Показатели баланса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A2C67" w:rsidRPr="007607D5" w:rsidRDefault="001A2C67" w:rsidP="00C4610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Cs w:val="24"/>
                <w:lang w:eastAsia="ru-RU"/>
              </w:rPr>
              <w:t>котельная школы с.</w:t>
            </w:r>
            <w:r w:rsidRPr="007607D5">
              <w:rPr>
                <w:rFonts w:eastAsia="Times New Roman"/>
                <w:color w:val="000000"/>
                <w:szCs w:val="24"/>
                <w:lang w:eastAsia="ru-RU"/>
              </w:rPr>
              <w:t xml:space="preserve"> Шунга 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A2C67" w:rsidRPr="007607D5" w:rsidRDefault="001A2C67" w:rsidP="00C4610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607D5">
              <w:rPr>
                <w:rFonts w:eastAsia="Times New Roman"/>
                <w:color w:val="000000"/>
                <w:szCs w:val="24"/>
                <w:lang w:eastAsia="ru-RU"/>
              </w:rPr>
              <w:t xml:space="preserve">котельная с. Шунга </w:t>
            </w:r>
          </w:p>
        </w:tc>
        <w:tc>
          <w:tcPr>
            <w:tcW w:w="15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2C67" w:rsidRPr="007607D5" w:rsidRDefault="001A2C67" w:rsidP="00C4610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607D5">
              <w:rPr>
                <w:rFonts w:eastAsia="Times New Roman"/>
                <w:color w:val="000000"/>
                <w:szCs w:val="24"/>
                <w:lang w:eastAsia="ru-RU"/>
              </w:rPr>
              <w:t>котельная с. Саметь</w:t>
            </w:r>
          </w:p>
        </w:tc>
        <w:tc>
          <w:tcPr>
            <w:tcW w:w="15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2C67" w:rsidRPr="007607D5" w:rsidRDefault="001A2C67" w:rsidP="00C4610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607D5">
              <w:rPr>
                <w:rFonts w:eastAsia="Times New Roman"/>
                <w:color w:val="000000"/>
                <w:szCs w:val="24"/>
                <w:lang w:eastAsia="ru-RU"/>
              </w:rPr>
              <w:t>котельная  с. Петрилово</w:t>
            </w:r>
          </w:p>
        </w:tc>
        <w:tc>
          <w:tcPr>
            <w:tcW w:w="9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2C67" w:rsidRPr="007607D5" w:rsidRDefault="001A2C67" w:rsidP="00C4610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607D5">
              <w:rPr>
                <w:rFonts w:eastAsia="Times New Roman"/>
                <w:color w:val="000000"/>
                <w:szCs w:val="24"/>
                <w:lang w:eastAsia="ru-RU"/>
              </w:rPr>
              <w:t>всего</w:t>
            </w:r>
          </w:p>
        </w:tc>
      </w:tr>
      <w:tr w:rsidR="001A2C67" w:rsidRPr="007607D5" w:rsidTr="001A2C67">
        <w:trPr>
          <w:trHeight w:val="2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A2C67" w:rsidRPr="007607D5" w:rsidRDefault="001A2C67" w:rsidP="00C4610E">
            <w:pPr>
              <w:suppressAutoHyphens w:val="0"/>
              <w:jc w:val="right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607D5">
              <w:rPr>
                <w:rFonts w:eastAsia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A2C67" w:rsidRPr="007607D5" w:rsidRDefault="001A2C67" w:rsidP="00C4610E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607D5">
              <w:rPr>
                <w:rFonts w:eastAsia="Times New Roman"/>
                <w:color w:val="000000"/>
                <w:szCs w:val="24"/>
                <w:lang w:eastAsia="ru-RU"/>
              </w:rPr>
              <w:t xml:space="preserve">Приход:  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A2C67" w:rsidRPr="007607D5" w:rsidRDefault="001A2C67" w:rsidP="00C4610E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607D5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A2C67" w:rsidRPr="007607D5" w:rsidRDefault="001A2C67" w:rsidP="00C4610E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607D5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1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2C67" w:rsidRPr="007607D5" w:rsidRDefault="001A2C67" w:rsidP="00C4610E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607D5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1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A2C67" w:rsidRPr="007607D5" w:rsidRDefault="001A2C67" w:rsidP="00C4610E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607D5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A2C67" w:rsidRPr="007607D5" w:rsidRDefault="001A2C67" w:rsidP="00C4610E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</w:p>
        </w:tc>
      </w:tr>
      <w:tr w:rsidR="001A2C67" w:rsidRPr="007607D5" w:rsidTr="001A2C67">
        <w:trPr>
          <w:trHeight w:val="2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A2C67" w:rsidRPr="007607D5" w:rsidRDefault="001A2C67" w:rsidP="00C4610E">
            <w:pPr>
              <w:suppressAutoHyphens w:val="0"/>
              <w:jc w:val="right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607D5">
              <w:rPr>
                <w:rFonts w:eastAsia="Times New Roman"/>
                <w:color w:val="000000"/>
                <w:szCs w:val="24"/>
                <w:lang w:eastAsia="ru-RU"/>
              </w:rPr>
              <w:t>1.1.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A2C67" w:rsidRPr="007607D5" w:rsidRDefault="001A2C67" w:rsidP="00C4610E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607D5">
              <w:rPr>
                <w:rFonts w:eastAsia="Times New Roman"/>
                <w:color w:val="000000"/>
                <w:szCs w:val="24"/>
                <w:lang w:eastAsia="ru-RU"/>
              </w:rPr>
              <w:t>располагаемая  мощность котлов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2C67" w:rsidRDefault="001A2C67" w:rsidP="00C4610E">
            <w:pPr>
              <w:suppressAutoHyphens w:val="0"/>
              <w:jc w:val="center"/>
              <w:rPr>
                <w:rFonts w:eastAsia="Times New Roman"/>
                <w:color w:val="000000"/>
                <w:lang w:eastAsia="ru-RU"/>
              </w:rPr>
            </w:pPr>
            <w:r>
              <w:rPr>
                <w:color w:val="000000"/>
              </w:rPr>
              <w:t>0,367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2C67" w:rsidRDefault="001A2C67" w:rsidP="00C4610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2,001</w:t>
            </w:r>
          </w:p>
        </w:tc>
        <w:tc>
          <w:tcPr>
            <w:tcW w:w="1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2C67" w:rsidRDefault="001A2C67" w:rsidP="00C4610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2,816</w:t>
            </w:r>
          </w:p>
        </w:tc>
        <w:tc>
          <w:tcPr>
            <w:tcW w:w="1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2C67" w:rsidRDefault="001A2C67" w:rsidP="00C4610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2,335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2C67" w:rsidRDefault="001A2C67" w:rsidP="00C4610E">
            <w:pPr>
              <w:suppressAutoHyphens w:val="0"/>
              <w:jc w:val="center"/>
              <w:rPr>
                <w:rFonts w:eastAsia="Times New Roman"/>
                <w:color w:val="000000"/>
                <w:lang w:eastAsia="ru-RU"/>
              </w:rPr>
            </w:pPr>
            <w:r>
              <w:rPr>
                <w:color w:val="000000"/>
              </w:rPr>
              <w:t>7,519</w:t>
            </w:r>
          </w:p>
        </w:tc>
      </w:tr>
      <w:tr w:rsidR="001A2C67" w:rsidRPr="007607D5" w:rsidTr="001A2C67">
        <w:trPr>
          <w:trHeight w:val="2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A2C67" w:rsidRPr="007607D5" w:rsidRDefault="001A2C67" w:rsidP="00C4610E">
            <w:pPr>
              <w:suppressAutoHyphens w:val="0"/>
              <w:jc w:val="right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607D5">
              <w:rPr>
                <w:rFonts w:eastAsia="Times New Roman"/>
                <w:color w:val="000000"/>
                <w:szCs w:val="24"/>
                <w:lang w:eastAsia="ru-RU"/>
              </w:rPr>
              <w:t>1.2.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A2C67" w:rsidRPr="007607D5" w:rsidRDefault="001A2C67" w:rsidP="00C4610E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607D5">
              <w:rPr>
                <w:rFonts w:eastAsia="Times New Roman"/>
                <w:color w:val="000000"/>
                <w:szCs w:val="24"/>
                <w:lang w:eastAsia="ru-RU"/>
              </w:rPr>
              <w:t>резервная тепловая мощность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A2C67" w:rsidRDefault="001A2C67" w:rsidP="00C4610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-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A2C67" w:rsidRDefault="001A2C67" w:rsidP="00C4610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 </w:t>
            </w:r>
          </w:p>
        </w:tc>
        <w:tc>
          <w:tcPr>
            <w:tcW w:w="1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A2C67" w:rsidRDefault="001A2C67" w:rsidP="00C4610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 </w:t>
            </w:r>
          </w:p>
        </w:tc>
        <w:tc>
          <w:tcPr>
            <w:tcW w:w="1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A2C67" w:rsidRDefault="001A2C67" w:rsidP="00C4610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 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A2C67" w:rsidRDefault="001A2C67" w:rsidP="00C4610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  <w:tr w:rsidR="001A2C67" w:rsidRPr="007607D5" w:rsidTr="001A2C67">
        <w:trPr>
          <w:trHeight w:val="2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A2C67" w:rsidRPr="007607D5" w:rsidRDefault="001A2C67" w:rsidP="00C4610E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607D5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A2C67" w:rsidRPr="007607D5" w:rsidRDefault="001A2C67" w:rsidP="00C4610E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607D5">
              <w:rPr>
                <w:rFonts w:eastAsia="Times New Roman"/>
                <w:color w:val="000000"/>
                <w:szCs w:val="24"/>
                <w:lang w:eastAsia="ru-RU"/>
              </w:rPr>
              <w:t>итого приход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2C67" w:rsidRDefault="001A2C67" w:rsidP="00C4610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0,367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2C67" w:rsidRDefault="001A2C67" w:rsidP="00C4610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2,001</w:t>
            </w:r>
          </w:p>
        </w:tc>
        <w:tc>
          <w:tcPr>
            <w:tcW w:w="1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2C67" w:rsidRDefault="001A2C67" w:rsidP="00C4610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2,816</w:t>
            </w:r>
          </w:p>
        </w:tc>
        <w:tc>
          <w:tcPr>
            <w:tcW w:w="1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2C67" w:rsidRDefault="001A2C67" w:rsidP="00C4610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2,335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2C67" w:rsidRDefault="001A2C67" w:rsidP="00C4610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7,519</w:t>
            </w:r>
          </w:p>
        </w:tc>
      </w:tr>
      <w:tr w:rsidR="001A2C67" w:rsidRPr="007607D5" w:rsidTr="001A2C67">
        <w:trPr>
          <w:trHeight w:val="2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A2C67" w:rsidRPr="007607D5" w:rsidRDefault="001A2C67" w:rsidP="00C4610E">
            <w:pPr>
              <w:suppressAutoHyphens w:val="0"/>
              <w:jc w:val="right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607D5">
              <w:rPr>
                <w:rFonts w:eastAsia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A2C67" w:rsidRPr="007607D5" w:rsidRDefault="001A2C67" w:rsidP="00C4610E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607D5">
              <w:rPr>
                <w:rFonts w:eastAsia="Times New Roman"/>
                <w:color w:val="000000"/>
                <w:szCs w:val="24"/>
                <w:lang w:eastAsia="ru-RU"/>
              </w:rPr>
              <w:t>Расход: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2C67" w:rsidRDefault="001A2C67" w:rsidP="00C4610E">
            <w:pPr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2C67" w:rsidRDefault="001A2C67" w:rsidP="00C4610E">
            <w:pPr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1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2C67" w:rsidRDefault="001A2C67" w:rsidP="00C4610E">
            <w:pPr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1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A2C67" w:rsidRDefault="001A2C67" w:rsidP="00C4610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A2C67" w:rsidRDefault="001A2C67" w:rsidP="00C4610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</w:tr>
      <w:tr w:rsidR="001A2C67" w:rsidRPr="007607D5" w:rsidTr="001A2C67">
        <w:trPr>
          <w:trHeight w:val="2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A2C67" w:rsidRPr="007607D5" w:rsidRDefault="001A2C67" w:rsidP="00C4610E">
            <w:pPr>
              <w:suppressAutoHyphens w:val="0"/>
              <w:jc w:val="right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607D5">
              <w:rPr>
                <w:rFonts w:eastAsia="Times New Roman"/>
                <w:color w:val="000000"/>
                <w:szCs w:val="24"/>
                <w:lang w:eastAsia="ru-RU"/>
              </w:rPr>
              <w:t>2.1.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A2C67" w:rsidRPr="007607D5" w:rsidRDefault="001A2C67" w:rsidP="00C4610E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607D5">
              <w:rPr>
                <w:rFonts w:eastAsia="Times New Roman"/>
                <w:color w:val="000000"/>
                <w:szCs w:val="24"/>
                <w:lang w:eastAsia="ru-RU"/>
              </w:rPr>
              <w:t>тепловые нагрузки потребителей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A2C67" w:rsidRDefault="001A2C67" w:rsidP="00C4610E">
            <w:pPr>
              <w:jc w:val="center"/>
              <w:rPr>
                <w:color w:val="000000"/>
              </w:rPr>
            </w:pPr>
            <w:r>
              <w:rPr>
                <w:bCs/>
                <w:color w:val="000000"/>
              </w:rPr>
              <w:t>0,239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A2C67" w:rsidRDefault="001A2C67" w:rsidP="00C4610E">
            <w:pPr>
              <w:jc w:val="center"/>
              <w:rPr>
                <w:color w:val="000000"/>
              </w:rPr>
            </w:pPr>
            <w:r>
              <w:rPr>
                <w:bCs/>
                <w:color w:val="000000"/>
              </w:rPr>
              <w:t>0,727</w:t>
            </w:r>
          </w:p>
        </w:tc>
        <w:tc>
          <w:tcPr>
            <w:tcW w:w="1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A2C67" w:rsidRDefault="001A2C67" w:rsidP="00C4610E">
            <w:pPr>
              <w:jc w:val="center"/>
              <w:rPr>
                <w:color w:val="000000"/>
              </w:rPr>
            </w:pPr>
            <w:r>
              <w:rPr>
                <w:bCs/>
                <w:color w:val="000000"/>
              </w:rPr>
              <w:t>0,397</w:t>
            </w:r>
          </w:p>
        </w:tc>
        <w:tc>
          <w:tcPr>
            <w:tcW w:w="1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A2C67" w:rsidRDefault="001A2C67" w:rsidP="00C4610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0,82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A2C67" w:rsidRDefault="001A2C67" w:rsidP="00C4610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2,183</w:t>
            </w:r>
          </w:p>
        </w:tc>
      </w:tr>
      <w:tr w:rsidR="001A2C67" w:rsidRPr="007607D5" w:rsidTr="001A2C67">
        <w:trPr>
          <w:trHeight w:val="2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A2C67" w:rsidRPr="007607D5" w:rsidRDefault="001A2C67" w:rsidP="00C4610E">
            <w:pPr>
              <w:suppressAutoHyphens w:val="0"/>
              <w:jc w:val="right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607D5">
              <w:rPr>
                <w:rFonts w:eastAsia="Times New Roman"/>
                <w:color w:val="000000"/>
                <w:szCs w:val="24"/>
                <w:lang w:eastAsia="ru-RU"/>
              </w:rPr>
              <w:t>2.2.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A2C67" w:rsidRPr="007607D5" w:rsidRDefault="001A2C67" w:rsidP="00C4610E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607D5">
              <w:rPr>
                <w:rFonts w:eastAsia="Times New Roman"/>
                <w:color w:val="000000"/>
                <w:szCs w:val="24"/>
                <w:lang w:eastAsia="ru-RU"/>
              </w:rPr>
              <w:t>сетевые потери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A2C67" w:rsidRDefault="001A2C67" w:rsidP="00C4610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0,0076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A2C67" w:rsidRDefault="001A2C67" w:rsidP="00C4610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0,189</w:t>
            </w:r>
          </w:p>
        </w:tc>
        <w:tc>
          <w:tcPr>
            <w:tcW w:w="1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A2C67" w:rsidRDefault="001A2C67" w:rsidP="00C4610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0,031</w:t>
            </w:r>
          </w:p>
        </w:tc>
        <w:tc>
          <w:tcPr>
            <w:tcW w:w="1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A2C67" w:rsidRDefault="001A2C67" w:rsidP="00C4610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0,0721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A2C67" w:rsidRDefault="001A2C67" w:rsidP="00C4610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0,2997</w:t>
            </w:r>
          </w:p>
        </w:tc>
      </w:tr>
      <w:tr w:rsidR="001A2C67" w:rsidRPr="007607D5" w:rsidTr="001A2C67">
        <w:trPr>
          <w:trHeight w:val="2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A2C67" w:rsidRPr="007607D5" w:rsidRDefault="001A2C67" w:rsidP="00C4610E">
            <w:pPr>
              <w:suppressAutoHyphens w:val="0"/>
              <w:jc w:val="right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607D5">
              <w:rPr>
                <w:rFonts w:eastAsia="Times New Roman"/>
                <w:color w:val="000000"/>
                <w:szCs w:val="24"/>
                <w:lang w:eastAsia="ru-RU"/>
              </w:rPr>
              <w:t>2.3.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A2C67" w:rsidRPr="007607D5" w:rsidRDefault="001A2C67" w:rsidP="00C4610E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607D5">
              <w:rPr>
                <w:rFonts w:eastAsia="Times New Roman"/>
                <w:color w:val="000000"/>
                <w:szCs w:val="24"/>
                <w:lang w:eastAsia="ru-RU"/>
              </w:rPr>
              <w:t>затраты на собственные нужды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2C67" w:rsidRDefault="001A2C67" w:rsidP="00C4610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0,0008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2C67" w:rsidRDefault="001A2C67" w:rsidP="00C4610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0,0157</w:t>
            </w:r>
          </w:p>
        </w:tc>
        <w:tc>
          <w:tcPr>
            <w:tcW w:w="1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2C67" w:rsidRDefault="001A2C67" w:rsidP="00C4610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0,01</w:t>
            </w:r>
          </w:p>
        </w:tc>
        <w:tc>
          <w:tcPr>
            <w:tcW w:w="1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A2C67" w:rsidRDefault="001A2C67" w:rsidP="00C4610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0,0023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A2C67" w:rsidRDefault="001A2C67" w:rsidP="00C4610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0,0288</w:t>
            </w:r>
          </w:p>
        </w:tc>
      </w:tr>
      <w:tr w:rsidR="001A2C67" w:rsidRPr="007607D5" w:rsidTr="001A2C67">
        <w:trPr>
          <w:trHeight w:val="2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A2C67" w:rsidRPr="007607D5" w:rsidRDefault="001A2C67" w:rsidP="00C4610E">
            <w:pPr>
              <w:suppressAutoHyphens w:val="0"/>
              <w:jc w:val="right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607D5">
              <w:rPr>
                <w:rFonts w:eastAsia="Times New Roman"/>
                <w:color w:val="000000"/>
                <w:szCs w:val="24"/>
                <w:lang w:eastAsia="ru-RU"/>
              </w:rPr>
              <w:t>2.4.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A2C67" w:rsidRPr="007607D5" w:rsidRDefault="001A2C67" w:rsidP="00C4610E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607D5">
              <w:rPr>
                <w:rFonts w:eastAsia="Times New Roman"/>
                <w:color w:val="000000"/>
                <w:szCs w:val="24"/>
                <w:lang w:eastAsia="ru-RU"/>
              </w:rPr>
              <w:t>тепловая нагрузка на котлы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2C67" w:rsidRDefault="001A2C67" w:rsidP="00C4610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0,2474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2C67" w:rsidRDefault="001A2C67" w:rsidP="00C4610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0,9317</w:t>
            </w:r>
          </w:p>
        </w:tc>
        <w:tc>
          <w:tcPr>
            <w:tcW w:w="1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2C67" w:rsidRDefault="001A2C67" w:rsidP="00C4610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0,438</w:t>
            </w:r>
          </w:p>
        </w:tc>
        <w:tc>
          <w:tcPr>
            <w:tcW w:w="1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2C67" w:rsidRDefault="001A2C67" w:rsidP="00C4610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0,8944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2C67" w:rsidRDefault="001A2C67" w:rsidP="00C4610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2,5115</w:t>
            </w:r>
          </w:p>
        </w:tc>
      </w:tr>
      <w:tr w:rsidR="001A2C67" w:rsidRPr="007607D5" w:rsidTr="001A2C67">
        <w:trPr>
          <w:trHeight w:val="2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A2C67" w:rsidRPr="007607D5" w:rsidRDefault="001A2C67" w:rsidP="00C4610E">
            <w:pPr>
              <w:suppressAutoHyphens w:val="0"/>
              <w:jc w:val="right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607D5">
              <w:rPr>
                <w:rFonts w:eastAsia="Times New Roman"/>
                <w:color w:val="000000"/>
                <w:szCs w:val="24"/>
                <w:lang w:eastAsia="ru-RU"/>
              </w:rPr>
              <w:t>2.5.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A2C67" w:rsidRPr="007607D5" w:rsidRDefault="001A2C67" w:rsidP="00C4610E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607D5">
              <w:rPr>
                <w:rFonts w:eastAsia="Times New Roman"/>
                <w:color w:val="000000"/>
                <w:szCs w:val="24"/>
                <w:lang w:eastAsia="ru-RU"/>
              </w:rPr>
              <w:t>резерв тепловой мощности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2C67" w:rsidRDefault="001A2C67" w:rsidP="00C4610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0,1196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2C67" w:rsidRDefault="001A2C67" w:rsidP="00C4610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1,0693</w:t>
            </w:r>
          </w:p>
        </w:tc>
        <w:tc>
          <w:tcPr>
            <w:tcW w:w="1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2C67" w:rsidRDefault="001A2C67" w:rsidP="00C4610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2,378</w:t>
            </w:r>
          </w:p>
        </w:tc>
        <w:tc>
          <w:tcPr>
            <w:tcW w:w="1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2C67" w:rsidRDefault="001A2C67" w:rsidP="00C4610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1,4406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2C67" w:rsidRDefault="001A2C67" w:rsidP="00C4610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5,0075</w:t>
            </w:r>
          </w:p>
        </w:tc>
      </w:tr>
    </w:tbl>
    <w:p w:rsidR="00C26832" w:rsidRDefault="001A2C67" w:rsidP="00AA66A2">
      <w:pPr>
        <w:pStyle w:val="ConsPlusNormal"/>
        <w:widowControl/>
        <w:spacing w:before="120"/>
        <w:ind w:firstLine="0"/>
        <w:rPr>
          <w:rFonts w:ascii="Times New Roman" w:hAnsi="Times New Roman" w:cs="Times New Roman"/>
          <w:color w:val="000000"/>
          <w:sz w:val="26"/>
          <w:szCs w:val="26"/>
        </w:rPr>
      </w:pPr>
      <w:r>
        <w:rPr>
          <w:rFonts w:ascii="Times New Roman" w:hAnsi="Times New Roman" w:cs="Times New Roman"/>
          <w:color w:val="000000"/>
          <w:sz w:val="26"/>
          <w:szCs w:val="26"/>
        </w:rPr>
        <w:t xml:space="preserve">          </w:t>
      </w:r>
      <w:r w:rsidRPr="00165ADE">
        <w:rPr>
          <w:rFonts w:ascii="Times New Roman" w:hAnsi="Times New Roman" w:cs="Times New Roman"/>
          <w:color w:val="000000"/>
          <w:sz w:val="26"/>
          <w:szCs w:val="26"/>
        </w:rPr>
        <w:t>Как следует из приведенного баланса</w:t>
      </w:r>
      <w:r>
        <w:rPr>
          <w:rFonts w:ascii="Times New Roman" w:hAnsi="Times New Roman" w:cs="Times New Roman"/>
          <w:color w:val="000000"/>
          <w:sz w:val="26"/>
          <w:szCs w:val="26"/>
        </w:rPr>
        <w:t>,</w:t>
      </w:r>
      <w:r w:rsidRPr="00165ADE">
        <w:rPr>
          <w:rFonts w:ascii="Times New Roman" w:hAnsi="Times New Roman" w:cs="Times New Roman"/>
          <w:color w:val="000000"/>
          <w:sz w:val="26"/>
          <w:szCs w:val="26"/>
        </w:rPr>
        <w:t xml:space="preserve"> у всех теплоисточников имеется значительный резерв установленной тепловой мощности котлов. Однако, техническое состояние котлов на отдельных котельных таково, что котлы не могут в</w:t>
      </w:r>
      <w:r>
        <w:rPr>
          <w:rFonts w:ascii="Times New Roman" w:hAnsi="Times New Roman" w:cs="Times New Roman"/>
          <w:color w:val="000000"/>
          <w:sz w:val="26"/>
          <w:szCs w:val="26"/>
        </w:rPr>
        <w:t>ыдать своей паспортной мощности.</w:t>
      </w:r>
    </w:p>
    <w:p w:rsidR="009F6FAF" w:rsidRPr="009F6FAF" w:rsidRDefault="009F6FAF" w:rsidP="009F6FAF">
      <w:pPr>
        <w:pStyle w:val="ConsPlusNormal"/>
        <w:widowControl/>
        <w:ind w:firstLine="708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9F6FAF">
        <w:rPr>
          <w:rFonts w:ascii="Times New Roman" w:hAnsi="Times New Roman" w:cs="Times New Roman"/>
          <w:color w:val="000000"/>
          <w:sz w:val="26"/>
          <w:szCs w:val="26"/>
          <w:lang w:eastAsia="ru-RU"/>
        </w:rPr>
        <w:t>Перспективный баланс тепловой мощности и тепловой нагрузки в системах теплоснабжения сельского поселения</w:t>
      </w:r>
      <w:r>
        <w:rPr>
          <w:rFonts w:ascii="Times New Roman" w:hAnsi="Times New Roman" w:cs="Times New Roman"/>
          <w:color w:val="000000"/>
          <w:sz w:val="26"/>
          <w:szCs w:val="26"/>
          <w:lang w:eastAsia="ru-RU"/>
        </w:rPr>
        <w:t xml:space="preserve"> приведен в таблице 1.6.2.</w:t>
      </w:r>
    </w:p>
    <w:p w:rsidR="00C4610E" w:rsidRDefault="00C4610E" w:rsidP="005B5FD7">
      <w:pPr>
        <w:pStyle w:val="ConsPlusNormal"/>
        <w:widowControl/>
        <w:tabs>
          <w:tab w:val="left" w:pos="0"/>
        </w:tabs>
        <w:spacing w:after="120"/>
        <w:ind w:firstLine="567"/>
        <w:jc w:val="both"/>
        <w:rPr>
          <w:rFonts w:ascii="Times New Roman" w:hAnsi="Times New Roman" w:cs="Times New Roman"/>
          <w:b/>
          <w:bCs/>
          <w:sz w:val="26"/>
          <w:szCs w:val="26"/>
        </w:rPr>
      </w:pPr>
    </w:p>
    <w:p w:rsidR="00C4610E" w:rsidRDefault="007E18DE" w:rsidP="007E18DE">
      <w:pPr>
        <w:pStyle w:val="ConsPlusNormal"/>
        <w:widowControl/>
        <w:tabs>
          <w:tab w:val="left" w:pos="0"/>
          <w:tab w:val="left" w:pos="4425"/>
        </w:tabs>
        <w:spacing w:after="120"/>
        <w:ind w:firstLine="567"/>
        <w:jc w:val="both"/>
        <w:rPr>
          <w:rFonts w:ascii="Times New Roman" w:hAnsi="Times New Roman" w:cs="Times New Roman"/>
          <w:b/>
          <w:bCs/>
          <w:sz w:val="26"/>
          <w:szCs w:val="26"/>
        </w:rPr>
      </w:pPr>
      <w:r>
        <w:rPr>
          <w:rFonts w:ascii="Times New Roman" w:hAnsi="Times New Roman" w:cs="Times New Roman"/>
          <w:b/>
          <w:bCs/>
          <w:sz w:val="26"/>
          <w:szCs w:val="26"/>
        </w:rPr>
        <w:tab/>
      </w:r>
    </w:p>
    <w:p w:rsidR="007E18DE" w:rsidRDefault="007E18DE" w:rsidP="007E18DE">
      <w:pPr>
        <w:pStyle w:val="ConsPlusNormal"/>
        <w:widowControl/>
        <w:tabs>
          <w:tab w:val="left" w:pos="0"/>
          <w:tab w:val="left" w:pos="4425"/>
        </w:tabs>
        <w:spacing w:after="120"/>
        <w:ind w:firstLine="567"/>
        <w:jc w:val="both"/>
        <w:rPr>
          <w:rFonts w:ascii="Times New Roman" w:hAnsi="Times New Roman" w:cs="Times New Roman"/>
          <w:b/>
          <w:bCs/>
          <w:sz w:val="26"/>
          <w:szCs w:val="26"/>
        </w:rPr>
      </w:pPr>
    </w:p>
    <w:p w:rsidR="007E18DE" w:rsidRDefault="007E18DE" w:rsidP="007E18DE">
      <w:pPr>
        <w:pStyle w:val="ConsPlusNormal"/>
        <w:widowControl/>
        <w:tabs>
          <w:tab w:val="left" w:pos="0"/>
          <w:tab w:val="left" w:pos="4425"/>
        </w:tabs>
        <w:spacing w:after="120"/>
        <w:ind w:firstLine="567"/>
        <w:jc w:val="both"/>
        <w:rPr>
          <w:rFonts w:ascii="Times New Roman" w:hAnsi="Times New Roman" w:cs="Times New Roman"/>
          <w:b/>
          <w:bCs/>
          <w:sz w:val="26"/>
          <w:szCs w:val="26"/>
        </w:rPr>
      </w:pPr>
    </w:p>
    <w:p w:rsidR="007E18DE" w:rsidRDefault="007E18DE" w:rsidP="007E18DE">
      <w:pPr>
        <w:pStyle w:val="ConsPlusNormal"/>
        <w:widowControl/>
        <w:tabs>
          <w:tab w:val="left" w:pos="0"/>
          <w:tab w:val="left" w:pos="4425"/>
        </w:tabs>
        <w:spacing w:after="120"/>
        <w:ind w:firstLine="567"/>
        <w:jc w:val="both"/>
        <w:rPr>
          <w:rFonts w:ascii="Times New Roman" w:hAnsi="Times New Roman" w:cs="Times New Roman"/>
          <w:b/>
          <w:bCs/>
          <w:sz w:val="26"/>
          <w:szCs w:val="26"/>
        </w:rPr>
      </w:pPr>
    </w:p>
    <w:p w:rsidR="007E18DE" w:rsidRDefault="007E18DE" w:rsidP="007E18DE">
      <w:pPr>
        <w:pStyle w:val="ConsPlusNormal"/>
        <w:widowControl/>
        <w:tabs>
          <w:tab w:val="left" w:pos="0"/>
          <w:tab w:val="left" w:pos="4425"/>
        </w:tabs>
        <w:spacing w:after="120"/>
        <w:ind w:firstLine="567"/>
        <w:jc w:val="both"/>
        <w:rPr>
          <w:rFonts w:ascii="Times New Roman" w:hAnsi="Times New Roman" w:cs="Times New Roman"/>
          <w:b/>
          <w:bCs/>
          <w:sz w:val="26"/>
          <w:szCs w:val="26"/>
        </w:rPr>
      </w:pPr>
    </w:p>
    <w:p w:rsidR="007E18DE" w:rsidRDefault="007E18DE" w:rsidP="007E18DE">
      <w:pPr>
        <w:pStyle w:val="ConsPlusNormal"/>
        <w:widowControl/>
        <w:tabs>
          <w:tab w:val="left" w:pos="0"/>
          <w:tab w:val="left" w:pos="4425"/>
        </w:tabs>
        <w:spacing w:after="120"/>
        <w:ind w:firstLine="567"/>
        <w:jc w:val="both"/>
        <w:rPr>
          <w:rFonts w:ascii="Times New Roman" w:hAnsi="Times New Roman" w:cs="Times New Roman"/>
          <w:b/>
          <w:bCs/>
          <w:sz w:val="26"/>
          <w:szCs w:val="26"/>
        </w:rPr>
      </w:pPr>
    </w:p>
    <w:p w:rsidR="007E18DE" w:rsidRDefault="007E18DE" w:rsidP="007E18DE">
      <w:pPr>
        <w:suppressAutoHyphens w:val="0"/>
        <w:jc w:val="center"/>
        <w:rPr>
          <w:rFonts w:eastAsia="Times New Roman"/>
          <w:color w:val="000000"/>
          <w:sz w:val="26"/>
          <w:szCs w:val="26"/>
          <w:lang w:eastAsia="ru-RU"/>
        </w:rPr>
        <w:sectPr w:rsidR="007E18DE" w:rsidSect="005B5FD7">
          <w:pgSz w:w="11906" w:h="16838"/>
          <w:pgMar w:top="851" w:right="567" w:bottom="709" w:left="1134" w:header="568" w:footer="400" w:gutter="0"/>
          <w:cols w:space="720"/>
          <w:docGrid w:linePitch="360"/>
        </w:sectPr>
      </w:pPr>
    </w:p>
    <w:p w:rsidR="007E18DE" w:rsidRDefault="009F6FAF" w:rsidP="009F6FAF">
      <w:pPr>
        <w:spacing w:after="120"/>
        <w:jc w:val="center"/>
      </w:pPr>
      <w:r>
        <w:rPr>
          <w:rFonts w:eastAsia="Times New Roman"/>
          <w:color w:val="000000"/>
          <w:sz w:val="26"/>
          <w:szCs w:val="26"/>
          <w:lang w:eastAsia="ru-RU"/>
        </w:rPr>
        <w:lastRenderedPageBreak/>
        <w:t xml:space="preserve">Таблица </w:t>
      </w:r>
      <w:r w:rsidR="007E18DE">
        <w:rPr>
          <w:rFonts w:eastAsia="Times New Roman"/>
          <w:color w:val="000000"/>
          <w:sz w:val="26"/>
          <w:szCs w:val="26"/>
          <w:lang w:eastAsia="ru-RU"/>
        </w:rPr>
        <w:t xml:space="preserve">1.6.2. </w:t>
      </w:r>
      <w:r w:rsidR="007E18DE" w:rsidRPr="007E18DE">
        <w:rPr>
          <w:rFonts w:eastAsia="Times New Roman"/>
          <w:color w:val="000000"/>
          <w:sz w:val="26"/>
          <w:szCs w:val="26"/>
          <w:lang w:eastAsia="ru-RU"/>
        </w:rPr>
        <w:t>Перспективный баланс тепловой мощности и тепловой нагрузки в системах теплоснабжения сельского поселения, Гкал/ч</w:t>
      </w:r>
    </w:p>
    <w:tbl>
      <w:tblPr>
        <w:tblW w:w="15475" w:type="dxa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3114"/>
        <w:gridCol w:w="850"/>
        <w:gridCol w:w="858"/>
        <w:gridCol w:w="850"/>
        <w:gridCol w:w="851"/>
        <w:gridCol w:w="850"/>
        <w:gridCol w:w="851"/>
        <w:gridCol w:w="850"/>
        <w:gridCol w:w="851"/>
        <w:gridCol w:w="850"/>
        <w:gridCol w:w="851"/>
        <w:gridCol w:w="850"/>
        <w:gridCol w:w="851"/>
        <w:gridCol w:w="716"/>
        <w:gridCol w:w="716"/>
        <w:gridCol w:w="716"/>
      </w:tblGrid>
      <w:tr w:rsidR="007E18DE" w:rsidRPr="007E18DE" w:rsidTr="009F6FAF">
        <w:trPr>
          <w:trHeight w:val="20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Показатели баланса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2025г.</w:t>
            </w:r>
          </w:p>
        </w:tc>
        <w:tc>
          <w:tcPr>
            <w:tcW w:w="8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2026г.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2027г.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2028г.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2029г.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2030г.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2031г.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2032г.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2033г.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2034г.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2035г.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2036г.</w:t>
            </w:r>
          </w:p>
        </w:tc>
        <w:tc>
          <w:tcPr>
            <w:tcW w:w="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2037г.</w:t>
            </w:r>
          </w:p>
        </w:tc>
        <w:tc>
          <w:tcPr>
            <w:tcW w:w="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2038г.</w:t>
            </w:r>
          </w:p>
        </w:tc>
        <w:tc>
          <w:tcPr>
            <w:tcW w:w="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2039г.</w:t>
            </w:r>
          </w:p>
        </w:tc>
      </w:tr>
      <w:tr w:rsidR="007E18DE" w:rsidRPr="007E18DE" w:rsidTr="007E18DE">
        <w:trPr>
          <w:trHeight w:val="20"/>
        </w:trPr>
        <w:tc>
          <w:tcPr>
            <w:tcW w:w="3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Приход тепловой мощности: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</w:tr>
      <w:tr w:rsidR="007E18DE" w:rsidRPr="007E18DE" w:rsidTr="007E18DE">
        <w:trPr>
          <w:trHeight w:val="20"/>
        </w:trPr>
        <w:tc>
          <w:tcPr>
            <w:tcW w:w="3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котельная школы с. Шунга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0,344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0,344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0,344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0,344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0,344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0,344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0,344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0,344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0,344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0,344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0,344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0,344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0,344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0,344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0,344</w:t>
            </w:r>
          </w:p>
        </w:tc>
      </w:tr>
      <w:tr w:rsidR="007E18DE" w:rsidRPr="007E18DE" w:rsidTr="007E18DE">
        <w:trPr>
          <w:trHeight w:val="20"/>
        </w:trPr>
        <w:tc>
          <w:tcPr>
            <w:tcW w:w="3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котельная с. Шунга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0,516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0,516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0,516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0,516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0,516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0,516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0,516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0,516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0,516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0,516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0,516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0,516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0,516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0,516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0,516</w:t>
            </w:r>
          </w:p>
        </w:tc>
      </w:tr>
      <w:tr w:rsidR="007E18DE" w:rsidRPr="007E18DE" w:rsidTr="007E18DE">
        <w:trPr>
          <w:trHeight w:val="20"/>
        </w:trPr>
        <w:tc>
          <w:tcPr>
            <w:tcW w:w="3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котельная с. Саметь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0,258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0,258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0,258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0,258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0,258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0,258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0,258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0,258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0,258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0,258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0,258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0,258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0,258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0,258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0,258</w:t>
            </w:r>
          </w:p>
        </w:tc>
      </w:tr>
      <w:tr w:rsidR="007E18DE" w:rsidRPr="007E18DE" w:rsidTr="007E18DE">
        <w:trPr>
          <w:trHeight w:val="20"/>
        </w:trPr>
        <w:tc>
          <w:tcPr>
            <w:tcW w:w="3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 xml:space="preserve"> котельная с. Петрилово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0,86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0,86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0,86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0,86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0,86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0,86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0,86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0,86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0,86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0,86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0,86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0,86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0,86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0,86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0,86</w:t>
            </w:r>
          </w:p>
        </w:tc>
      </w:tr>
      <w:tr w:rsidR="007E18DE" w:rsidRPr="007E18DE" w:rsidTr="007E18DE">
        <w:trPr>
          <w:trHeight w:val="20"/>
        </w:trPr>
        <w:tc>
          <w:tcPr>
            <w:tcW w:w="3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Итого приход тепловой мощности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1,978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1,978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1,978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1,978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1,978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1,978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1,978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1,978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1,978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1,978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1,978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1,978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1,978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1,978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1,978</w:t>
            </w:r>
          </w:p>
        </w:tc>
      </w:tr>
      <w:tr w:rsidR="007E18DE" w:rsidRPr="007E18DE" w:rsidTr="007E18DE">
        <w:trPr>
          <w:trHeight w:val="20"/>
        </w:trPr>
        <w:tc>
          <w:tcPr>
            <w:tcW w:w="3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Расчетные тепловые нагрузки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</w:tr>
      <w:tr w:rsidR="007E18DE" w:rsidRPr="007E18DE" w:rsidTr="007E18DE">
        <w:trPr>
          <w:trHeight w:val="20"/>
        </w:trPr>
        <w:tc>
          <w:tcPr>
            <w:tcW w:w="3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котельная школы с. Шунга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0,239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0,239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0,239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0,239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0,239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0,239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0,239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0,239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0,239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0,239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0,239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0,239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0,239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0,239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0,239</w:t>
            </w:r>
          </w:p>
        </w:tc>
      </w:tr>
      <w:tr w:rsidR="007E18DE" w:rsidRPr="007E18DE" w:rsidTr="007E18DE">
        <w:trPr>
          <w:trHeight w:val="20"/>
        </w:trPr>
        <w:tc>
          <w:tcPr>
            <w:tcW w:w="3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котельная с. Шунга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0,37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0,37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0,37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0,37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0,37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0,37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0,37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0,37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0,37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0,37</w:t>
            </w:r>
          </w:p>
        </w:tc>
      </w:tr>
      <w:tr w:rsidR="007E18DE" w:rsidRPr="007E18DE" w:rsidTr="007E18DE">
        <w:trPr>
          <w:trHeight w:val="20"/>
        </w:trPr>
        <w:tc>
          <w:tcPr>
            <w:tcW w:w="3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котельная с. Саметь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0,18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0,18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0,18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0,18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0,18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0,18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0,18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0,18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0,18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0,18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0,18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0,18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0,18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0,18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0,18</w:t>
            </w:r>
          </w:p>
        </w:tc>
      </w:tr>
      <w:tr w:rsidR="007E18DE" w:rsidRPr="007E18DE" w:rsidTr="007E18DE">
        <w:trPr>
          <w:trHeight w:val="20"/>
        </w:trPr>
        <w:tc>
          <w:tcPr>
            <w:tcW w:w="3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котельная с. Петрилово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0,686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0,686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0,686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0,686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0,686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0,686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0,686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0,686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0,686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0,686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0,686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0,686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0,686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0,686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0,686</w:t>
            </w:r>
          </w:p>
        </w:tc>
      </w:tr>
      <w:tr w:rsidR="007E18DE" w:rsidRPr="007E18DE" w:rsidTr="007E18DE">
        <w:trPr>
          <w:trHeight w:val="20"/>
        </w:trPr>
        <w:tc>
          <w:tcPr>
            <w:tcW w:w="3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итого тепловые нагрузки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1,475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1,475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1,475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1,475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1,475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1,475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1,475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1,475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1,475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1,475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1,475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1,475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1,475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1,475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1,475</w:t>
            </w:r>
          </w:p>
        </w:tc>
      </w:tr>
      <w:tr w:rsidR="007E18DE" w:rsidRPr="007E18DE" w:rsidTr="007E18DE">
        <w:trPr>
          <w:trHeight w:val="20"/>
        </w:trPr>
        <w:tc>
          <w:tcPr>
            <w:tcW w:w="3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Потери в сетях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</w:tr>
      <w:tr w:rsidR="007E18DE" w:rsidRPr="007E18DE" w:rsidTr="007E18DE">
        <w:trPr>
          <w:trHeight w:val="20"/>
        </w:trPr>
        <w:tc>
          <w:tcPr>
            <w:tcW w:w="3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котельная школы с. Шунга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0,008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0,008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0,008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0,008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0,008</w:t>
            </w:r>
          </w:p>
        </w:tc>
      </w:tr>
      <w:tr w:rsidR="007E18DE" w:rsidRPr="007E18DE" w:rsidTr="007E18DE">
        <w:trPr>
          <w:trHeight w:val="20"/>
        </w:trPr>
        <w:tc>
          <w:tcPr>
            <w:tcW w:w="3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котельная с. Шунга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0,129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0,129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0,129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0,129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0,129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0,129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0,129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0,129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0,129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0,129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0,129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0,129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0,129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0,129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0,129</w:t>
            </w:r>
          </w:p>
        </w:tc>
      </w:tr>
      <w:tr w:rsidR="007E18DE" w:rsidRPr="007E18DE" w:rsidTr="007E18DE">
        <w:trPr>
          <w:trHeight w:val="20"/>
        </w:trPr>
        <w:tc>
          <w:tcPr>
            <w:tcW w:w="3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котельная с. Саметь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0,028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0,028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0,028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0,028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0,028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0,028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0,028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0,028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0,028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0,028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0,028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0,028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0,028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0,028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0,028</w:t>
            </w:r>
          </w:p>
        </w:tc>
      </w:tr>
      <w:tr w:rsidR="007E18DE" w:rsidRPr="007E18DE" w:rsidTr="007E18DE">
        <w:trPr>
          <w:trHeight w:val="20"/>
        </w:trPr>
        <w:tc>
          <w:tcPr>
            <w:tcW w:w="3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котельная с. Петрилово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0,056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0,056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0,056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0,056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0,056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0,056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0,056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0,056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0,056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0,056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0,056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0,056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0,056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0,056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0,056</w:t>
            </w:r>
          </w:p>
        </w:tc>
      </w:tr>
      <w:tr w:rsidR="007E18DE" w:rsidRPr="007E18DE" w:rsidTr="007E18DE">
        <w:trPr>
          <w:trHeight w:val="20"/>
        </w:trPr>
        <w:tc>
          <w:tcPr>
            <w:tcW w:w="3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итого потери в сетях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0,2213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0,2213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0,2213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0,2213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0,2213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0,2213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0,2213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0,2213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0,2213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0,2213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0,2213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0,2213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0,2213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0,2213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0,2213</w:t>
            </w:r>
          </w:p>
        </w:tc>
      </w:tr>
      <w:tr w:rsidR="007E18DE" w:rsidRPr="007E18DE" w:rsidTr="007E18DE">
        <w:trPr>
          <w:trHeight w:val="20"/>
        </w:trPr>
        <w:tc>
          <w:tcPr>
            <w:tcW w:w="3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Затраты на СН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</w:tr>
      <w:tr w:rsidR="007E18DE" w:rsidRPr="007E18DE" w:rsidTr="007E18DE">
        <w:trPr>
          <w:trHeight w:val="20"/>
        </w:trPr>
        <w:tc>
          <w:tcPr>
            <w:tcW w:w="3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котельная школы с. Шунга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0,0007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0,0007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0,0007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0,0007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0,0007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0,0007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0,0007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0,0007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0,0007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0,0007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0,0007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0,0007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0,0007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0,0007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0,0007</w:t>
            </w:r>
          </w:p>
        </w:tc>
      </w:tr>
      <w:tr w:rsidR="007E18DE" w:rsidRPr="007E18DE" w:rsidTr="007E18DE">
        <w:trPr>
          <w:trHeight w:val="20"/>
        </w:trPr>
        <w:tc>
          <w:tcPr>
            <w:tcW w:w="3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котельная с. Шунга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0,0042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0,0042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0,0042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0,0042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0,0042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0,0042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0,0042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0,0042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0,0042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0,0042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0,0042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0,0042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0,0042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0,0042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0,0042</w:t>
            </w:r>
          </w:p>
        </w:tc>
      </w:tr>
      <w:tr w:rsidR="007E18DE" w:rsidRPr="007E18DE" w:rsidTr="007E18DE">
        <w:trPr>
          <w:trHeight w:val="20"/>
        </w:trPr>
        <w:tc>
          <w:tcPr>
            <w:tcW w:w="3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котельная с. Саметь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0,0036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0,0036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0,0036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0,0036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0,0036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0,0036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0,0036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0,0036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0,0036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0,0036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0,0036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0,0036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0,0036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0,0036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0,0036</w:t>
            </w:r>
          </w:p>
        </w:tc>
      </w:tr>
      <w:tr w:rsidR="007E18DE" w:rsidRPr="007E18DE" w:rsidTr="009F6FAF">
        <w:trPr>
          <w:trHeight w:val="20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 xml:space="preserve"> </w:t>
            </w: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котельная с. Петрилово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0,0019</w:t>
            </w: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0,0019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0,0019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0,0019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0,0019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0,0019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0,0019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0,0019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0,0019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0,0019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0,0019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0,0019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0,0019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0,0019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0,0019</w:t>
            </w:r>
          </w:p>
        </w:tc>
      </w:tr>
      <w:tr w:rsidR="007E18DE" w:rsidRPr="007E18DE" w:rsidTr="009F6FAF">
        <w:trPr>
          <w:trHeight w:val="20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итого затраты на СН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0,01</w:t>
            </w:r>
          </w:p>
        </w:tc>
        <w:tc>
          <w:tcPr>
            <w:tcW w:w="8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0,01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0,01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0,01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0,01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0,01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0,01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0,01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0,01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0,01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0,01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0,01</w:t>
            </w:r>
          </w:p>
        </w:tc>
        <w:tc>
          <w:tcPr>
            <w:tcW w:w="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0,01</w:t>
            </w:r>
          </w:p>
        </w:tc>
        <w:tc>
          <w:tcPr>
            <w:tcW w:w="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0,01</w:t>
            </w:r>
          </w:p>
        </w:tc>
        <w:tc>
          <w:tcPr>
            <w:tcW w:w="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0,01</w:t>
            </w:r>
          </w:p>
        </w:tc>
      </w:tr>
      <w:tr w:rsidR="007E18DE" w:rsidRPr="007E18DE" w:rsidTr="007E18DE">
        <w:trPr>
          <w:trHeight w:val="20"/>
        </w:trPr>
        <w:tc>
          <w:tcPr>
            <w:tcW w:w="3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Нагрузка на котлы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</w:tr>
      <w:tr w:rsidR="007E18DE" w:rsidRPr="007E18DE" w:rsidTr="007E18DE">
        <w:trPr>
          <w:trHeight w:val="20"/>
        </w:trPr>
        <w:tc>
          <w:tcPr>
            <w:tcW w:w="3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Cs w:val="24"/>
                <w:lang w:eastAsia="ru-RU"/>
              </w:rPr>
              <w:t xml:space="preserve">котельная школы с. </w:t>
            </w: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Шунга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0,2473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0,2473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0,2473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0,2473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0,2473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0,2473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0,2473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0,2473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0,2473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0,2473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0,2473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0,2473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0,2473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0,2473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0,2473</w:t>
            </w:r>
          </w:p>
        </w:tc>
      </w:tr>
      <w:tr w:rsidR="007E18DE" w:rsidRPr="007E18DE" w:rsidTr="007E18DE">
        <w:trPr>
          <w:trHeight w:val="20"/>
        </w:trPr>
        <w:tc>
          <w:tcPr>
            <w:tcW w:w="3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котельная с. Шунга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0,5037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0,5037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0,5037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0,5037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0,5037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0,5037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0,5037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0,5037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0,5037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0,5037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0,5037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0,5037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0,5037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0,5037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0,5037</w:t>
            </w:r>
          </w:p>
        </w:tc>
      </w:tr>
      <w:tr w:rsidR="007E18DE" w:rsidRPr="007E18DE" w:rsidTr="007E18DE">
        <w:trPr>
          <w:trHeight w:val="20"/>
        </w:trPr>
        <w:tc>
          <w:tcPr>
            <w:tcW w:w="3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котельная с. Саметь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0,2113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0,2113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0,2113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0,2113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0,2113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0,2113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0,2113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0,2113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0,2113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0,2113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0,2113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0,2113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0,2113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0,2113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0,2113</w:t>
            </w:r>
          </w:p>
        </w:tc>
      </w:tr>
      <w:tr w:rsidR="007E18DE" w:rsidRPr="007E18DE" w:rsidTr="007E18DE">
        <w:trPr>
          <w:trHeight w:val="20"/>
        </w:trPr>
        <w:tc>
          <w:tcPr>
            <w:tcW w:w="3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котельная с. Петрилово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0,7444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0,7444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0,7444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0,7444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0,7444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0,7444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0,7444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0,7444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0,7444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0,7444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0,7444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0,7444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0,7444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0,7444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0,7444</w:t>
            </w:r>
          </w:p>
        </w:tc>
      </w:tr>
      <w:tr w:rsidR="007E18DE" w:rsidRPr="007E18DE" w:rsidTr="009F6FAF">
        <w:trPr>
          <w:trHeight w:val="20"/>
        </w:trPr>
        <w:tc>
          <w:tcPr>
            <w:tcW w:w="3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итого нагрузка на котлы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1,707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1,707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1,707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1,707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1,707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1,707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1,707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1,707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1,707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1,707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1,707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1,707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1,707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1,707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1,707</w:t>
            </w:r>
          </w:p>
        </w:tc>
      </w:tr>
    </w:tbl>
    <w:p w:rsidR="009F6FAF" w:rsidRDefault="009F6FAF"/>
    <w:tbl>
      <w:tblPr>
        <w:tblW w:w="15475" w:type="dxa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3114"/>
        <w:gridCol w:w="850"/>
        <w:gridCol w:w="858"/>
        <w:gridCol w:w="850"/>
        <w:gridCol w:w="851"/>
        <w:gridCol w:w="850"/>
        <w:gridCol w:w="851"/>
        <w:gridCol w:w="850"/>
        <w:gridCol w:w="851"/>
        <w:gridCol w:w="850"/>
        <w:gridCol w:w="851"/>
        <w:gridCol w:w="850"/>
        <w:gridCol w:w="851"/>
        <w:gridCol w:w="716"/>
        <w:gridCol w:w="716"/>
        <w:gridCol w:w="716"/>
      </w:tblGrid>
      <w:tr w:rsidR="007E18DE" w:rsidRPr="007E18DE" w:rsidTr="009F6FAF">
        <w:trPr>
          <w:trHeight w:val="20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Резерв (+) дефицит (-) тепловой мощности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</w:tr>
      <w:tr w:rsidR="007E18DE" w:rsidRPr="007E18DE" w:rsidTr="009F6FAF">
        <w:trPr>
          <w:trHeight w:val="20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Cs w:val="24"/>
                <w:lang w:eastAsia="ru-RU"/>
              </w:rPr>
              <w:t xml:space="preserve">котельная школы </w:t>
            </w: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с.  Шунга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0,097</w:t>
            </w:r>
          </w:p>
        </w:tc>
        <w:tc>
          <w:tcPr>
            <w:tcW w:w="8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0,097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0,097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0,097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0,097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0,097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0,097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0,097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0,097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0,097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0,097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0,097</w:t>
            </w:r>
          </w:p>
        </w:tc>
        <w:tc>
          <w:tcPr>
            <w:tcW w:w="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0,097</w:t>
            </w:r>
          </w:p>
        </w:tc>
        <w:tc>
          <w:tcPr>
            <w:tcW w:w="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0,097</w:t>
            </w:r>
          </w:p>
        </w:tc>
        <w:tc>
          <w:tcPr>
            <w:tcW w:w="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0,097</w:t>
            </w:r>
          </w:p>
        </w:tc>
      </w:tr>
      <w:tr w:rsidR="007E18DE" w:rsidRPr="007E18DE" w:rsidTr="007E18DE">
        <w:trPr>
          <w:trHeight w:val="20"/>
        </w:trPr>
        <w:tc>
          <w:tcPr>
            <w:tcW w:w="3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котельная с. Шунга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0,0123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0,0123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0,0123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0,0123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0,0123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0,0123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0,0123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0,0123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0,0123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0,0123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0,0123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0,0123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0,0123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0,0123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0,0123</w:t>
            </w:r>
          </w:p>
        </w:tc>
      </w:tr>
      <w:tr w:rsidR="007E18DE" w:rsidRPr="007E18DE" w:rsidTr="007E18DE">
        <w:trPr>
          <w:trHeight w:val="20"/>
        </w:trPr>
        <w:tc>
          <w:tcPr>
            <w:tcW w:w="3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котельная с. Саметь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0,0467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0,0467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0,0467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0,0467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0,0467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0,0467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0,0467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0,0467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0,0467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0,0467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0,0467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0,0467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0,0467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0,0467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0,0467</w:t>
            </w:r>
          </w:p>
        </w:tc>
      </w:tr>
      <w:tr w:rsidR="007E18DE" w:rsidRPr="007E18DE" w:rsidTr="007E18DE">
        <w:trPr>
          <w:trHeight w:val="20"/>
        </w:trPr>
        <w:tc>
          <w:tcPr>
            <w:tcW w:w="3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котельная с. Петрилово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0,1156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0,1156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0,1156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0,1156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0,1156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0,1156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0,1156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0,1156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0,1156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0,1156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0,1156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0,1156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0,1156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0,1156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18DE" w:rsidRPr="007E18DE" w:rsidRDefault="007E18DE" w:rsidP="007E18D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E18DE">
              <w:rPr>
                <w:rFonts w:eastAsia="Times New Roman"/>
                <w:color w:val="000000"/>
                <w:szCs w:val="24"/>
                <w:lang w:eastAsia="ru-RU"/>
              </w:rPr>
              <w:t>0,1156</w:t>
            </w:r>
          </w:p>
        </w:tc>
      </w:tr>
    </w:tbl>
    <w:p w:rsidR="007E18DE" w:rsidRDefault="007E18DE" w:rsidP="007E18DE">
      <w:pPr>
        <w:pStyle w:val="ConsPlusNormal"/>
        <w:widowControl/>
        <w:tabs>
          <w:tab w:val="left" w:pos="0"/>
          <w:tab w:val="left" w:pos="4425"/>
        </w:tabs>
        <w:spacing w:after="120"/>
        <w:ind w:firstLine="567"/>
        <w:jc w:val="both"/>
        <w:rPr>
          <w:rFonts w:ascii="Times New Roman" w:hAnsi="Times New Roman" w:cs="Times New Roman"/>
          <w:b/>
          <w:bCs/>
          <w:sz w:val="26"/>
          <w:szCs w:val="26"/>
        </w:rPr>
        <w:sectPr w:rsidR="007E18DE" w:rsidSect="007E18DE">
          <w:pgSz w:w="16838" w:h="11906" w:orient="landscape"/>
          <w:pgMar w:top="851" w:right="567" w:bottom="851" w:left="851" w:header="567" w:footer="403" w:gutter="0"/>
          <w:cols w:space="720"/>
          <w:docGrid w:linePitch="360"/>
        </w:sectPr>
      </w:pPr>
    </w:p>
    <w:p w:rsidR="005B5FD7" w:rsidRPr="00321011" w:rsidRDefault="005B5FD7" w:rsidP="005B5FD7">
      <w:pPr>
        <w:pStyle w:val="ConsPlusNormal"/>
        <w:widowControl/>
        <w:tabs>
          <w:tab w:val="left" w:pos="0"/>
        </w:tabs>
        <w:spacing w:after="12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321011">
        <w:rPr>
          <w:rFonts w:ascii="Times New Roman" w:hAnsi="Times New Roman" w:cs="Times New Roman"/>
          <w:b/>
          <w:bCs/>
          <w:sz w:val="26"/>
          <w:szCs w:val="26"/>
        </w:rPr>
        <w:lastRenderedPageBreak/>
        <w:t xml:space="preserve">1.7 </w:t>
      </w:r>
      <w:r w:rsidRPr="00321011">
        <w:rPr>
          <w:rFonts w:ascii="Times New Roman" w:hAnsi="Times New Roman" w:cs="Times New Roman"/>
          <w:b/>
          <w:sz w:val="26"/>
          <w:szCs w:val="26"/>
        </w:rPr>
        <w:t>Балансы теплоносителя</w:t>
      </w:r>
    </w:p>
    <w:p w:rsidR="00E80358" w:rsidRDefault="005B5FD7" w:rsidP="00E040DA">
      <w:pPr>
        <w:pStyle w:val="ConsPlusNormal"/>
        <w:widowControl/>
        <w:tabs>
          <w:tab w:val="left" w:pos="0"/>
        </w:tabs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321011">
        <w:rPr>
          <w:rFonts w:ascii="Times New Roman" w:hAnsi="Times New Roman" w:cs="Times New Roman"/>
          <w:sz w:val="26"/>
          <w:szCs w:val="26"/>
        </w:rPr>
        <w:t xml:space="preserve">Баланс теплоносителя в зонах действия источников теплоснабжения </w:t>
      </w:r>
      <w:r w:rsidR="00670250">
        <w:rPr>
          <w:rFonts w:ascii="Times New Roman" w:eastAsia="Calibri" w:hAnsi="Times New Roman" w:cs="Times New Roman"/>
          <w:sz w:val="26"/>
          <w:szCs w:val="26"/>
        </w:rPr>
        <w:t>Шунген</w:t>
      </w:r>
      <w:r w:rsidR="00670250" w:rsidRPr="00670250">
        <w:rPr>
          <w:rFonts w:ascii="Times New Roman" w:eastAsia="Calibri" w:hAnsi="Times New Roman" w:cs="Times New Roman"/>
          <w:sz w:val="26"/>
          <w:szCs w:val="26"/>
        </w:rPr>
        <w:t>ского сельского поселения</w:t>
      </w:r>
      <w:r w:rsidR="000B2938">
        <w:rPr>
          <w:rFonts w:ascii="Times New Roman" w:hAnsi="Times New Roman" w:cs="Times New Roman"/>
          <w:sz w:val="26"/>
          <w:szCs w:val="26"/>
        </w:rPr>
        <w:t xml:space="preserve"> </w:t>
      </w:r>
      <w:r w:rsidRPr="00321011">
        <w:rPr>
          <w:rFonts w:ascii="Times New Roman" w:hAnsi="Times New Roman" w:cs="Times New Roman"/>
          <w:sz w:val="26"/>
          <w:szCs w:val="26"/>
        </w:rPr>
        <w:t>приведен в таблице 1.7.1. В балансе учтено</w:t>
      </w:r>
      <w:r w:rsidR="00E80358">
        <w:rPr>
          <w:rFonts w:ascii="Times New Roman" w:hAnsi="Times New Roman" w:cs="Times New Roman"/>
          <w:sz w:val="26"/>
          <w:szCs w:val="26"/>
        </w:rPr>
        <w:t>:</w:t>
      </w:r>
    </w:p>
    <w:p w:rsidR="00E80358" w:rsidRDefault="00E80358" w:rsidP="00E040DA">
      <w:pPr>
        <w:pStyle w:val="ConsPlusNormal"/>
        <w:widowControl/>
        <w:tabs>
          <w:tab w:val="left" w:pos="0"/>
        </w:tabs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="005B5FD7" w:rsidRPr="00321011">
        <w:rPr>
          <w:rFonts w:ascii="Times New Roman" w:hAnsi="Times New Roman" w:cs="Times New Roman"/>
          <w:sz w:val="26"/>
          <w:szCs w:val="26"/>
        </w:rPr>
        <w:t>наличие водоподготовительных установок на котельных</w:t>
      </w:r>
      <w:r>
        <w:rPr>
          <w:rFonts w:ascii="Times New Roman" w:hAnsi="Times New Roman" w:cs="Times New Roman"/>
          <w:sz w:val="26"/>
          <w:szCs w:val="26"/>
        </w:rPr>
        <w:t>;</w:t>
      </w:r>
    </w:p>
    <w:p w:rsidR="00E040DA" w:rsidRDefault="00E80358" w:rsidP="00E040DA">
      <w:pPr>
        <w:pStyle w:val="ConsPlusNormal"/>
        <w:widowControl/>
        <w:tabs>
          <w:tab w:val="left" w:pos="567"/>
        </w:tabs>
        <w:ind w:left="709" w:hanging="142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="005B5FD7" w:rsidRPr="00321011">
        <w:rPr>
          <w:rFonts w:ascii="Times New Roman" w:hAnsi="Times New Roman" w:cs="Times New Roman"/>
          <w:sz w:val="26"/>
          <w:szCs w:val="26"/>
        </w:rPr>
        <w:t xml:space="preserve">объем теплоносителя в </w:t>
      </w:r>
      <w:r>
        <w:rPr>
          <w:rFonts w:ascii="Times New Roman" w:hAnsi="Times New Roman" w:cs="Times New Roman"/>
          <w:sz w:val="26"/>
          <w:szCs w:val="26"/>
        </w:rPr>
        <w:t xml:space="preserve">тепловых сетях и </w:t>
      </w:r>
      <w:r w:rsidR="005B5FD7" w:rsidRPr="00321011">
        <w:rPr>
          <w:rFonts w:ascii="Times New Roman" w:hAnsi="Times New Roman" w:cs="Times New Roman"/>
          <w:sz w:val="26"/>
          <w:szCs w:val="26"/>
        </w:rPr>
        <w:t>системах теплопотребления потребителей</w:t>
      </w:r>
      <w:r w:rsidR="00E040DA">
        <w:rPr>
          <w:rFonts w:ascii="Times New Roman" w:hAnsi="Times New Roman" w:cs="Times New Roman"/>
          <w:sz w:val="26"/>
          <w:szCs w:val="26"/>
        </w:rPr>
        <w:t>;</w:t>
      </w:r>
    </w:p>
    <w:p w:rsidR="005B5FD7" w:rsidRDefault="00E040DA" w:rsidP="00E040DA">
      <w:pPr>
        <w:pStyle w:val="ConsPlusNormal"/>
        <w:widowControl/>
        <w:tabs>
          <w:tab w:val="left" w:pos="567"/>
        </w:tabs>
        <w:ind w:left="709" w:hanging="142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 отсутствие затрат теплоносителя на горячее водоснабжение, поскольку все системы теплоснабжения</w:t>
      </w:r>
      <w:r w:rsidR="006E2034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закрытого типа.</w:t>
      </w:r>
    </w:p>
    <w:p w:rsidR="0066050A" w:rsidRDefault="0066050A" w:rsidP="0066050A">
      <w:pPr>
        <w:pStyle w:val="ConsPlusNormal"/>
        <w:widowControl/>
        <w:tabs>
          <w:tab w:val="left" w:pos="567"/>
        </w:tabs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С учетом выше указанных особенностей системы централизованного теплоснабжения </w:t>
      </w:r>
      <w:r w:rsidR="00670250" w:rsidRPr="00670250">
        <w:rPr>
          <w:rFonts w:ascii="Times New Roman" w:hAnsi="Times New Roman" w:cs="Times New Roman"/>
          <w:sz w:val="26"/>
          <w:szCs w:val="26"/>
        </w:rPr>
        <w:t xml:space="preserve">Шунгенского сельского поселения </w:t>
      </w:r>
      <w:r>
        <w:rPr>
          <w:rFonts w:ascii="Times New Roman" w:hAnsi="Times New Roman" w:cs="Times New Roman"/>
          <w:sz w:val="26"/>
          <w:szCs w:val="26"/>
        </w:rPr>
        <w:t>затраты теплоносителя производятся на следующие цели:</w:t>
      </w:r>
    </w:p>
    <w:p w:rsidR="0066050A" w:rsidRDefault="0066050A" w:rsidP="0066050A">
      <w:pPr>
        <w:pStyle w:val="ConsPlusNormal"/>
        <w:widowControl/>
        <w:tabs>
          <w:tab w:val="left" w:pos="567"/>
        </w:tabs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>
        <w:rPr>
          <w:rFonts w:ascii="Times New Roman" w:hAnsi="Times New Roman" w:cs="Times New Roman"/>
          <w:bCs/>
          <w:sz w:val="26"/>
          <w:szCs w:val="26"/>
        </w:rPr>
        <w:t>для текущей подпитки тепловых сетей и систем теплопотребления;</w:t>
      </w:r>
    </w:p>
    <w:p w:rsidR="0066050A" w:rsidRDefault="0066050A" w:rsidP="0066050A">
      <w:pPr>
        <w:pStyle w:val="ConsPlusNormal"/>
        <w:widowControl/>
        <w:tabs>
          <w:tab w:val="left" w:pos="567"/>
        </w:tabs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  <w:r>
        <w:rPr>
          <w:rFonts w:ascii="Times New Roman" w:hAnsi="Times New Roman" w:cs="Times New Roman"/>
          <w:bCs/>
          <w:sz w:val="26"/>
          <w:szCs w:val="26"/>
        </w:rPr>
        <w:t>- для аварийной подпитки тепловых сетей;</w:t>
      </w:r>
    </w:p>
    <w:p w:rsidR="0066050A" w:rsidRDefault="0066050A" w:rsidP="0066050A">
      <w:pPr>
        <w:pStyle w:val="ConsPlusNormal"/>
        <w:widowControl/>
        <w:tabs>
          <w:tab w:val="left" w:pos="567"/>
        </w:tabs>
        <w:ind w:left="709" w:hanging="142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Cs/>
          <w:sz w:val="26"/>
          <w:szCs w:val="26"/>
        </w:rPr>
        <w:t>-  на заполнение теплосетей после плановых ремонтов (технологические затраты).</w:t>
      </w:r>
    </w:p>
    <w:p w:rsidR="00670250" w:rsidRDefault="00E040DA" w:rsidP="00E040DA">
      <w:pPr>
        <w:pStyle w:val="ConsPlusNormal"/>
        <w:widowControl/>
        <w:tabs>
          <w:tab w:val="left" w:pos="0"/>
        </w:tabs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321011">
        <w:rPr>
          <w:rFonts w:ascii="Times New Roman" w:hAnsi="Times New Roman" w:cs="Times New Roman"/>
          <w:sz w:val="26"/>
          <w:szCs w:val="26"/>
        </w:rPr>
        <w:t xml:space="preserve">Для подпитки тепловых сетей на котельных </w:t>
      </w:r>
      <w:r w:rsidRPr="00321011">
        <w:rPr>
          <w:rFonts w:ascii="Times New Roman" w:hAnsi="Times New Roman" w:cs="Times New Roman"/>
          <w:bCs/>
          <w:sz w:val="26"/>
          <w:szCs w:val="26"/>
        </w:rPr>
        <w:t xml:space="preserve">используется вода </w:t>
      </w:r>
      <w:r w:rsidR="00670250" w:rsidRPr="00670250">
        <w:rPr>
          <w:rFonts w:ascii="Times New Roman" w:hAnsi="Times New Roman" w:cs="Times New Roman"/>
          <w:bCs/>
          <w:sz w:val="26"/>
          <w:szCs w:val="26"/>
        </w:rPr>
        <w:t>с собственных скважин.</w:t>
      </w:r>
    </w:p>
    <w:p w:rsidR="00E040DA" w:rsidRDefault="00E040DA" w:rsidP="00E040DA">
      <w:pPr>
        <w:pStyle w:val="ConsPlusNormal"/>
        <w:widowControl/>
        <w:tabs>
          <w:tab w:val="left" w:pos="0"/>
        </w:tabs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Cs/>
          <w:sz w:val="26"/>
          <w:szCs w:val="26"/>
        </w:rPr>
        <w:t xml:space="preserve">Расчет потерь теплоносителя </w:t>
      </w:r>
      <w:r w:rsidRPr="00321011">
        <w:rPr>
          <w:rFonts w:ascii="Times New Roman" w:hAnsi="Times New Roman" w:cs="Times New Roman"/>
          <w:sz w:val="26"/>
          <w:szCs w:val="26"/>
        </w:rPr>
        <w:t xml:space="preserve">в </w:t>
      </w:r>
      <w:r>
        <w:rPr>
          <w:rFonts w:ascii="Times New Roman" w:hAnsi="Times New Roman" w:cs="Times New Roman"/>
          <w:sz w:val="26"/>
          <w:szCs w:val="26"/>
        </w:rPr>
        <w:t xml:space="preserve">тепловых сетях и </w:t>
      </w:r>
      <w:r w:rsidRPr="00321011">
        <w:rPr>
          <w:rFonts w:ascii="Times New Roman" w:hAnsi="Times New Roman" w:cs="Times New Roman"/>
          <w:sz w:val="26"/>
          <w:szCs w:val="26"/>
        </w:rPr>
        <w:t>системах теплопотребления потребителей</w:t>
      </w:r>
      <w:r>
        <w:rPr>
          <w:rFonts w:ascii="Times New Roman" w:hAnsi="Times New Roman" w:cs="Times New Roman"/>
          <w:sz w:val="26"/>
          <w:szCs w:val="26"/>
        </w:rPr>
        <w:t xml:space="preserve"> произведен в соответствии с «</w:t>
      </w:r>
      <w:r w:rsidR="009E2AF9" w:rsidRPr="009E2AF9">
        <w:rPr>
          <w:rFonts w:ascii="Times New Roman" w:hAnsi="Times New Roman" w:cs="Times New Roman"/>
          <w:sz w:val="26"/>
          <w:szCs w:val="26"/>
        </w:rPr>
        <w:t>Порядок определения нормативов технологических потерь при передаче тепловой энергии, теплоносителя</w:t>
      </w:r>
      <w:r w:rsidR="009E2AF9">
        <w:rPr>
          <w:rFonts w:ascii="Times New Roman" w:hAnsi="Times New Roman" w:cs="Times New Roman"/>
          <w:sz w:val="26"/>
          <w:szCs w:val="26"/>
        </w:rPr>
        <w:t>»</w:t>
      </w:r>
      <w:r w:rsidR="009E2AF9" w:rsidRPr="009E2AF9">
        <w:rPr>
          <w:rFonts w:ascii="Times New Roman" w:hAnsi="Times New Roman" w:cs="Times New Roman"/>
          <w:sz w:val="26"/>
          <w:szCs w:val="26"/>
        </w:rPr>
        <w:t>. Утвержден Приказом Минэнерго РФ №325 от 30.12.2008 г.</w:t>
      </w:r>
    </w:p>
    <w:p w:rsidR="00FD4E9D" w:rsidRDefault="00FD4E9D" w:rsidP="00E040DA">
      <w:pPr>
        <w:pStyle w:val="ConsPlusNormal"/>
        <w:widowControl/>
        <w:tabs>
          <w:tab w:val="left" w:pos="0"/>
        </w:tabs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Расчет затрат теплоносителя на аварийную подпитку тепловых сетей произведен в соответствии с </w:t>
      </w:r>
      <w:r w:rsidR="00F33A48" w:rsidRPr="00F33A48">
        <w:rPr>
          <w:rFonts w:ascii="Times New Roman" w:hAnsi="Times New Roman" w:cs="Times New Roman"/>
          <w:sz w:val="26"/>
          <w:szCs w:val="26"/>
        </w:rPr>
        <w:t>СП 124.13330.2012. Свод правил. Тепловые сети.</w:t>
      </w:r>
    </w:p>
    <w:p w:rsidR="00F33A48" w:rsidRPr="00A20878" w:rsidRDefault="00F33A48" w:rsidP="00E040DA">
      <w:pPr>
        <w:pStyle w:val="ConsPlusNormal"/>
        <w:widowControl/>
        <w:tabs>
          <w:tab w:val="left" w:pos="0"/>
        </w:tabs>
        <w:ind w:firstLine="567"/>
        <w:jc w:val="both"/>
        <w:rPr>
          <w:rFonts w:ascii="Times New Roman" w:hAnsi="Times New Roman" w:cs="Times New Roman"/>
          <w:color w:val="2D2D2D"/>
          <w:spacing w:val="2"/>
          <w:sz w:val="26"/>
          <w:szCs w:val="26"/>
          <w:shd w:val="clear" w:color="auto" w:fill="FFFFFF"/>
        </w:rPr>
      </w:pPr>
      <w:r>
        <w:rPr>
          <w:rFonts w:ascii="Times New Roman" w:hAnsi="Times New Roman" w:cs="Times New Roman"/>
          <w:sz w:val="26"/>
          <w:szCs w:val="26"/>
        </w:rPr>
        <w:t xml:space="preserve">В соответствии с выше указанными нормативными документами часовая подпитка тепловых сетей на теплоисточнике </w:t>
      </w:r>
      <w:r w:rsidR="00500F42">
        <w:rPr>
          <w:rFonts w:ascii="Times New Roman" w:hAnsi="Times New Roman" w:cs="Times New Roman"/>
          <w:sz w:val="26"/>
          <w:szCs w:val="26"/>
        </w:rPr>
        <w:t xml:space="preserve">на восполнение нормативных потерь теплоносителя </w:t>
      </w:r>
      <w:r>
        <w:rPr>
          <w:rFonts w:ascii="Times New Roman" w:hAnsi="Times New Roman" w:cs="Times New Roman"/>
          <w:sz w:val="26"/>
          <w:szCs w:val="26"/>
        </w:rPr>
        <w:t xml:space="preserve">должна составлять 0,25% от объема тепловых сетей и подключенных к ним систем теплопотребления. Аварийная подпитка тепловых сетей принимается в размере 2% </w:t>
      </w:r>
      <w:r w:rsidRPr="00F33A48">
        <w:rPr>
          <w:rFonts w:ascii="Times New Roman" w:hAnsi="Times New Roman" w:cs="Times New Roman"/>
          <w:sz w:val="26"/>
          <w:szCs w:val="26"/>
        </w:rPr>
        <w:t xml:space="preserve">от </w:t>
      </w:r>
      <w:r w:rsidRPr="00F33A48">
        <w:rPr>
          <w:rFonts w:ascii="Times New Roman" w:hAnsi="Times New Roman" w:cs="Times New Roman"/>
          <w:color w:val="2D2D2D"/>
          <w:spacing w:val="2"/>
          <w:sz w:val="26"/>
          <w:szCs w:val="26"/>
          <w:shd w:val="clear" w:color="auto" w:fill="FFFFFF"/>
        </w:rPr>
        <w:t>среднегодового объема воды в тепловой сети и присоединенных системах теплоснабжения</w:t>
      </w:r>
      <w:r>
        <w:rPr>
          <w:rFonts w:ascii="Times New Roman" w:hAnsi="Times New Roman" w:cs="Times New Roman"/>
          <w:color w:val="2D2D2D"/>
          <w:spacing w:val="2"/>
          <w:sz w:val="26"/>
          <w:szCs w:val="26"/>
          <w:shd w:val="clear" w:color="auto" w:fill="FFFFFF"/>
        </w:rPr>
        <w:t xml:space="preserve">. Технологические затраты теплоносителя на заполнение тепловых сетей после плановых ремонтов принимаются </w:t>
      </w:r>
      <w:r w:rsidR="00803386">
        <w:rPr>
          <w:rFonts w:ascii="Times New Roman" w:hAnsi="Times New Roman" w:cs="Times New Roman"/>
          <w:color w:val="2D2D2D"/>
          <w:spacing w:val="2"/>
          <w:sz w:val="26"/>
          <w:szCs w:val="26"/>
          <w:shd w:val="clear" w:color="auto" w:fill="FFFFFF"/>
        </w:rPr>
        <w:t xml:space="preserve">в </w:t>
      </w:r>
      <w:r>
        <w:rPr>
          <w:rFonts w:ascii="Times New Roman" w:hAnsi="Times New Roman" w:cs="Times New Roman"/>
          <w:color w:val="2D2D2D"/>
          <w:spacing w:val="2"/>
          <w:sz w:val="26"/>
          <w:szCs w:val="26"/>
          <w:shd w:val="clear" w:color="auto" w:fill="FFFFFF"/>
        </w:rPr>
        <w:t>количестве 1,5 объема тепловых сетей.</w:t>
      </w:r>
      <w:r w:rsidR="00E1705D">
        <w:rPr>
          <w:rFonts w:ascii="Times New Roman" w:hAnsi="Times New Roman" w:cs="Times New Roman"/>
          <w:color w:val="2D2D2D"/>
          <w:spacing w:val="2"/>
          <w:sz w:val="26"/>
          <w:szCs w:val="26"/>
          <w:shd w:val="clear" w:color="auto" w:fill="FFFFFF"/>
        </w:rPr>
        <w:t xml:space="preserve"> </w:t>
      </w:r>
      <w:r w:rsidR="00A20878">
        <w:rPr>
          <w:rFonts w:ascii="Times New Roman" w:hAnsi="Times New Roman" w:cs="Times New Roman"/>
          <w:color w:val="2D2D2D"/>
          <w:spacing w:val="2"/>
          <w:sz w:val="26"/>
          <w:szCs w:val="26"/>
          <w:shd w:val="clear" w:color="auto" w:fill="FFFFFF"/>
        </w:rPr>
        <w:t>Ремонтные работы на тепловых сетях в с. Кузнецово и в д. Некрасово на планировались</w:t>
      </w:r>
    </w:p>
    <w:p w:rsidR="00C374EF" w:rsidRPr="00F33A48" w:rsidRDefault="00C374EF" w:rsidP="00E040DA">
      <w:pPr>
        <w:pStyle w:val="ConsPlusNormal"/>
        <w:widowControl/>
        <w:tabs>
          <w:tab w:val="left" w:pos="0"/>
        </w:tabs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color w:val="000000"/>
          <w:sz w:val="26"/>
          <w:szCs w:val="26"/>
        </w:rPr>
        <w:t>Перспективный б</w:t>
      </w:r>
      <w:r w:rsidRPr="00321011">
        <w:rPr>
          <w:rFonts w:ascii="Times New Roman" w:hAnsi="Times New Roman" w:cs="Times New Roman"/>
          <w:color w:val="000000"/>
          <w:sz w:val="26"/>
          <w:szCs w:val="26"/>
        </w:rPr>
        <w:t>аланс теплоносителя в систем</w:t>
      </w:r>
      <w:r>
        <w:rPr>
          <w:rFonts w:ascii="Times New Roman" w:hAnsi="Times New Roman" w:cs="Times New Roman"/>
          <w:color w:val="000000"/>
          <w:sz w:val="26"/>
          <w:szCs w:val="26"/>
        </w:rPr>
        <w:t>е</w:t>
      </w:r>
      <w:r w:rsidR="006E203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централизованного </w:t>
      </w:r>
      <w:r w:rsidRPr="00321011">
        <w:rPr>
          <w:rFonts w:ascii="Times New Roman" w:hAnsi="Times New Roman" w:cs="Times New Roman"/>
          <w:color w:val="000000"/>
          <w:sz w:val="26"/>
          <w:szCs w:val="26"/>
        </w:rPr>
        <w:t>теплоснабжения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="00670250" w:rsidRPr="00670250">
        <w:rPr>
          <w:rFonts w:ascii="Times New Roman" w:hAnsi="Times New Roman" w:cs="Times New Roman"/>
          <w:color w:val="000000"/>
          <w:sz w:val="26"/>
          <w:szCs w:val="26"/>
        </w:rPr>
        <w:t xml:space="preserve">Шунгенского сельского поселения </w:t>
      </w:r>
      <w:r w:rsidR="009C557E">
        <w:rPr>
          <w:rFonts w:ascii="Times New Roman" w:hAnsi="Times New Roman" w:cs="Times New Roman"/>
          <w:color w:val="000000"/>
          <w:sz w:val="26"/>
          <w:szCs w:val="26"/>
        </w:rPr>
        <w:t>приведен в таблицах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="00CC7DC3">
        <w:rPr>
          <w:rFonts w:ascii="Times New Roman" w:hAnsi="Times New Roman" w:cs="Times New Roman"/>
          <w:color w:val="000000"/>
          <w:sz w:val="26"/>
          <w:szCs w:val="26"/>
        </w:rPr>
        <w:t>5.7.2</w:t>
      </w:r>
      <w:r w:rsidR="00C55CDE">
        <w:rPr>
          <w:rFonts w:ascii="Times New Roman" w:hAnsi="Times New Roman" w:cs="Times New Roman"/>
          <w:color w:val="000000"/>
          <w:sz w:val="26"/>
          <w:szCs w:val="26"/>
        </w:rPr>
        <w:t>.</w:t>
      </w:r>
      <w:r w:rsidR="00CC7DC3">
        <w:rPr>
          <w:rFonts w:ascii="Times New Roman" w:hAnsi="Times New Roman" w:cs="Times New Roman"/>
          <w:color w:val="000000"/>
          <w:sz w:val="26"/>
          <w:szCs w:val="26"/>
        </w:rPr>
        <w:t xml:space="preserve"> и 5.7.3</w:t>
      </w:r>
      <w:r w:rsidR="009C557E">
        <w:rPr>
          <w:rFonts w:ascii="Times New Roman" w:hAnsi="Times New Roman" w:cs="Times New Roman"/>
          <w:color w:val="000000"/>
          <w:sz w:val="26"/>
          <w:szCs w:val="26"/>
        </w:rPr>
        <w:t>.</w:t>
      </w:r>
    </w:p>
    <w:p w:rsidR="00321011" w:rsidRPr="00E040DA" w:rsidRDefault="00321011" w:rsidP="005B5FD7">
      <w:pPr>
        <w:pStyle w:val="ConsPlusNormal"/>
        <w:widowControl/>
        <w:tabs>
          <w:tab w:val="left" w:pos="0"/>
        </w:tabs>
        <w:spacing w:after="120"/>
        <w:ind w:firstLine="567"/>
        <w:jc w:val="right"/>
        <w:rPr>
          <w:rFonts w:ascii="Times New Roman" w:hAnsi="Times New Roman" w:cs="Times New Roman"/>
          <w:sz w:val="26"/>
          <w:szCs w:val="26"/>
        </w:rPr>
      </w:pPr>
    </w:p>
    <w:p w:rsidR="00321011" w:rsidRDefault="00321011" w:rsidP="005B5FD7">
      <w:pPr>
        <w:pStyle w:val="ConsPlusNormal"/>
        <w:widowControl/>
        <w:tabs>
          <w:tab w:val="left" w:pos="0"/>
        </w:tabs>
        <w:spacing w:after="120"/>
        <w:ind w:firstLine="567"/>
        <w:jc w:val="right"/>
        <w:rPr>
          <w:rFonts w:ascii="Times New Roman" w:hAnsi="Times New Roman" w:cs="Times New Roman"/>
          <w:sz w:val="26"/>
          <w:szCs w:val="26"/>
        </w:rPr>
      </w:pPr>
    </w:p>
    <w:p w:rsidR="00321011" w:rsidRDefault="00321011" w:rsidP="005B5FD7">
      <w:pPr>
        <w:pStyle w:val="ConsPlusNormal"/>
        <w:widowControl/>
        <w:tabs>
          <w:tab w:val="left" w:pos="0"/>
        </w:tabs>
        <w:spacing w:after="120"/>
        <w:ind w:firstLine="567"/>
        <w:jc w:val="right"/>
        <w:rPr>
          <w:rFonts w:ascii="Times New Roman" w:hAnsi="Times New Roman" w:cs="Times New Roman"/>
          <w:sz w:val="26"/>
          <w:szCs w:val="26"/>
        </w:rPr>
      </w:pPr>
    </w:p>
    <w:p w:rsidR="00321011" w:rsidRDefault="00321011" w:rsidP="005B5FD7">
      <w:pPr>
        <w:pStyle w:val="ConsPlusNormal"/>
        <w:widowControl/>
        <w:tabs>
          <w:tab w:val="left" w:pos="0"/>
        </w:tabs>
        <w:spacing w:after="120"/>
        <w:ind w:firstLine="567"/>
        <w:jc w:val="right"/>
        <w:rPr>
          <w:rFonts w:ascii="Times New Roman" w:hAnsi="Times New Roman" w:cs="Times New Roman"/>
          <w:sz w:val="26"/>
          <w:szCs w:val="26"/>
        </w:rPr>
      </w:pPr>
    </w:p>
    <w:p w:rsidR="00500F42" w:rsidRDefault="00500F42" w:rsidP="005B5FD7">
      <w:pPr>
        <w:pStyle w:val="ConsPlusNormal"/>
        <w:widowControl/>
        <w:tabs>
          <w:tab w:val="left" w:pos="0"/>
        </w:tabs>
        <w:spacing w:after="120"/>
        <w:ind w:firstLine="567"/>
        <w:jc w:val="right"/>
        <w:rPr>
          <w:rFonts w:ascii="Times New Roman" w:hAnsi="Times New Roman" w:cs="Times New Roman"/>
          <w:sz w:val="26"/>
          <w:szCs w:val="26"/>
        </w:rPr>
        <w:sectPr w:rsidR="00500F42" w:rsidSect="005B5FD7">
          <w:pgSz w:w="11906" w:h="16838"/>
          <w:pgMar w:top="851" w:right="567" w:bottom="709" w:left="1134" w:header="568" w:footer="400" w:gutter="0"/>
          <w:cols w:space="720"/>
          <w:docGrid w:linePitch="360"/>
        </w:sectPr>
      </w:pPr>
    </w:p>
    <w:p w:rsidR="00C4610E" w:rsidRDefault="00C4610E" w:rsidP="00EC0F26">
      <w:pPr>
        <w:pStyle w:val="ConsPlusNormal"/>
        <w:widowControl/>
        <w:tabs>
          <w:tab w:val="left" w:pos="0"/>
        </w:tabs>
        <w:spacing w:after="120"/>
        <w:ind w:firstLine="567"/>
        <w:jc w:val="center"/>
        <w:rPr>
          <w:rFonts w:ascii="Times New Roman" w:hAnsi="Times New Roman" w:cs="Times New Roman"/>
          <w:sz w:val="26"/>
          <w:szCs w:val="26"/>
        </w:rPr>
      </w:pPr>
    </w:p>
    <w:p w:rsidR="00500F42" w:rsidRDefault="001C5420" w:rsidP="00EC0F26">
      <w:pPr>
        <w:pStyle w:val="ConsPlusNormal"/>
        <w:widowControl/>
        <w:tabs>
          <w:tab w:val="left" w:pos="0"/>
        </w:tabs>
        <w:spacing w:after="120"/>
        <w:ind w:firstLine="567"/>
        <w:jc w:val="center"/>
        <w:rPr>
          <w:rFonts w:ascii="Times New Roman" w:hAnsi="Times New Roman" w:cs="Times New Roman"/>
          <w:sz w:val="26"/>
          <w:szCs w:val="26"/>
        </w:rPr>
      </w:pPr>
      <w:r w:rsidRPr="00D94A3E">
        <w:rPr>
          <w:rFonts w:ascii="Times New Roman" w:hAnsi="Times New Roman" w:cs="Times New Roman"/>
          <w:sz w:val="26"/>
          <w:szCs w:val="26"/>
        </w:rPr>
        <w:t>Таблица 1.7.1.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C4610E">
        <w:rPr>
          <w:rFonts w:ascii="Times New Roman" w:hAnsi="Times New Roman" w:cs="Times New Roman"/>
          <w:sz w:val="26"/>
          <w:szCs w:val="26"/>
        </w:rPr>
        <w:t>Б</w:t>
      </w:r>
      <w:r w:rsidR="00EC0F26" w:rsidRPr="00321011">
        <w:rPr>
          <w:rFonts w:ascii="Times New Roman" w:hAnsi="Times New Roman" w:cs="Times New Roman"/>
          <w:sz w:val="26"/>
          <w:szCs w:val="26"/>
        </w:rPr>
        <w:t>аланс теплоносителя в зонах действия источников теплоснабжения</w:t>
      </w:r>
      <w:r w:rsidR="00115011">
        <w:rPr>
          <w:rFonts w:ascii="Times New Roman" w:hAnsi="Times New Roman" w:cs="Times New Roman"/>
          <w:sz w:val="26"/>
          <w:szCs w:val="26"/>
        </w:rPr>
        <w:t xml:space="preserve"> на 2025 г.</w:t>
      </w:r>
    </w:p>
    <w:tbl>
      <w:tblPr>
        <w:tblW w:w="13887" w:type="dxa"/>
        <w:jc w:val="center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576"/>
        <w:gridCol w:w="6082"/>
        <w:gridCol w:w="1984"/>
        <w:gridCol w:w="1239"/>
        <w:gridCol w:w="1516"/>
        <w:gridCol w:w="1546"/>
        <w:gridCol w:w="944"/>
      </w:tblGrid>
      <w:tr w:rsidR="00C4610E" w:rsidRPr="007607D5" w:rsidTr="00C4610E">
        <w:trPr>
          <w:trHeight w:val="20"/>
          <w:jc w:val="center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610E" w:rsidRPr="007607D5" w:rsidRDefault="00C4610E" w:rsidP="00C4610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607D5">
              <w:rPr>
                <w:rFonts w:eastAsia="Times New Roman"/>
                <w:color w:val="000000"/>
                <w:szCs w:val="24"/>
                <w:lang w:eastAsia="ru-RU"/>
              </w:rPr>
              <w:t>№ п/п</w:t>
            </w:r>
          </w:p>
        </w:tc>
        <w:tc>
          <w:tcPr>
            <w:tcW w:w="6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610E" w:rsidRPr="007607D5" w:rsidRDefault="00C4610E" w:rsidP="00C4610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607D5">
              <w:rPr>
                <w:rFonts w:eastAsia="Times New Roman"/>
                <w:color w:val="000000"/>
                <w:szCs w:val="24"/>
                <w:lang w:eastAsia="ru-RU"/>
              </w:rPr>
              <w:t>Показатели баланса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4610E" w:rsidRPr="007607D5" w:rsidRDefault="00C4610E" w:rsidP="00C4610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Cs w:val="24"/>
                <w:lang w:eastAsia="ru-RU"/>
              </w:rPr>
              <w:t>котельная школы с.</w:t>
            </w:r>
            <w:r w:rsidRPr="007607D5">
              <w:rPr>
                <w:rFonts w:eastAsia="Times New Roman"/>
                <w:color w:val="000000"/>
                <w:szCs w:val="24"/>
                <w:lang w:eastAsia="ru-RU"/>
              </w:rPr>
              <w:t xml:space="preserve"> Шунга 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4610E" w:rsidRPr="007607D5" w:rsidRDefault="00C4610E" w:rsidP="00C4610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607D5">
              <w:rPr>
                <w:rFonts w:eastAsia="Times New Roman"/>
                <w:color w:val="000000"/>
                <w:szCs w:val="24"/>
                <w:lang w:eastAsia="ru-RU"/>
              </w:rPr>
              <w:t xml:space="preserve">котельная с. Шунга </w:t>
            </w:r>
          </w:p>
        </w:tc>
        <w:tc>
          <w:tcPr>
            <w:tcW w:w="15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4610E" w:rsidRPr="007607D5" w:rsidRDefault="00C4610E" w:rsidP="00C4610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607D5">
              <w:rPr>
                <w:rFonts w:eastAsia="Times New Roman"/>
                <w:color w:val="000000"/>
                <w:szCs w:val="24"/>
                <w:lang w:eastAsia="ru-RU"/>
              </w:rPr>
              <w:t>котельная с. Саметь</w:t>
            </w:r>
          </w:p>
        </w:tc>
        <w:tc>
          <w:tcPr>
            <w:tcW w:w="15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4610E" w:rsidRPr="007607D5" w:rsidRDefault="00C4610E" w:rsidP="00C4610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607D5">
              <w:rPr>
                <w:rFonts w:eastAsia="Times New Roman"/>
                <w:color w:val="000000"/>
                <w:szCs w:val="24"/>
                <w:lang w:eastAsia="ru-RU"/>
              </w:rPr>
              <w:t>котельная  с. Петрилово</w:t>
            </w:r>
          </w:p>
        </w:tc>
        <w:tc>
          <w:tcPr>
            <w:tcW w:w="9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4610E" w:rsidRPr="007607D5" w:rsidRDefault="00C4610E" w:rsidP="00C4610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607D5">
              <w:rPr>
                <w:rFonts w:eastAsia="Times New Roman"/>
                <w:color w:val="000000"/>
                <w:szCs w:val="24"/>
                <w:lang w:eastAsia="ru-RU"/>
              </w:rPr>
              <w:t>всего</w:t>
            </w:r>
          </w:p>
        </w:tc>
      </w:tr>
      <w:tr w:rsidR="00C4610E" w:rsidRPr="007607D5" w:rsidTr="00C4610E">
        <w:trPr>
          <w:trHeight w:val="2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4610E" w:rsidRPr="007607D5" w:rsidRDefault="00C4610E" w:rsidP="00C4610E">
            <w:pPr>
              <w:suppressAutoHyphens w:val="0"/>
              <w:jc w:val="right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607D5">
              <w:rPr>
                <w:rFonts w:eastAsia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6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4610E" w:rsidRPr="00DB4A80" w:rsidRDefault="00C4610E" w:rsidP="00C4610E">
            <w:pPr>
              <w:rPr>
                <w:color w:val="000000"/>
                <w:szCs w:val="24"/>
              </w:rPr>
            </w:pPr>
            <w:r w:rsidRPr="00DB4A80">
              <w:rPr>
                <w:color w:val="000000"/>
                <w:szCs w:val="24"/>
              </w:rPr>
              <w:t xml:space="preserve">Приход:  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4610E" w:rsidRPr="00DB4A80" w:rsidRDefault="00C4610E" w:rsidP="00C4610E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4610E" w:rsidRPr="00DB4A80" w:rsidRDefault="00C4610E" w:rsidP="00C4610E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4610E" w:rsidRPr="007607D5" w:rsidRDefault="00C4610E" w:rsidP="00C4610E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4610E" w:rsidRPr="007607D5" w:rsidRDefault="00C4610E" w:rsidP="00C4610E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4610E" w:rsidRPr="007607D5" w:rsidRDefault="00C4610E" w:rsidP="00C4610E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</w:p>
        </w:tc>
      </w:tr>
      <w:tr w:rsidR="00115011" w:rsidRPr="007607D5" w:rsidTr="00C4610E">
        <w:trPr>
          <w:trHeight w:val="2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5011" w:rsidRPr="007607D5" w:rsidRDefault="00115011" w:rsidP="00115011">
            <w:pPr>
              <w:suppressAutoHyphens w:val="0"/>
              <w:jc w:val="right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607D5">
              <w:rPr>
                <w:rFonts w:eastAsia="Times New Roman"/>
                <w:color w:val="000000"/>
                <w:szCs w:val="24"/>
                <w:lang w:eastAsia="ru-RU"/>
              </w:rPr>
              <w:t>1.1.</w:t>
            </w:r>
          </w:p>
        </w:tc>
        <w:tc>
          <w:tcPr>
            <w:tcW w:w="6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Pr="00DB4A80" w:rsidRDefault="00115011" w:rsidP="00115011">
            <w:pPr>
              <w:rPr>
                <w:color w:val="000000"/>
                <w:szCs w:val="24"/>
              </w:rPr>
            </w:pPr>
            <w:r w:rsidRPr="00DB4A80">
              <w:rPr>
                <w:color w:val="000000"/>
                <w:szCs w:val="24"/>
              </w:rPr>
              <w:t>от водоподготовительных установок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suppressAutoHyphens w:val="0"/>
              <w:jc w:val="center"/>
              <w:rPr>
                <w:rFonts w:eastAsia="Times New Roman"/>
                <w:color w:val="000000"/>
                <w:lang w:eastAsia="ru-RU"/>
              </w:rPr>
            </w:pPr>
            <w:r>
              <w:rPr>
                <w:color w:val="000000"/>
              </w:rPr>
              <w:t xml:space="preserve"> -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704</w:t>
            </w:r>
          </w:p>
        </w:tc>
        <w:tc>
          <w:tcPr>
            <w:tcW w:w="1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263,9</w:t>
            </w:r>
          </w:p>
        </w:tc>
        <w:tc>
          <w:tcPr>
            <w:tcW w:w="1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565,9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suppressAutoHyphens w:val="0"/>
              <w:jc w:val="center"/>
              <w:rPr>
                <w:rFonts w:eastAsia="Times New Roman"/>
                <w:color w:val="000000"/>
                <w:lang w:eastAsia="ru-RU"/>
              </w:rPr>
            </w:pPr>
            <w:r>
              <w:rPr>
                <w:color w:val="000000"/>
              </w:rPr>
              <w:t>1533,8</w:t>
            </w:r>
          </w:p>
        </w:tc>
      </w:tr>
      <w:tr w:rsidR="00115011" w:rsidRPr="007607D5" w:rsidTr="00C4610E">
        <w:trPr>
          <w:trHeight w:val="2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5011" w:rsidRPr="007607D5" w:rsidRDefault="00115011" w:rsidP="00115011">
            <w:pPr>
              <w:suppressAutoHyphens w:val="0"/>
              <w:jc w:val="right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607D5">
              <w:rPr>
                <w:rFonts w:eastAsia="Times New Roman"/>
                <w:color w:val="000000"/>
                <w:szCs w:val="24"/>
                <w:lang w:eastAsia="ru-RU"/>
              </w:rPr>
              <w:t>1.2.</w:t>
            </w:r>
          </w:p>
        </w:tc>
        <w:tc>
          <w:tcPr>
            <w:tcW w:w="6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Pr="00DB4A80" w:rsidRDefault="00115011" w:rsidP="00115011">
            <w:pPr>
              <w:rPr>
                <w:color w:val="000000"/>
                <w:szCs w:val="24"/>
              </w:rPr>
            </w:pPr>
            <w:r w:rsidRPr="00DB4A80">
              <w:rPr>
                <w:color w:val="000000"/>
                <w:szCs w:val="24"/>
              </w:rPr>
              <w:t>из водопровода сырой воды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119,5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 -</w:t>
            </w:r>
          </w:p>
        </w:tc>
        <w:tc>
          <w:tcPr>
            <w:tcW w:w="1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 -</w:t>
            </w:r>
          </w:p>
        </w:tc>
        <w:tc>
          <w:tcPr>
            <w:tcW w:w="1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 -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119,5</w:t>
            </w:r>
          </w:p>
        </w:tc>
      </w:tr>
      <w:tr w:rsidR="00115011" w:rsidRPr="007607D5" w:rsidTr="00C4610E">
        <w:trPr>
          <w:trHeight w:val="2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5011" w:rsidRPr="007607D5" w:rsidRDefault="00115011" w:rsidP="00115011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607D5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6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Pr="00DB4A80" w:rsidRDefault="00115011" w:rsidP="00115011">
            <w:pPr>
              <w:rPr>
                <w:color w:val="000000"/>
                <w:szCs w:val="24"/>
              </w:rPr>
            </w:pPr>
            <w:r w:rsidRPr="00DB4A80">
              <w:rPr>
                <w:color w:val="000000"/>
                <w:szCs w:val="24"/>
              </w:rPr>
              <w:t>итого приход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119,5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704</w:t>
            </w:r>
          </w:p>
        </w:tc>
        <w:tc>
          <w:tcPr>
            <w:tcW w:w="1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263,9</w:t>
            </w:r>
          </w:p>
        </w:tc>
        <w:tc>
          <w:tcPr>
            <w:tcW w:w="1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565,9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1653,3</w:t>
            </w:r>
          </w:p>
        </w:tc>
      </w:tr>
      <w:tr w:rsidR="00115011" w:rsidRPr="007607D5" w:rsidTr="00C4610E">
        <w:trPr>
          <w:trHeight w:val="2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5011" w:rsidRPr="007607D5" w:rsidRDefault="00115011" w:rsidP="00115011">
            <w:pPr>
              <w:suppressAutoHyphens w:val="0"/>
              <w:jc w:val="right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607D5">
              <w:rPr>
                <w:rFonts w:eastAsia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6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Pr="00DB4A80" w:rsidRDefault="00115011" w:rsidP="00115011">
            <w:pPr>
              <w:rPr>
                <w:color w:val="000000"/>
                <w:szCs w:val="24"/>
              </w:rPr>
            </w:pPr>
            <w:r w:rsidRPr="00DB4A80">
              <w:rPr>
                <w:color w:val="000000"/>
                <w:szCs w:val="24"/>
              </w:rPr>
              <w:t>Расход: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1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1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</w:tr>
      <w:tr w:rsidR="00115011" w:rsidRPr="007607D5" w:rsidTr="00C4610E">
        <w:trPr>
          <w:trHeight w:val="2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5011" w:rsidRPr="007607D5" w:rsidRDefault="00115011" w:rsidP="00115011">
            <w:pPr>
              <w:suppressAutoHyphens w:val="0"/>
              <w:jc w:val="right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607D5">
              <w:rPr>
                <w:rFonts w:eastAsia="Times New Roman"/>
                <w:color w:val="000000"/>
                <w:szCs w:val="24"/>
                <w:lang w:eastAsia="ru-RU"/>
              </w:rPr>
              <w:t>2.1.</w:t>
            </w:r>
          </w:p>
        </w:tc>
        <w:tc>
          <w:tcPr>
            <w:tcW w:w="6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Pr="00DB4A80" w:rsidRDefault="00115011" w:rsidP="00115011">
            <w:pPr>
              <w:rPr>
                <w:color w:val="000000"/>
                <w:szCs w:val="24"/>
              </w:rPr>
            </w:pPr>
            <w:r w:rsidRPr="00DB4A80">
              <w:rPr>
                <w:color w:val="000000"/>
                <w:szCs w:val="24"/>
              </w:rPr>
              <w:t>объем теплосетей в отопительный период, м</w:t>
            </w:r>
            <w:r w:rsidRPr="00DB4A80">
              <w:rPr>
                <w:color w:val="000000"/>
                <w:szCs w:val="24"/>
                <w:vertAlign w:val="superscript"/>
              </w:rPr>
              <w:t>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1,8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26,2</w:t>
            </w:r>
          </w:p>
        </w:tc>
        <w:tc>
          <w:tcPr>
            <w:tcW w:w="1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11,3</w:t>
            </w:r>
          </w:p>
        </w:tc>
        <w:tc>
          <w:tcPr>
            <w:tcW w:w="1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24,7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64,0</w:t>
            </w:r>
          </w:p>
        </w:tc>
      </w:tr>
      <w:tr w:rsidR="00115011" w:rsidRPr="007607D5" w:rsidTr="00C4610E">
        <w:trPr>
          <w:trHeight w:val="2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5011" w:rsidRPr="007607D5" w:rsidRDefault="00115011" w:rsidP="00115011">
            <w:pPr>
              <w:suppressAutoHyphens w:val="0"/>
              <w:jc w:val="right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607D5">
              <w:rPr>
                <w:rFonts w:eastAsia="Times New Roman"/>
                <w:color w:val="000000"/>
                <w:szCs w:val="24"/>
                <w:lang w:eastAsia="ru-RU"/>
              </w:rPr>
              <w:t>2.2.</w:t>
            </w:r>
          </w:p>
        </w:tc>
        <w:tc>
          <w:tcPr>
            <w:tcW w:w="6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Pr="00DB4A80" w:rsidRDefault="00115011" w:rsidP="00115011">
            <w:pPr>
              <w:rPr>
                <w:color w:val="000000"/>
                <w:szCs w:val="24"/>
              </w:rPr>
            </w:pPr>
            <w:r w:rsidRPr="00DB4A80">
              <w:rPr>
                <w:color w:val="000000"/>
                <w:szCs w:val="24"/>
              </w:rPr>
              <w:t>объем теплосетей в неотопит</w:t>
            </w:r>
            <w:r>
              <w:rPr>
                <w:color w:val="000000"/>
                <w:szCs w:val="24"/>
              </w:rPr>
              <w:t>ельный</w:t>
            </w:r>
            <w:r w:rsidRPr="00DB4A80">
              <w:rPr>
                <w:color w:val="000000"/>
                <w:szCs w:val="24"/>
              </w:rPr>
              <w:t xml:space="preserve"> период, м</w:t>
            </w:r>
            <w:r w:rsidRPr="00DB4A80">
              <w:rPr>
                <w:color w:val="000000"/>
                <w:szCs w:val="24"/>
                <w:vertAlign w:val="superscript"/>
              </w:rPr>
              <w:t>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0,07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6,5</w:t>
            </w:r>
          </w:p>
        </w:tc>
        <w:tc>
          <w:tcPr>
            <w:tcW w:w="1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1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6,6</w:t>
            </w:r>
          </w:p>
        </w:tc>
      </w:tr>
      <w:tr w:rsidR="00115011" w:rsidRPr="007607D5" w:rsidTr="00C4610E">
        <w:trPr>
          <w:trHeight w:val="2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5011" w:rsidRPr="007607D5" w:rsidRDefault="00115011" w:rsidP="00115011">
            <w:pPr>
              <w:suppressAutoHyphens w:val="0"/>
              <w:jc w:val="right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607D5">
              <w:rPr>
                <w:rFonts w:eastAsia="Times New Roman"/>
                <w:color w:val="000000"/>
                <w:szCs w:val="24"/>
                <w:lang w:eastAsia="ru-RU"/>
              </w:rPr>
              <w:t>2.3.</w:t>
            </w:r>
          </w:p>
        </w:tc>
        <w:tc>
          <w:tcPr>
            <w:tcW w:w="6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Pr="00DB4A80" w:rsidRDefault="00115011" w:rsidP="00115011">
            <w:pPr>
              <w:rPr>
                <w:color w:val="000000"/>
                <w:szCs w:val="24"/>
              </w:rPr>
            </w:pPr>
            <w:r w:rsidRPr="00DB4A80">
              <w:rPr>
                <w:color w:val="000000"/>
                <w:szCs w:val="24"/>
              </w:rPr>
              <w:t>отопительный период, ч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5184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5184</w:t>
            </w:r>
          </w:p>
        </w:tc>
        <w:tc>
          <w:tcPr>
            <w:tcW w:w="1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5184</w:t>
            </w:r>
          </w:p>
        </w:tc>
        <w:tc>
          <w:tcPr>
            <w:tcW w:w="1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5184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5184,0</w:t>
            </w:r>
          </w:p>
        </w:tc>
      </w:tr>
      <w:tr w:rsidR="00115011" w:rsidRPr="007607D5" w:rsidTr="00C4610E">
        <w:trPr>
          <w:trHeight w:val="20"/>
          <w:jc w:val="center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5011" w:rsidRPr="007607D5" w:rsidRDefault="00115011" w:rsidP="00115011">
            <w:pPr>
              <w:suppressAutoHyphens w:val="0"/>
              <w:jc w:val="right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607D5">
              <w:rPr>
                <w:rFonts w:eastAsia="Times New Roman"/>
                <w:color w:val="000000"/>
                <w:szCs w:val="24"/>
                <w:lang w:eastAsia="ru-RU"/>
              </w:rPr>
              <w:t>2.4.</w:t>
            </w:r>
          </w:p>
        </w:tc>
        <w:tc>
          <w:tcPr>
            <w:tcW w:w="60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Pr="00DB4A80" w:rsidRDefault="00115011" w:rsidP="00115011">
            <w:pPr>
              <w:rPr>
                <w:color w:val="000000"/>
                <w:szCs w:val="24"/>
              </w:rPr>
            </w:pPr>
            <w:r w:rsidRPr="00DB4A80">
              <w:rPr>
                <w:color w:val="000000"/>
                <w:szCs w:val="24"/>
              </w:rPr>
              <w:t>неотопит</w:t>
            </w:r>
            <w:r>
              <w:rPr>
                <w:color w:val="000000"/>
                <w:szCs w:val="24"/>
              </w:rPr>
              <w:t>ельный</w:t>
            </w:r>
            <w:r w:rsidRPr="00DB4A80">
              <w:rPr>
                <w:color w:val="000000"/>
                <w:szCs w:val="24"/>
              </w:rPr>
              <w:t xml:space="preserve"> период, ч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3240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3240</w:t>
            </w:r>
          </w:p>
        </w:tc>
        <w:tc>
          <w:tcPr>
            <w:tcW w:w="15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15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9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3240,0</w:t>
            </w:r>
          </w:p>
        </w:tc>
      </w:tr>
      <w:tr w:rsidR="00115011" w:rsidRPr="007607D5" w:rsidTr="00C4610E">
        <w:trPr>
          <w:trHeight w:val="20"/>
          <w:jc w:val="center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5011" w:rsidRPr="007607D5" w:rsidRDefault="00115011" w:rsidP="00115011">
            <w:pPr>
              <w:suppressAutoHyphens w:val="0"/>
              <w:jc w:val="right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7607D5">
              <w:rPr>
                <w:rFonts w:eastAsia="Times New Roman"/>
                <w:color w:val="000000"/>
                <w:szCs w:val="24"/>
                <w:lang w:eastAsia="ru-RU"/>
              </w:rPr>
              <w:t>2.5.</w:t>
            </w:r>
          </w:p>
        </w:tc>
        <w:tc>
          <w:tcPr>
            <w:tcW w:w="60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Pr="00DB4A80" w:rsidRDefault="00115011" w:rsidP="00115011">
            <w:pPr>
              <w:rPr>
                <w:color w:val="000000"/>
                <w:szCs w:val="24"/>
              </w:rPr>
            </w:pPr>
            <w:r w:rsidRPr="00DB4A80">
              <w:rPr>
                <w:color w:val="000000"/>
                <w:szCs w:val="24"/>
              </w:rPr>
              <w:t>расчетная тепловая нагрузка на отопление, Гкал/ч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0,229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0,634</w:t>
            </w:r>
          </w:p>
        </w:tc>
        <w:tc>
          <w:tcPr>
            <w:tcW w:w="15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0,397</w:t>
            </w:r>
          </w:p>
        </w:tc>
        <w:tc>
          <w:tcPr>
            <w:tcW w:w="15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0,82</w:t>
            </w:r>
          </w:p>
        </w:tc>
        <w:tc>
          <w:tcPr>
            <w:tcW w:w="9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2,080</w:t>
            </w:r>
          </w:p>
        </w:tc>
      </w:tr>
      <w:tr w:rsidR="00115011" w:rsidRPr="007607D5" w:rsidTr="00C4610E">
        <w:trPr>
          <w:trHeight w:val="20"/>
          <w:jc w:val="center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15011" w:rsidRPr="00DB4A80" w:rsidRDefault="00115011" w:rsidP="00115011">
            <w:pPr>
              <w:suppressAutoHyphens w:val="0"/>
              <w:jc w:val="right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DB4A80">
              <w:rPr>
                <w:rFonts w:eastAsia="Times New Roman"/>
                <w:color w:val="000000"/>
                <w:szCs w:val="24"/>
                <w:lang w:eastAsia="ru-RU"/>
              </w:rPr>
              <w:t>2.6.</w:t>
            </w:r>
          </w:p>
        </w:tc>
        <w:tc>
          <w:tcPr>
            <w:tcW w:w="60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Pr="00DB4A80" w:rsidRDefault="00115011" w:rsidP="00115011">
            <w:pPr>
              <w:rPr>
                <w:color w:val="000000"/>
                <w:szCs w:val="24"/>
              </w:rPr>
            </w:pPr>
            <w:r w:rsidRPr="00DB4A80">
              <w:rPr>
                <w:color w:val="000000"/>
                <w:szCs w:val="24"/>
              </w:rPr>
              <w:t>расчетная тепловая нагрузка на ГВС, Гкал/ч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0,01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0,093</w:t>
            </w:r>
          </w:p>
        </w:tc>
        <w:tc>
          <w:tcPr>
            <w:tcW w:w="15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15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9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0,103</w:t>
            </w:r>
          </w:p>
        </w:tc>
      </w:tr>
      <w:tr w:rsidR="00115011" w:rsidRPr="007607D5" w:rsidTr="00C4610E">
        <w:trPr>
          <w:trHeight w:val="20"/>
          <w:jc w:val="center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15011" w:rsidRPr="00DB4A80" w:rsidRDefault="00115011" w:rsidP="00115011">
            <w:pPr>
              <w:suppressAutoHyphens w:val="0"/>
              <w:jc w:val="right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DB4A80">
              <w:rPr>
                <w:rFonts w:eastAsia="Times New Roman"/>
                <w:color w:val="000000"/>
                <w:szCs w:val="24"/>
                <w:lang w:eastAsia="ru-RU"/>
              </w:rPr>
              <w:t>2.7.</w:t>
            </w:r>
          </w:p>
        </w:tc>
        <w:tc>
          <w:tcPr>
            <w:tcW w:w="60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Pr="00DB4A80" w:rsidRDefault="00115011" w:rsidP="00115011">
            <w:pPr>
              <w:rPr>
                <w:color w:val="000000"/>
                <w:szCs w:val="24"/>
              </w:rPr>
            </w:pPr>
            <w:r w:rsidRPr="00DB4A80">
              <w:rPr>
                <w:color w:val="000000"/>
                <w:szCs w:val="24"/>
              </w:rPr>
              <w:t>объем теплоносителя в системах теплопотребления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4,5255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12,921</w:t>
            </w:r>
          </w:p>
        </w:tc>
        <w:tc>
          <w:tcPr>
            <w:tcW w:w="15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7,7415</w:t>
            </w:r>
          </w:p>
        </w:tc>
        <w:tc>
          <w:tcPr>
            <w:tcW w:w="15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</w:t>
            </w:r>
          </w:p>
        </w:tc>
        <w:tc>
          <w:tcPr>
            <w:tcW w:w="9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41,2</w:t>
            </w:r>
          </w:p>
        </w:tc>
      </w:tr>
      <w:tr w:rsidR="00115011" w:rsidRPr="007607D5" w:rsidTr="00C4610E">
        <w:trPr>
          <w:trHeight w:val="20"/>
          <w:jc w:val="center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15011" w:rsidRPr="00DB4A80" w:rsidRDefault="00115011" w:rsidP="00115011">
            <w:pPr>
              <w:suppressAutoHyphens w:val="0"/>
              <w:jc w:val="right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DB4A80">
              <w:rPr>
                <w:rFonts w:eastAsia="Times New Roman"/>
                <w:color w:val="000000"/>
                <w:szCs w:val="24"/>
                <w:lang w:eastAsia="ru-RU"/>
              </w:rPr>
              <w:t>2.8.</w:t>
            </w:r>
          </w:p>
        </w:tc>
        <w:tc>
          <w:tcPr>
            <w:tcW w:w="60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Pr="00DB4A80" w:rsidRDefault="00115011" w:rsidP="00115011">
            <w:pPr>
              <w:rPr>
                <w:color w:val="000000"/>
                <w:szCs w:val="24"/>
              </w:rPr>
            </w:pPr>
            <w:r w:rsidRPr="00DB4A80">
              <w:rPr>
                <w:color w:val="000000"/>
                <w:szCs w:val="24"/>
              </w:rPr>
              <w:t>объем теплоносителя  в системах теплоснабжения, м</w:t>
            </w:r>
            <w:r w:rsidRPr="00DB4A80">
              <w:rPr>
                <w:color w:val="000000"/>
                <w:szCs w:val="24"/>
                <w:vertAlign w:val="superscript"/>
              </w:rPr>
              <w:t>3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5,7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31,5</w:t>
            </w:r>
          </w:p>
        </w:tc>
        <w:tc>
          <w:tcPr>
            <w:tcW w:w="15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19</w:t>
            </w:r>
          </w:p>
        </w:tc>
        <w:tc>
          <w:tcPr>
            <w:tcW w:w="15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40,7</w:t>
            </w:r>
          </w:p>
        </w:tc>
        <w:tc>
          <w:tcPr>
            <w:tcW w:w="9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96,9</w:t>
            </w:r>
          </w:p>
        </w:tc>
      </w:tr>
      <w:tr w:rsidR="00115011" w:rsidRPr="007607D5" w:rsidTr="00C4610E">
        <w:trPr>
          <w:trHeight w:val="20"/>
          <w:jc w:val="center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15011" w:rsidRPr="00DB4A80" w:rsidRDefault="00115011" w:rsidP="00115011">
            <w:pPr>
              <w:suppressAutoHyphens w:val="0"/>
              <w:jc w:val="right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DB4A80">
              <w:rPr>
                <w:rFonts w:eastAsia="Times New Roman"/>
                <w:color w:val="000000"/>
                <w:szCs w:val="24"/>
                <w:lang w:eastAsia="ru-RU"/>
              </w:rPr>
              <w:t>2.9.</w:t>
            </w:r>
          </w:p>
        </w:tc>
        <w:tc>
          <w:tcPr>
            <w:tcW w:w="60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Pr="00DB4A80" w:rsidRDefault="00115011" w:rsidP="00115011">
            <w:pPr>
              <w:rPr>
                <w:color w:val="000000"/>
                <w:szCs w:val="24"/>
              </w:rPr>
            </w:pPr>
            <w:r w:rsidRPr="00DB4A80">
              <w:rPr>
                <w:color w:val="000000"/>
                <w:szCs w:val="24"/>
              </w:rPr>
              <w:t>нормативные потери теплоносителя, м</w:t>
            </w:r>
            <w:r w:rsidRPr="00DB4A80">
              <w:rPr>
                <w:color w:val="000000"/>
                <w:szCs w:val="24"/>
                <w:vertAlign w:val="superscript"/>
              </w:rPr>
              <w:t>3</w:t>
            </w:r>
            <w:r w:rsidRPr="00DB4A80">
              <w:rPr>
                <w:color w:val="000000"/>
                <w:szCs w:val="24"/>
              </w:rPr>
              <w:t>/год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119,5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664,1</w:t>
            </w:r>
          </w:p>
        </w:tc>
        <w:tc>
          <w:tcPr>
            <w:tcW w:w="15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246,6</w:t>
            </w:r>
          </w:p>
        </w:tc>
        <w:tc>
          <w:tcPr>
            <w:tcW w:w="15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527,9</w:t>
            </w:r>
          </w:p>
        </w:tc>
        <w:tc>
          <w:tcPr>
            <w:tcW w:w="9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1558,1</w:t>
            </w:r>
          </w:p>
        </w:tc>
      </w:tr>
      <w:tr w:rsidR="00115011" w:rsidRPr="007607D5" w:rsidTr="00C4610E">
        <w:trPr>
          <w:trHeight w:val="20"/>
          <w:jc w:val="center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15011" w:rsidRPr="00DB4A80" w:rsidRDefault="00115011" w:rsidP="00115011">
            <w:pPr>
              <w:suppressAutoHyphens w:val="0"/>
              <w:jc w:val="right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DB4A80">
              <w:rPr>
                <w:rFonts w:eastAsia="Times New Roman"/>
                <w:color w:val="000000"/>
                <w:szCs w:val="24"/>
                <w:lang w:eastAsia="ru-RU"/>
              </w:rPr>
              <w:t>2.10.</w:t>
            </w:r>
          </w:p>
        </w:tc>
        <w:tc>
          <w:tcPr>
            <w:tcW w:w="60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Pr="00DB4A80" w:rsidRDefault="00115011" w:rsidP="00115011">
            <w:pPr>
              <w:rPr>
                <w:color w:val="000000"/>
                <w:szCs w:val="24"/>
              </w:rPr>
            </w:pPr>
            <w:r w:rsidRPr="00DB4A80">
              <w:rPr>
                <w:color w:val="000000"/>
                <w:szCs w:val="24"/>
              </w:rPr>
              <w:t>Аварийная подпитка теплосетей, м</w:t>
            </w:r>
            <w:r w:rsidRPr="00DB4A80">
              <w:rPr>
                <w:color w:val="000000"/>
                <w:szCs w:val="24"/>
                <w:vertAlign w:val="superscript"/>
              </w:rPr>
              <w:t>3</w:t>
            </w:r>
            <w:r w:rsidRPr="00DB4A80">
              <w:rPr>
                <w:color w:val="000000"/>
                <w:szCs w:val="24"/>
              </w:rPr>
              <w:t>/год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0,6</w:t>
            </w:r>
          </w:p>
        </w:tc>
        <w:tc>
          <w:tcPr>
            <w:tcW w:w="15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0,4</w:t>
            </w:r>
          </w:p>
        </w:tc>
        <w:tc>
          <w:tcPr>
            <w:tcW w:w="15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0,8</w:t>
            </w:r>
          </w:p>
        </w:tc>
        <w:tc>
          <w:tcPr>
            <w:tcW w:w="9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1,9</w:t>
            </w:r>
          </w:p>
        </w:tc>
      </w:tr>
      <w:tr w:rsidR="00115011" w:rsidRPr="007607D5" w:rsidTr="00C4610E">
        <w:trPr>
          <w:trHeight w:val="20"/>
          <w:jc w:val="center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15011" w:rsidRPr="00DB4A80" w:rsidRDefault="00115011" w:rsidP="00115011">
            <w:pPr>
              <w:suppressAutoHyphens w:val="0"/>
              <w:jc w:val="right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DB4A80">
              <w:rPr>
                <w:rFonts w:eastAsia="Times New Roman"/>
                <w:color w:val="000000"/>
                <w:szCs w:val="24"/>
                <w:lang w:eastAsia="ru-RU"/>
              </w:rPr>
              <w:t>2.11.</w:t>
            </w:r>
          </w:p>
        </w:tc>
        <w:tc>
          <w:tcPr>
            <w:tcW w:w="60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Pr="00DB4A80" w:rsidRDefault="00115011" w:rsidP="00115011">
            <w:pPr>
              <w:rPr>
                <w:color w:val="000000"/>
                <w:szCs w:val="24"/>
              </w:rPr>
            </w:pPr>
            <w:r w:rsidRPr="00DB4A80">
              <w:rPr>
                <w:color w:val="000000"/>
                <w:szCs w:val="24"/>
              </w:rPr>
              <w:t>Технологические затраты теплоносителя, м</w:t>
            </w:r>
            <w:r w:rsidRPr="00DB4A80">
              <w:rPr>
                <w:color w:val="000000"/>
                <w:szCs w:val="24"/>
                <w:vertAlign w:val="superscript"/>
              </w:rPr>
              <w:t>3</w:t>
            </w:r>
            <w:r w:rsidRPr="00DB4A80">
              <w:rPr>
                <w:color w:val="000000"/>
                <w:szCs w:val="24"/>
              </w:rPr>
              <w:t xml:space="preserve">/год 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  <w:lang w:val="en-US"/>
              </w:rPr>
              <w:t>0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39,3</w:t>
            </w:r>
          </w:p>
        </w:tc>
        <w:tc>
          <w:tcPr>
            <w:tcW w:w="15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16,9</w:t>
            </w:r>
          </w:p>
        </w:tc>
        <w:tc>
          <w:tcPr>
            <w:tcW w:w="15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37,1</w:t>
            </w:r>
          </w:p>
        </w:tc>
        <w:tc>
          <w:tcPr>
            <w:tcW w:w="9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93,3</w:t>
            </w:r>
          </w:p>
        </w:tc>
      </w:tr>
      <w:tr w:rsidR="00115011" w:rsidRPr="007607D5" w:rsidTr="00C4610E">
        <w:trPr>
          <w:trHeight w:val="20"/>
          <w:jc w:val="center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15011" w:rsidRPr="00DB4A80" w:rsidRDefault="00115011" w:rsidP="00115011">
            <w:pPr>
              <w:suppressAutoHyphens w:val="0"/>
              <w:jc w:val="right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DB4A80">
              <w:rPr>
                <w:rFonts w:eastAsia="Times New Roman"/>
                <w:color w:val="000000"/>
                <w:szCs w:val="24"/>
                <w:lang w:eastAsia="ru-RU"/>
              </w:rPr>
              <w:t>2.12.</w:t>
            </w:r>
          </w:p>
        </w:tc>
        <w:tc>
          <w:tcPr>
            <w:tcW w:w="60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Pr="00DB4A80" w:rsidRDefault="00115011" w:rsidP="00115011">
            <w:pPr>
              <w:rPr>
                <w:color w:val="000000"/>
                <w:szCs w:val="24"/>
              </w:rPr>
            </w:pPr>
            <w:r w:rsidRPr="00DB4A80">
              <w:rPr>
                <w:color w:val="000000"/>
                <w:szCs w:val="24"/>
              </w:rPr>
              <w:t>Итого затраты теплоносителя</w:t>
            </w:r>
            <w:r>
              <w:rPr>
                <w:color w:val="000000"/>
                <w:szCs w:val="24"/>
              </w:rPr>
              <w:t xml:space="preserve">, </w:t>
            </w:r>
            <w:r w:rsidRPr="00DB4A80">
              <w:rPr>
                <w:color w:val="000000"/>
                <w:szCs w:val="24"/>
              </w:rPr>
              <w:t>м</w:t>
            </w:r>
            <w:r w:rsidRPr="00DB4A80">
              <w:rPr>
                <w:color w:val="000000"/>
                <w:szCs w:val="24"/>
                <w:vertAlign w:val="superscript"/>
              </w:rPr>
              <w:t>3</w:t>
            </w:r>
            <w:r w:rsidRPr="00DB4A80">
              <w:rPr>
                <w:color w:val="000000"/>
                <w:szCs w:val="24"/>
              </w:rPr>
              <w:t>/год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noProof/>
                <w:color w:val="000000"/>
              </w:rPr>
              <w:t>119,6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704</w:t>
            </w:r>
          </w:p>
        </w:tc>
        <w:tc>
          <w:tcPr>
            <w:tcW w:w="15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263,9</w:t>
            </w:r>
          </w:p>
        </w:tc>
        <w:tc>
          <w:tcPr>
            <w:tcW w:w="15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565,9</w:t>
            </w:r>
          </w:p>
        </w:tc>
        <w:tc>
          <w:tcPr>
            <w:tcW w:w="9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5011" w:rsidRDefault="00115011" w:rsidP="0011501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1653,4</w:t>
            </w:r>
          </w:p>
        </w:tc>
      </w:tr>
    </w:tbl>
    <w:p w:rsidR="00C4610E" w:rsidRDefault="00C4610E" w:rsidP="00EC0F26">
      <w:pPr>
        <w:pStyle w:val="ConsPlusNormal"/>
        <w:widowControl/>
        <w:tabs>
          <w:tab w:val="left" w:pos="0"/>
        </w:tabs>
        <w:spacing w:after="120"/>
        <w:ind w:firstLine="567"/>
        <w:jc w:val="center"/>
        <w:rPr>
          <w:rFonts w:ascii="Times New Roman" w:hAnsi="Times New Roman" w:cs="Times New Roman"/>
          <w:sz w:val="26"/>
          <w:szCs w:val="26"/>
        </w:rPr>
      </w:pPr>
    </w:p>
    <w:p w:rsidR="00C4610E" w:rsidRDefault="00C4610E" w:rsidP="00EC0F26">
      <w:pPr>
        <w:pStyle w:val="ConsPlusNormal"/>
        <w:widowControl/>
        <w:tabs>
          <w:tab w:val="left" w:pos="0"/>
        </w:tabs>
        <w:spacing w:after="120"/>
        <w:ind w:firstLine="567"/>
        <w:jc w:val="center"/>
        <w:rPr>
          <w:rFonts w:ascii="Times New Roman" w:hAnsi="Times New Roman" w:cs="Times New Roman"/>
          <w:sz w:val="26"/>
          <w:szCs w:val="26"/>
        </w:rPr>
      </w:pPr>
    </w:p>
    <w:p w:rsidR="00C4610E" w:rsidRDefault="00C4610E" w:rsidP="00EC0F26">
      <w:pPr>
        <w:pStyle w:val="ConsPlusNormal"/>
        <w:widowControl/>
        <w:tabs>
          <w:tab w:val="left" w:pos="0"/>
        </w:tabs>
        <w:spacing w:after="120"/>
        <w:ind w:firstLine="567"/>
        <w:jc w:val="center"/>
        <w:rPr>
          <w:rFonts w:ascii="Times New Roman" w:hAnsi="Times New Roman" w:cs="Times New Roman"/>
          <w:sz w:val="26"/>
          <w:szCs w:val="26"/>
        </w:rPr>
      </w:pPr>
    </w:p>
    <w:p w:rsidR="00C4610E" w:rsidRDefault="00C4610E" w:rsidP="00EC0F26">
      <w:pPr>
        <w:pStyle w:val="ConsPlusNormal"/>
        <w:widowControl/>
        <w:tabs>
          <w:tab w:val="left" w:pos="0"/>
        </w:tabs>
        <w:spacing w:after="120"/>
        <w:ind w:firstLine="567"/>
        <w:jc w:val="center"/>
        <w:rPr>
          <w:rFonts w:ascii="Times New Roman" w:hAnsi="Times New Roman" w:cs="Times New Roman"/>
          <w:sz w:val="26"/>
          <w:szCs w:val="26"/>
        </w:rPr>
      </w:pPr>
    </w:p>
    <w:p w:rsidR="00C4610E" w:rsidRDefault="00C4610E" w:rsidP="00EC0F26">
      <w:pPr>
        <w:pStyle w:val="ConsPlusNormal"/>
        <w:widowControl/>
        <w:tabs>
          <w:tab w:val="left" w:pos="0"/>
        </w:tabs>
        <w:spacing w:after="120"/>
        <w:ind w:firstLine="567"/>
        <w:jc w:val="center"/>
        <w:rPr>
          <w:rFonts w:ascii="Times New Roman" w:hAnsi="Times New Roman" w:cs="Times New Roman"/>
          <w:sz w:val="26"/>
          <w:szCs w:val="26"/>
        </w:rPr>
      </w:pPr>
    </w:p>
    <w:p w:rsidR="00C4610E" w:rsidRDefault="00C4610E" w:rsidP="00EC0F26">
      <w:pPr>
        <w:pStyle w:val="ConsPlusNormal"/>
        <w:widowControl/>
        <w:tabs>
          <w:tab w:val="left" w:pos="0"/>
        </w:tabs>
        <w:spacing w:after="120"/>
        <w:ind w:firstLine="567"/>
        <w:jc w:val="center"/>
        <w:rPr>
          <w:rFonts w:ascii="Times New Roman" w:hAnsi="Times New Roman" w:cs="Times New Roman"/>
          <w:sz w:val="26"/>
          <w:szCs w:val="26"/>
        </w:rPr>
      </w:pPr>
    </w:p>
    <w:p w:rsidR="00C4610E" w:rsidRDefault="00C4610E" w:rsidP="00EC0F26">
      <w:pPr>
        <w:pStyle w:val="ConsPlusNormal"/>
        <w:widowControl/>
        <w:tabs>
          <w:tab w:val="left" w:pos="0"/>
        </w:tabs>
        <w:spacing w:after="120"/>
        <w:ind w:firstLine="567"/>
        <w:jc w:val="center"/>
        <w:rPr>
          <w:rFonts w:ascii="Times New Roman" w:hAnsi="Times New Roman" w:cs="Times New Roman"/>
          <w:sz w:val="26"/>
          <w:szCs w:val="26"/>
        </w:rPr>
      </w:pPr>
    </w:p>
    <w:p w:rsidR="00C4610E" w:rsidRDefault="00C4610E" w:rsidP="00EC0F26">
      <w:pPr>
        <w:pStyle w:val="ConsPlusNormal"/>
        <w:widowControl/>
        <w:tabs>
          <w:tab w:val="left" w:pos="0"/>
        </w:tabs>
        <w:spacing w:after="120"/>
        <w:ind w:firstLine="567"/>
        <w:jc w:val="center"/>
        <w:rPr>
          <w:rFonts w:ascii="Times New Roman" w:hAnsi="Times New Roman" w:cs="Times New Roman"/>
          <w:sz w:val="26"/>
          <w:szCs w:val="26"/>
        </w:rPr>
      </w:pPr>
    </w:p>
    <w:p w:rsidR="00A40366" w:rsidRDefault="0091184E" w:rsidP="0091184E">
      <w:pPr>
        <w:pStyle w:val="ConsPlusNormal"/>
        <w:widowControl/>
        <w:tabs>
          <w:tab w:val="left" w:pos="0"/>
          <w:tab w:val="left" w:pos="5954"/>
          <w:tab w:val="right" w:pos="15704"/>
        </w:tabs>
        <w:ind w:firstLine="567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</w:p>
    <w:p w:rsidR="005B5FD7" w:rsidRDefault="005B5FD7" w:rsidP="005B5FD7">
      <w:pPr>
        <w:pStyle w:val="ConsPlusNormal"/>
        <w:widowControl/>
        <w:tabs>
          <w:tab w:val="left" w:pos="0"/>
        </w:tabs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  <w:sectPr w:rsidR="005B5FD7" w:rsidSect="005B5FD7">
          <w:pgSz w:w="16838" w:h="11906" w:orient="landscape"/>
          <w:pgMar w:top="851" w:right="567" w:bottom="851" w:left="567" w:header="567" w:footer="403" w:gutter="0"/>
          <w:cols w:space="720"/>
          <w:docGrid w:linePitch="360"/>
        </w:sectPr>
      </w:pPr>
    </w:p>
    <w:p w:rsidR="005B5FD7" w:rsidRPr="00321011" w:rsidRDefault="005B5FD7" w:rsidP="003A361B">
      <w:pPr>
        <w:pStyle w:val="ConsPlusNormal"/>
        <w:widowControl/>
        <w:spacing w:after="120"/>
        <w:ind w:left="567" w:hanging="567"/>
        <w:jc w:val="both"/>
        <w:rPr>
          <w:rFonts w:ascii="Times New Roman" w:hAnsi="Times New Roman" w:cs="Times New Roman"/>
          <w:sz w:val="26"/>
          <w:szCs w:val="26"/>
        </w:rPr>
      </w:pPr>
      <w:r w:rsidRPr="00321011">
        <w:rPr>
          <w:rFonts w:ascii="Times New Roman" w:hAnsi="Times New Roman" w:cs="Times New Roman"/>
          <w:b/>
          <w:bCs/>
          <w:sz w:val="26"/>
          <w:szCs w:val="26"/>
        </w:rPr>
        <w:lastRenderedPageBreak/>
        <w:t>1.8</w:t>
      </w:r>
      <w:r w:rsidR="003A361B">
        <w:rPr>
          <w:rFonts w:ascii="Times New Roman" w:hAnsi="Times New Roman" w:cs="Times New Roman"/>
          <w:b/>
          <w:bCs/>
          <w:sz w:val="26"/>
          <w:szCs w:val="26"/>
        </w:rPr>
        <w:t>.</w:t>
      </w:r>
      <w:r w:rsidRPr="00321011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r w:rsidRPr="00ED0B8C">
        <w:rPr>
          <w:rFonts w:ascii="Times New Roman" w:hAnsi="Times New Roman" w:cs="Times New Roman"/>
          <w:b/>
          <w:sz w:val="26"/>
          <w:szCs w:val="26"/>
        </w:rPr>
        <w:t>Топливные балансы источников тепловой энергии и система обеспечения топливом</w:t>
      </w:r>
    </w:p>
    <w:p w:rsidR="005B5FD7" w:rsidRDefault="007D68EE" w:rsidP="005B5FD7">
      <w:pPr>
        <w:pStyle w:val="ConsPlusNormal"/>
        <w:widowControl/>
        <w:tabs>
          <w:tab w:val="left" w:pos="0"/>
        </w:tabs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7D68EE">
        <w:rPr>
          <w:rFonts w:ascii="Times New Roman" w:hAnsi="Times New Roman" w:cs="Times New Roman"/>
          <w:sz w:val="26"/>
          <w:szCs w:val="26"/>
        </w:rPr>
        <w:t xml:space="preserve">В качестве топлива на котельных </w:t>
      </w:r>
      <w:r w:rsidR="00E100EA" w:rsidRPr="00E100EA">
        <w:rPr>
          <w:rFonts w:ascii="Times New Roman" w:hAnsi="Times New Roman" w:cs="Times New Roman"/>
          <w:sz w:val="26"/>
          <w:szCs w:val="26"/>
        </w:rPr>
        <w:t>МУП "Коммунсервис"</w:t>
      </w:r>
      <w:r w:rsidR="00E100EA">
        <w:rPr>
          <w:rFonts w:ascii="Times New Roman" w:hAnsi="Times New Roman" w:cs="Times New Roman"/>
          <w:sz w:val="26"/>
          <w:szCs w:val="26"/>
        </w:rPr>
        <w:t xml:space="preserve"> </w:t>
      </w:r>
      <w:r w:rsidR="00C70021">
        <w:rPr>
          <w:rFonts w:ascii="Times New Roman" w:hAnsi="Times New Roman" w:cs="Times New Roman"/>
          <w:sz w:val="26"/>
          <w:szCs w:val="26"/>
        </w:rPr>
        <w:t>используется природный газ.</w:t>
      </w:r>
      <w:r w:rsidRPr="007D68EE">
        <w:rPr>
          <w:rFonts w:ascii="Times New Roman" w:hAnsi="Times New Roman" w:cs="Times New Roman"/>
          <w:sz w:val="26"/>
          <w:szCs w:val="26"/>
        </w:rPr>
        <w:t xml:space="preserve"> Поставщиком природного газа является компания ООО «НОВАТЭК-Кострома». Поставка газа для котельных осуществляются в соответствии с «Правилами поставки газа в Российской Федерации» и заключенными на их основе договорами поставки природного газа.</w:t>
      </w:r>
      <w:r w:rsidR="006C7AA1" w:rsidRPr="007D68EE">
        <w:rPr>
          <w:rFonts w:ascii="Times New Roman" w:hAnsi="Times New Roman" w:cs="Times New Roman"/>
          <w:sz w:val="26"/>
          <w:szCs w:val="26"/>
        </w:rPr>
        <w:t xml:space="preserve"> </w:t>
      </w:r>
      <w:r w:rsidR="008F6EBE" w:rsidRPr="007D68EE">
        <w:rPr>
          <w:rFonts w:ascii="Times New Roman" w:hAnsi="Times New Roman" w:cs="Times New Roman"/>
          <w:sz w:val="26"/>
          <w:szCs w:val="26"/>
        </w:rPr>
        <w:t>Фактические т</w:t>
      </w:r>
      <w:r w:rsidR="005B5FD7" w:rsidRPr="007D68EE">
        <w:rPr>
          <w:rFonts w:ascii="Times New Roman" w:hAnsi="Times New Roman" w:cs="Times New Roman"/>
          <w:sz w:val="26"/>
          <w:szCs w:val="26"/>
        </w:rPr>
        <w:t>опливные балансы источников тепловой энергии за 20</w:t>
      </w:r>
      <w:r w:rsidR="00836F4E" w:rsidRPr="007D68EE">
        <w:rPr>
          <w:rFonts w:ascii="Times New Roman" w:hAnsi="Times New Roman" w:cs="Times New Roman"/>
          <w:sz w:val="26"/>
          <w:szCs w:val="26"/>
        </w:rPr>
        <w:t>2</w:t>
      </w:r>
      <w:r w:rsidR="000B7CDA">
        <w:rPr>
          <w:rFonts w:ascii="Times New Roman" w:hAnsi="Times New Roman" w:cs="Times New Roman"/>
          <w:sz w:val="26"/>
          <w:szCs w:val="26"/>
        </w:rPr>
        <w:t>3</w:t>
      </w:r>
      <w:r w:rsidR="005B5FD7" w:rsidRPr="007D68EE">
        <w:rPr>
          <w:rFonts w:ascii="Times New Roman" w:hAnsi="Times New Roman" w:cs="Times New Roman"/>
          <w:sz w:val="26"/>
          <w:szCs w:val="26"/>
        </w:rPr>
        <w:t xml:space="preserve"> год приведены в таблице 1.8.1.</w:t>
      </w:r>
      <w:r w:rsidR="00C70021">
        <w:rPr>
          <w:rFonts w:ascii="Times New Roman" w:hAnsi="Times New Roman" w:cs="Times New Roman"/>
          <w:sz w:val="26"/>
          <w:szCs w:val="26"/>
        </w:rPr>
        <w:t xml:space="preserve"> </w:t>
      </w:r>
    </w:p>
    <w:p w:rsidR="0011562F" w:rsidRDefault="0011562F" w:rsidP="005B5FD7">
      <w:pPr>
        <w:pStyle w:val="ConsPlusNormal"/>
        <w:widowControl/>
        <w:tabs>
          <w:tab w:val="left" w:pos="0"/>
        </w:tabs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Согласно паспортов качества газа средняя низшая те</w:t>
      </w:r>
      <w:r w:rsidR="00E100EA">
        <w:rPr>
          <w:rFonts w:ascii="Times New Roman" w:hAnsi="Times New Roman" w:cs="Times New Roman"/>
          <w:sz w:val="26"/>
          <w:szCs w:val="26"/>
        </w:rPr>
        <w:t>плота сгорания составляет 8127</w:t>
      </w:r>
      <w:r>
        <w:rPr>
          <w:rFonts w:ascii="Times New Roman" w:hAnsi="Times New Roman" w:cs="Times New Roman"/>
          <w:sz w:val="26"/>
          <w:szCs w:val="26"/>
        </w:rPr>
        <w:t xml:space="preserve"> ккал/м</w:t>
      </w:r>
      <w:r w:rsidRPr="0011562F">
        <w:rPr>
          <w:rFonts w:ascii="Times New Roman" w:hAnsi="Times New Roman" w:cs="Times New Roman"/>
          <w:sz w:val="26"/>
          <w:szCs w:val="26"/>
          <w:vertAlign w:val="superscript"/>
        </w:rPr>
        <w:t>3</w:t>
      </w:r>
      <w:r>
        <w:rPr>
          <w:rFonts w:ascii="Times New Roman" w:hAnsi="Times New Roman" w:cs="Times New Roman"/>
          <w:sz w:val="26"/>
          <w:szCs w:val="26"/>
        </w:rPr>
        <w:t>. Переводной коэффициент натурального топлива в условное составляет:</w:t>
      </w:r>
    </w:p>
    <w:p w:rsidR="0011562F" w:rsidRPr="0011562F" w:rsidRDefault="0011562F" w:rsidP="005B5FD7">
      <w:pPr>
        <w:pStyle w:val="ConsPlusNormal"/>
        <w:widowControl/>
        <w:tabs>
          <w:tab w:val="left" w:pos="0"/>
        </w:tabs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  <w:lang w:val="en-US"/>
        </w:rPr>
        <w:t>K</w:t>
      </w:r>
      <w:r w:rsidR="00E100EA">
        <w:rPr>
          <w:rFonts w:ascii="Times New Roman" w:hAnsi="Times New Roman" w:cs="Times New Roman"/>
          <w:sz w:val="26"/>
          <w:szCs w:val="26"/>
        </w:rPr>
        <w:t>у = 8127/7000 = 1,161</w:t>
      </w:r>
      <w:r>
        <w:rPr>
          <w:rFonts w:ascii="Times New Roman" w:hAnsi="Times New Roman" w:cs="Times New Roman"/>
          <w:sz w:val="26"/>
          <w:szCs w:val="26"/>
        </w:rPr>
        <w:t xml:space="preserve"> т у.т./тыс. м</w:t>
      </w:r>
      <w:r w:rsidRPr="0011562F">
        <w:rPr>
          <w:rFonts w:ascii="Times New Roman" w:hAnsi="Times New Roman" w:cs="Times New Roman"/>
          <w:sz w:val="26"/>
          <w:szCs w:val="26"/>
          <w:vertAlign w:val="superscript"/>
        </w:rPr>
        <w:t>3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8F6EBE" w:rsidRPr="00321011" w:rsidRDefault="008F6EBE" w:rsidP="007D68EE">
      <w:pPr>
        <w:pStyle w:val="ConsPlusNormal"/>
        <w:widowControl/>
        <w:tabs>
          <w:tab w:val="left" w:pos="0"/>
        </w:tabs>
        <w:spacing w:before="120" w:after="120"/>
        <w:ind w:firstLine="0"/>
        <w:jc w:val="center"/>
        <w:rPr>
          <w:rFonts w:ascii="Times New Roman" w:hAnsi="Times New Roman" w:cs="Times New Roman"/>
          <w:sz w:val="26"/>
          <w:szCs w:val="26"/>
        </w:rPr>
      </w:pPr>
      <w:r w:rsidRPr="00013C9B">
        <w:rPr>
          <w:rFonts w:ascii="Times New Roman" w:hAnsi="Times New Roman" w:cs="Times New Roman"/>
          <w:sz w:val="26"/>
          <w:szCs w:val="26"/>
        </w:rPr>
        <w:t>Таблица 1.8.1. Фактические топливные</w:t>
      </w:r>
      <w:r w:rsidR="006C7AA1" w:rsidRPr="00013C9B">
        <w:rPr>
          <w:rFonts w:ascii="Times New Roman" w:hAnsi="Times New Roman" w:cs="Times New Roman"/>
          <w:sz w:val="26"/>
          <w:szCs w:val="26"/>
        </w:rPr>
        <w:t xml:space="preserve"> </w:t>
      </w:r>
      <w:r w:rsidRPr="00013C9B">
        <w:rPr>
          <w:rFonts w:ascii="Times New Roman" w:hAnsi="Times New Roman" w:cs="Times New Roman"/>
          <w:sz w:val="26"/>
          <w:szCs w:val="26"/>
        </w:rPr>
        <w:t>балансы источников тепловой энергии</w:t>
      </w:r>
      <w:r w:rsidR="008457F0" w:rsidRPr="00013C9B">
        <w:rPr>
          <w:rFonts w:ascii="Times New Roman" w:hAnsi="Times New Roman" w:cs="Times New Roman"/>
          <w:sz w:val="26"/>
          <w:szCs w:val="26"/>
        </w:rPr>
        <w:t xml:space="preserve"> в 202</w:t>
      </w:r>
      <w:r w:rsidR="000B7CDA" w:rsidRPr="00013C9B">
        <w:rPr>
          <w:rFonts w:ascii="Times New Roman" w:hAnsi="Times New Roman" w:cs="Times New Roman"/>
          <w:sz w:val="26"/>
          <w:szCs w:val="26"/>
        </w:rPr>
        <w:t>3</w:t>
      </w:r>
      <w:r w:rsidR="008457F0" w:rsidRPr="00013C9B">
        <w:rPr>
          <w:rFonts w:ascii="Times New Roman" w:hAnsi="Times New Roman" w:cs="Times New Roman"/>
          <w:sz w:val="26"/>
          <w:szCs w:val="26"/>
        </w:rPr>
        <w:t xml:space="preserve"> г.</w:t>
      </w:r>
    </w:p>
    <w:tbl>
      <w:tblPr>
        <w:tblW w:w="10192" w:type="dxa"/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483"/>
        <w:gridCol w:w="4394"/>
        <w:gridCol w:w="2552"/>
        <w:gridCol w:w="1417"/>
        <w:gridCol w:w="1346"/>
      </w:tblGrid>
      <w:tr w:rsidR="007D68EE" w:rsidRPr="00013C9B" w:rsidTr="00302A20">
        <w:trPr>
          <w:trHeight w:val="529"/>
        </w:trPr>
        <w:tc>
          <w:tcPr>
            <w:tcW w:w="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D68EE" w:rsidRPr="00013C9B" w:rsidRDefault="007D68EE" w:rsidP="005B5FD7">
            <w:pPr>
              <w:jc w:val="center"/>
              <w:rPr>
                <w:rFonts w:eastAsia="Times New Roman"/>
                <w:color w:val="000000"/>
                <w:szCs w:val="24"/>
              </w:rPr>
            </w:pPr>
            <w:r w:rsidRPr="00013C9B">
              <w:rPr>
                <w:rFonts w:eastAsia="Times New Roman"/>
                <w:color w:val="000000"/>
                <w:szCs w:val="24"/>
              </w:rPr>
              <w:t>№ п/п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D68EE" w:rsidRPr="00013C9B" w:rsidRDefault="007D68EE" w:rsidP="005B5FD7">
            <w:pPr>
              <w:jc w:val="center"/>
              <w:rPr>
                <w:rFonts w:eastAsia="Times New Roman"/>
                <w:color w:val="000000"/>
                <w:szCs w:val="24"/>
              </w:rPr>
            </w:pPr>
            <w:r w:rsidRPr="00013C9B">
              <w:rPr>
                <w:rFonts w:eastAsia="Times New Roman"/>
                <w:color w:val="000000"/>
                <w:szCs w:val="24"/>
              </w:rPr>
              <w:t>Наименование потребителя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D68EE" w:rsidRPr="00013C9B" w:rsidRDefault="007D68EE" w:rsidP="005B5FD7">
            <w:pPr>
              <w:jc w:val="center"/>
              <w:rPr>
                <w:rFonts w:eastAsia="Times New Roman"/>
                <w:color w:val="000000"/>
                <w:szCs w:val="24"/>
              </w:rPr>
            </w:pPr>
            <w:r w:rsidRPr="00013C9B">
              <w:rPr>
                <w:rFonts w:eastAsia="Times New Roman"/>
                <w:color w:val="000000"/>
                <w:szCs w:val="24"/>
              </w:rPr>
              <w:t>вид топлива</w:t>
            </w:r>
          </w:p>
        </w:tc>
        <w:tc>
          <w:tcPr>
            <w:tcW w:w="27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D68EE" w:rsidRPr="00013C9B" w:rsidRDefault="007D68EE" w:rsidP="00134EB8">
            <w:pPr>
              <w:jc w:val="center"/>
              <w:rPr>
                <w:rFonts w:eastAsia="Times New Roman"/>
                <w:color w:val="000000"/>
                <w:szCs w:val="24"/>
              </w:rPr>
            </w:pPr>
            <w:r w:rsidRPr="00013C9B">
              <w:rPr>
                <w:rFonts w:eastAsia="Times New Roman"/>
                <w:color w:val="000000"/>
                <w:szCs w:val="24"/>
              </w:rPr>
              <w:t>количество топлива</w:t>
            </w:r>
          </w:p>
          <w:p w:rsidR="007D68EE" w:rsidRPr="00013C9B" w:rsidRDefault="007D68EE" w:rsidP="007D68EE">
            <w:pPr>
              <w:jc w:val="center"/>
              <w:rPr>
                <w:rFonts w:eastAsia="Times New Roman"/>
                <w:color w:val="000000"/>
                <w:szCs w:val="24"/>
              </w:rPr>
            </w:pPr>
            <w:r w:rsidRPr="00013C9B">
              <w:rPr>
                <w:rFonts w:eastAsia="Times New Roman"/>
                <w:color w:val="000000"/>
                <w:szCs w:val="24"/>
              </w:rPr>
              <w:t>.</w:t>
            </w:r>
          </w:p>
        </w:tc>
      </w:tr>
      <w:tr w:rsidR="005B5FD7" w:rsidRPr="00013C9B" w:rsidTr="00302A20">
        <w:trPr>
          <w:trHeight w:val="259"/>
        </w:trPr>
        <w:tc>
          <w:tcPr>
            <w:tcW w:w="48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B5FD7" w:rsidRPr="00013C9B" w:rsidRDefault="005B5FD7" w:rsidP="005B5FD7">
            <w:pPr>
              <w:snapToGrid w:val="0"/>
              <w:jc w:val="center"/>
              <w:rPr>
                <w:rFonts w:eastAsia="Times New Roman"/>
                <w:color w:val="000000"/>
                <w:szCs w:val="24"/>
              </w:rPr>
            </w:pPr>
          </w:p>
        </w:tc>
        <w:tc>
          <w:tcPr>
            <w:tcW w:w="439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B5FD7" w:rsidRPr="00013C9B" w:rsidRDefault="005B5FD7" w:rsidP="005B5FD7">
            <w:pPr>
              <w:jc w:val="center"/>
              <w:rPr>
                <w:rFonts w:eastAsia="Times New Roman"/>
                <w:color w:val="000000"/>
                <w:szCs w:val="24"/>
              </w:rPr>
            </w:pPr>
            <w:r w:rsidRPr="00013C9B">
              <w:rPr>
                <w:rFonts w:eastAsia="Times New Roman"/>
                <w:b/>
                <w:bCs/>
                <w:color w:val="000000"/>
                <w:szCs w:val="24"/>
              </w:rPr>
              <w:t>Приход</w:t>
            </w:r>
          </w:p>
        </w:tc>
        <w:tc>
          <w:tcPr>
            <w:tcW w:w="255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B5FD7" w:rsidRPr="00013C9B" w:rsidRDefault="005B5FD7" w:rsidP="005B5FD7">
            <w:pPr>
              <w:snapToGrid w:val="0"/>
              <w:jc w:val="center"/>
              <w:rPr>
                <w:rFonts w:eastAsia="Times New Roman"/>
                <w:color w:val="000000"/>
                <w:szCs w:val="24"/>
              </w:rPr>
            </w:pPr>
          </w:p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B5FD7" w:rsidRPr="00013C9B" w:rsidRDefault="00132631" w:rsidP="005B5FD7">
            <w:pPr>
              <w:snapToGrid w:val="0"/>
              <w:jc w:val="center"/>
              <w:rPr>
                <w:rFonts w:eastAsia="Times New Roman"/>
                <w:color w:val="000000"/>
                <w:szCs w:val="24"/>
                <w:vertAlign w:val="superscript"/>
              </w:rPr>
            </w:pPr>
            <w:r w:rsidRPr="00013C9B">
              <w:rPr>
                <w:color w:val="000000"/>
                <w:szCs w:val="24"/>
              </w:rPr>
              <w:t>тыс. м</w:t>
            </w:r>
            <w:r w:rsidRPr="00013C9B">
              <w:rPr>
                <w:color w:val="000000"/>
                <w:szCs w:val="24"/>
                <w:vertAlign w:val="superscript"/>
              </w:rPr>
              <w:t>3</w:t>
            </w:r>
          </w:p>
        </w:tc>
        <w:tc>
          <w:tcPr>
            <w:tcW w:w="13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B5FD7" w:rsidRPr="00013C9B" w:rsidRDefault="007D68EE" w:rsidP="005B5FD7">
            <w:pPr>
              <w:snapToGrid w:val="0"/>
              <w:jc w:val="center"/>
              <w:rPr>
                <w:rFonts w:eastAsia="Times New Roman"/>
                <w:color w:val="000000"/>
                <w:szCs w:val="24"/>
              </w:rPr>
            </w:pPr>
            <w:r w:rsidRPr="00013C9B">
              <w:rPr>
                <w:rFonts w:eastAsia="Times New Roman"/>
                <w:color w:val="000000"/>
                <w:szCs w:val="24"/>
              </w:rPr>
              <w:t>т у.т</w:t>
            </w:r>
          </w:p>
        </w:tc>
      </w:tr>
      <w:tr w:rsidR="00165ADE" w:rsidRPr="00013C9B" w:rsidTr="00302A20">
        <w:trPr>
          <w:trHeight w:val="259"/>
        </w:trPr>
        <w:tc>
          <w:tcPr>
            <w:tcW w:w="48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65ADE" w:rsidRPr="00013C9B" w:rsidRDefault="00165ADE" w:rsidP="0011562F">
            <w:pPr>
              <w:snapToGrid w:val="0"/>
              <w:jc w:val="center"/>
              <w:rPr>
                <w:rFonts w:eastAsia="Times New Roman"/>
                <w:color w:val="000000"/>
                <w:szCs w:val="24"/>
              </w:rPr>
            </w:pPr>
          </w:p>
        </w:tc>
        <w:tc>
          <w:tcPr>
            <w:tcW w:w="439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65ADE" w:rsidRPr="00013C9B" w:rsidRDefault="00165ADE" w:rsidP="0011562F">
            <w:pPr>
              <w:rPr>
                <w:rFonts w:eastAsia="Times New Roman"/>
                <w:bCs/>
                <w:color w:val="000000"/>
                <w:szCs w:val="24"/>
              </w:rPr>
            </w:pPr>
            <w:r w:rsidRPr="00013C9B">
              <w:rPr>
                <w:rFonts w:eastAsia="Times New Roman"/>
                <w:bCs/>
                <w:color w:val="000000"/>
                <w:szCs w:val="24"/>
              </w:rPr>
              <w:t>От поставщика природного газа</w:t>
            </w:r>
          </w:p>
        </w:tc>
        <w:tc>
          <w:tcPr>
            <w:tcW w:w="255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65ADE" w:rsidRPr="00013C9B" w:rsidRDefault="00165ADE" w:rsidP="00D82E47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природный газ</w:t>
            </w:r>
          </w:p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65ADE" w:rsidRPr="00013C9B" w:rsidRDefault="00165ADE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1516,4</w:t>
            </w:r>
          </w:p>
        </w:tc>
        <w:tc>
          <w:tcPr>
            <w:tcW w:w="13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65ADE" w:rsidRPr="00013C9B" w:rsidRDefault="00165ADE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1760,5</w:t>
            </w:r>
          </w:p>
        </w:tc>
      </w:tr>
      <w:tr w:rsidR="00165ADE" w:rsidRPr="00013C9B" w:rsidTr="00302A20">
        <w:trPr>
          <w:trHeight w:val="259"/>
        </w:trPr>
        <w:tc>
          <w:tcPr>
            <w:tcW w:w="48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65ADE" w:rsidRPr="00013C9B" w:rsidRDefault="00165ADE" w:rsidP="0011562F">
            <w:pPr>
              <w:snapToGrid w:val="0"/>
              <w:jc w:val="center"/>
              <w:rPr>
                <w:rFonts w:eastAsia="Times New Roman"/>
                <w:color w:val="000000"/>
                <w:szCs w:val="24"/>
              </w:rPr>
            </w:pPr>
          </w:p>
        </w:tc>
        <w:tc>
          <w:tcPr>
            <w:tcW w:w="439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65ADE" w:rsidRPr="00013C9B" w:rsidRDefault="00165ADE" w:rsidP="0011562F">
            <w:pPr>
              <w:rPr>
                <w:rFonts w:eastAsia="Times New Roman"/>
                <w:b/>
                <w:bCs/>
                <w:color w:val="000000"/>
                <w:szCs w:val="24"/>
              </w:rPr>
            </w:pPr>
            <w:r w:rsidRPr="00013C9B">
              <w:rPr>
                <w:rFonts w:eastAsia="Times New Roman"/>
                <w:b/>
                <w:bCs/>
                <w:color w:val="000000"/>
                <w:szCs w:val="24"/>
              </w:rPr>
              <w:t>Итого приход</w:t>
            </w:r>
          </w:p>
        </w:tc>
        <w:tc>
          <w:tcPr>
            <w:tcW w:w="255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65ADE" w:rsidRPr="00013C9B" w:rsidRDefault="00165ADE" w:rsidP="0011562F">
            <w:pPr>
              <w:rPr>
                <w:rFonts w:eastAsia="Times New Roman"/>
                <w:bCs/>
                <w:color w:val="000000"/>
                <w:szCs w:val="24"/>
              </w:rPr>
            </w:pPr>
          </w:p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65ADE" w:rsidRPr="00013C9B" w:rsidRDefault="00165ADE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 </w:t>
            </w:r>
          </w:p>
        </w:tc>
        <w:tc>
          <w:tcPr>
            <w:tcW w:w="13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65ADE" w:rsidRPr="00013C9B" w:rsidRDefault="00165ADE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013C9B">
              <w:rPr>
                <w:b/>
                <w:bCs/>
                <w:color w:val="000000"/>
                <w:szCs w:val="24"/>
              </w:rPr>
              <w:t>1760,5</w:t>
            </w:r>
          </w:p>
        </w:tc>
      </w:tr>
      <w:tr w:rsidR="0011562F" w:rsidRPr="00013C9B" w:rsidTr="00302A20">
        <w:trPr>
          <w:trHeight w:val="259"/>
        </w:trPr>
        <w:tc>
          <w:tcPr>
            <w:tcW w:w="48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1562F" w:rsidRPr="00013C9B" w:rsidRDefault="0011562F" w:rsidP="0011562F">
            <w:pPr>
              <w:snapToGrid w:val="0"/>
              <w:jc w:val="center"/>
              <w:rPr>
                <w:rFonts w:eastAsia="Times New Roman"/>
                <w:color w:val="000000"/>
                <w:szCs w:val="24"/>
              </w:rPr>
            </w:pPr>
          </w:p>
        </w:tc>
        <w:tc>
          <w:tcPr>
            <w:tcW w:w="439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1562F" w:rsidRPr="00013C9B" w:rsidRDefault="0011562F" w:rsidP="0011562F">
            <w:pPr>
              <w:jc w:val="center"/>
              <w:rPr>
                <w:rFonts w:eastAsia="Times New Roman"/>
                <w:b/>
                <w:bCs/>
                <w:color w:val="000000"/>
                <w:szCs w:val="24"/>
              </w:rPr>
            </w:pPr>
            <w:r w:rsidRPr="00013C9B">
              <w:rPr>
                <w:rFonts w:eastAsia="Times New Roman"/>
                <w:b/>
                <w:bCs/>
                <w:color w:val="000000"/>
                <w:szCs w:val="24"/>
              </w:rPr>
              <w:t xml:space="preserve">Расход </w:t>
            </w:r>
          </w:p>
        </w:tc>
        <w:tc>
          <w:tcPr>
            <w:tcW w:w="255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1562F" w:rsidRPr="00013C9B" w:rsidRDefault="0011562F" w:rsidP="0011562F">
            <w:pPr>
              <w:snapToGrid w:val="0"/>
              <w:jc w:val="center"/>
              <w:rPr>
                <w:rFonts w:eastAsia="Times New Roman"/>
                <w:color w:val="000000"/>
                <w:szCs w:val="24"/>
              </w:rPr>
            </w:pPr>
          </w:p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1562F" w:rsidRPr="00013C9B" w:rsidRDefault="0011562F" w:rsidP="0011562F">
            <w:pPr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 </w:t>
            </w:r>
          </w:p>
        </w:tc>
        <w:tc>
          <w:tcPr>
            <w:tcW w:w="13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1562F" w:rsidRPr="00013C9B" w:rsidRDefault="0011562F" w:rsidP="0011562F">
            <w:pPr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 </w:t>
            </w:r>
          </w:p>
        </w:tc>
      </w:tr>
      <w:tr w:rsidR="00290C0A" w:rsidRPr="00013C9B" w:rsidTr="00D82E47">
        <w:trPr>
          <w:trHeight w:val="20"/>
        </w:trPr>
        <w:tc>
          <w:tcPr>
            <w:tcW w:w="48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90C0A" w:rsidRPr="00013C9B" w:rsidRDefault="00290C0A" w:rsidP="0011562F">
            <w:pPr>
              <w:jc w:val="center"/>
              <w:rPr>
                <w:rFonts w:eastAsia="Times New Roman"/>
                <w:color w:val="000000"/>
                <w:szCs w:val="24"/>
              </w:rPr>
            </w:pPr>
          </w:p>
        </w:tc>
        <w:tc>
          <w:tcPr>
            <w:tcW w:w="9709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290C0A" w:rsidRPr="00013C9B" w:rsidRDefault="00290C0A" w:rsidP="0011562F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b/>
                <w:color w:val="000000"/>
                <w:szCs w:val="24"/>
              </w:rPr>
              <w:t>МУП "Коммунсервис"</w:t>
            </w:r>
          </w:p>
        </w:tc>
      </w:tr>
      <w:tr w:rsidR="002632A0" w:rsidRPr="00013C9B" w:rsidTr="00877EA9">
        <w:trPr>
          <w:trHeight w:val="20"/>
        </w:trPr>
        <w:tc>
          <w:tcPr>
            <w:tcW w:w="48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632A0" w:rsidRPr="00013C9B" w:rsidRDefault="002632A0" w:rsidP="0011562F">
            <w:pPr>
              <w:jc w:val="center"/>
              <w:rPr>
                <w:rFonts w:eastAsia="Times New Roman"/>
                <w:color w:val="000000"/>
                <w:szCs w:val="24"/>
              </w:rPr>
            </w:pPr>
            <w:r w:rsidRPr="00013C9B">
              <w:rPr>
                <w:rFonts w:eastAsia="Times New Roman"/>
                <w:color w:val="000000"/>
                <w:szCs w:val="24"/>
              </w:rPr>
              <w:t>1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632A0" w:rsidRPr="00013C9B" w:rsidRDefault="002632A0" w:rsidP="00C70021">
            <w:pPr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Котельная школа с. Шунга</w:t>
            </w:r>
          </w:p>
        </w:tc>
        <w:tc>
          <w:tcPr>
            <w:tcW w:w="2552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632A0" w:rsidRPr="00013C9B" w:rsidRDefault="002632A0" w:rsidP="00D82E47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природный газ</w:t>
            </w:r>
          </w:p>
        </w:tc>
        <w:tc>
          <w:tcPr>
            <w:tcW w:w="1417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FFFFFF"/>
            <w:vAlign w:val="center"/>
          </w:tcPr>
          <w:p w:rsidR="002632A0" w:rsidRPr="00013C9B" w:rsidRDefault="00DE1C4E" w:rsidP="0011562F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71,537</w:t>
            </w:r>
          </w:p>
        </w:tc>
        <w:tc>
          <w:tcPr>
            <w:tcW w:w="1346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:rsidR="002632A0" w:rsidRPr="00013C9B" w:rsidRDefault="00DE1C4E" w:rsidP="0011562F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83,1</w:t>
            </w:r>
          </w:p>
        </w:tc>
      </w:tr>
      <w:tr w:rsidR="002632A0" w:rsidRPr="00013C9B" w:rsidTr="00D82E47">
        <w:trPr>
          <w:trHeight w:val="20"/>
        </w:trPr>
        <w:tc>
          <w:tcPr>
            <w:tcW w:w="48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632A0" w:rsidRPr="00013C9B" w:rsidRDefault="002632A0" w:rsidP="0011562F">
            <w:pPr>
              <w:jc w:val="center"/>
              <w:rPr>
                <w:rFonts w:eastAsia="Times New Roman"/>
                <w:color w:val="000000"/>
                <w:szCs w:val="24"/>
              </w:rPr>
            </w:pPr>
            <w:r w:rsidRPr="00013C9B">
              <w:rPr>
                <w:rFonts w:eastAsia="Times New Roman"/>
                <w:color w:val="000000"/>
                <w:szCs w:val="24"/>
              </w:rPr>
              <w:t>2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632A0" w:rsidRPr="00013C9B" w:rsidRDefault="002632A0" w:rsidP="00C70021">
            <w:pPr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Котельная с. Яковлевское</w:t>
            </w:r>
          </w:p>
        </w:tc>
        <w:tc>
          <w:tcPr>
            <w:tcW w:w="2552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632A0" w:rsidRPr="00013C9B" w:rsidRDefault="002632A0" w:rsidP="00D82E47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природный газ</w:t>
            </w:r>
          </w:p>
        </w:tc>
        <w:tc>
          <w:tcPr>
            <w:tcW w:w="1417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FFFFFF"/>
            <w:vAlign w:val="center"/>
          </w:tcPr>
          <w:p w:rsidR="002632A0" w:rsidRPr="00013C9B" w:rsidRDefault="00DE1C4E" w:rsidP="0011562F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87,711</w:t>
            </w:r>
          </w:p>
        </w:tc>
        <w:tc>
          <w:tcPr>
            <w:tcW w:w="1346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:rsidR="002632A0" w:rsidRPr="00013C9B" w:rsidRDefault="00DE1C4E" w:rsidP="0011562F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101,8</w:t>
            </w:r>
          </w:p>
        </w:tc>
      </w:tr>
      <w:tr w:rsidR="002632A0" w:rsidRPr="00013C9B" w:rsidTr="00D82E47">
        <w:trPr>
          <w:trHeight w:val="20"/>
        </w:trPr>
        <w:tc>
          <w:tcPr>
            <w:tcW w:w="48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632A0" w:rsidRPr="00013C9B" w:rsidRDefault="002632A0" w:rsidP="0011562F">
            <w:pPr>
              <w:jc w:val="center"/>
              <w:rPr>
                <w:rFonts w:eastAsia="Times New Roman"/>
                <w:color w:val="000000"/>
                <w:szCs w:val="24"/>
              </w:rPr>
            </w:pPr>
            <w:r w:rsidRPr="00013C9B">
              <w:rPr>
                <w:rFonts w:eastAsia="Times New Roman"/>
                <w:color w:val="000000"/>
                <w:szCs w:val="24"/>
              </w:rPr>
              <w:t>3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632A0" w:rsidRPr="00013C9B" w:rsidRDefault="002632A0" w:rsidP="00C70021">
            <w:pPr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Котельная с. Саметь</w:t>
            </w:r>
          </w:p>
        </w:tc>
        <w:tc>
          <w:tcPr>
            <w:tcW w:w="2552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632A0" w:rsidRPr="00013C9B" w:rsidRDefault="002632A0" w:rsidP="00D82E47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природный газ</w:t>
            </w:r>
          </w:p>
        </w:tc>
        <w:tc>
          <w:tcPr>
            <w:tcW w:w="1417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FFFFFF"/>
            <w:vAlign w:val="center"/>
          </w:tcPr>
          <w:p w:rsidR="002632A0" w:rsidRPr="00013C9B" w:rsidRDefault="00DE1C4E" w:rsidP="0011562F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289,306</w:t>
            </w:r>
          </w:p>
        </w:tc>
        <w:tc>
          <w:tcPr>
            <w:tcW w:w="1346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:rsidR="002632A0" w:rsidRPr="00013C9B" w:rsidRDefault="00DE1C4E" w:rsidP="0011562F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335,9</w:t>
            </w:r>
          </w:p>
        </w:tc>
      </w:tr>
      <w:tr w:rsidR="002632A0" w:rsidRPr="00013C9B" w:rsidTr="00D82E47">
        <w:trPr>
          <w:trHeight w:val="20"/>
        </w:trPr>
        <w:tc>
          <w:tcPr>
            <w:tcW w:w="48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632A0" w:rsidRPr="00013C9B" w:rsidRDefault="002632A0" w:rsidP="0011562F">
            <w:pPr>
              <w:jc w:val="center"/>
              <w:rPr>
                <w:rFonts w:eastAsia="Times New Roman"/>
                <w:color w:val="000000"/>
                <w:szCs w:val="24"/>
              </w:rPr>
            </w:pPr>
            <w:r w:rsidRPr="00013C9B">
              <w:rPr>
                <w:rFonts w:eastAsia="Times New Roman"/>
                <w:color w:val="000000"/>
                <w:szCs w:val="24"/>
              </w:rPr>
              <w:t>4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632A0" w:rsidRPr="00013C9B" w:rsidRDefault="002632A0" w:rsidP="00C70021">
            <w:pPr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Котельная с. Шунга</w:t>
            </w:r>
          </w:p>
        </w:tc>
        <w:tc>
          <w:tcPr>
            <w:tcW w:w="2552" w:type="dxa"/>
            <w:tcBorders>
              <w:left w:val="single" w:sz="4" w:space="0" w:color="auto"/>
              <w:bottom w:val="single" w:sz="4" w:space="0" w:color="000000"/>
            </w:tcBorders>
            <w:shd w:val="clear" w:color="auto" w:fill="auto"/>
            <w:vAlign w:val="center"/>
          </w:tcPr>
          <w:p w:rsidR="002632A0" w:rsidRPr="00013C9B" w:rsidRDefault="002632A0" w:rsidP="00D82E47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природный газ</w:t>
            </w:r>
          </w:p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632A0" w:rsidRPr="00013C9B" w:rsidRDefault="00DE1C4E" w:rsidP="0011562F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684,72</w:t>
            </w:r>
          </w:p>
        </w:tc>
        <w:tc>
          <w:tcPr>
            <w:tcW w:w="13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2632A0" w:rsidRPr="00013C9B" w:rsidRDefault="00DE1C4E" w:rsidP="0011562F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795,0</w:t>
            </w:r>
          </w:p>
        </w:tc>
      </w:tr>
      <w:tr w:rsidR="00165ADE" w:rsidRPr="00013C9B" w:rsidTr="00877EA9">
        <w:trPr>
          <w:trHeight w:val="20"/>
        </w:trPr>
        <w:tc>
          <w:tcPr>
            <w:tcW w:w="48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65ADE" w:rsidRPr="00013C9B" w:rsidRDefault="00165ADE" w:rsidP="0011562F">
            <w:pPr>
              <w:jc w:val="center"/>
              <w:rPr>
                <w:rFonts w:eastAsia="Times New Roman"/>
                <w:color w:val="000000"/>
                <w:szCs w:val="24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165ADE" w:rsidRPr="00013C9B" w:rsidRDefault="00165ADE" w:rsidP="0011562F">
            <w:pPr>
              <w:snapToGrid w:val="0"/>
              <w:rPr>
                <w:b/>
                <w:szCs w:val="24"/>
              </w:rPr>
            </w:pPr>
            <w:r w:rsidRPr="00013C9B">
              <w:rPr>
                <w:b/>
                <w:szCs w:val="24"/>
              </w:rPr>
              <w:t>итого по МУП "Коммунсервис"</w:t>
            </w:r>
          </w:p>
        </w:tc>
        <w:tc>
          <w:tcPr>
            <w:tcW w:w="2552" w:type="dxa"/>
            <w:tcBorders>
              <w:left w:val="single" w:sz="4" w:space="0" w:color="auto"/>
              <w:bottom w:val="single" w:sz="4" w:space="0" w:color="000000"/>
            </w:tcBorders>
            <w:shd w:val="clear" w:color="auto" w:fill="auto"/>
            <w:vAlign w:val="center"/>
          </w:tcPr>
          <w:p w:rsidR="00165ADE" w:rsidRPr="00013C9B" w:rsidRDefault="00165ADE" w:rsidP="00D82E47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природный газ</w:t>
            </w:r>
          </w:p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165ADE" w:rsidRPr="00013C9B" w:rsidRDefault="00165ADE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013C9B">
              <w:rPr>
                <w:b/>
                <w:bCs/>
                <w:color w:val="000000"/>
                <w:szCs w:val="24"/>
              </w:rPr>
              <w:t>1133,3</w:t>
            </w:r>
          </w:p>
        </w:tc>
        <w:tc>
          <w:tcPr>
            <w:tcW w:w="13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165ADE" w:rsidRPr="00013C9B" w:rsidRDefault="00165ADE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013C9B">
              <w:rPr>
                <w:b/>
                <w:bCs/>
                <w:color w:val="000000"/>
                <w:szCs w:val="24"/>
              </w:rPr>
              <w:t>1315,7</w:t>
            </w:r>
          </w:p>
        </w:tc>
      </w:tr>
      <w:tr w:rsidR="00290C0A" w:rsidRPr="00013C9B" w:rsidTr="00D82E47">
        <w:trPr>
          <w:trHeight w:val="23"/>
        </w:trPr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90C0A" w:rsidRPr="00013C9B" w:rsidRDefault="00290C0A" w:rsidP="0011562F">
            <w:pPr>
              <w:jc w:val="center"/>
              <w:rPr>
                <w:rFonts w:eastAsia="Times New Roman"/>
                <w:color w:val="000000"/>
                <w:szCs w:val="24"/>
              </w:rPr>
            </w:pPr>
          </w:p>
        </w:tc>
        <w:tc>
          <w:tcPr>
            <w:tcW w:w="97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90C0A" w:rsidRPr="00013C9B" w:rsidRDefault="00290C0A" w:rsidP="0011562F">
            <w:pPr>
              <w:jc w:val="center"/>
              <w:rPr>
                <w:b/>
                <w:color w:val="000000"/>
                <w:szCs w:val="24"/>
              </w:rPr>
            </w:pPr>
            <w:r w:rsidRPr="00013C9B">
              <w:rPr>
                <w:rFonts w:eastAsia="Arial"/>
                <w:b/>
                <w:color w:val="111111"/>
                <w:szCs w:val="24"/>
                <w:lang w:eastAsia="ru-RU"/>
              </w:rPr>
              <w:t>ООО "Теплогазсервис"</w:t>
            </w:r>
          </w:p>
        </w:tc>
      </w:tr>
      <w:tr w:rsidR="00013C9B" w:rsidRPr="00013C9B" w:rsidTr="00877EA9">
        <w:trPr>
          <w:trHeight w:val="23"/>
        </w:trPr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13C9B" w:rsidRPr="00013C9B" w:rsidRDefault="00013C9B" w:rsidP="0011562F">
            <w:pPr>
              <w:jc w:val="center"/>
              <w:rPr>
                <w:rFonts w:eastAsia="Times New Roman"/>
                <w:color w:val="000000"/>
                <w:szCs w:val="24"/>
              </w:rPr>
            </w:pPr>
            <w:r w:rsidRPr="00013C9B">
              <w:rPr>
                <w:rFonts w:eastAsia="Times New Roman"/>
                <w:color w:val="000000"/>
                <w:szCs w:val="24"/>
              </w:rPr>
              <w:t>5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13C9B" w:rsidRPr="00013C9B" w:rsidRDefault="00013C9B" w:rsidP="0011562F">
            <w:pPr>
              <w:rPr>
                <w:b/>
                <w:szCs w:val="24"/>
              </w:rPr>
            </w:pPr>
            <w:r w:rsidRPr="00013C9B">
              <w:rPr>
                <w:rFonts w:eastAsia="Arial"/>
                <w:color w:val="111111"/>
                <w:szCs w:val="24"/>
                <w:lang w:eastAsia="ru-RU"/>
              </w:rPr>
              <w:t>Котельная с. Петрилово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C9B" w:rsidRPr="00013C9B" w:rsidRDefault="00013C9B" w:rsidP="0011562F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природный газ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13C9B" w:rsidRPr="00013C9B" w:rsidRDefault="00013C9B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383,1</w:t>
            </w:r>
          </w:p>
        </w:tc>
        <w:tc>
          <w:tcPr>
            <w:tcW w:w="1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13C9B" w:rsidRPr="00013C9B" w:rsidRDefault="00013C9B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444,8</w:t>
            </w:r>
          </w:p>
        </w:tc>
      </w:tr>
      <w:tr w:rsidR="00013C9B" w:rsidRPr="00013C9B" w:rsidTr="00877EA9">
        <w:trPr>
          <w:trHeight w:val="23"/>
        </w:trPr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13C9B" w:rsidRPr="00013C9B" w:rsidRDefault="00013C9B" w:rsidP="0011562F">
            <w:pPr>
              <w:jc w:val="center"/>
              <w:rPr>
                <w:rFonts w:eastAsia="Times New Roman"/>
                <w:color w:val="000000"/>
                <w:szCs w:val="24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13C9B" w:rsidRPr="00013C9B" w:rsidRDefault="00013C9B" w:rsidP="0011562F">
            <w:pPr>
              <w:rPr>
                <w:b/>
                <w:szCs w:val="24"/>
              </w:rPr>
            </w:pPr>
            <w:r w:rsidRPr="00013C9B">
              <w:rPr>
                <w:b/>
                <w:szCs w:val="24"/>
              </w:rPr>
              <w:t>Всего по сельскому поселению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C9B" w:rsidRPr="00013C9B" w:rsidRDefault="00013C9B" w:rsidP="0011562F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природный газ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13C9B" w:rsidRPr="00013C9B" w:rsidRDefault="00013C9B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013C9B">
              <w:rPr>
                <w:b/>
                <w:bCs/>
                <w:color w:val="000000"/>
                <w:szCs w:val="24"/>
              </w:rPr>
              <w:t>1516,4</w:t>
            </w:r>
          </w:p>
        </w:tc>
        <w:tc>
          <w:tcPr>
            <w:tcW w:w="1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13C9B" w:rsidRPr="00013C9B" w:rsidRDefault="00013C9B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013C9B">
              <w:rPr>
                <w:b/>
                <w:bCs/>
                <w:color w:val="000000"/>
                <w:szCs w:val="24"/>
              </w:rPr>
              <w:t>1760,5</w:t>
            </w:r>
          </w:p>
        </w:tc>
      </w:tr>
    </w:tbl>
    <w:p w:rsidR="005B5FD7" w:rsidRPr="006B32DA" w:rsidRDefault="005B5FD7" w:rsidP="005B5FD7">
      <w:pPr>
        <w:pStyle w:val="ConsPlusNormal"/>
        <w:widowControl/>
        <w:tabs>
          <w:tab w:val="left" w:pos="0"/>
        </w:tabs>
        <w:spacing w:before="120" w:after="12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013C9B">
        <w:rPr>
          <w:rFonts w:ascii="Times New Roman" w:hAnsi="Times New Roman" w:cs="Times New Roman"/>
          <w:b/>
          <w:sz w:val="26"/>
          <w:szCs w:val="26"/>
        </w:rPr>
        <w:t>1.9</w:t>
      </w:r>
      <w:r w:rsidR="003A361B">
        <w:rPr>
          <w:rFonts w:ascii="Times New Roman" w:hAnsi="Times New Roman" w:cs="Times New Roman"/>
          <w:b/>
          <w:sz w:val="26"/>
          <w:szCs w:val="26"/>
        </w:rPr>
        <w:t>.</w:t>
      </w:r>
      <w:r w:rsidRPr="00013C9B">
        <w:rPr>
          <w:rFonts w:ascii="Times New Roman" w:hAnsi="Times New Roman" w:cs="Times New Roman"/>
          <w:b/>
          <w:sz w:val="26"/>
          <w:szCs w:val="26"/>
        </w:rPr>
        <w:t xml:space="preserve"> Надежность теплоснабжения</w:t>
      </w:r>
    </w:p>
    <w:p w:rsidR="005B5FD7" w:rsidRPr="006B32DA" w:rsidRDefault="005B5FD7" w:rsidP="005B5FD7">
      <w:pPr>
        <w:pStyle w:val="ConsPlusNormal"/>
        <w:widowControl/>
        <w:tabs>
          <w:tab w:val="left" w:pos="0"/>
        </w:tabs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B32DA">
        <w:rPr>
          <w:rFonts w:ascii="Times New Roman" w:hAnsi="Times New Roman" w:cs="Times New Roman"/>
          <w:sz w:val="26"/>
          <w:szCs w:val="26"/>
        </w:rPr>
        <w:t>Надежность теплоснабжения обеспечивают такие факторы, как</w:t>
      </w:r>
      <w:r w:rsidR="00F40A38">
        <w:rPr>
          <w:rFonts w:ascii="Times New Roman" w:hAnsi="Times New Roman" w:cs="Times New Roman"/>
          <w:sz w:val="26"/>
          <w:szCs w:val="26"/>
        </w:rPr>
        <w:t>:</w:t>
      </w:r>
    </w:p>
    <w:p w:rsidR="005B5FD7" w:rsidRPr="006B32DA" w:rsidRDefault="005B5FD7" w:rsidP="005B5FD7">
      <w:pPr>
        <w:pStyle w:val="ConsPlusNormal"/>
        <w:widowControl/>
        <w:tabs>
          <w:tab w:val="left" w:pos="0"/>
        </w:tabs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B32DA">
        <w:rPr>
          <w:rFonts w:ascii="Times New Roman" w:hAnsi="Times New Roman" w:cs="Times New Roman"/>
          <w:sz w:val="26"/>
          <w:szCs w:val="26"/>
        </w:rPr>
        <w:t>- наличие резерва тепловых мощностей на теплоисточниках;</w:t>
      </w:r>
    </w:p>
    <w:p w:rsidR="005B5FD7" w:rsidRPr="006B32DA" w:rsidRDefault="005B5FD7" w:rsidP="005B5FD7">
      <w:pPr>
        <w:pStyle w:val="ConsPlusNormal"/>
        <w:widowControl/>
        <w:tabs>
          <w:tab w:val="left" w:pos="0"/>
        </w:tabs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B32DA">
        <w:rPr>
          <w:rFonts w:ascii="Times New Roman" w:hAnsi="Times New Roman" w:cs="Times New Roman"/>
          <w:sz w:val="26"/>
          <w:szCs w:val="26"/>
        </w:rPr>
        <w:t>- наличие резервных сетевых насосов;</w:t>
      </w:r>
    </w:p>
    <w:p w:rsidR="005B5FD7" w:rsidRPr="006B32DA" w:rsidRDefault="005B5FD7" w:rsidP="005B5FD7">
      <w:pPr>
        <w:pStyle w:val="ConsPlusNormal"/>
        <w:widowControl/>
        <w:tabs>
          <w:tab w:val="left" w:pos="0"/>
        </w:tabs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B32DA">
        <w:rPr>
          <w:rFonts w:ascii="Times New Roman" w:hAnsi="Times New Roman" w:cs="Times New Roman"/>
          <w:sz w:val="26"/>
          <w:szCs w:val="26"/>
        </w:rPr>
        <w:t>- наличие системы поставок топлива и его запасов в размерах не менее нормативов;</w:t>
      </w:r>
    </w:p>
    <w:p w:rsidR="005B5FD7" w:rsidRPr="006B32DA" w:rsidRDefault="005B5FD7" w:rsidP="005B5FD7">
      <w:pPr>
        <w:pStyle w:val="ConsPlusNormal"/>
        <w:widowControl/>
        <w:tabs>
          <w:tab w:val="left" w:pos="720"/>
        </w:tabs>
        <w:ind w:left="720" w:hanging="153"/>
        <w:jc w:val="both"/>
        <w:rPr>
          <w:rFonts w:ascii="Times New Roman" w:hAnsi="Times New Roman" w:cs="Times New Roman"/>
          <w:sz w:val="26"/>
          <w:szCs w:val="26"/>
        </w:rPr>
      </w:pPr>
      <w:r w:rsidRPr="006B32DA">
        <w:rPr>
          <w:rFonts w:ascii="Times New Roman" w:hAnsi="Times New Roman" w:cs="Times New Roman"/>
          <w:sz w:val="26"/>
          <w:szCs w:val="26"/>
        </w:rPr>
        <w:t>- наличие соединительных линий (перемычек) между тепловыми сетями от разных теплоисточников;</w:t>
      </w:r>
    </w:p>
    <w:p w:rsidR="005B5FD7" w:rsidRPr="006B32DA" w:rsidRDefault="005B5FD7" w:rsidP="005B5FD7">
      <w:pPr>
        <w:pStyle w:val="ConsPlusNormal"/>
        <w:widowControl/>
        <w:tabs>
          <w:tab w:val="left" w:pos="720"/>
        </w:tabs>
        <w:ind w:left="720" w:hanging="153"/>
        <w:jc w:val="both"/>
        <w:rPr>
          <w:rFonts w:ascii="Times New Roman" w:hAnsi="Times New Roman" w:cs="Times New Roman"/>
          <w:sz w:val="26"/>
          <w:szCs w:val="26"/>
        </w:rPr>
      </w:pPr>
      <w:r w:rsidRPr="006B32DA">
        <w:rPr>
          <w:rFonts w:ascii="Times New Roman" w:hAnsi="Times New Roman" w:cs="Times New Roman"/>
          <w:sz w:val="26"/>
          <w:szCs w:val="26"/>
        </w:rPr>
        <w:t>- техническое состояние основного и вспомогательного оборудования на котельных;</w:t>
      </w:r>
    </w:p>
    <w:p w:rsidR="005B5FD7" w:rsidRPr="006B32DA" w:rsidRDefault="005B5FD7" w:rsidP="005B5FD7">
      <w:pPr>
        <w:pStyle w:val="ConsPlusNormal"/>
        <w:widowControl/>
        <w:tabs>
          <w:tab w:val="left" w:pos="720"/>
        </w:tabs>
        <w:ind w:left="720" w:hanging="153"/>
        <w:jc w:val="both"/>
        <w:rPr>
          <w:rFonts w:ascii="Times New Roman" w:hAnsi="Times New Roman" w:cs="Times New Roman"/>
          <w:sz w:val="26"/>
          <w:szCs w:val="26"/>
        </w:rPr>
      </w:pPr>
      <w:r w:rsidRPr="006B32DA">
        <w:rPr>
          <w:rFonts w:ascii="Times New Roman" w:hAnsi="Times New Roman" w:cs="Times New Roman"/>
          <w:sz w:val="26"/>
          <w:szCs w:val="26"/>
        </w:rPr>
        <w:t>- техническое состояние тепловых сетей и сооружений на них;</w:t>
      </w:r>
    </w:p>
    <w:p w:rsidR="005B5FD7" w:rsidRPr="006B32DA" w:rsidRDefault="005B5FD7" w:rsidP="005B5FD7">
      <w:pPr>
        <w:pStyle w:val="ConsPlusNormal"/>
        <w:widowControl/>
        <w:tabs>
          <w:tab w:val="left" w:pos="720"/>
        </w:tabs>
        <w:ind w:left="720" w:hanging="153"/>
        <w:jc w:val="both"/>
        <w:rPr>
          <w:rFonts w:ascii="Times New Roman" w:hAnsi="Times New Roman" w:cs="Times New Roman"/>
          <w:sz w:val="26"/>
          <w:szCs w:val="26"/>
        </w:rPr>
      </w:pPr>
      <w:r w:rsidRPr="006B32DA">
        <w:rPr>
          <w:rFonts w:ascii="Times New Roman" w:hAnsi="Times New Roman" w:cs="Times New Roman"/>
          <w:sz w:val="26"/>
          <w:szCs w:val="26"/>
        </w:rPr>
        <w:t>- техническое состояние тепловых узлов потребителей;</w:t>
      </w:r>
    </w:p>
    <w:p w:rsidR="005B5FD7" w:rsidRPr="006B32DA" w:rsidRDefault="005B5FD7" w:rsidP="005B5FD7">
      <w:pPr>
        <w:pStyle w:val="ConsPlusNormal"/>
        <w:widowControl/>
        <w:tabs>
          <w:tab w:val="left" w:pos="720"/>
        </w:tabs>
        <w:ind w:left="720" w:hanging="153"/>
        <w:jc w:val="both"/>
        <w:rPr>
          <w:rFonts w:ascii="Times New Roman" w:hAnsi="Times New Roman" w:cs="Times New Roman"/>
          <w:sz w:val="26"/>
          <w:szCs w:val="26"/>
        </w:rPr>
      </w:pPr>
      <w:r w:rsidRPr="006B32DA">
        <w:rPr>
          <w:rFonts w:ascii="Times New Roman" w:hAnsi="Times New Roman" w:cs="Times New Roman"/>
          <w:sz w:val="26"/>
          <w:szCs w:val="26"/>
        </w:rPr>
        <w:t>- техническое состояние трубопроводов внутридомовых разводок.</w:t>
      </w:r>
    </w:p>
    <w:p w:rsidR="005B5FD7" w:rsidRPr="006B32DA" w:rsidRDefault="005B5FD7" w:rsidP="005B5FD7">
      <w:pPr>
        <w:pStyle w:val="ConsPlusNormal"/>
        <w:widowControl/>
        <w:tabs>
          <w:tab w:val="left" w:pos="720"/>
        </w:tabs>
        <w:ind w:left="720" w:hanging="153"/>
        <w:jc w:val="both"/>
        <w:rPr>
          <w:rFonts w:ascii="Times New Roman" w:hAnsi="Times New Roman" w:cs="Times New Roman"/>
          <w:sz w:val="26"/>
          <w:szCs w:val="26"/>
        </w:rPr>
      </w:pPr>
      <w:r w:rsidRPr="006B32DA">
        <w:rPr>
          <w:rFonts w:ascii="Times New Roman" w:hAnsi="Times New Roman" w:cs="Times New Roman"/>
          <w:sz w:val="26"/>
          <w:szCs w:val="26"/>
        </w:rPr>
        <w:t>Оценка каждого из факторов надежности позволяет сделать следующие выводы:</w:t>
      </w:r>
    </w:p>
    <w:p w:rsidR="005B5FD7" w:rsidRPr="006B32DA" w:rsidRDefault="00334F08" w:rsidP="005B5FD7">
      <w:pPr>
        <w:pStyle w:val="ConsPlusNormal"/>
        <w:widowControl/>
        <w:numPr>
          <w:ilvl w:val="0"/>
          <w:numId w:val="1"/>
        </w:numPr>
        <w:tabs>
          <w:tab w:val="clear" w:pos="644"/>
          <w:tab w:val="left" w:pos="0"/>
          <w:tab w:val="num" w:pos="284"/>
        </w:tabs>
        <w:ind w:left="426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5B5FD7" w:rsidRPr="006B32DA">
        <w:rPr>
          <w:rFonts w:ascii="Times New Roman" w:hAnsi="Times New Roman" w:cs="Times New Roman"/>
          <w:sz w:val="26"/>
          <w:szCs w:val="26"/>
        </w:rPr>
        <w:t xml:space="preserve">На всех котельных </w:t>
      </w:r>
      <w:r w:rsidR="005B5FD7" w:rsidRPr="006B32DA">
        <w:rPr>
          <w:rFonts w:ascii="Times New Roman" w:hAnsi="Times New Roman" w:cs="Times New Roman"/>
          <w:color w:val="000000"/>
          <w:sz w:val="26"/>
          <w:szCs w:val="26"/>
        </w:rPr>
        <w:t>установлено по 2 и более котла. Это обеспечивает в случае выхода из строя одного из котлов обеспечить подключенные нагрузки не менее, чем на 70%.</w:t>
      </w:r>
      <w:r w:rsidR="006C7AA1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="005B5FD7" w:rsidRPr="006B32DA">
        <w:rPr>
          <w:rFonts w:ascii="Times New Roman" w:hAnsi="Times New Roman" w:cs="Times New Roman"/>
          <w:sz w:val="26"/>
          <w:szCs w:val="26"/>
        </w:rPr>
        <w:t>На всех котельных установлено не менее 2-х сетевых насосов, что обеспечивает надежность в подаче теплоносителя потребителям. Все насосы имеют запас по расходу теплоносителя.</w:t>
      </w:r>
    </w:p>
    <w:p w:rsidR="00034067" w:rsidRDefault="00334F08" w:rsidP="005B5FD7">
      <w:pPr>
        <w:pStyle w:val="ConsPlusNormal"/>
        <w:widowControl/>
        <w:numPr>
          <w:ilvl w:val="0"/>
          <w:numId w:val="1"/>
        </w:numPr>
        <w:tabs>
          <w:tab w:val="clear" w:pos="644"/>
          <w:tab w:val="left" w:pos="0"/>
          <w:tab w:val="num" w:pos="284"/>
        </w:tabs>
        <w:ind w:left="426"/>
        <w:jc w:val="both"/>
        <w:rPr>
          <w:rFonts w:ascii="Times New Roman" w:hAnsi="Times New Roman" w:cs="Times New Roman"/>
          <w:sz w:val="26"/>
          <w:szCs w:val="26"/>
        </w:rPr>
      </w:pPr>
      <w:r w:rsidRPr="00034067">
        <w:rPr>
          <w:rFonts w:ascii="Times New Roman" w:hAnsi="Times New Roman" w:cs="Times New Roman"/>
          <w:sz w:val="26"/>
          <w:szCs w:val="26"/>
        </w:rPr>
        <w:t xml:space="preserve"> </w:t>
      </w:r>
      <w:r w:rsidR="002E6C27" w:rsidRPr="00034067">
        <w:rPr>
          <w:rFonts w:ascii="Times New Roman" w:hAnsi="Times New Roman" w:cs="Times New Roman"/>
          <w:sz w:val="26"/>
          <w:szCs w:val="26"/>
        </w:rPr>
        <w:t xml:space="preserve">На </w:t>
      </w:r>
      <w:r w:rsidR="00DC7E13" w:rsidRPr="00034067">
        <w:rPr>
          <w:rFonts w:ascii="Times New Roman" w:hAnsi="Times New Roman" w:cs="Times New Roman"/>
          <w:sz w:val="26"/>
          <w:szCs w:val="26"/>
        </w:rPr>
        <w:t>всех котельных имеется только по 1 водяному вводу</w:t>
      </w:r>
      <w:r w:rsidR="00425FCC">
        <w:rPr>
          <w:rFonts w:ascii="Times New Roman" w:hAnsi="Times New Roman" w:cs="Times New Roman"/>
          <w:sz w:val="26"/>
          <w:szCs w:val="26"/>
        </w:rPr>
        <w:t>, но установлены баки запаса воды.</w:t>
      </w:r>
    </w:p>
    <w:p w:rsidR="005267A8" w:rsidRPr="00013C9B" w:rsidRDefault="00334F08" w:rsidP="00013C9B">
      <w:pPr>
        <w:pStyle w:val="ConsPlusNormal"/>
        <w:widowControl/>
        <w:numPr>
          <w:ilvl w:val="0"/>
          <w:numId w:val="1"/>
        </w:numPr>
        <w:tabs>
          <w:tab w:val="clear" w:pos="644"/>
          <w:tab w:val="left" w:pos="0"/>
          <w:tab w:val="num" w:pos="284"/>
        </w:tabs>
        <w:ind w:left="426"/>
        <w:jc w:val="both"/>
        <w:rPr>
          <w:rFonts w:ascii="Times New Roman" w:hAnsi="Times New Roman" w:cs="Times New Roman"/>
          <w:sz w:val="26"/>
          <w:szCs w:val="26"/>
        </w:rPr>
      </w:pPr>
      <w:r w:rsidRPr="00034067">
        <w:rPr>
          <w:rFonts w:ascii="Times New Roman" w:hAnsi="Times New Roman" w:cs="Times New Roman"/>
          <w:sz w:val="26"/>
          <w:szCs w:val="26"/>
        </w:rPr>
        <w:t xml:space="preserve"> </w:t>
      </w:r>
      <w:r w:rsidR="004C00CA" w:rsidRPr="00034067">
        <w:rPr>
          <w:rFonts w:ascii="Times New Roman" w:hAnsi="Times New Roman" w:cs="Times New Roman"/>
          <w:sz w:val="26"/>
          <w:szCs w:val="26"/>
        </w:rPr>
        <w:t xml:space="preserve">Наличие 2-х электрических вводов на котельных от разных трансформаторных подстанций или от разных секций шин одной подстанции. </w:t>
      </w:r>
      <w:r w:rsidR="00425FCC">
        <w:rPr>
          <w:rFonts w:ascii="Times New Roman" w:hAnsi="Times New Roman" w:cs="Times New Roman"/>
          <w:sz w:val="26"/>
          <w:szCs w:val="26"/>
        </w:rPr>
        <w:t>В</w:t>
      </w:r>
      <w:r w:rsidR="002E6C27" w:rsidRPr="00034067">
        <w:rPr>
          <w:rFonts w:ascii="Times New Roman" w:hAnsi="Times New Roman" w:cs="Times New Roman"/>
          <w:sz w:val="26"/>
          <w:szCs w:val="26"/>
        </w:rPr>
        <w:t xml:space="preserve"> </w:t>
      </w:r>
      <w:r w:rsidR="00DC7E13" w:rsidRPr="00034067">
        <w:rPr>
          <w:rFonts w:ascii="Times New Roman" w:hAnsi="Times New Roman" w:cs="Times New Roman"/>
          <w:sz w:val="26"/>
          <w:szCs w:val="26"/>
        </w:rPr>
        <w:t>Е</w:t>
      </w:r>
      <w:r w:rsidR="002E6C27" w:rsidRPr="00034067">
        <w:rPr>
          <w:rFonts w:ascii="Times New Roman" w:hAnsi="Times New Roman" w:cs="Times New Roman"/>
          <w:sz w:val="26"/>
          <w:szCs w:val="26"/>
        </w:rPr>
        <w:t xml:space="preserve">ДДС района имеется </w:t>
      </w:r>
      <w:r w:rsidR="002E6C27" w:rsidRPr="00034067">
        <w:rPr>
          <w:rFonts w:ascii="Times New Roman" w:hAnsi="Times New Roman" w:cs="Times New Roman"/>
          <w:sz w:val="26"/>
          <w:szCs w:val="26"/>
        </w:rPr>
        <w:lastRenderedPageBreak/>
        <w:t>передвижной электрогенератор мощностью 30 кВт</w:t>
      </w:r>
      <w:r w:rsidR="00DC7E13" w:rsidRPr="00034067">
        <w:rPr>
          <w:rFonts w:ascii="Times New Roman" w:hAnsi="Times New Roman" w:cs="Times New Roman"/>
          <w:sz w:val="26"/>
          <w:szCs w:val="26"/>
        </w:rPr>
        <w:t>, который может обеспечить работу любой котельной, на которой произошло аварийное отключение электроэнергии.</w:t>
      </w:r>
    </w:p>
    <w:p w:rsidR="005B5FD7" w:rsidRPr="006B32DA" w:rsidRDefault="00334F08" w:rsidP="005B5FD7">
      <w:pPr>
        <w:pStyle w:val="ConsPlusNormal"/>
        <w:widowControl/>
        <w:numPr>
          <w:ilvl w:val="0"/>
          <w:numId w:val="1"/>
        </w:numPr>
        <w:tabs>
          <w:tab w:val="clear" w:pos="644"/>
          <w:tab w:val="left" w:pos="0"/>
          <w:tab w:val="num" w:pos="284"/>
        </w:tabs>
        <w:ind w:left="426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5B5FD7" w:rsidRPr="006B32DA">
        <w:rPr>
          <w:rFonts w:ascii="Times New Roman" w:hAnsi="Times New Roman" w:cs="Times New Roman"/>
          <w:sz w:val="26"/>
          <w:szCs w:val="26"/>
        </w:rPr>
        <w:t>Техническое состояние основного и вспомогательного оборудования на муниципальных котельных, в целом</w:t>
      </w:r>
      <w:r w:rsidR="00294524">
        <w:rPr>
          <w:rFonts w:ascii="Times New Roman" w:hAnsi="Times New Roman" w:cs="Times New Roman"/>
          <w:sz w:val="26"/>
          <w:szCs w:val="26"/>
        </w:rPr>
        <w:t xml:space="preserve"> является</w:t>
      </w:r>
      <w:r w:rsidR="005B5FD7" w:rsidRPr="006B32DA">
        <w:rPr>
          <w:rFonts w:ascii="Times New Roman" w:hAnsi="Times New Roman" w:cs="Times New Roman"/>
          <w:sz w:val="26"/>
          <w:szCs w:val="26"/>
        </w:rPr>
        <w:t xml:space="preserve"> удовлетворительным. Сетевые насосы </w:t>
      </w:r>
      <w:r w:rsidR="002F4315" w:rsidRPr="006B32DA">
        <w:rPr>
          <w:rFonts w:ascii="Times New Roman" w:hAnsi="Times New Roman" w:cs="Times New Roman"/>
          <w:sz w:val="26"/>
          <w:szCs w:val="26"/>
        </w:rPr>
        <w:t xml:space="preserve">отечественного производства </w:t>
      </w:r>
      <w:r w:rsidR="005B5FD7" w:rsidRPr="006B32DA">
        <w:rPr>
          <w:rFonts w:ascii="Times New Roman" w:hAnsi="Times New Roman" w:cs="Times New Roman"/>
          <w:sz w:val="26"/>
          <w:szCs w:val="26"/>
        </w:rPr>
        <w:t>имеют значительный изн</w:t>
      </w:r>
      <w:r w:rsidR="00713F8D">
        <w:rPr>
          <w:rFonts w:ascii="Times New Roman" w:hAnsi="Times New Roman" w:cs="Times New Roman"/>
          <w:sz w:val="26"/>
          <w:szCs w:val="26"/>
        </w:rPr>
        <w:t>ос, их фактические параметры ни</w:t>
      </w:r>
      <w:r w:rsidR="005B5FD7" w:rsidRPr="006B32DA">
        <w:rPr>
          <w:rFonts w:ascii="Times New Roman" w:hAnsi="Times New Roman" w:cs="Times New Roman"/>
          <w:sz w:val="26"/>
          <w:szCs w:val="26"/>
        </w:rPr>
        <w:t xml:space="preserve">кто не определял. </w:t>
      </w:r>
    </w:p>
    <w:p w:rsidR="005B5FD7" w:rsidRPr="006B32DA" w:rsidRDefault="00334F08" w:rsidP="005B5FD7">
      <w:pPr>
        <w:pStyle w:val="ConsPlusNormal"/>
        <w:widowControl/>
        <w:numPr>
          <w:ilvl w:val="0"/>
          <w:numId w:val="1"/>
        </w:numPr>
        <w:tabs>
          <w:tab w:val="clear" w:pos="644"/>
          <w:tab w:val="left" w:pos="0"/>
          <w:tab w:val="num" w:pos="284"/>
        </w:tabs>
        <w:ind w:left="426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5B5FD7" w:rsidRPr="006B32DA">
        <w:rPr>
          <w:rFonts w:ascii="Times New Roman" w:hAnsi="Times New Roman" w:cs="Times New Roman"/>
          <w:sz w:val="26"/>
          <w:szCs w:val="26"/>
        </w:rPr>
        <w:t>Техническое состояние многих участков тепловых сетей не обеспечивает энергоэффективность процесса транспортировки теплоносителя. В разгар отопительного периода на тепловых сетях происходят инциденты и связанн</w:t>
      </w:r>
      <w:r w:rsidR="00EE07B7" w:rsidRPr="006B32DA">
        <w:rPr>
          <w:rFonts w:ascii="Times New Roman" w:hAnsi="Times New Roman" w:cs="Times New Roman"/>
          <w:sz w:val="26"/>
          <w:szCs w:val="26"/>
        </w:rPr>
        <w:t>ые</w:t>
      </w:r>
      <w:r w:rsidR="005B5FD7" w:rsidRPr="006B32DA">
        <w:rPr>
          <w:rFonts w:ascii="Times New Roman" w:hAnsi="Times New Roman" w:cs="Times New Roman"/>
          <w:sz w:val="26"/>
          <w:szCs w:val="26"/>
        </w:rPr>
        <w:t xml:space="preserve"> с этим отключени</w:t>
      </w:r>
      <w:r w:rsidR="00EE07B7" w:rsidRPr="006B32DA">
        <w:rPr>
          <w:rFonts w:ascii="Times New Roman" w:hAnsi="Times New Roman" w:cs="Times New Roman"/>
          <w:sz w:val="26"/>
          <w:szCs w:val="26"/>
        </w:rPr>
        <w:t>я</w:t>
      </w:r>
      <w:r w:rsidR="005B5FD7" w:rsidRPr="006B32DA">
        <w:rPr>
          <w:rFonts w:ascii="Times New Roman" w:hAnsi="Times New Roman" w:cs="Times New Roman"/>
          <w:sz w:val="26"/>
          <w:szCs w:val="26"/>
        </w:rPr>
        <w:t xml:space="preserve"> потребителей. По причине физического износа тепловой изоляции фактические тепловые потери зна</w:t>
      </w:r>
      <w:r w:rsidR="003508C1">
        <w:rPr>
          <w:rFonts w:ascii="Times New Roman" w:hAnsi="Times New Roman" w:cs="Times New Roman"/>
          <w:sz w:val="26"/>
          <w:szCs w:val="26"/>
        </w:rPr>
        <w:t>чительно превышают нормативные.</w:t>
      </w:r>
    </w:p>
    <w:p w:rsidR="004B065D" w:rsidRPr="004B065D" w:rsidRDefault="00334ADA" w:rsidP="004E0138">
      <w:pPr>
        <w:pStyle w:val="ConsPlusNormal"/>
        <w:widowControl/>
        <w:numPr>
          <w:ilvl w:val="0"/>
          <w:numId w:val="1"/>
        </w:numPr>
        <w:tabs>
          <w:tab w:val="clear" w:pos="644"/>
          <w:tab w:val="num" w:pos="284"/>
          <w:tab w:val="left" w:pos="426"/>
        </w:tabs>
        <w:ind w:left="426" w:hanging="426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5B5FD7" w:rsidRPr="006B32DA">
        <w:rPr>
          <w:rFonts w:ascii="Times New Roman" w:hAnsi="Times New Roman" w:cs="Times New Roman"/>
          <w:sz w:val="26"/>
          <w:szCs w:val="26"/>
        </w:rPr>
        <w:t>Техническое состояние тепловых узлов потребителей, которые являются коллективной собственностью жителей домов, зависит от деятельности управляющих организаций и органов самоуправления домов.</w:t>
      </w:r>
      <w:r w:rsidR="006C7AA1">
        <w:rPr>
          <w:rFonts w:ascii="Times New Roman" w:hAnsi="Times New Roman" w:cs="Times New Roman"/>
          <w:sz w:val="26"/>
          <w:szCs w:val="26"/>
        </w:rPr>
        <w:t xml:space="preserve"> </w:t>
      </w:r>
      <w:r w:rsidR="002F4315" w:rsidRPr="00CC0F13">
        <w:rPr>
          <w:rFonts w:ascii="Times New Roman" w:hAnsi="Times New Roman" w:cs="Times New Roman"/>
          <w:sz w:val="26"/>
          <w:szCs w:val="26"/>
        </w:rPr>
        <w:t>Значительная</w:t>
      </w:r>
      <w:r w:rsidR="002A33DB" w:rsidRPr="00CC0F13">
        <w:rPr>
          <w:rFonts w:ascii="Times New Roman" w:hAnsi="Times New Roman" w:cs="Times New Roman"/>
          <w:sz w:val="26"/>
          <w:szCs w:val="26"/>
        </w:rPr>
        <w:t xml:space="preserve"> часть</w:t>
      </w:r>
      <w:r w:rsidR="00EE07B7" w:rsidRPr="00CC0F13">
        <w:rPr>
          <w:rFonts w:ascii="Times New Roman" w:hAnsi="Times New Roman" w:cs="Times New Roman"/>
          <w:sz w:val="26"/>
          <w:szCs w:val="26"/>
        </w:rPr>
        <w:t xml:space="preserve"> многоквартирны</w:t>
      </w:r>
      <w:r w:rsidR="002A33DB" w:rsidRPr="00CC0F13">
        <w:rPr>
          <w:rFonts w:ascii="Times New Roman" w:hAnsi="Times New Roman" w:cs="Times New Roman"/>
          <w:sz w:val="26"/>
          <w:szCs w:val="26"/>
        </w:rPr>
        <w:t>х</w:t>
      </w:r>
      <w:r w:rsidR="00EE07B7" w:rsidRPr="00CC0F13">
        <w:rPr>
          <w:rFonts w:ascii="Times New Roman" w:hAnsi="Times New Roman" w:cs="Times New Roman"/>
          <w:sz w:val="26"/>
          <w:szCs w:val="26"/>
        </w:rPr>
        <w:t xml:space="preserve"> жил</w:t>
      </w:r>
      <w:r w:rsidR="002A33DB" w:rsidRPr="00CC0F13">
        <w:rPr>
          <w:rFonts w:ascii="Times New Roman" w:hAnsi="Times New Roman" w:cs="Times New Roman"/>
          <w:sz w:val="26"/>
          <w:szCs w:val="26"/>
        </w:rPr>
        <w:t>ых</w:t>
      </w:r>
      <w:r w:rsidR="00EE07B7" w:rsidRPr="00CC0F13">
        <w:rPr>
          <w:rFonts w:ascii="Times New Roman" w:hAnsi="Times New Roman" w:cs="Times New Roman"/>
          <w:sz w:val="26"/>
          <w:szCs w:val="26"/>
        </w:rPr>
        <w:t xml:space="preserve"> дом</w:t>
      </w:r>
      <w:r w:rsidR="002A33DB" w:rsidRPr="00CC0F13">
        <w:rPr>
          <w:rFonts w:ascii="Times New Roman" w:hAnsi="Times New Roman" w:cs="Times New Roman"/>
          <w:sz w:val="26"/>
          <w:szCs w:val="26"/>
        </w:rPr>
        <w:t>ов,</w:t>
      </w:r>
      <w:r w:rsidR="006C7AA1" w:rsidRPr="00CC0F13">
        <w:rPr>
          <w:rFonts w:ascii="Times New Roman" w:hAnsi="Times New Roman" w:cs="Times New Roman"/>
          <w:sz w:val="26"/>
          <w:szCs w:val="26"/>
        </w:rPr>
        <w:t xml:space="preserve"> </w:t>
      </w:r>
      <w:r w:rsidR="002A33DB" w:rsidRPr="00CC0F13">
        <w:rPr>
          <w:rFonts w:ascii="Times New Roman" w:hAnsi="Times New Roman" w:cs="Times New Roman"/>
          <w:sz w:val="26"/>
          <w:szCs w:val="26"/>
        </w:rPr>
        <w:t xml:space="preserve">учреждений и организаций </w:t>
      </w:r>
      <w:r w:rsidR="002F4315" w:rsidRPr="00CC0F13">
        <w:rPr>
          <w:rFonts w:ascii="Times New Roman" w:hAnsi="Times New Roman" w:cs="Times New Roman"/>
          <w:sz w:val="26"/>
          <w:szCs w:val="26"/>
        </w:rPr>
        <w:t xml:space="preserve">не </w:t>
      </w:r>
      <w:r w:rsidR="002A33DB" w:rsidRPr="00CC0F13">
        <w:rPr>
          <w:rFonts w:ascii="Times New Roman" w:hAnsi="Times New Roman" w:cs="Times New Roman"/>
          <w:sz w:val="26"/>
          <w:szCs w:val="26"/>
        </w:rPr>
        <w:t>установила узлы</w:t>
      </w:r>
      <w:r w:rsidR="00EE07B7" w:rsidRPr="00CC0F13">
        <w:rPr>
          <w:rFonts w:ascii="Times New Roman" w:hAnsi="Times New Roman" w:cs="Times New Roman"/>
          <w:sz w:val="26"/>
          <w:szCs w:val="26"/>
        </w:rPr>
        <w:t xml:space="preserve"> учета тепловой энергии</w:t>
      </w:r>
      <w:r w:rsidR="006C7AA1">
        <w:rPr>
          <w:rFonts w:ascii="Times New Roman" w:hAnsi="Times New Roman" w:cs="Times New Roman"/>
          <w:color w:val="FF0000"/>
          <w:sz w:val="26"/>
          <w:szCs w:val="26"/>
        </w:rPr>
        <w:t xml:space="preserve"> </w:t>
      </w:r>
    </w:p>
    <w:p w:rsidR="005B5FD7" w:rsidRPr="006B32DA" w:rsidRDefault="004B065D" w:rsidP="004B065D">
      <w:pPr>
        <w:pStyle w:val="ConsPlusNormal"/>
        <w:widowControl/>
        <w:tabs>
          <w:tab w:val="left" w:pos="0"/>
        </w:tabs>
        <w:ind w:left="66" w:firstLine="0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  <w:r w:rsidR="005B5FD7" w:rsidRPr="006B32DA">
        <w:rPr>
          <w:rFonts w:ascii="Times New Roman" w:hAnsi="Times New Roman" w:cs="Times New Roman"/>
          <w:sz w:val="26"/>
          <w:szCs w:val="26"/>
        </w:rPr>
        <w:t>Техническое состояние трубопроводов внутридомовых разводок также не соответствует «Правилам технической эксплуатации тепловых энергоустановок»: тепловая изоляция разводящих трубопроводов ветхая или вообще отсутствует. В результате имеют место значительные нерацио</w:t>
      </w:r>
      <w:r w:rsidR="002F4315" w:rsidRPr="006B32DA">
        <w:rPr>
          <w:rFonts w:ascii="Times New Roman" w:hAnsi="Times New Roman" w:cs="Times New Roman"/>
          <w:sz w:val="26"/>
          <w:szCs w:val="26"/>
        </w:rPr>
        <w:t>нальные потери тепловой энергии</w:t>
      </w:r>
      <w:r w:rsidR="005B5FD7" w:rsidRPr="006B32DA">
        <w:rPr>
          <w:rFonts w:ascii="Times New Roman" w:hAnsi="Times New Roman" w:cs="Times New Roman"/>
          <w:sz w:val="26"/>
          <w:szCs w:val="26"/>
        </w:rPr>
        <w:t>.</w:t>
      </w:r>
    </w:p>
    <w:p w:rsidR="002B24B3" w:rsidRDefault="00C670C0" w:rsidP="00290C0A">
      <w:pPr>
        <w:pStyle w:val="ConsPlusNormal"/>
        <w:widowControl/>
        <w:tabs>
          <w:tab w:val="left" w:pos="0"/>
        </w:tabs>
        <w:spacing w:after="120"/>
        <w:ind w:firstLine="6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  <w:r w:rsidR="00682546" w:rsidRPr="006B32DA">
        <w:rPr>
          <w:rFonts w:ascii="Times New Roman" w:hAnsi="Times New Roman" w:cs="Times New Roman"/>
          <w:sz w:val="26"/>
          <w:szCs w:val="26"/>
        </w:rPr>
        <w:t xml:space="preserve">Расчет показателей надежности систем теплоснабжения </w:t>
      </w:r>
      <w:r w:rsidR="00290C0A" w:rsidRPr="00290C0A">
        <w:rPr>
          <w:rFonts w:ascii="Times New Roman" w:hAnsi="Times New Roman" w:cs="Times New Roman"/>
          <w:sz w:val="26"/>
          <w:szCs w:val="26"/>
        </w:rPr>
        <w:t xml:space="preserve">Шунгенского сельского поселения </w:t>
      </w:r>
      <w:r w:rsidR="00682546" w:rsidRPr="006B32DA">
        <w:rPr>
          <w:rFonts w:ascii="Times New Roman" w:hAnsi="Times New Roman" w:cs="Times New Roman"/>
          <w:sz w:val="26"/>
          <w:szCs w:val="26"/>
        </w:rPr>
        <w:t xml:space="preserve">приведен в разделе </w:t>
      </w:r>
      <w:r w:rsidR="00134EB8">
        <w:rPr>
          <w:rFonts w:ascii="Times New Roman" w:hAnsi="Times New Roman" w:cs="Times New Roman"/>
          <w:sz w:val="26"/>
          <w:szCs w:val="26"/>
        </w:rPr>
        <w:t>8</w:t>
      </w:r>
      <w:r w:rsidR="00713F8D">
        <w:rPr>
          <w:rFonts w:ascii="Times New Roman" w:hAnsi="Times New Roman" w:cs="Times New Roman"/>
          <w:sz w:val="26"/>
          <w:szCs w:val="26"/>
        </w:rPr>
        <w:t xml:space="preserve">, п. </w:t>
      </w:r>
      <w:r w:rsidR="00134EB8">
        <w:rPr>
          <w:rFonts w:ascii="Times New Roman" w:hAnsi="Times New Roman" w:cs="Times New Roman"/>
          <w:sz w:val="26"/>
          <w:szCs w:val="26"/>
        </w:rPr>
        <w:t>8</w:t>
      </w:r>
      <w:r w:rsidR="00713F8D">
        <w:rPr>
          <w:rFonts w:ascii="Times New Roman" w:hAnsi="Times New Roman" w:cs="Times New Roman"/>
          <w:sz w:val="26"/>
          <w:szCs w:val="26"/>
        </w:rPr>
        <w:t>.2</w:t>
      </w:r>
      <w:r w:rsidR="00682546" w:rsidRPr="006B32DA">
        <w:rPr>
          <w:rFonts w:ascii="Times New Roman" w:hAnsi="Times New Roman" w:cs="Times New Roman"/>
          <w:sz w:val="26"/>
          <w:szCs w:val="26"/>
        </w:rPr>
        <w:t>.</w:t>
      </w:r>
    </w:p>
    <w:p w:rsidR="005B5FD7" w:rsidRPr="006B32DA" w:rsidRDefault="005B5FD7" w:rsidP="005B5FD7">
      <w:pPr>
        <w:pStyle w:val="ConsPlusNormal"/>
        <w:widowControl/>
        <w:tabs>
          <w:tab w:val="left" w:pos="0"/>
        </w:tabs>
        <w:spacing w:before="120" w:after="12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00CBA">
        <w:rPr>
          <w:rFonts w:ascii="Times New Roman" w:hAnsi="Times New Roman" w:cs="Times New Roman"/>
          <w:b/>
          <w:sz w:val="26"/>
          <w:szCs w:val="26"/>
        </w:rPr>
        <w:t>1.1</w:t>
      </w:r>
      <w:r w:rsidR="003A12D9">
        <w:rPr>
          <w:rFonts w:ascii="Times New Roman" w:hAnsi="Times New Roman" w:cs="Times New Roman"/>
          <w:b/>
          <w:sz w:val="26"/>
          <w:szCs w:val="26"/>
        </w:rPr>
        <w:t>0</w:t>
      </w:r>
      <w:r w:rsidR="003A361B">
        <w:rPr>
          <w:rFonts w:ascii="Times New Roman" w:hAnsi="Times New Roman" w:cs="Times New Roman"/>
          <w:b/>
          <w:sz w:val="26"/>
          <w:szCs w:val="26"/>
        </w:rPr>
        <w:t>.</w:t>
      </w:r>
      <w:r w:rsidRPr="00A00CBA">
        <w:rPr>
          <w:rFonts w:ascii="Times New Roman" w:hAnsi="Times New Roman" w:cs="Times New Roman"/>
          <w:b/>
          <w:sz w:val="26"/>
          <w:szCs w:val="26"/>
        </w:rPr>
        <w:t xml:space="preserve"> Технико</w:t>
      </w:r>
      <w:r w:rsidRPr="006B32DA">
        <w:rPr>
          <w:rFonts w:ascii="Times New Roman" w:hAnsi="Times New Roman" w:cs="Times New Roman"/>
          <w:b/>
          <w:sz w:val="26"/>
          <w:szCs w:val="26"/>
        </w:rPr>
        <w:t>-экономические показатели теплоснабжающих организаций</w:t>
      </w:r>
    </w:p>
    <w:p w:rsidR="006F2A38" w:rsidRDefault="00AC5E0A" w:rsidP="006F2A38">
      <w:pPr>
        <w:pStyle w:val="ConsPlusNormal"/>
        <w:widowControl/>
        <w:tabs>
          <w:tab w:val="left" w:pos="0"/>
        </w:tabs>
        <w:spacing w:after="120"/>
        <w:ind w:firstLine="142"/>
        <w:jc w:val="center"/>
        <w:rPr>
          <w:rFonts w:ascii="Times New Roman" w:hAnsi="Times New Roman" w:cs="Times New Roman"/>
          <w:sz w:val="26"/>
          <w:szCs w:val="26"/>
        </w:rPr>
      </w:pPr>
      <w:r w:rsidRPr="006B32DA">
        <w:rPr>
          <w:rFonts w:ascii="Times New Roman" w:hAnsi="Times New Roman" w:cs="Times New Roman"/>
          <w:sz w:val="26"/>
          <w:szCs w:val="26"/>
        </w:rPr>
        <w:t>Таблица 1.1</w:t>
      </w:r>
      <w:r w:rsidR="003A12D9">
        <w:rPr>
          <w:rFonts w:ascii="Times New Roman" w:hAnsi="Times New Roman" w:cs="Times New Roman"/>
          <w:sz w:val="26"/>
          <w:szCs w:val="26"/>
        </w:rPr>
        <w:t>0</w:t>
      </w:r>
      <w:r w:rsidRPr="006B32DA">
        <w:rPr>
          <w:rFonts w:ascii="Times New Roman" w:hAnsi="Times New Roman" w:cs="Times New Roman"/>
          <w:sz w:val="26"/>
          <w:szCs w:val="26"/>
        </w:rPr>
        <w:t>.1</w:t>
      </w:r>
      <w:r w:rsidR="000D3547">
        <w:rPr>
          <w:rFonts w:ascii="Times New Roman" w:hAnsi="Times New Roman" w:cs="Times New Roman"/>
          <w:sz w:val="26"/>
          <w:szCs w:val="26"/>
        </w:rPr>
        <w:t xml:space="preserve">. </w:t>
      </w:r>
      <w:r w:rsidR="005B5FD7" w:rsidRPr="006B32DA">
        <w:rPr>
          <w:rFonts w:ascii="Times New Roman" w:hAnsi="Times New Roman" w:cs="Times New Roman"/>
          <w:sz w:val="26"/>
          <w:szCs w:val="26"/>
        </w:rPr>
        <w:t>Технико-экономические показатели теплоснабжающ</w:t>
      </w:r>
      <w:r w:rsidR="004C2958">
        <w:rPr>
          <w:rFonts w:ascii="Times New Roman" w:hAnsi="Times New Roman" w:cs="Times New Roman"/>
          <w:sz w:val="26"/>
          <w:szCs w:val="26"/>
        </w:rPr>
        <w:t>их</w:t>
      </w:r>
      <w:r w:rsidR="005B5FD7" w:rsidRPr="006B32DA">
        <w:rPr>
          <w:rFonts w:ascii="Times New Roman" w:hAnsi="Times New Roman" w:cs="Times New Roman"/>
          <w:sz w:val="26"/>
          <w:szCs w:val="26"/>
        </w:rPr>
        <w:t xml:space="preserve"> организаци</w:t>
      </w:r>
      <w:r w:rsidR="004C2958">
        <w:rPr>
          <w:rFonts w:ascii="Times New Roman" w:hAnsi="Times New Roman" w:cs="Times New Roman"/>
          <w:sz w:val="26"/>
          <w:szCs w:val="26"/>
        </w:rPr>
        <w:t>й</w:t>
      </w:r>
      <w:r w:rsidR="00924DAC">
        <w:rPr>
          <w:rFonts w:ascii="Times New Roman" w:hAnsi="Times New Roman" w:cs="Times New Roman"/>
          <w:sz w:val="26"/>
          <w:szCs w:val="26"/>
        </w:rPr>
        <w:t xml:space="preserve"> </w:t>
      </w:r>
      <w:r w:rsidR="004C2958">
        <w:rPr>
          <w:rFonts w:ascii="Times New Roman" w:hAnsi="Times New Roman" w:cs="Times New Roman"/>
          <w:sz w:val="26"/>
          <w:szCs w:val="26"/>
        </w:rPr>
        <w:t>за</w:t>
      </w:r>
      <w:r w:rsidR="006029B1" w:rsidRPr="006B32DA">
        <w:rPr>
          <w:rFonts w:ascii="Times New Roman" w:hAnsi="Times New Roman" w:cs="Times New Roman"/>
          <w:sz w:val="26"/>
          <w:szCs w:val="26"/>
        </w:rPr>
        <w:t xml:space="preserve"> </w:t>
      </w:r>
      <w:r w:rsidR="006029B1">
        <w:rPr>
          <w:rFonts w:ascii="Times New Roman" w:hAnsi="Times New Roman" w:cs="Times New Roman"/>
          <w:sz w:val="26"/>
          <w:szCs w:val="26"/>
        </w:rPr>
        <w:t xml:space="preserve">2023 </w:t>
      </w:r>
      <w:r w:rsidR="005B5FD7" w:rsidRPr="006B32DA">
        <w:rPr>
          <w:rFonts w:ascii="Times New Roman" w:hAnsi="Times New Roman" w:cs="Times New Roman"/>
          <w:sz w:val="26"/>
          <w:szCs w:val="26"/>
        </w:rPr>
        <w:t>год</w:t>
      </w:r>
      <w:r w:rsidR="00C55790">
        <w:rPr>
          <w:rFonts w:ascii="Times New Roman" w:hAnsi="Times New Roman" w:cs="Times New Roman"/>
          <w:sz w:val="26"/>
          <w:szCs w:val="26"/>
        </w:rPr>
        <w:t>ы</w:t>
      </w:r>
      <w:r w:rsidR="005B5FD7" w:rsidRPr="006B32DA">
        <w:rPr>
          <w:rFonts w:ascii="Times New Roman" w:hAnsi="Times New Roman" w:cs="Times New Roman"/>
          <w:sz w:val="26"/>
          <w:szCs w:val="26"/>
        </w:rPr>
        <w:t>, Гкал/год</w:t>
      </w:r>
    </w:p>
    <w:tbl>
      <w:tblPr>
        <w:tblStyle w:val="TableGrid"/>
        <w:tblW w:w="10080" w:type="dxa"/>
        <w:tblInd w:w="170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418"/>
        <w:gridCol w:w="1842"/>
        <w:gridCol w:w="1050"/>
        <w:gridCol w:w="983"/>
        <w:gridCol w:w="969"/>
        <w:gridCol w:w="967"/>
        <w:gridCol w:w="1458"/>
        <w:gridCol w:w="1393"/>
      </w:tblGrid>
      <w:tr w:rsidR="00186BC7" w:rsidRPr="00013C9B" w:rsidTr="00B5071E">
        <w:trPr>
          <w:trHeight w:val="20"/>
        </w:trPr>
        <w:tc>
          <w:tcPr>
            <w:tcW w:w="1418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186BC7" w:rsidRPr="00013C9B" w:rsidRDefault="00186BC7" w:rsidP="00B5071E">
            <w:pPr>
              <w:ind w:right="81"/>
              <w:jc w:val="center"/>
              <w:rPr>
                <w:szCs w:val="24"/>
              </w:rPr>
            </w:pPr>
            <w:r w:rsidRPr="00013C9B">
              <w:rPr>
                <w:szCs w:val="24"/>
              </w:rPr>
              <w:t>Показатели</w:t>
            </w:r>
          </w:p>
        </w:tc>
        <w:tc>
          <w:tcPr>
            <w:tcW w:w="18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86BC7" w:rsidRPr="00013C9B" w:rsidRDefault="00186BC7" w:rsidP="00186BC7">
            <w:pPr>
              <w:ind w:firstLine="5"/>
              <w:jc w:val="center"/>
              <w:rPr>
                <w:szCs w:val="24"/>
              </w:rPr>
            </w:pPr>
            <w:r w:rsidRPr="00013C9B">
              <w:rPr>
                <w:szCs w:val="24"/>
              </w:rPr>
              <w:t>Производство теплоты</w:t>
            </w:r>
          </w:p>
        </w:tc>
        <w:tc>
          <w:tcPr>
            <w:tcW w:w="10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86BC7" w:rsidRPr="00013C9B" w:rsidRDefault="00186BC7" w:rsidP="00973B9D">
            <w:pPr>
              <w:ind w:firstLine="10"/>
              <w:jc w:val="center"/>
              <w:rPr>
                <w:szCs w:val="24"/>
              </w:rPr>
            </w:pPr>
            <w:r w:rsidRPr="00013C9B">
              <w:rPr>
                <w:szCs w:val="24"/>
              </w:rPr>
              <w:t>Затраты на СН</w:t>
            </w:r>
          </w:p>
        </w:tc>
        <w:tc>
          <w:tcPr>
            <w:tcW w:w="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86BC7" w:rsidRPr="00013C9B" w:rsidRDefault="00186BC7" w:rsidP="00186BC7">
            <w:pPr>
              <w:ind w:right="81" w:firstLine="5"/>
              <w:jc w:val="center"/>
              <w:rPr>
                <w:szCs w:val="24"/>
              </w:rPr>
            </w:pPr>
            <w:r w:rsidRPr="00013C9B">
              <w:rPr>
                <w:szCs w:val="24"/>
              </w:rPr>
              <w:t>Отпуск теплоты</w:t>
            </w:r>
          </w:p>
        </w:tc>
        <w:tc>
          <w:tcPr>
            <w:tcW w:w="9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186BC7" w:rsidRPr="00013C9B" w:rsidRDefault="00186BC7" w:rsidP="00973B9D">
            <w:pPr>
              <w:ind w:right="53" w:firstLine="5"/>
              <w:jc w:val="center"/>
              <w:rPr>
                <w:szCs w:val="24"/>
              </w:rPr>
            </w:pPr>
            <w:r w:rsidRPr="00013C9B">
              <w:rPr>
                <w:szCs w:val="24"/>
              </w:rPr>
              <w:t>Сете</w:t>
            </w:r>
            <w:r w:rsidR="00B5071E">
              <w:rPr>
                <w:szCs w:val="24"/>
              </w:rPr>
              <w:t>-</w:t>
            </w:r>
            <w:r w:rsidRPr="00013C9B">
              <w:rPr>
                <w:szCs w:val="24"/>
              </w:rPr>
              <w:t>вые потери</w:t>
            </w:r>
          </w:p>
        </w:tc>
        <w:tc>
          <w:tcPr>
            <w:tcW w:w="9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86BC7" w:rsidRPr="00013C9B" w:rsidRDefault="00186BC7" w:rsidP="00186BC7">
            <w:pPr>
              <w:ind w:right="14"/>
              <w:jc w:val="center"/>
              <w:rPr>
                <w:szCs w:val="24"/>
              </w:rPr>
            </w:pPr>
            <w:proofErr w:type="spellStart"/>
            <w:r w:rsidRPr="00013C9B">
              <w:rPr>
                <w:szCs w:val="24"/>
              </w:rPr>
              <w:t>Реали</w:t>
            </w:r>
            <w:r w:rsidR="00B5071E">
              <w:rPr>
                <w:szCs w:val="24"/>
              </w:rPr>
              <w:t>-</w:t>
            </w:r>
            <w:r w:rsidRPr="00013C9B">
              <w:rPr>
                <w:szCs w:val="24"/>
              </w:rPr>
              <w:t>зация</w:t>
            </w:r>
            <w:proofErr w:type="spellEnd"/>
          </w:p>
        </w:tc>
        <w:tc>
          <w:tcPr>
            <w:tcW w:w="14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86BC7" w:rsidRPr="00013C9B" w:rsidRDefault="00186BC7" w:rsidP="00186BC7">
            <w:pPr>
              <w:ind w:right="81"/>
              <w:jc w:val="center"/>
              <w:rPr>
                <w:szCs w:val="24"/>
              </w:rPr>
            </w:pPr>
            <w:proofErr w:type="spellStart"/>
            <w:r w:rsidRPr="00013C9B">
              <w:rPr>
                <w:szCs w:val="24"/>
              </w:rPr>
              <w:t>Потребле</w:t>
            </w:r>
            <w:proofErr w:type="spellEnd"/>
            <w:r w:rsidR="00973B9D" w:rsidRPr="00013C9B">
              <w:rPr>
                <w:szCs w:val="24"/>
              </w:rPr>
              <w:t>-</w:t>
            </w:r>
            <w:r w:rsidRPr="00013C9B">
              <w:rPr>
                <w:szCs w:val="24"/>
              </w:rPr>
              <w:t xml:space="preserve"> </w:t>
            </w:r>
            <w:proofErr w:type="spellStart"/>
            <w:r w:rsidRPr="00013C9B">
              <w:rPr>
                <w:szCs w:val="24"/>
              </w:rPr>
              <w:t>ние</w:t>
            </w:r>
            <w:proofErr w:type="spellEnd"/>
            <w:r w:rsidRPr="00013C9B">
              <w:rPr>
                <w:szCs w:val="24"/>
              </w:rPr>
              <w:t xml:space="preserve"> топлива</w:t>
            </w:r>
          </w:p>
        </w:tc>
        <w:tc>
          <w:tcPr>
            <w:tcW w:w="13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</w:tcPr>
          <w:p w:rsidR="00186BC7" w:rsidRPr="00013C9B" w:rsidRDefault="00186BC7" w:rsidP="00186BC7">
            <w:pPr>
              <w:ind w:firstLine="5"/>
              <w:jc w:val="center"/>
              <w:rPr>
                <w:szCs w:val="24"/>
              </w:rPr>
            </w:pPr>
            <w:proofErr w:type="spellStart"/>
            <w:r w:rsidRPr="00013C9B">
              <w:rPr>
                <w:szCs w:val="24"/>
              </w:rPr>
              <w:t>Потребле</w:t>
            </w:r>
            <w:r w:rsidR="00B5071E">
              <w:rPr>
                <w:szCs w:val="24"/>
              </w:rPr>
              <w:t>-</w:t>
            </w:r>
            <w:r w:rsidRPr="00013C9B">
              <w:rPr>
                <w:szCs w:val="24"/>
              </w:rPr>
              <w:t>ние</w:t>
            </w:r>
            <w:proofErr w:type="spellEnd"/>
            <w:r w:rsidRPr="00013C9B">
              <w:rPr>
                <w:szCs w:val="24"/>
              </w:rPr>
              <w:t xml:space="preserve"> эл. энергии</w:t>
            </w:r>
          </w:p>
        </w:tc>
      </w:tr>
      <w:tr w:rsidR="00186BC7" w:rsidRPr="00013C9B" w:rsidTr="00B5071E">
        <w:trPr>
          <w:trHeight w:val="20"/>
        </w:trPr>
        <w:tc>
          <w:tcPr>
            <w:tcW w:w="1418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86BC7" w:rsidRPr="00013C9B" w:rsidRDefault="00186BC7" w:rsidP="00186BC7">
            <w:pPr>
              <w:ind w:right="81"/>
              <w:rPr>
                <w:szCs w:val="24"/>
              </w:rPr>
            </w:pPr>
          </w:p>
        </w:tc>
        <w:tc>
          <w:tcPr>
            <w:tcW w:w="18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186BC7" w:rsidRPr="00013C9B" w:rsidRDefault="00186BC7" w:rsidP="00186BC7">
            <w:pPr>
              <w:ind w:right="81"/>
              <w:jc w:val="center"/>
              <w:rPr>
                <w:szCs w:val="24"/>
              </w:rPr>
            </w:pPr>
            <w:r w:rsidRPr="00013C9B">
              <w:rPr>
                <w:szCs w:val="24"/>
              </w:rPr>
              <w:t>Гкал</w:t>
            </w:r>
          </w:p>
        </w:tc>
        <w:tc>
          <w:tcPr>
            <w:tcW w:w="10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186BC7" w:rsidRPr="00013C9B" w:rsidRDefault="00186BC7" w:rsidP="00186BC7">
            <w:pPr>
              <w:ind w:right="81"/>
              <w:jc w:val="center"/>
              <w:rPr>
                <w:szCs w:val="24"/>
              </w:rPr>
            </w:pPr>
            <w:r w:rsidRPr="00013C9B">
              <w:rPr>
                <w:szCs w:val="24"/>
              </w:rPr>
              <w:t>Гкал</w:t>
            </w:r>
          </w:p>
        </w:tc>
        <w:tc>
          <w:tcPr>
            <w:tcW w:w="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186BC7" w:rsidRPr="00013C9B" w:rsidRDefault="00186BC7" w:rsidP="00186BC7">
            <w:pPr>
              <w:ind w:right="81"/>
              <w:jc w:val="center"/>
              <w:rPr>
                <w:szCs w:val="24"/>
              </w:rPr>
            </w:pPr>
            <w:r w:rsidRPr="00013C9B">
              <w:rPr>
                <w:szCs w:val="24"/>
              </w:rPr>
              <w:t>Гкал</w:t>
            </w:r>
          </w:p>
        </w:tc>
        <w:tc>
          <w:tcPr>
            <w:tcW w:w="9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vAlign w:val="center"/>
          </w:tcPr>
          <w:p w:rsidR="00186BC7" w:rsidRPr="00013C9B" w:rsidRDefault="00186BC7" w:rsidP="00186BC7">
            <w:pPr>
              <w:ind w:right="81"/>
              <w:jc w:val="center"/>
              <w:rPr>
                <w:szCs w:val="24"/>
              </w:rPr>
            </w:pPr>
            <w:r w:rsidRPr="00013C9B">
              <w:rPr>
                <w:szCs w:val="24"/>
              </w:rPr>
              <w:t>Гкал</w:t>
            </w:r>
          </w:p>
        </w:tc>
        <w:tc>
          <w:tcPr>
            <w:tcW w:w="9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186BC7" w:rsidRPr="00013C9B" w:rsidRDefault="00186BC7" w:rsidP="00186BC7">
            <w:pPr>
              <w:ind w:right="81"/>
              <w:jc w:val="center"/>
              <w:rPr>
                <w:szCs w:val="24"/>
              </w:rPr>
            </w:pPr>
            <w:r w:rsidRPr="00013C9B">
              <w:rPr>
                <w:szCs w:val="24"/>
              </w:rPr>
              <w:t>Гкал</w:t>
            </w:r>
          </w:p>
        </w:tc>
        <w:tc>
          <w:tcPr>
            <w:tcW w:w="14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186BC7" w:rsidRPr="00013C9B" w:rsidRDefault="00186BC7" w:rsidP="00186BC7">
            <w:pPr>
              <w:ind w:right="81"/>
              <w:jc w:val="center"/>
              <w:rPr>
                <w:szCs w:val="24"/>
              </w:rPr>
            </w:pPr>
            <w:r w:rsidRPr="00013C9B">
              <w:rPr>
                <w:szCs w:val="24"/>
              </w:rPr>
              <w:t>тыс. м</w:t>
            </w:r>
            <w:r w:rsidRPr="00013C9B">
              <w:rPr>
                <w:szCs w:val="24"/>
                <w:vertAlign w:val="superscript"/>
              </w:rPr>
              <w:t>3</w:t>
            </w:r>
          </w:p>
        </w:tc>
        <w:tc>
          <w:tcPr>
            <w:tcW w:w="13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vAlign w:val="center"/>
          </w:tcPr>
          <w:p w:rsidR="00186BC7" w:rsidRPr="00013C9B" w:rsidRDefault="00186BC7" w:rsidP="00186BC7">
            <w:pPr>
              <w:ind w:right="81"/>
              <w:jc w:val="center"/>
              <w:rPr>
                <w:szCs w:val="24"/>
              </w:rPr>
            </w:pPr>
            <w:r w:rsidRPr="00013C9B">
              <w:rPr>
                <w:szCs w:val="24"/>
              </w:rPr>
              <w:t>кВт*ч</w:t>
            </w:r>
          </w:p>
        </w:tc>
      </w:tr>
      <w:tr w:rsidR="00186BC7" w:rsidRPr="00013C9B" w:rsidTr="00013C9B">
        <w:trPr>
          <w:trHeight w:val="20"/>
        </w:trPr>
        <w:tc>
          <w:tcPr>
            <w:tcW w:w="10080" w:type="dxa"/>
            <w:gridSpan w:val="8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</w:tcPr>
          <w:p w:rsidR="00186BC7" w:rsidRPr="00013C9B" w:rsidRDefault="00290C0A" w:rsidP="004D0DD9">
            <w:pPr>
              <w:ind w:right="81"/>
              <w:jc w:val="center"/>
              <w:rPr>
                <w:szCs w:val="24"/>
              </w:rPr>
            </w:pPr>
            <w:r w:rsidRPr="00013C9B">
              <w:rPr>
                <w:szCs w:val="24"/>
              </w:rPr>
              <w:t>МУП "Коммунсервис"</w:t>
            </w:r>
          </w:p>
        </w:tc>
      </w:tr>
      <w:tr w:rsidR="004C2958" w:rsidRPr="00013C9B" w:rsidTr="00B5071E">
        <w:trPr>
          <w:trHeight w:val="20"/>
        </w:trPr>
        <w:tc>
          <w:tcPr>
            <w:tcW w:w="3260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C2958" w:rsidRPr="00013C9B" w:rsidRDefault="004C2958" w:rsidP="00566CEF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Котельная школа с. Шунга</w:t>
            </w:r>
          </w:p>
        </w:tc>
        <w:tc>
          <w:tcPr>
            <w:tcW w:w="10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4C2958" w:rsidRPr="00013C9B" w:rsidRDefault="004C2958" w:rsidP="00566CEF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4C2958" w:rsidRPr="00013C9B" w:rsidRDefault="004C2958" w:rsidP="00566CEF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9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vAlign w:val="center"/>
          </w:tcPr>
          <w:p w:rsidR="004C2958" w:rsidRPr="00013C9B" w:rsidRDefault="004C2958" w:rsidP="00566CEF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9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4C2958" w:rsidRPr="00013C9B" w:rsidRDefault="004C2958" w:rsidP="00566CEF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4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4C2958" w:rsidRPr="00013C9B" w:rsidRDefault="004C2958" w:rsidP="00566CEF">
            <w:pPr>
              <w:ind w:right="81"/>
              <w:jc w:val="center"/>
              <w:rPr>
                <w:szCs w:val="24"/>
              </w:rPr>
            </w:pPr>
          </w:p>
        </w:tc>
        <w:tc>
          <w:tcPr>
            <w:tcW w:w="13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4C2958" w:rsidRPr="00013C9B" w:rsidRDefault="004C2958" w:rsidP="00566CEF">
            <w:pPr>
              <w:ind w:right="81"/>
              <w:jc w:val="center"/>
              <w:rPr>
                <w:szCs w:val="24"/>
              </w:rPr>
            </w:pPr>
          </w:p>
        </w:tc>
      </w:tr>
      <w:tr w:rsidR="00C26EE8" w:rsidRPr="00013C9B" w:rsidTr="00B5071E">
        <w:trPr>
          <w:trHeight w:val="20"/>
        </w:trPr>
        <w:tc>
          <w:tcPr>
            <w:tcW w:w="14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26EE8" w:rsidRPr="00013C9B" w:rsidRDefault="00C26EE8" w:rsidP="00C171AA">
            <w:pPr>
              <w:ind w:right="81"/>
              <w:rPr>
                <w:szCs w:val="24"/>
              </w:rPr>
            </w:pPr>
            <w:r w:rsidRPr="00013C9B">
              <w:rPr>
                <w:szCs w:val="24"/>
              </w:rPr>
              <w:t>План</w:t>
            </w:r>
          </w:p>
        </w:tc>
        <w:tc>
          <w:tcPr>
            <w:tcW w:w="18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872</w:t>
            </w:r>
          </w:p>
        </w:tc>
        <w:tc>
          <w:tcPr>
            <w:tcW w:w="10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7</w:t>
            </w:r>
          </w:p>
        </w:tc>
        <w:tc>
          <w:tcPr>
            <w:tcW w:w="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865</w:t>
            </w:r>
          </w:p>
        </w:tc>
        <w:tc>
          <w:tcPr>
            <w:tcW w:w="9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8</w:t>
            </w:r>
          </w:p>
        </w:tc>
        <w:tc>
          <w:tcPr>
            <w:tcW w:w="9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781</w:t>
            </w:r>
          </w:p>
        </w:tc>
        <w:tc>
          <w:tcPr>
            <w:tcW w:w="14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119,1</w:t>
            </w:r>
          </w:p>
        </w:tc>
        <w:tc>
          <w:tcPr>
            <w:tcW w:w="13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30520</w:t>
            </w:r>
          </w:p>
        </w:tc>
      </w:tr>
      <w:tr w:rsidR="00C26EE8" w:rsidRPr="00013C9B" w:rsidTr="00B5071E">
        <w:trPr>
          <w:trHeight w:val="20"/>
        </w:trPr>
        <w:tc>
          <w:tcPr>
            <w:tcW w:w="14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26EE8" w:rsidRPr="00013C9B" w:rsidRDefault="00C26EE8" w:rsidP="00C171AA">
            <w:pPr>
              <w:ind w:right="81"/>
              <w:rPr>
                <w:szCs w:val="24"/>
              </w:rPr>
            </w:pPr>
            <w:r w:rsidRPr="00013C9B">
              <w:rPr>
                <w:szCs w:val="24"/>
              </w:rPr>
              <w:t>Факт</w:t>
            </w:r>
          </w:p>
        </w:tc>
        <w:tc>
          <w:tcPr>
            <w:tcW w:w="18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1079,55</w:t>
            </w:r>
          </w:p>
        </w:tc>
        <w:tc>
          <w:tcPr>
            <w:tcW w:w="10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4,21</w:t>
            </w:r>
          </w:p>
        </w:tc>
        <w:tc>
          <w:tcPr>
            <w:tcW w:w="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1075,34</w:t>
            </w:r>
          </w:p>
        </w:tc>
        <w:tc>
          <w:tcPr>
            <w:tcW w:w="9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8,35</w:t>
            </w:r>
          </w:p>
        </w:tc>
        <w:tc>
          <w:tcPr>
            <w:tcW w:w="9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1066,99</w:t>
            </w:r>
          </w:p>
        </w:tc>
        <w:tc>
          <w:tcPr>
            <w:tcW w:w="14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71,537</w:t>
            </w:r>
          </w:p>
        </w:tc>
        <w:tc>
          <w:tcPr>
            <w:tcW w:w="13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6820</w:t>
            </w:r>
          </w:p>
        </w:tc>
      </w:tr>
      <w:tr w:rsidR="00C26EE8" w:rsidRPr="00013C9B" w:rsidTr="00B5071E">
        <w:trPr>
          <w:trHeight w:val="20"/>
        </w:trPr>
        <w:tc>
          <w:tcPr>
            <w:tcW w:w="3260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26EE8" w:rsidRPr="00013C9B" w:rsidRDefault="00C26EE8" w:rsidP="00566CEF">
            <w:pPr>
              <w:ind w:right="81"/>
              <w:jc w:val="center"/>
              <w:rPr>
                <w:szCs w:val="24"/>
              </w:rPr>
            </w:pPr>
            <w:r w:rsidRPr="00013C9B">
              <w:rPr>
                <w:szCs w:val="24"/>
              </w:rPr>
              <w:t>Котельная с. Шунга</w:t>
            </w:r>
          </w:p>
        </w:tc>
        <w:tc>
          <w:tcPr>
            <w:tcW w:w="10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 w:rsidP="00566CEF">
            <w:pPr>
              <w:ind w:right="81"/>
              <w:jc w:val="center"/>
              <w:rPr>
                <w:szCs w:val="24"/>
              </w:rPr>
            </w:pPr>
          </w:p>
        </w:tc>
        <w:tc>
          <w:tcPr>
            <w:tcW w:w="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 w:rsidP="00566CEF">
            <w:pPr>
              <w:ind w:right="81"/>
              <w:jc w:val="center"/>
              <w:rPr>
                <w:szCs w:val="24"/>
              </w:rPr>
            </w:pPr>
          </w:p>
        </w:tc>
        <w:tc>
          <w:tcPr>
            <w:tcW w:w="9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vAlign w:val="center"/>
          </w:tcPr>
          <w:p w:rsidR="00C26EE8" w:rsidRPr="00013C9B" w:rsidRDefault="00C26EE8" w:rsidP="00566CEF">
            <w:pPr>
              <w:ind w:right="81"/>
              <w:jc w:val="center"/>
              <w:rPr>
                <w:szCs w:val="24"/>
              </w:rPr>
            </w:pPr>
          </w:p>
        </w:tc>
        <w:tc>
          <w:tcPr>
            <w:tcW w:w="9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 w:rsidP="00566CEF">
            <w:pPr>
              <w:ind w:right="81"/>
              <w:jc w:val="center"/>
              <w:rPr>
                <w:szCs w:val="24"/>
              </w:rPr>
            </w:pPr>
          </w:p>
        </w:tc>
        <w:tc>
          <w:tcPr>
            <w:tcW w:w="14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 w:rsidP="00566CEF">
            <w:pPr>
              <w:ind w:right="81"/>
              <w:jc w:val="center"/>
              <w:rPr>
                <w:szCs w:val="24"/>
              </w:rPr>
            </w:pPr>
          </w:p>
        </w:tc>
        <w:tc>
          <w:tcPr>
            <w:tcW w:w="13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 w:rsidP="00566CEF">
            <w:pPr>
              <w:ind w:right="81"/>
              <w:jc w:val="center"/>
              <w:rPr>
                <w:szCs w:val="24"/>
              </w:rPr>
            </w:pPr>
          </w:p>
        </w:tc>
      </w:tr>
      <w:tr w:rsidR="00C26EE8" w:rsidRPr="00013C9B" w:rsidTr="00B5071E">
        <w:trPr>
          <w:trHeight w:val="20"/>
        </w:trPr>
        <w:tc>
          <w:tcPr>
            <w:tcW w:w="14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26EE8" w:rsidRPr="00013C9B" w:rsidRDefault="00C26EE8" w:rsidP="00C171AA">
            <w:pPr>
              <w:ind w:right="81"/>
              <w:rPr>
                <w:szCs w:val="24"/>
              </w:rPr>
            </w:pPr>
            <w:r w:rsidRPr="00013C9B">
              <w:rPr>
                <w:szCs w:val="24"/>
              </w:rPr>
              <w:t>План</w:t>
            </w:r>
          </w:p>
        </w:tc>
        <w:tc>
          <w:tcPr>
            <w:tcW w:w="18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3619,28</w:t>
            </w:r>
          </w:p>
        </w:tc>
        <w:tc>
          <w:tcPr>
            <w:tcW w:w="10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104,51</w:t>
            </w:r>
          </w:p>
        </w:tc>
        <w:tc>
          <w:tcPr>
            <w:tcW w:w="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3514,77</w:t>
            </w:r>
          </w:p>
        </w:tc>
        <w:tc>
          <w:tcPr>
            <w:tcW w:w="9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1223,15</w:t>
            </w:r>
          </w:p>
        </w:tc>
        <w:tc>
          <w:tcPr>
            <w:tcW w:w="9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2291,62</w:t>
            </w:r>
          </w:p>
        </w:tc>
        <w:tc>
          <w:tcPr>
            <w:tcW w:w="14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527,22</w:t>
            </w:r>
          </w:p>
        </w:tc>
        <w:tc>
          <w:tcPr>
            <w:tcW w:w="13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126674,8</w:t>
            </w:r>
          </w:p>
        </w:tc>
      </w:tr>
      <w:tr w:rsidR="00C26EE8" w:rsidRPr="00013C9B" w:rsidTr="00B5071E">
        <w:trPr>
          <w:trHeight w:val="20"/>
        </w:trPr>
        <w:tc>
          <w:tcPr>
            <w:tcW w:w="14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26EE8" w:rsidRPr="00013C9B" w:rsidRDefault="00C26EE8" w:rsidP="00C171AA">
            <w:pPr>
              <w:ind w:right="81"/>
              <w:rPr>
                <w:szCs w:val="24"/>
              </w:rPr>
            </w:pPr>
            <w:r w:rsidRPr="00013C9B">
              <w:rPr>
                <w:szCs w:val="24"/>
              </w:rPr>
              <w:t>Факт</w:t>
            </w:r>
          </w:p>
        </w:tc>
        <w:tc>
          <w:tcPr>
            <w:tcW w:w="18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4607,7</w:t>
            </w:r>
          </w:p>
        </w:tc>
        <w:tc>
          <w:tcPr>
            <w:tcW w:w="10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132,65</w:t>
            </w:r>
          </w:p>
        </w:tc>
        <w:tc>
          <w:tcPr>
            <w:tcW w:w="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4475,05</w:t>
            </w:r>
          </w:p>
        </w:tc>
        <w:tc>
          <w:tcPr>
            <w:tcW w:w="9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2720,19</w:t>
            </w:r>
          </w:p>
        </w:tc>
        <w:tc>
          <w:tcPr>
            <w:tcW w:w="9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1754,86</w:t>
            </w:r>
          </w:p>
        </w:tc>
        <w:tc>
          <w:tcPr>
            <w:tcW w:w="14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684,72</w:t>
            </w:r>
          </w:p>
        </w:tc>
        <w:tc>
          <w:tcPr>
            <w:tcW w:w="13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312640</w:t>
            </w:r>
          </w:p>
        </w:tc>
      </w:tr>
      <w:tr w:rsidR="00C26EE8" w:rsidRPr="00013C9B" w:rsidTr="00B5071E">
        <w:trPr>
          <w:trHeight w:val="20"/>
        </w:trPr>
        <w:tc>
          <w:tcPr>
            <w:tcW w:w="3260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26EE8" w:rsidRPr="00013C9B" w:rsidRDefault="00C26EE8" w:rsidP="00566CEF">
            <w:pPr>
              <w:ind w:right="81"/>
              <w:jc w:val="center"/>
              <w:rPr>
                <w:szCs w:val="24"/>
              </w:rPr>
            </w:pPr>
            <w:r w:rsidRPr="00013C9B">
              <w:rPr>
                <w:szCs w:val="24"/>
              </w:rPr>
              <w:t>Котельная с. Яковлевское</w:t>
            </w:r>
          </w:p>
        </w:tc>
        <w:tc>
          <w:tcPr>
            <w:tcW w:w="10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 w:rsidP="00566CEF">
            <w:pPr>
              <w:ind w:right="81"/>
              <w:jc w:val="center"/>
              <w:rPr>
                <w:szCs w:val="24"/>
              </w:rPr>
            </w:pPr>
          </w:p>
        </w:tc>
        <w:tc>
          <w:tcPr>
            <w:tcW w:w="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 w:rsidP="00566CEF">
            <w:pPr>
              <w:ind w:right="81"/>
              <w:jc w:val="center"/>
              <w:rPr>
                <w:szCs w:val="24"/>
              </w:rPr>
            </w:pPr>
          </w:p>
        </w:tc>
        <w:tc>
          <w:tcPr>
            <w:tcW w:w="9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vAlign w:val="center"/>
          </w:tcPr>
          <w:p w:rsidR="00C26EE8" w:rsidRPr="00013C9B" w:rsidRDefault="00C26EE8" w:rsidP="00566CEF">
            <w:pPr>
              <w:ind w:right="81"/>
              <w:jc w:val="center"/>
              <w:rPr>
                <w:szCs w:val="24"/>
              </w:rPr>
            </w:pPr>
          </w:p>
        </w:tc>
        <w:tc>
          <w:tcPr>
            <w:tcW w:w="9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 w:rsidP="00566CEF">
            <w:pPr>
              <w:ind w:right="81"/>
              <w:jc w:val="center"/>
              <w:rPr>
                <w:szCs w:val="24"/>
              </w:rPr>
            </w:pPr>
          </w:p>
        </w:tc>
        <w:tc>
          <w:tcPr>
            <w:tcW w:w="14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 w:rsidP="00566CEF">
            <w:pPr>
              <w:ind w:right="81"/>
              <w:jc w:val="center"/>
              <w:rPr>
                <w:szCs w:val="24"/>
              </w:rPr>
            </w:pPr>
          </w:p>
        </w:tc>
        <w:tc>
          <w:tcPr>
            <w:tcW w:w="13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 w:rsidP="00566CEF">
            <w:pPr>
              <w:ind w:right="81"/>
              <w:jc w:val="center"/>
              <w:rPr>
                <w:szCs w:val="24"/>
              </w:rPr>
            </w:pPr>
          </w:p>
        </w:tc>
      </w:tr>
      <w:tr w:rsidR="00C26EE8" w:rsidRPr="00013C9B" w:rsidTr="00B5071E">
        <w:trPr>
          <w:trHeight w:val="20"/>
        </w:trPr>
        <w:tc>
          <w:tcPr>
            <w:tcW w:w="14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26EE8" w:rsidRPr="00013C9B" w:rsidRDefault="00C26EE8" w:rsidP="00C171AA">
            <w:pPr>
              <w:ind w:right="81"/>
              <w:rPr>
                <w:szCs w:val="24"/>
              </w:rPr>
            </w:pPr>
            <w:r w:rsidRPr="00013C9B">
              <w:rPr>
                <w:szCs w:val="24"/>
              </w:rPr>
              <w:t>План</w:t>
            </w:r>
          </w:p>
        </w:tc>
        <w:tc>
          <w:tcPr>
            <w:tcW w:w="18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1545,84</w:t>
            </w:r>
          </w:p>
        </w:tc>
        <w:tc>
          <w:tcPr>
            <w:tcW w:w="10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31,2</w:t>
            </w:r>
          </w:p>
        </w:tc>
        <w:tc>
          <w:tcPr>
            <w:tcW w:w="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1514,64</w:t>
            </w:r>
          </w:p>
        </w:tc>
        <w:tc>
          <w:tcPr>
            <w:tcW w:w="9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274,93</w:t>
            </w:r>
          </w:p>
        </w:tc>
        <w:tc>
          <w:tcPr>
            <w:tcW w:w="9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1239,71</w:t>
            </w:r>
          </w:p>
        </w:tc>
        <w:tc>
          <w:tcPr>
            <w:tcW w:w="14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212,84</w:t>
            </w:r>
          </w:p>
        </w:tc>
        <w:tc>
          <w:tcPr>
            <w:tcW w:w="13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54104,4</w:t>
            </w:r>
          </w:p>
        </w:tc>
      </w:tr>
      <w:tr w:rsidR="00C26EE8" w:rsidRPr="00013C9B" w:rsidTr="00B5071E">
        <w:trPr>
          <w:trHeight w:val="20"/>
        </w:trPr>
        <w:tc>
          <w:tcPr>
            <w:tcW w:w="14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26EE8" w:rsidRPr="00013C9B" w:rsidRDefault="00C26EE8" w:rsidP="00C171AA">
            <w:pPr>
              <w:ind w:right="81"/>
              <w:rPr>
                <w:szCs w:val="24"/>
              </w:rPr>
            </w:pPr>
            <w:r w:rsidRPr="00013C9B">
              <w:rPr>
                <w:szCs w:val="24"/>
              </w:rPr>
              <w:t>Факт</w:t>
            </w:r>
          </w:p>
        </w:tc>
        <w:tc>
          <w:tcPr>
            <w:tcW w:w="18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641,24</w:t>
            </w:r>
          </w:p>
        </w:tc>
        <w:tc>
          <w:tcPr>
            <w:tcW w:w="10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12,94</w:t>
            </w:r>
          </w:p>
        </w:tc>
        <w:tc>
          <w:tcPr>
            <w:tcW w:w="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628,3</w:t>
            </w:r>
          </w:p>
        </w:tc>
        <w:tc>
          <w:tcPr>
            <w:tcW w:w="9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545,79</w:t>
            </w:r>
          </w:p>
        </w:tc>
        <w:tc>
          <w:tcPr>
            <w:tcW w:w="9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82,51</w:t>
            </w:r>
          </w:p>
        </w:tc>
        <w:tc>
          <w:tcPr>
            <w:tcW w:w="14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87,711</w:t>
            </w:r>
          </w:p>
        </w:tc>
        <w:tc>
          <w:tcPr>
            <w:tcW w:w="13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31240</w:t>
            </w:r>
          </w:p>
        </w:tc>
      </w:tr>
      <w:tr w:rsidR="00C26EE8" w:rsidRPr="00013C9B" w:rsidTr="00B5071E">
        <w:trPr>
          <w:trHeight w:val="20"/>
        </w:trPr>
        <w:tc>
          <w:tcPr>
            <w:tcW w:w="3260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26EE8" w:rsidRPr="00013C9B" w:rsidRDefault="00C26EE8" w:rsidP="00566CEF">
            <w:pPr>
              <w:ind w:right="81"/>
              <w:jc w:val="center"/>
              <w:rPr>
                <w:szCs w:val="24"/>
              </w:rPr>
            </w:pPr>
            <w:r w:rsidRPr="00013C9B">
              <w:rPr>
                <w:szCs w:val="24"/>
              </w:rPr>
              <w:t>Котельная с. Саметь</w:t>
            </w:r>
          </w:p>
        </w:tc>
        <w:tc>
          <w:tcPr>
            <w:tcW w:w="10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 w:rsidP="00566CEF">
            <w:pPr>
              <w:ind w:right="81"/>
              <w:jc w:val="center"/>
              <w:rPr>
                <w:szCs w:val="24"/>
              </w:rPr>
            </w:pPr>
          </w:p>
        </w:tc>
        <w:tc>
          <w:tcPr>
            <w:tcW w:w="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 w:rsidP="00566CEF">
            <w:pPr>
              <w:ind w:right="81"/>
              <w:jc w:val="center"/>
              <w:rPr>
                <w:szCs w:val="24"/>
              </w:rPr>
            </w:pPr>
          </w:p>
        </w:tc>
        <w:tc>
          <w:tcPr>
            <w:tcW w:w="9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vAlign w:val="center"/>
          </w:tcPr>
          <w:p w:rsidR="00C26EE8" w:rsidRPr="00013C9B" w:rsidRDefault="00C26EE8" w:rsidP="00566CEF">
            <w:pPr>
              <w:ind w:right="81"/>
              <w:jc w:val="center"/>
              <w:rPr>
                <w:szCs w:val="24"/>
              </w:rPr>
            </w:pPr>
          </w:p>
        </w:tc>
        <w:tc>
          <w:tcPr>
            <w:tcW w:w="9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 w:rsidP="00566CEF">
            <w:pPr>
              <w:ind w:right="81"/>
              <w:jc w:val="center"/>
              <w:rPr>
                <w:szCs w:val="24"/>
              </w:rPr>
            </w:pPr>
          </w:p>
        </w:tc>
        <w:tc>
          <w:tcPr>
            <w:tcW w:w="14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 w:rsidP="00566CEF">
            <w:pPr>
              <w:ind w:right="81"/>
              <w:jc w:val="center"/>
              <w:rPr>
                <w:szCs w:val="24"/>
              </w:rPr>
            </w:pPr>
          </w:p>
        </w:tc>
        <w:tc>
          <w:tcPr>
            <w:tcW w:w="13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 w:rsidP="00566CEF">
            <w:pPr>
              <w:ind w:right="81"/>
              <w:jc w:val="center"/>
              <w:rPr>
                <w:szCs w:val="24"/>
              </w:rPr>
            </w:pPr>
          </w:p>
        </w:tc>
      </w:tr>
      <w:tr w:rsidR="00C26EE8" w:rsidRPr="00013C9B" w:rsidTr="00B5071E">
        <w:trPr>
          <w:trHeight w:val="20"/>
        </w:trPr>
        <w:tc>
          <w:tcPr>
            <w:tcW w:w="14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26EE8" w:rsidRPr="00013C9B" w:rsidRDefault="00C26EE8" w:rsidP="00C171AA">
            <w:pPr>
              <w:ind w:right="81"/>
              <w:rPr>
                <w:szCs w:val="24"/>
              </w:rPr>
            </w:pPr>
            <w:r w:rsidRPr="00013C9B">
              <w:rPr>
                <w:szCs w:val="24"/>
              </w:rPr>
              <w:t>План</w:t>
            </w:r>
          </w:p>
        </w:tc>
        <w:tc>
          <w:tcPr>
            <w:tcW w:w="18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2038,51</w:t>
            </w:r>
          </w:p>
        </w:tc>
        <w:tc>
          <w:tcPr>
            <w:tcW w:w="10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50,96</w:t>
            </w:r>
          </w:p>
        </w:tc>
        <w:tc>
          <w:tcPr>
            <w:tcW w:w="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1987,55</w:t>
            </w:r>
          </w:p>
        </w:tc>
        <w:tc>
          <w:tcPr>
            <w:tcW w:w="9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120,42</w:t>
            </w:r>
          </w:p>
        </w:tc>
        <w:tc>
          <w:tcPr>
            <w:tcW w:w="9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1867,13</w:t>
            </w:r>
          </w:p>
        </w:tc>
        <w:tc>
          <w:tcPr>
            <w:tcW w:w="14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286,73</w:t>
            </w:r>
          </w:p>
        </w:tc>
        <w:tc>
          <w:tcPr>
            <w:tcW w:w="13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71347,85</w:t>
            </w:r>
          </w:p>
        </w:tc>
      </w:tr>
      <w:tr w:rsidR="00C26EE8" w:rsidRPr="00013C9B" w:rsidTr="00B5071E">
        <w:trPr>
          <w:trHeight w:val="20"/>
        </w:trPr>
        <w:tc>
          <w:tcPr>
            <w:tcW w:w="14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26EE8" w:rsidRPr="00013C9B" w:rsidRDefault="00C26EE8" w:rsidP="00C171AA">
            <w:pPr>
              <w:ind w:right="81"/>
              <w:rPr>
                <w:szCs w:val="24"/>
              </w:rPr>
            </w:pPr>
            <w:r w:rsidRPr="00013C9B">
              <w:rPr>
                <w:szCs w:val="24"/>
              </w:rPr>
              <w:t>Факт</w:t>
            </w:r>
          </w:p>
        </w:tc>
        <w:tc>
          <w:tcPr>
            <w:tcW w:w="18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2067,8</w:t>
            </w:r>
          </w:p>
        </w:tc>
        <w:tc>
          <w:tcPr>
            <w:tcW w:w="10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51,69</w:t>
            </w:r>
          </w:p>
        </w:tc>
        <w:tc>
          <w:tcPr>
            <w:tcW w:w="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2016,11</w:t>
            </w:r>
          </w:p>
        </w:tc>
        <w:tc>
          <w:tcPr>
            <w:tcW w:w="9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997,65</w:t>
            </w:r>
          </w:p>
        </w:tc>
        <w:tc>
          <w:tcPr>
            <w:tcW w:w="9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1018,46</w:t>
            </w:r>
          </w:p>
        </w:tc>
        <w:tc>
          <w:tcPr>
            <w:tcW w:w="14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289,306</w:t>
            </w:r>
          </w:p>
        </w:tc>
        <w:tc>
          <w:tcPr>
            <w:tcW w:w="13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26EE8" w:rsidRPr="00013C9B" w:rsidRDefault="00C26EE8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117095</w:t>
            </w:r>
          </w:p>
        </w:tc>
      </w:tr>
      <w:tr w:rsidR="00013C9B" w:rsidRPr="00013C9B" w:rsidTr="00B5071E">
        <w:trPr>
          <w:trHeight w:val="20"/>
        </w:trPr>
        <w:tc>
          <w:tcPr>
            <w:tcW w:w="3260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13C9B" w:rsidRPr="00013C9B" w:rsidRDefault="00013C9B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szCs w:val="24"/>
              </w:rPr>
              <w:t>Итого по МУП "Коммунсервис"</w:t>
            </w:r>
          </w:p>
        </w:tc>
        <w:tc>
          <w:tcPr>
            <w:tcW w:w="10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13C9B" w:rsidRPr="00013C9B" w:rsidRDefault="00013C9B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13C9B" w:rsidRPr="00013C9B" w:rsidRDefault="00013C9B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9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vAlign w:val="center"/>
          </w:tcPr>
          <w:p w:rsidR="00013C9B" w:rsidRPr="00013C9B" w:rsidRDefault="00013C9B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9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13C9B" w:rsidRPr="00013C9B" w:rsidRDefault="00013C9B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4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13C9B" w:rsidRPr="00013C9B" w:rsidRDefault="00013C9B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3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13C9B" w:rsidRPr="00013C9B" w:rsidRDefault="00013C9B">
            <w:pPr>
              <w:jc w:val="center"/>
              <w:rPr>
                <w:color w:val="000000"/>
                <w:szCs w:val="24"/>
              </w:rPr>
            </w:pPr>
          </w:p>
        </w:tc>
      </w:tr>
      <w:tr w:rsidR="00013C9B" w:rsidRPr="00013C9B" w:rsidTr="00B5071E">
        <w:trPr>
          <w:trHeight w:val="20"/>
        </w:trPr>
        <w:tc>
          <w:tcPr>
            <w:tcW w:w="14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13C9B" w:rsidRPr="00013C9B" w:rsidRDefault="00013C9B" w:rsidP="005211A7">
            <w:pPr>
              <w:ind w:right="81"/>
              <w:rPr>
                <w:szCs w:val="24"/>
              </w:rPr>
            </w:pPr>
            <w:r w:rsidRPr="00013C9B">
              <w:rPr>
                <w:szCs w:val="24"/>
              </w:rPr>
              <w:t>План</w:t>
            </w:r>
          </w:p>
        </w:tc>
        <w:tc>
          <w:tcPr>
            <w:tcW w:w="18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13C9B" w:rsidRPr="00013C9B" w:rsidRDefault="00013C9B">
            <w:pPr>
              <w:jc w:val="center"/>
              <w:rPr>
                <w:bCs/>
                <w:color w:val="000000"/>
                <w:szCs w:val="24"/>
              </w:rPr>
            </w:pPr>
            <w:r w:rsidRPr="00013C9B">
              <w:rPr>
                <w:bCs/>
                <w:color w:val="000000"/>
                <w:szCs w:val="24"/>
              </w:rPr>
              <w:t>8075,63</w:t>
            </w:r>
          </w:p>
        </w:tc>
        <w:tc>
          <w:tcPr>
            <w:tcW w:w="10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13C9B" w:rsidRPr="00013C9B" w:rsidRDefault="00013C9B">
            <w:pPr>
              <w:jc w:val="center"/>
              <w:rPr>
                <w:bCs/>
                <w:color w:val="000000"/>
                <w:szCs w:val="24"/>
              </w:rPr>
            </w:pPr>
            <w:r w:rsidRPr="00013C9B">
              <w:rPr>
                <w:bCs/>
                <w:color w:val="000000"/>
                <w:szCs w:val="24"/>
              </w:rPr>
              <w:t>193,67</w:t>
            </w:r>
          </w:p>
        </w:tc>
        <w:tc>
          <w:tcPr>
            <w:tcW w:w="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13C9B" w:rsidRPr="00013C9B" w:rsidRDefault="00013C9B">
            <w:pPr>
              <w:jc w:val="center"/>
              <w:rPr>
                <w:bCs/>
                <w:color w:val="000000"/>
                <w:szCs w:val="24"/>
              </w:rPr>
            </w:pPr>
            <w:r w:rsidRPr="00013C9B">
              <w:rPr>
                <w:bCs/>
                <w:color w:val="000000"/>
                <w:szCs w:val="24"/>
              </w:rPr>
              <w:t>7881,96</w:t>
            </w:r>
          </w:p>
        </w:tc>
        <w:tc>
          <w:tcPr>
            <w:tcW w:w="9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vAlign w:val="center"/>
          </w:tcPr>
          <w:p w:rsidR="00013C9B" w:rsidRPr="00013C9B" w:rsidRDefault="00013C9B">
            <w:pPr>
              <w:jc w:val="center"/>
              <w:rPr>
                <w:bCs/>
                <w:color w:val="000000"/>
                <w:szCs w:val="24"/>
              </w:rPr>
            </w:pPr>
            <w:r w:rsidRPr="00013C9B">
              <w:rPr>
                <w:bCs/>
                <w:color w:val="000000"/>
                <w:szCs w:val="24"/>
              </w:rPr>
              <w:t>1626,5</w:t>
            </w:r>
          </w:p>
        </w:tc>
        <w:tc>
          <w:tcPr>
            <w:tcW w:w="9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13C9B" w:rsidRPr="00013C9B" w:rsidRDefault="00013C9B">
            <w:pPr>
              <w:jc w:val="center"/>
              <w:rPr>
                <w:bCs/>
                <w:color w:val="000000"/>
                <w:szCs w:val="24"/>
              </w:rPr>
            </w:pPr>
            <w:r w:rsidRPr="00013C9B">
              <w:rPr>
                <w:bCs/>
                <w:color w:val="000000"/>
                <w:szCs w:val="24"/>
              </w:rPr>
              <w:t>6179,46</w:t>
            </w:r>
          </w:p>
        </w:tc>
        <w:tc>
          <w:tcPr>
            <w:tcW w:w="14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13C9B" w:rsidRPr="00013C9B" w:rsidRDefault="00013C9B">
            <w:pPr>
              <w:jc w:val="center"/>
              <w:rPr>
                <w:bCs/>
                <w:color w:val="000000"/>
                <w:szCs w:val="24"/>
              </w:rPr>
            </w:pPr>
            <w:r w:rsidRPr="00013C9B">
              <w:rPr>
                <w:bCs/>
                <w:color w:val="000000"/>
                <w:szCs w:val="24"/>
              </w:rPr>
              <w:t>1145,91</w:t>
            </w:r>
          </w:p>
        </w:tc>
        <w:tc>
          <w:tcPr>
            <w:tcW w:w="13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13C9B" w:rsidRPr="00013C9B" w:rsidRDefault="00013C9B">
            <w:pPr>
              <w:jc w:val="center"/>
              <w:rPr>
                <w:bCs/>
                <w:color w:val="000000"/>
                <w:szCs w:val="24"/>
              </w:rPr>
            </w:pPr>
            <w:r w:rsidRPr="00013C9B">
              <w:rPr>
                <w:bCs/>
                <w:color w:val="000000"/>
                <w:szCs w:val="24"/>
              </w:rPr>
              <w:t>282647,05</w:t>
            </w:r>
          </w:p>
        </w:tc>
      </w:tr>
      <w:tr w:rsidR="00013C9B" w:rsidRPr="00013C9B" w:rsidTr="00B5071E">
        <w:trPr>
          <w:trHeight w:val="20"/>
        </w:trPr>
        <w:tc>
          <w:tcPr>
            <w:tcW w:w="14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13C9B" w:rsidRPr="00013C9B" w:rsidRDefault="00013C9B" w:rsidP="005211A7">
            <w:pPr>
              <w:ind w:right="81"/>
              <w:rPr>
                <w:szCs w:val="24"/>
              </w:rPr>
            </w:pPr>
            <w:r w:rsidRPr="00013C9B">
              <w:rPr>
                <w:szCs w:val="24"/>
              </w:rPr>
              <w:t>Факт</w:t>
            </w:r>
          </w:p>
        </w:tc>
        <w:tc>
          <w:tcPr>
            <w:tcW w:w="18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13C9B" w:rsidRPr="00013C9B" w:rsidRDefault="00013C9B">
            <w:pPr>
              <w:jc w:val="center"/>
              <w:rPr>
                <w:bCs/>
                <w:color w:val="000000"/>
                <w:szCs w:val="24"/>
              </w:rPr>
            </w:pPr>
            <w:r w:rsidRPr="00013C9B">
              <w:rPr>
                <w:bCs/>
                <w:color w:val="000000"/>
                <w:szCs w:val="24"/>
              </w:rPr>
              <w:t>8396,29</w:t>
            </w:r>
          </w:p>
        </w:tc>
        <w:tc>
          <w:tcPr>
            <w:tcW w:w="10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13C9B" w:rsidRPr="00013C9B" w:rsidRDefault="00013C9B">
            <w:pPr>
              <w:jc w:val="center"/>
              <w:rPr>
                <w:bCs/>
                <w:color w:val="000000"/>
                <w:szCs w:val="24"/>
              </w:rPr>
            </w:pPr>
            <w:r w:rsidRPr="00013C9B">
              <w:rPr>
                <w:bCs/>
                <w:color w:val="000000"/>
                <w:szCs w:val="24"/>
              </w:rPr>
              <w:t>201,49</w:t>
            </w:r>
          </w:p>
        </w:tc>
        <w:tc>
          <w:tcPr>
            <w:tcW w:w="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13C9B" w:rsidRPr="00013C9B" w:rsidRDefault="00013C9B">
            <w:pPr>
              <w:jc w:val="center"/>
              <w:rPr>
                <w:bCs/>
                <w:color w:val="000000"/>
                <w:szCs w:val="24"/>
              </w:rPr>
            </w:pPr>
            <w:r w:rsidRPr="00013C9B">
              <w:rPr>
                <w:bCs/>
                <w:color w:val="000000"/>
                <w:szCs w:val="24"/>
              </w:rPr>
              <w:t>8194,8</w:t>
            </w:r>
          </w:p>
        </w:tc>
        <w:tc>
          <w:tcPr>
            <w:tcW w:w="9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vAlign w:val="center"/>
          </w:tcPr>
          <w:p w:rsidR="00013C9B" w:rsidRPr="00013C9B" w:rsidRDefault="00013C9B">
            <w:pPr>
              <w:jc w:val="center"/>
              <w:rPr>
                <w:bCs/>
                <w:color w:val="000000"/>
                <w:szCs w:val="24"/>
              </w:rPr>
            </w:pPr>
            <w:r w:rsidRPr="00013C9B">
              <w:rPr>
                <w:bCs/>
                <w:color w:val="000000"/>
                <w:szCs w:val="24"/>
              </w:rPr>
              <w:t>4271,98</w:t>
            </w:r>
          </w:p>
        </w:tc>
        <w:tc>
          <w:tcPr>
            <w:tcW w:w="9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13C9B" w:rsidRPr="00013C9B" w:rsidRDefault="00013C9B">
            <w:pPr>
              <w:jc w:val="center"/>
              <w:rPr>
                <w:bCs/>
                <w:color w:val="000000"/>
                <w:szCs w:val="24"/>
              </w:rPr>
            </w:pPr>
            <w:r w:rsidRPr="00013C9B">
              <w:rPr>
                <w:bCs/>
                <w:color w:val="000000"/>
                <w:szCs w:val="24"/>
              </w:rPr>
              <w:t>3922,82</w:t>
            </w:r>
          </w:p>
        </w:tc>
        <w:tc>
          <w:tcPr>
            <w:tcW w:w="14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13C9B" w:rsidRPr="00013C9B" w:rsidRDefault="00013C9B">
            <w:pPr>
              <w:jc w:val="center"/>
              <w:rPr>
                <w:bCs/>
                <w:color w:val="000000"/>
                <w:szCs w:val="24"/>
              </w:rPr>
            </w:pPr>
            <w:r w:rsidRPr="00013C9B">
              <w:rPr>
                <w:bCs/>
                <w:color w:val="000000"/>
                <w:szCs w:val="24"/>
              </w:rPr>
              <w:t>1133,27</w:t>
            </w:r>
          </w:p>
        </w:tc>
        <w:tc>
          <w:tcPr>
            <w:tcW w:w="13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13C9B" w:rsidRPr="00013C9B" w:rsidRDefault="00013C9B">
            <w:pPr>
              <w:jc w:val="center"/>
              <w:rPr>
                <w:bCs/>
                <w:color w:val="000000"/>
                <w:szCs w:val="24"/>
              </w:rPr>
            </w:pPr>
            <w:r w:rsidRPr="00013C9B">
              <w:rPr>
                <w:bCs/>
                <w:color w:val="000000"/>
                <w:szCs w:val="24"/>
              </w:rPr>
              <w:t>467795</w:t>
            </w:r>
            <w:r w:rsidR="00B5071E">
              <w:rPr>
                <w:bCs/>
                <w:color w:val="000000"/>
                <w:szCs w:val="24"/>
              </w:rPr>
              <w:t>,0</w:t>
            </w:r>
          </w:p>
        </w:tc>
      </w:tr>
      <w:tr w:rsidR="00013C9B" w:rsidRPr="00013C9B" w:rsidTr="00013C9B">
        <w:trPr>
          <w:trHeight w:val="20"/>
        </w:trPr>
        <w:tc>
          <w:tcPr>
            <w:tcW w:w="10080" w:type="dxa"/>
            <w:gridSpan w:val="8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13C9B" w:rsidRPr="00013C9B" w:rsidRDefault="00013C9B" w:rsidP="00186BC7">
            <w:pPr>
              <w:ind w:right="81"/>
              <w:jc w:val="center"/>
              <w:rPr>
                <w:szCs w:val="24"/>
              </w:rPr>
            </w:pPr>
            <w:r w:rsidRPr="00013C9B">
              <w:rPr>
                <w:szCs w:val="24"/>
              </w:rPr>
              <w:t>ООО "Теплогазсервис"</w:t>
            </w:r>
          </w:p>
        </w:tc>
      </w:tr>
      <w:tr w:rsidR="00013C9B" w:rsidRPr="00013C9B" w:rsidTr="00B5071E">
        <w:trPr>
          <w:trHeight w:val="20"/>
        </w:trPr>
        <w:tc>
          <w:tcPr>
            <w:tcW w:w="3260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13C9B" w:rsidRPr="00013C9B" w:rsidRDefault="00013C9B" w:rsidP="006F0341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szCs w:val="24"/>
              </w:rPr>
              <w:t>Котельная с. Петрилово</w:t>
            </w:r>
          </w:p>
        </w:tc>
        <w:tc>
          <w:tcPr>
            <w:tcW w:w="10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13C9B" w:rsidRPr="00013C9B" w:rsidRDefault="00013C9B" w:rsidP="006F0341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13C9B" w:rsidRPr="00013C9B" w:rsidRDefault="00013C9B" w:rsidP="006F0341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9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vAlign w:val="center"/>
          </w:tcPr>
          <w:p w:rsidR="00013C9B" w:rsidRPr="00013C9B" w:rsidRDefault="00013C9B" w:rsidP="006F0341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9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13C9B" w:rsidRPr="00013C9B" w:rsidRDefault="00013C9B" w:rsidP="006F0341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4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13C9B" w:rsidRPr="00013C9B" w:rsidRDefault="00013C9B" w:rsidP="006F0341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3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13C9B" w:rsidRPr="00013C9B" w:rsidRDefault="00013C9B" w:rsidP="006F0341">
            <w:pPr>
              <w:jc w:val="center"/>
              <w:rPr>
                <w:color w:val="000000"/>
                <w:szCs w:val="24"/>
              </w:rPr>
            </w:pPr>
          </w:p>
        </w:tc>
      </w:tr>
      <w:tr w:rsidR="00013C9B" w:rsidRPr="00013C9B" w:rsidTr="00B5071E">
        <w:trPr>
          <w:trHeight w:val="20"/>
        </w:trPr>
        <w:tc>
          <w:tcPr>
            <w:tcW w:w="14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13C9B" w:rsidRPr="00013C9B" w:rsidRDefault="00013C9B" w:rsidP="006F0341">
            <w:pPr>
              <w:ind w:right="81"/>
              <w:rPr>
                <w:szCs w:val="24"/>
              </w:rPr>
            </w:pPr>
            <w:r w:rsidRPr="00013C9B">
              <w:rPr>
                <w:szCs w:val="24"/>
              </w:rPr>
              <w:t>План</w:t>
            </w:r>
          </w:p>
        </w:tc>
        <w:tc>
          <w:tcPr>
            <w:tcW w:w="18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13C9B" w:rsidRPr="00013C9B" w:rsidRDefault="00013C9B" w:rsidP="006F0341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2283,3</w:t>
            </w:r>
          </w:p>
        </w:tc>
        <w:tc>
          <w:tcPr>
            <w:tcW w:w="10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13C9B" w:rsidRPr="00013C9B" w:rsidRDefault="00013C9B" w:rsidP="006F0341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11,2</w:t>
            </w:r>
          </w:p>
        </w:tc>
        <w:tc>
          <w:tcPr>
            <w:tcW w:w="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13C9B" w:rsidRPr="00013C9B" w:rsidRDefault="00013C9B" w:rsidP="00753681">
            <w:pPr>
              <w:suppressAutoHyphens w:val="0"/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2272,1</w:t>
            </w:r>
          </w:p>
        </w:tc>
        <w:tc>
          <w:tcPr>
            <w:tcW w:w="9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vAlign w:val="center"/>
          </w:tcPr>
          <w:p w:rsidR="00013C9B" w:rsidRPr="00013C9B" w:rsidRDefault="00013C9B" w:rsidP="006F0341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223,0</w:t>
            </w:r>
          </w:p>
        </w:tc>
        <w:tc>
          <w:tcPr>
            <w:tcW w:w="9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13C9B" w:rsidRPr="00013C9B" w:rsidRDefault="00013C9B" w:rsidP="006F0341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2049,1</w:t>
            </w:r>
          </w:p>
        </w:tc>
        <w:tc>
          <w:tcPr>
            <w:tcW w:w="14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13C9B" w:rsidRPr="00013C9B" w:rsidRDefault="00013C9B" w:rsidP="006F0341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362,1</w:t>
            </w:r>
          </w:p>
        </w:tc>
        <w:tc>
          <w:tcPr>
            <w:tcW w:w="13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13C9B" w:rsidRPr="00013C9B" w:rsidRDefault="00013C9B" w:rsidP="006F0341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90844</w:t>
            </w:r>
          </w:p>
        </w:tc>
      </w:tr>
      <w:tr w:rsidR="00013C9B" w:rsidRPr="00013C9B" w:rsidTr="00B5071E">
        <w:trPr>
          <w:trHeight w:val="20"/>
        </w:trPr>
        <w:tc>
          <w:tcPr>
            <w:tcW w:w="14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13C9B" w:rsidRPr="00013C9B" w:rsidRDefault="00013C9B" w:rsidP="00FB5030">
            <w:pPr>
              <w:ind w:right="81"/>
              <w:rPr>
                <w:szCs w:val="24"/>
              </w:rPr>
            </w:pPr>
            <w:r w:rsidRPr="00013C9B">
              <w:rPr>
                <w:szCs w:val="24"/>
              </w:rPr>
              <w:t>Факт</w:t>
            </w:r>
          </w:p>
        </w:tc>
        <w:tc>
          <w:tcPr>
            <w:tcW w:w="18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13C9B" w:rsidRPr="00013C9B" w:rsidRDefault="00013C9B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2426,41</w:t>
            </w:r>
          </w:p>
        </w:tc>
        <w:tc>
          <w:tcPr>
            <w:tcW w:w="10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13C9B" w:rsidRPr="00013C9B" w:rsidRDefault="00013C9B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12,13</w:t>
            </w:r>
          </w:p>
        </w:tc>
        <w:tc>
          <w:tcPr>
            <w:tcW w:w="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13C9B" w:rsidRPr="00013C9B" w:rsidRDefault="00013C9B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2414,28</w:t>
            </w:r>
          </w:p>
        </w:tc>
        <w:tc>
          <w:tcPr>
            <w:tcW w:w="9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vAlign w:val="center"/>
          </w:tcPr>
          <w:p w:rsidR="00013C9B" w:rsidRPr="00013C9B" w:rsidRDefault="00013C9B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524,71</w:t>
            </w:r>
          </w:p>
        </w:tc>
        <w:tc>
          <w:tcPr>
            <w:tcW w:w="9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13C9B" w:rsidRPr="00013C9B" w:rsidRDefault="00013C9B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1889,57</w:t>
            </w:r>
          </w:p>
        </w:tc>
        <w:tc>
          <w:tcPr>
            <w:tcW w:w="14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13C9B" w:rsidRPr="00013C9B" w:rsidRDefault="00013C9B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383,1</w:t>
            </w:r>
          </w:p>
        </w:tc>
        <w:tc>
          <w:tcPr>
            <w:tcW w:w="13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13C9B" w:rsidRPr="00013C9B" w:rsidRDefault="00013C9B">
            <w:pPr>
              <w:jc w:val="center"/>
              <w:rPr>
                <w:color w:val="000000"/>
                <w:szCs w:val="24"/>
              </w:rPr>
            </w:pPr>
            <w:r w:rsidRPr="00013C9B">
              <w:rPr>
                <w:color w:val="000000"/>
                <w:szCs w:val="24"/>
              </w:rPr>
              <w:t>105212</w:t>
            </w:r>
          </w:p>
        </w:tc>
      </w:tr>
    </w:tbl>
    <w:p w:rsidR="00D920A5" w:rsidRDefault="00D920A5" w:rsidP="00986C2C">
      <w:pPr>
        <w:pStyle w:val="ConsPlusNormal"/>
        <w:widowControl/>
        <w:tabs>
          <w:tab w:val="left" w:pos="0"/>
        </w:tabs>
        <w:spacing w:before="120"/>
        <w:ind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CB412E" w:rsidRPr="007D624C" w:rsidRDefault="00CB412E" w:rsidP="00986C2C">
      <w:pPr>
        <w:pStyle w:val="ConsPlusNormal"/>
        <w:widowControl/>
        <w:tabs>
          <w:tab w:val="left" w:pos="0"/>
        </w:tabs>
        <w:spacing w:before="12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7D624C">
        <w:rPr>
          <w:rFonts w:ascii="Times New Roman" w:hAnsi="Times New Roman" w:cs="Times New Roman"/>
          <w:sz w:val="26"/>
          <w:szCs w:val="26"/>
        </w:rPr>
        <w:lastRenderedPageBreak/>
        <w:t>Анализ технико-экономических показателей позволяет сделать следующие выводы:</w:t>
      </w:r>
    </w:p>
    <w:p w:rsidR="003C4FD9" w:rsidRPr="00B5071E" w:rsidRDefault="004D7019" w:rsidP="00B5071E">
      <w:pPr>
        <w:pStyle w:val="ConsPlusNormal"/>
        <w:widowControl/>
        <w:numPr>
          <w:ilvl w:val="0"/>
          <w:numId w:val="5"/>
        </w:numPr>
        <w:tabs>
          <w:tab w:val="left" w:pos="0"/>
        </w:tabs>
        <w:ind w:left="425" w:hanging="357"/>
        <w:jc w:val="both"/>
        <w:rPr>
          <w:rFonts w:ascii="Times New Roman" w:hAnsi="Times New Roman" w:cs="Times New Roman"/>
          <w:sz w:val="26"/>
          <w:szCs w:val="26"/>
        </w:rPr>
      </w:pPr>
      <w:r w:rsidRPr="003C4FD9">
        <w:rPr>
          <w:rFonts w:ascii="Times New Roman" w:hAnsi="Times New Roman" w:cs="Times New Roman"/>
          <w:sz w:val="26"/>
          <w:szCs w:val="26"/>
        </w:rPr>
        <w:t>Ф</w:t>
      </w:r>
      <w:r w:rsidR="00CB412E" w:rsidRPr="003C4FD9">
        <w:rPr>
          <w:rFonts w:ascii="Times New Roman" w:hAnsi="Times New Roman" w:cs="Times New Roman"/>
          <w:sz w:val="26"/>
          <w:szCs w:val="26"/>
        </w:rPr>
        <w:t>актическ</w:t>
      </w:r>
      <w:r w:rsidR="008500DB" w:rsidRPr="003C4FD9">
        <w:rPr>
          <w:rFonts w:ascii="Times New Roman" w:hAnsi="Times New Roman" w:cs="Times New Roman"/>
          <w:sz w:val="26"/>
          <w:szCs w:val="26"/>
        </w:rPr>
        <w:t>ое</w:t>
      </w:r>
      <w:r w:rsidR="00CB412E" w:rsidRPr="003C4FD9">
        <w:rPr>
          <w:rFonts w:ascii="Times New Roman" w:hAnsi="Times New Roman" w:cs="Times New Roman"/>
          <w:sz w:val="26"/>
          <w:szCs w:val="26"/>
        </w:rPr>
        <w:t xml:space="preserve"> значени</w:t>
      </w:r>
      <w:r w:rsidR="008500DB" w:rsidRPr="003C4FD9">
        <w:rPr>
          <w:rFonts w:ascii="Times New Roman" w:hAnsi="Times New Roman" w:cs="Times New Roman"/>
          <w:sz w:val="26"/>
          <w:szCs w:val="26"/>
        </w:rPr>
        <w:t>е</w:t>
      </w:r>
      <w:r w:rsidR="00CB412E" w:rsidRPr="003C4FD9">
        <w:rPr>
          <w:rFonts w:ascii="Times New Roman" w:hAnsi="Times New Roman" w:cs="Times New Roman"/>
          <w:sz w:val="26"/>
          <w:szCs w:val="26"/>
        </w:rPr>
        <w:t xml:space="preserve"> реализации тепловой энергии по </w:t>
      </w:r>
      <w:r w:rsidR="00C26EE8">
        <w:rPr>
          <w:rFonts w:ascii="Times New Roman" w:hAnsi="Times New Roman" w:cs="Times New Roman"/>
          <w:sz w:val="26"/>
          <w:szCs w:val="26"/>
        </w:rPr>
        <w:t xml:space="preserve">всем котельным, за </w:t>
      </w:r>
      <w:r w:rsidR="00C26EE8" w:rsidRPr="00B5071E">
        <w:rPr>
          <w:rFonts w:ascii="Times New Roman" w:hAnsi="Times New Roman" w:cs="Times New Roman"/>
          <w:sz w:val="26"/>
          <w:szCs w:val="26"/>
        </w:rPr>
        <w:t>исключением котельной школы в с. Шунга,</w:t>
      </w:r>
      <w:r w:rsidR="00CB412E" w:rsidRPr="00B5071E">
        <w:rPr>
          <w:rFonts w:ascii="Times New Roman" w:hAnsi="Times New Roman" w:cs="Times New Roman"/>
          <w:sz w:val="26"/>
          <w:szCs w:val="26"/>
        </w:rPr>
        <w:t xml:space="preserve"> </w:t>
      </w:r>
      <w:r w:rsidR="006F0341" w:rsidRPr="00B5071E">
        <w:rPr>
          <w:rFonts w:ascii="Times New Roman" w:hAnsi="Times New Roman" w:cs="Times New Roman"/>
          <w:sz w:val="26"/>
          <w:szCs w:val="26"/>
        </w:rPr>
        <w:t>ежегодно уменьшается</w:t>
      </w:r>
      <w:r w:rsidR="00C26EE8" w:rsidRPr="00B5071E">
        <w:rPr>
          <w:rFonts w:ascii="Times New Roman" w:hAnsi="Times New Roman" w:cs="Times New Roman"/>
          <w:sz w:val="26"/>
          <w:szCs w:val="26"/>
        </w:rPr>
        <w:t>, в связи с</w:t>
      </w:r>
      <w:r w:rsidR="00013C9B" w:rsidRPr="00B5071E">
        <w:rPr>
          <w:rFonts w:ascii="Times New Roman" w:hAnsi="Times New Roman" w:cs="Times New Roman"/>
          <w:sz w:val="26"/>
          <w:szCs w:val="26"/>
        </w:rPr>
        <w:t xml:space="preserve"> </w:t>
      </w:r>
      <w:r w:rsidR="00C26EE8" w:rsidRPr="00B5071E">
        <w:rPr>
          <w:rFonts w:ascii="Times New Roman" w:hAnsi="Times New Roman" w:cs="Times New Roman"/>
          <w:sz w:val="26"/>
          <w:szCs w:val="26"/>
        </w:rPr>
        <w:t>переходом квартир в МКД на индивидуальное теплоснабжение.</w:t>
      </w:r>
    </w:p>
    <w:p w:rsidR="007D624C" w:rsidRDefault="00B5071E" w:rsidP="00B5071E">
      <w:pPr>
        <w:pStyle w:val="ConsPlusNormal"/>
        <w:widowControl/>
        <w:numPr>
          <w:ilvl w:val="0"/>
          <w:numId w:val="5"/>
        </w:numPr>
        <w:tabs>
          <w:tab w:val="left" w:pos="0"/>
        </w:tabs>
        <w:ind w:left="425" w:hanging="357"/>
        <w:jc w:val="both"/>
        <w:rPr>
          <w:rFonts w:ascii="Times New Roman" w:hAnsi="Times New Roman" w:cs="Times New Roman"/>
          <w:sz w:val="26"/>
          <w:szCs w:val="26"/>
        </w:rPr>
      </w:pPr>
      <w:r w:rsidRPr="00B5071E">
        <w:rPr>
          <w:rFonts w:ascii="Times New Roman" w:hAnsi="Times New Roman" w:cs="Times New Roman"/>
          <w:sz w:val="26"/>
          <w:szCs w:val="26"/>
        </w:rPr>
        <w:t>Фактические потери в тепловых сетях МУП "Коммунсервис" и ООО "Теплогазсервис» з</w:t>
      </w:r>
      <w:r w:rsidR="00C55790" w:rsidRPr="00B5071E">
        <w:rPr>
          <w:rFonts w:ascii="Times New Roman" w:hAnsi="Times New Roman" w:cs="Times New Roman"/>
          <w:sz w:val="26"/>
          <w:szCs w:val="26"/>
        </w:rPr>
        <w:t>начительно превышают нормативные</w:t>
      </w:r>
      <w:r w:rsidRPr="00B5071E">
        <w:rPr>
          <w:rFonts w:ascii="Times New Roman" w:hAnsi="Times New Roman" w:cs="Times New Roman"/>
          <w:sz w:val="26"/>
          <w:szCs w:val="26"/>
        </w:rPr>
        <w:t>.</w:t>
      </w:r>
      <w:r w:rsidR="00615823" w:rsidRPr="00B5071E">
        <w:rPr>
          <w:rFonts w:ascii="Times New Roman" w:hAnsi="Times New Roman" w:cs="Times New Roman"/>
          <w:sz w:val="26"/>
          <w:szCs w:val="26"/>
        </w:rPr>
        <w:t xml:space="preserve"> </w:t>
      </w:r>
    </w:p>
    <w:p w:rsidR="00615823" w:rsidRDefault="00C55790" w:rsidP="00B5071E">
      <w:pPr>
        <w:pStyle w:val="ConsPlusNormal"/>
        <w:widowControl/>
        <w:numPr>
          <w:ilvl w:val="0"/>
          <w:numId w:val="5"/>
        </w:numPr>
        <w:tabs>
          <w:tab w:val="left" w:pos="0"/>
        </w:tabs>
        <w:ind w:left="425" w:hanging="357"/>
        <w:jc w:val="both"/>
        <w:rPr>
          <w:rFonts w:ascii="Times New Roman" w:hAnsi="Times New Roman" w:cs="Times New Roman"/>
          <w:sz w:val="26"/>
          <w:szCs w:val="26"/>
        </w:rPr>
      </w:pPr>
      <w:r w:rsidRPr="00B5071E">
        <w:rPr>
          <w:rFonts w:ascii="Times New Roman" w:hAnsi="Times New Roman" w:cs="Times New Roman"/>
          <w:sz w:val="26"/>
          <w:szCs w:val="26"/>
        </w:rPr>
        <w:t>Фактичес</w:t>
      </w:r>
      <w:r w:rsidR="00615823" w:rsidRPr="00B5071E">
        <w:rPr>
          <w:rFonts w:ascii="Times New Roman" w:hAnsi="Times New Roman" w:cs="Times New Roman"/>
          <w:sz w:val="26"/>
          <w:szCs w:val="26"/>
        </w:rPr>
        <w:t>кое потребление электроэнергии котельными</w:t>
      </w:r>
      <w:r w:rsidRPr="00B5071E">
        <w:rPr>
          <w:rFonts w:ascii="Times New Roman" w:hAnsi="Times New Roman" w:cs="Times New Roman"/>
          <w:sz w:val="26"/>
          <w:szCs w:val="26"/>
        </w:rPr>
        <w:t xml:space="preserve"> </w:t>
      </w:r>
      <w:r w:rsidR="00615823" w:rsidRPr="00B5071E">
        <w:rPr>
          <w:rFonts w:ascii="Times New Roman" w:hAnsi="Times New Roman" w:cs="Times New Roman"/>
          <w:sz w:val="26"/>
          <w:szCs w:val="26"/>
        </w:rPr>
        <w:t xml:space="preserve">МУП "Коммунсервис" </w:t>
      </w:r>
      <w:r w:rsidR="00B5071E" w:rsidRPr="00B5071E">
        <w:rPr>
          <w:rFonts w:ascii="Times New Roman" w:hAnsi="Times New Roman" w:cs="Times New Roman"/>
          <w:sz w:val="26"/>
          <w:szCs w:val="26"/>
        </w:rPr>
        <w:t xml:space="preserve">и ООО "Теплогазсервис" </w:t>
      </w:r>
      <w:r w:rsidR="00615823" w:rsidRPr="00B5071E">
        <w:rPr>
          <w:rFonts w:ascii="Times New Roman" w:hAnsi="Times New Roman" w:cs="Times New Roman"/>
          <w:sz w:val="26"/>
          <w:szCs w:val="26"/>
        </w:rPr>
        <w:t>в 2023 г. превышает плановое</w:t>
      </w:r>
      <w:r w:rsidR="00B5071E" w:rsidRPr="00B5071E">
        <w:rPr>
          <w:rFonts w:ascii="Times New Roman" w:hAnsi="Times New Roman" w:cs="Times New Roman"/>
          <w:sz w:val="26"/>
          <w:szCs w:val="26"/>
        </w:rPr>
        <w:t>.</w:t>
      </w:r>
      <w:r w:rsidR="00615823" w:rsidRPr="00B5071E">
        <w:rPr>
          <w:rFonts w:ascii="Times New Roman" w:hAnsi="Times New Roman" w:cs="Times New Roman"/>
          <w:sz w:val="26"/>
          <w:szCs w:val="26"/>
        </w:rPr>
        <w:t xml:space="preserve"> </w:t>
      </w:r>
    </w:p>
    <w:p w:rsidR="00BE054B" w:rsidRPr="00B5071E" w:rsidRDefault="00BE054B" w:rsidP="00B5071E">
      <w:pPr>
        <w:pStyle w:val="ConsPlusNormal"/>
        <w:widowControl/>
        <w:numPr>
          <w:ilvl w:val="0"/>
          <w:numId w:val="5"/>
        </w:numPr>
        <w:tabs>
          <w:tab w:val="left" w:pos="0"/>
        </w:tabs>
        <w:ind w:left="425" w:hanging="35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Фактические значения реализации тепловой энергии и тепловых потерь в сетях не учитываются при расчете тарифа на тепловую энергию.</w:t>
      </w:r>
    </w:p>
    <w:p w:rsidR="005B5FD7" w:rsidRPr="00615823" w:rsidRDefault="005B5FD7" w:rsidP="00BE054B">
      <w:pPr>
        <w:pStyle w:val="ConsPlusNormal"/>
        <w:widowControl/>
        <w:tabs>
          <w:tab w:val="left" w:pos="0"/>
        </w:tabs>
        <w:spacing w:before="120" w:after="120"/>
        <w:ind w:left="992" w:firstLine="0"/>
        <w:jc w:val="both"/>
        <w:rPr>
          <w:rFonts w:ascii="Times New Roman" w:hAnsi="Times New Roman" w:cs="Times New Roman"/>
          <w:sz w:val="26"/>
          <w:szCs w:val="26"/>
        </w:rPr>
      </w:pPr>
      <w:r w:rsidRPr="00615823">
        <w:rPr>
          <w:rFonts w:ascii="Times New Roman" w:hAnsi="Times New Roman" w:cs="Times New Roman"/>
          <w:b/>
          <w:sz w:val="26"/>
          <w:szCs w:val="26"/>
        </w:rPr>
        <w:t>1.1</w:t>
      </w:r>
      <w:r w:rsidR="003A12D9" w:rsidRPr="00615823">
        <w:rPr>
          <w:rFonts w:ascii="Times New Roman" w:hAnsi="Times New Roman" w:cs="Times New Roman"/>
          <w:b/>
          <w:sz w:val="26"/>
          <w:szCs w:val="26"/>
        </w:rPr>
        <w:t>1</w:t>
      </w:r>
      <w:r w:rsidR="003A361B">
        <w:rPr>
          <w:rFonts w:ascii="Times New Roman" w:hAnsi="Times New Roman" w:cs="Times New Roman"/>
          <w:b/>
          <w:sz w:val="26"/>
          <w:szCs w:val="26"/>
        </w:rPr>
        <w:t>.</w:t>
      </w:r>
      <w:r w:rsidRPr="00615823">
        <w:rPr>
          <w:rFonts w:ascii="Times New Roman" w:hAnsi="Times New Roman" w:cs="Times New Roman"/>
          <w:b/>
          <w:sz w:val="26"/>
          <w:szCs w:val="26"/>
        </w:rPr>
        <w:t xml:space="preserve"> Т</w:t>
      </w:r>
      <w:r w:rsidR="00A16270">
        <w:rPr>
          <w:rFonts w:ascii="Times New Roman" w:hAnsi="Times New Roman" w:cs="Times New Roman"/>
          <w:b/>
          <w:sz w:val="26"/>
          <w:szCs w:val="26"/>
        </w:rPr>
        <w:t xml:space="preserve">арифы на тепловую энергию </w:t>
      </w:r>
    </w:p>
    <w:p w:rsidR="00D047FC" w:rsidRPr="00B5071E" w:rsidRDefault="00D047FC" w:rsidP="00F0741B">
      <w:pPr>
        <w:pStyle w:val="ConsPlusNormal"/>
        <w:widowControl/>
        <w:tabs>
          <w:tab w:val="left" w:pos="0"/>
        </w:tabs>
        <w:spacing w:before="120" w:after="12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</w:t>
      </w:r>
      <w:r w:rsidRPr="004C55C0">
        <w:rPr>
          <w:rFonts w:ascii="Times New Roman" w:hAnsi="Times New Roman" w:cs="Times New Roman"/>
          <w:sz w:val="26"/>
          <w:szCs w:val="26"/>
        </w:rPr>
        <w:t>арифы на тепловую энергию и воду</w:t>
      </w:r>
      <w:r>
        <w:rPr>
          <w:rFonts w:ascii="Times New Roman" w:hAnsi="Times New Roman" w:cs="Times New Roman"/>
          <w:sz w:val="26"/>
          <w:szCs w:val="26"/>
        </w:rPr>
        <w:t xml:space="preserve"> устанавливаются региональным регулятором – </w:t>
      </w:r>
      <w:r w:rsidRPr="00B5071E">
        <w:rPr>
          <w:rFonts w:ascii="Times New Roman" w:hAnsi="Times New Roman" w:cs="Times New Roman"/>
          <w:sz w:val="26"/>
          <w:szCs w:val="26"/>
        </w:rPr>
        <w:t>департаментом государственного регулирования цен и тарифов Костромской области.</w:t>
      </w:r>
    </w:p>
    <w:p w:rsidR="005B5FD7" w:rsidRPr="004C55C0" w:rsidRDefault="00F0741B" w:rsidP="00F83D83">
      <w:pPr>
        <w:pStyle w:val="ConsPlusNormal"/>
        <w:widowControl/>
        <w:tabs>
          <w:tab w:val="left" w:pos="0"/>
        </w:tabs>
        <w:spacing w:before="120" w:after="120"/>
        <w:ind w:firstLine="0"/>
        <w:jc w:val="both"/>
        <w:rPr>
          <w:rFonts w:ascii="Times New Roman" w:hAnsi="Times New Roman" w:cs="Times New Roman"/>
          <w:sz w:val="26"/>
          <w:szCs w:val="26"/>
        </w:rPr>
      </w:pPr>
      <w:r w:rsidRPr="00B5071E">
        <w:rPr>
          <w:rFonts w:ascii="Times New Roman" w:hAnsi="Times New Roman" w:cs="Times New Roman"/>
          <w:sz w:val="26"/>
          <w:szCs w:val="26"/>
        </w:rPr>
        <w:t>Таблица 1.1</w:t>
      </w:r>
      <w:r w:rsidR="003A12D9" w:rsidRPr="00B5071E">
        <w:rPr>
          <w:rFonts w:ascii="Times New Roman" w:hAnsi="Times New Roman" w:cs="Times New Roman"/>
          <w:sz w:val="26"/>
          <w:szCs w:val="26"/>
        </w:rPr>
        <w:t>1</w:t>
      </w:r>
      <w:r w:rsidRPr="00B5071E">
        <w:rPr>
          <w:rFonts w:ascii="Times New Roman" w:hAnsi="Times New Roman" w:cs="Times New Roman"/>
          <w:sz w:val="26"/>
          <w:szCs w:val="26"/>
        </w:rPr>
        <w:t>.</w:t>
      </w:r>
      <w:r w:rsidRPr="00B5071E">
        <w:rPr>
          <w:rFonts w:ascii="Times New Roman" w:hAnsi="Times New Roman" w:cs="Times New Roman"/>
          <w:sz w:val="24"/>
          <w:szCs w:val="24"/>
        </w:rPr>
        <w:t>1</w:t>
      </w:r>
      <w:r w:rsidR="001B0920" w:rsidRPr="00B5071E">
        <w:rPr>
          <w:rFonts w:ascii="Times New Roman" w:hAnsi="Times New Roman" w:cs="Times New Roman"/>
          <w:sz w:val="24"/>
          <w:szCs w:val="24"/>
        </w:rPr>
        <w:t xml:space="preserve">. </w:t>
      </w:r>
      <w:r w:rsidR="005B5FD7" w:rsidRPr="00B5071E">
        <w:rPr>
          <w:rFonts w:ascii="Times New Roman" w:hAnsi="Times New Roman" w:cs="Times New Roman"/>
          <w:sz w:val="26"/>
          <w:szCs w:val="26"/>
        </w:rPr>
        <w:t>Установленные</w:t>
      </w:r>
      <w:r w:rsidR="005B5FD7" w:rsidRPr="004C55C0">
        <w:rPr>
          <w:rFonts w:ascii="Times New Roman" w:hAnsi="Times New Roman" w:cs="Times New Roman"/>
          <w:sz w:val="26"/>
          <w:szCs w:val="26"/>
        </w:rPr>
        <w:t xml:space="preserve"> </w:t>
      </w:r>
      <w:r w:rsidR="00F20AD6">
        <w:rPr>
          <w:rFonts w:ascii="Times New Roman" w:hAnsi="Times New Roman" w:cs="Times New Roman"/>
          <w:sz w:val="26"/>
          <w:szCs w:val="26"/>
        </w:rPr>
        <w:t>с 01.</w:t>
      </w:r>
      <w:r w:rsidR="006F0341">
        <w:rPr>
          <w:rFonts w:ascii="Times New Roman" w:hAnsi="Times New Roman" w:cs="Times New Roman"/>
          <w:sz w:val="26"/>
          <w:szCs w:val="26"/>
        </w:rPr>
        <w:t>07</w:t>
      </w:r>
      <w:r w:rsidR="00F20AD6">
        <w:rPr>
          <w:rFonts w:ascii="Times New Roman" w:hAnsi="Times New Roman" w:cs="Times New Roman"/>
          <w:sz w:val="26"/>
          <w:szCs w:val="26"/>
        </w:rPr>
        <w:t>.</w:t>
      </w:r>
      <w:r w:rsidR="005B5FD7" w:rsidRPr="004C55C0">
        <w:rPr>
          <w:rFonts w:ascii="Times New Roman" w:hAnsi="Times New Roman" w:cs="Times New Roman"/>
          <w:sz w:val="26"/>
          <w:szCs w:val="26"/>
        </w:rPr>
        <w:t>20</w:t>
      </w:r>
      <w:r w:rsidR="00F20AD6">
        <w:rPr>
          <w:rFonts w:ascii="Times New Roman" w:hAnsi="Times New Roman" w:cs="Times New Roman"/>
          <w:sz w:val="26"/>
          <w:szCs w:val="26"/>
        </w:rPr>
        <w:t>2</w:t>
      </w:r>
      <w:r w:rsidR="006F0341">
        <w:rPr>
          <w:rFonts w:ascii="Times New Roman" w:hAnsi="Times New Roman" w:cs="Times New Roman"/>
          <w:sz w:val="26"/>
          <w:szCs w:val="26"/>
        </w:rPr>
        <w:t>4</w:t>
      </w:r>
      <w:r w:rsidR="005B5FD7" w:rsidRPr="004C55C0">
        <w:rPr>
          <w:rFonts w:ascii="Times New Roman" w:hAnsi="Times New Roman" w:cs="Times New Roman"/>
          <w:sz w:val="26"/>
          <w:szCs w:val="26"/>
        </w:rPr>
        <w:t xml:space="preserve"> год</w:t>
      </w:r>
      <w:r w:rsidR="00F83D83">
        <w:rPr>
          <w:rFonts w:ascii="Times New Roman" w:hAnsi="Times New Roman" w:cs="Times New Roman"/>
          <w:sz w:val="26"/>
          <w:szCs w:val="26"/>
        </w:rPr>
        <w:t>а</w:t>
      </w:r>
      <w:r w:rsidR="005B5FD7" w:rsidRPr="004C55C0">
        <w:rPr>
          <w:rFonts w:ascii="Times New Roman" w:hAnsi="Times New Roman" w:cs="Times New Roman"/>
          <w:sz w:val="26"/>
          <w:szCs w:val="26"/>
        </w:rPr>
        <w:t xml:space="preserve"> т</w:t>
      </w:r>
      <w:r w:rsidR="00D2272A">
        <w:rPr>
          <w:rFonts w:ascii="Times New Roman" w:hAnsi="Times New Roman" w:cs="Times New Roman"/>
          <w:sz w:val="26"/>
          <w:szCs w:val="26"/>
        </w:rPr>
        <w:t xml:space="preserve">арифы на тепловую энергию </w:t>
      </w:r>
    </w:p>
    <w:tbl>
      <w:tblPr>
        <w:tblW w:w="8192" w:type="dxa"/>
        <w:tblInd w:w="250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629"/>
        <w:gridCol w:w="3827"/>
        <w:gridCol w:w="1868"/>
        <w:gridCol w:w="1868"/>
      </w:tblGrid>
      <w:tr w:rsidR="00141661" w:rsidRPr="00D2272A" w:rsidTr="00141661">
        <w:trPr>
          <w:trHeight w:val="310"/>
        </w:trPr>
        <w:tc>
          <w:tcPr>
            <w:tcW w:w="629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141661" w:rsidRPr="00D2272A" w:rsidRDefault="00141661" w:rsidP="005B5FD7">
            <w:pPr>
              <w:pStyle w:val="ConsPlusNormal"/>
              <w:widowControl/>
              <w:tabs>
                <w:tab w:val="left" w:pos="0"/>
              </w:tabs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272A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3827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41661" w:rsidRPr="00D2272A" w:rsidRDefault="00141661" w:rsidP="005B5FD7">
            <w:pPr>
              <w:pStyle w:val="ConsPlusNormal"/>
              <w:widowControl/>
              <w:tabs>
                <w:tab w:val="left" w:pos="0"/>
              </w:tabs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272A">
              <w:rPr>
                <w:rFonts w:ascii="Times New Roman" w:hAnsi="Times New Roman" w:cs="Times New Roman"/>
                <w:sz w:val="24"/>
                <w:szCs w:val="24"/>
              </w:rPr>
              <w:t>Наименование теплоснабжающих и водоснабжающих организаций</w:t>
            </w:r>
          </w:p>
        </w:tc>
        <w:tc>
          <w:tcPr>
            <w:tcW w:w="37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661" w:rsidRPr="00D2272A" w:rsidRDefault="00141661" w:rsidP="005B5FD7">
            <w:pPr>
              <w:pStyle w:val="ConsPlusNormal"/>
              <w:widowControl/>
              <w:tabs>
                <w:tab w:val="left" w:pos="0"/>
              </w:tabs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272A">
              <w:rPr>
                <w:rFonts w:ascii="Times New Roman" w:hAnsi="Times New Roman" w:cs="Times New Roman"/>
                <w:sz w:val="24"/>
                <w:szCs w:val="24"/>
              </w:rPr>
              <w:t>Тепловая энергия, руб./Гкал</w:t>
            </w:r>
          </w:p>
          <w:p w:rsidR="00141661" w:rsidRPr="00D2272A" w:rsidRDefault="00141661" w:rsidP="00825F1B">
            <w:pPr>
              <w:pStyle w:val="ConsPlusNormal"/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41661" w:rsidRPr="00D2272A" w:rsidTr="00141661">
        <w:trPr>
          <w:trHeight w:val="310"/>
        </w:trPr>
        <w:tc>
          <w:tcPr>
            <w:tcW w:w="629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41661" w:rsidRPr="00D2272A" w:rsidRDefault="00141661" w:rsidP="005B5FD7">
            <w:pPr>
              <w:pStyle w:val="ConsPlusNormal"/>
              <w:widowControl/>
              <w:tabs>
                <w:tab w:val="left" w:pos="0"/>
              </w:tabs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27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41661" w:rsidRPr="00D2272A" w:rsidRDefault="00141661" w:rsidP="005B5FD7">
            <w:pPr>
              <w:pStyle w:val="ConsPlusNormal"/>
              <w:widowControl/>
              <w:tabs>
                <w:tab w:val="left" w:pos="0"/>
              </w:tabs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661" w:rsidRPr="00D2272A" w:rsidRDefault="00141661" w:rsidP="005B5FD7">
            <w:pPr>
              <w:pStyle w:val="ConsPlusNormal"/>
              <w:widowControl/>
              <w:tabs>
                <w:tab w:val="left" w:pos="0"/>
              </w:tabs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272A">
              <w:rPr>
                <w:rFonts w:ascii="Times New Roman" w:hAnsi="Times New Roman" w:cs="Times New Roman"/>
                <w:sz w:val="24"/>
                <w:szCs w:val="24"/>
              </w:rPr>
              <w:t>без НДС</w:t>
            </w:r>
          </w:p>
        </w:tc>
        <w:tc>
          <w:tcPr>
            <w:tcW w:w="1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661" w:rsidRPr="00D2272A" w:rsidRDefault="00141661" w:rsidP="005B5FD7">
            <w:pPr>
              <w:pStyle w:val="ConsPlusNormal"/>
              <w:widowControl/>
              <w:tabs>
                <w:tab w:val="left" w:pos="0"/>
              </w:tabs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272A">
              <w:rPr>
                <w:rFonts w:ascii="Times New Roman" w:hAnsi="Times New Roman" w:cs="Times New Roman"/>
                <w:sz w:val="24"/>
                <w:szCs w:val="24"/>
              </w:rPr>
              <w:t>с НДС</w:t>
            </w:r>
          </w:p>
        </w:tc>
      </w:tr>
      <w:tr w:rsidR="00141661" w:rsidRPr="00D2272A" w:rsidTr="00141661">
        <w:trPr>
          <w:trHeight w:val="313"/>
        </w:trPr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41661" w:rsidRPr="00D2272A" w:rsidRDefault="00141661" w:rsidP="006F0341">
            <w:pPr>
              <w:pStyle w:val="ConsPlusNormal"/>
              <w:widowControl/>
              <w:tabs>
                <w:tab w:val="left" w:pos="0"/>
              </w:tabs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2272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41661" w:rsidRPr="00D2272A" w:rsidRDefault="00141661" w:rsidP="006D1E05">
            <w:pPr>
              <w:pStyle w:val="ConsPlusNormal"/>
              <w:widowControl/>
              <w:tabs>
                <w:tab w:val="left" w:pos="0"/>
              </w:tabs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D2272A">
              <w:rPr>
                <w:rFonts w:ascii="Times New Roman" w:hAnsi="Times New Roman" w:cs="Times New Roman"/>
                <w:bCs/>
                <w:sz w:val="24"/>
                <w:szCs w:val="24"/>
              </w:rPr>
              <w:t>МУП "Коммунсервис"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с. Шунга</w:t>
            </w:r>
          </w:p>
        </w:tc>
        <w:tc>
          <w:tcPr>
            <w:tcW w:w="1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661" w:rsidRPr="00D2272A" w:rsidRDefault="00141661" w:rsidP="00D2272A">
            <w:pPr>
              <w:pStyle w:val="ConsPlusNormal"/>
              <w:tabs>
                <w:tab w:val="left" w:pos="0"/>
              </w:tabs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27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3138,87</w:t>
            </w:r>
          </w:p>
        </w:tc>
        <w:tc>
          <w:tcPr>
            <w:tcW w:w="1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661" w:rsidRPr="00D2272A" w:rsidRDefault="00141661" w:rsidP="00D2272A">
            <w:pPr>
              <w:pStyle w:val="ConsPlusNormal"/>
              <w:tabs>
                <w:tab w:val="left" w:pos="0"/>
              </w:tabs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27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3766,69</w:t>
            </w:r>
          </w:p>
        </w:tc>
      </w:tr>
      <w:tr w:rsidR="00141661" w:rsidRPr="00D2272A" w:rsidTr="00141661">
        <w:trPr>
          <w:trHeight w:val="20"/>
        </w:trPr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41661" w:rsidRPr="00D2272A" w:rsidRDefault="00141661" w:rsidP="006F0341">
            <w:pPr>
              <w:pStyle w:val="ConsPlusNormal"/>
              <w:widowControl/>
              <w:tabs>
                <w:tab w:val="left" w:pos="0"/>
              </w:tabs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272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41661" w:rsidRPr="00D2272A" w:rsidRDefault="00141661" w:rsidP="006D1E05">
            <w:pPr>
              <w:pStyle w:val="ConsPlusNormal"/>
              <w:widowControl/>
              <w:tabs>
                <w:tab w:val="left" w:pos="0"/>
              </w:tabs>
              <w:ind w:firstLine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2272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МУП "Коммунсервис": </w:t>
            </w:r>
          </w:p>
          <w:p w:rsidR="00141661" w:rsidRPr="00D2272A" w:rsidRDefault="00141661" w:rsidP="006D1E05">
            <w:pPr>
              <w:pStyle w:val="ConsPlusNormal"/>
              <w:widowControl/>
              <w:tabs>
                <w:tab w:val="left" w:pos="0"/>
              </w:tabs>
              <w:ind w:firstLine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2272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с. Саметь, с. Яковлевское </w:t>
            </w:r>
          </w:p>
        </w:tc>
        <w:tc>
          <w:tcPr>
            <w:tcW w:w="1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661" w:rsidRPr="00D2272A" w:rsidRDefault="00141661" w:rsidP="00D2272A">
            <w:pPr>
              <w:pStyle w:val="ConsPlusNormal"/>
              <w:tabs>
                <w:tab w:val="left" w:pos="0"/>
              </w:tabs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27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2694</w:t>
            </w:r>
          </w:p>
        </w:tc>
        <w:tc>
          <w:tcPr>
            <w:tcW w:w="1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661" w:rsidRPr="00D2272A" w:rsidRDefault="00141661" w:rsidP="00D2272A">
            <w:pPr>
              <w:pStyle w:val="ConsPlusNormal"/>
              <w:tabs>
                <w:tab w:val="left" w:pos="0"/>
              </w:tabs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27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3232,85</w:t>
            </w:r>
          </w:p>
        </w:tc>
      </w:tr>
      <w:tr w:rsidR="00141661" w:rsidRPr="00D2272A" w:rsidTr="00141661">
        <w:trPr>
          <w:trHeight w:val="20"/>
        </w:trPr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41661" w:rsidRPr="00D2272A" w:rsidRDefault="00141661" w:rsidP="006F0341">
            <w:pPr>
              <w:pStyle w:val="ConsPlusNormal"/>
              <w:widowControl/>
              <w:tabs>
                <w:tab w:val="left" w:pos="0"/>
              </w:tabs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272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41661" w:rsidRDefault="00141661" w:rsidP="006D1E05">
            <w:pPr>
              <w:pStyle w:val="ConsPlusNormal"/>
              <w:widowControl/>
              <w:tabs>
                <w:tab w:val="left" w:pos="0"/>
              </w:tabs>
              <w:ind w:firstLine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2272A">
              <w:rPr>
                <w:rFonts w:ascii="Times New Roman" w:hAnsi="Times New Roman" w:cs="Times New Roman"/>
                <w:bCs/>
                <w:sz w:val="24"/>
                <w:szCs w:val="24"/>
              </w:rPr>
              <w:t>ООО "Теплогазсервис"</w:t>
            </w:r>
          </w:p>
          <w:p w:rsidR="00141661" w:rsidRPr="00D2272A" w:rsidRDefault="00141661" w:rsidP="006D1E05">
            <w:pPr>
              <w:pStyle w:val="ConsPlusNormal"/>
              <w:widowControl/>
              <w:tabs>
                <w:tab w:val="left" w:pos="0"/>
              </w:tabs>
              <w:ind w:firstLine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с. Петрилово</w:t>
            </w:r>
          </w:p>
        </w:tc>
        <w:tc>
          <w:tcPr>
            <w:tcW w:w="1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661" w:rsidRPr="00D2272A" w:rsidRDefault="00141661" w:rsidP="00D2272A">
            <w:pPr>
              <w:pStyle w:val="ConsPlusNormal"/>
              <w:tabs>
                <w:tab w:val="left" w:pos="0"/>
              </w:tabs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27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2383,95</w:t>
            </w:r>
          </w:p>
        </w:tc>
        <w:tc>
          <w:tcPr>
            <w:tcW w:w="1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661" w:rsidRPr="00D2272A" w:rsidRDefault="00141661" w:rsidP="00D2272A">
            <w:pPr>
              <w:jc w:val="center"/>
              <w:rPr>
                <w:color w:val="000000"/>
                <w:szCs w:val="24"/>
              </w:rPr>
            </w:pPr>
            <w:r w:rsidRPr="00D2272A">
              <w:rPr>
                <w:color w:val="000000"/>
                <w:szCs w:val="24"/>
              </w:rPr>
              <w:t>2383,1</w:t>
            </w:r>
          </w:p>
        </w:tc>
      </w:tr>
    </w:tbl>
    <w:p w:rsidR="005B5FD7" w:rsidRPr="004C55C0" w:rsidRDefault="005B5FD7" w:rsidP="00724020">
      <w:pPr>
        <w:pStyle w:val="ConsPlusNormal"/>
        <w:widowControl/>
        <w:tabs>
          <w:tab w:val="left" w:pos="0"/>
        </w:tabs>
        <w:spacing w:before="12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4C55C0">
        <w:rPr>
          <w:rFonts w:ascii="Times New Roman" w:hAnsi="Times New Roman" w:cs="Times New Roman"/>
          <w:sz w:val="26"/>
          <w:szCs w:val="26"/>
        </w:rPr>
        <w:t>Динамика изменения тарифов на тепловую эне</w:t>
      </w:r>
      <w:r w:rsidR="001B0920">
        <w:rPr>
          <w:rFonts w:ascii="Times New Roman" w:hAnsi="Times New Roman" w:cs="Times New Roman"/>
          <w:sz w:val="26"/>
          <w:szCs w:val="26"/>
        </w:rPr>
        <w:t>ргию приведена в таблице 1.1</w:t>
      </w:r>
      <w:r w:rsidR="00724020">
        <w:rPr>
          <w:rFonts w:ascii="Times New Roman" w:hAnsi="Times New Roman" w:cs="Times New Roman"/>
          <w:sz w:val="26"/>
          <w:szCs w:val="26"/>
        </w:rPr>
        <w:t>1</w:t>
      </w:r>
      <w:r w:rsidR="001B0920">
        <w:rPr>
          <w:rFonts w:ascii="Times New Roman" w:hAnsi="Times New Roman" w:cs="Times New Roman"/>
          <w:sz w:val="26"/>
          <w:szCs w:val="26"/>
        </w:rPr>
        <w:t xml:space="preserve">.2 и на диаграмме </w:t>
      </w:r>
      <w:r w:rsidR="00724020">
        <w:rPr>
          <w:rFonts w:ascii="Times New Roman" w:hAnsi="Times New Roman" w:cs="Times New Roman"/>
          <w:sz w:val="26"/>
          <w:szCs w:val="26"/>
        </w:rPr>
        <w:t xml:space="preserve">(рисунок </w:t>
      </w:r>
      <w:r w:rsidR="001B0920">
        <w:rPr>
          <w:rFonts w:ascii="Times New Roman" w:hAnsi="Times New Roman" w:cs="Times New Roman"/>
          <w:sz w:val="26"/>
          <w:szCs w:val="26"/>
        </w:rPr>
        <w:t>1.1</w:t>
      </w:r>
      <w:r w:rsidR="00724020">
        <w:rPr>
          <w:rFonts w:ascii="Times New Roman" w:hAnsi="Times New Roman" w:cs="Times New Roman"/>
          <w:sz w:val="26"/>
          <w:szCs w:val="26"/>
        </w:rPr>
        <w:t>1</w:t>
      </w:r>
      <w:r w:rsidR="001B0920">
        <w:rPr>
          <w:rFonts w:ascii="Times New Roman" w:hAnsi="Times New Roman" w:cs="Times New Roman"/>
          <w:sz w:val="26"/>
          <w:szCs w:val="26"/>
        </w:rPr>
        <w:t>.1</w:t>
      </w:r>
      <w:r w:rsidR="00724020">
        <w:rPr>
          <w:rFonts w:ascii="Times New Roman" w:hAnsi="Times New Roman" w:cs="Times New Roman"/>
          <w:sz w:val="26"/>
          <w:szCs w:val="26"/>
        </w:rPr>
        <w:t>).</w:t>
      </w:r>
    </w:p>
    <w:p w:rsidR="00682C48" w:rsidRDefault="001B0920" w:rsidP="00682C48">
      <w:pPr>
        <w:pStyle w:val="ConsPlusNormal"/>
        <w:widowControl/>
        <w:tabs>
          <w:tab w:val="left" w:pos="0"/>
        </w:tabs>
        <w:spacing w:before="120"/>
        <w:ind w:firstLine="567"/>
        <w:jc w:val="center"/>
        <w:rPr>
          <w:rFonts w:ascii="Times New Roman" w:hAnsi="Times New Roman" w:cs="Times New Roman"/>
          <w:sz w:val="26"/>
          <w:szCs w:val="26"/>
        </w:rPr>
      </w:pPr>
      <w:r w:rsidRPr="00B5071E">
        <w:rPr>
          <w:rFonts w:ascii="Times New Roman" w:hAnsi="Times New Roman" w:cs="Times New Roman"/>
          <w:sz w:val="26"/>
          <w:szCs w:val="26"/>
        </w:rPr>
        <w:t>Таблица 1.1</w:t>
      </w:r>
      <w:r w:rsidR="003A12D9" w:rsidRPr="00B5071E">
        <w:rPr>
          <w:rFonts w:ascii="Times New Roman" w:hAnsi="Times New Roman" w:cs="Times New Roman"/>
          <w:sz w:val="26"/>
          <w:szCs w:val="26"/>
        </w:rPr>
        <w:t>1.</w:t>
      </w:r>
      <w:r w:rsidRPr="00B5071E">
        <w:rPr>
          <w:rFonts w:ascii="Times New Roman" w:hAnsi="Times New Roman" w:cs="Times New Roman"/>
          <w:sz w:val="26"/>
          <w:szCs w:val="26"/>
        </w:rPr>
        <w:t xml:space="preserve">2. </w:t>
      </w:r>
      <w:r w:rsidR="005B5FD7" w:rsidRPr="00B5071E">
        <w:rPr>
          <w:rFonts w:ascii="Times New Roman" w:hAnsi="Times New Roman" w:cs="Times New Roman"/>
          <w:sz w:val="26"/>
          <w:szCs w:val="26"/>
        </w:rPr>
        <w:t>Динамика</w:t>
      </w:r>
      <w:r w:rsidR="005B5FD7" w:rsidRPr="004C55C0">
        <w:rPr>
          <w:rFonts w:ascii="Times New Roman" w:hAnsi="Times New Roman" w:cs="Times New Roman"/>
          <w:sz w:val="26"/>
          <w:szCs w:val="26"/>
        </w:rPr>
        <w:t xml:space="preserve"> изменения тарифов на тепловую энергию для теплоснабжающих </w:t>
      </w:r>
      <w:r w:rsidR="00DE0BB2">
        <w:rPr>
          <w:rFonts w:ascii="Times New Roman" w:hAnsi="Times New Roman" w:cs="Times New Roman"/>
          <w:sz w:val="26"/>
          <w:szCs w:val="26"/>
        </w:rPr>
        <w:t>о</w:t>
      </w:r>
      <w:r w:rsidR="005B5FD7" w:rsidRPr="004C55C0">
        <w:rPr>
          <w:rFonts w:ascii="Times New Roman" w:hAnsi="Times New Roman" w:cs="Times New Roman"/>
          <w:sz w:val="26"/>
          <w:szCs w:val="26"/>
        </w:rPr>
        <w:t xml:space="preserve">рганизаций </w:t>
      </w:r>
      <w:r w:rsidR="00D2272A" w:rsidRPr="00D2272A">
        <w:rPr>
          <w:rFonts w:ascii="Times New Roman" w:hAnsi="Times New Roman" w:cs="Times New Roman"/>
          <w:sz w:val="26"/>
          <w:szCs w:val="26"/>
        </w:rPr>
        <w:t xml:space="preserve">Шунгенского сельского поселения </w:t>
      </w:r>
    </w:p>
    <w:p w:rsidR="005B5FD7" w:rsidRPr="004C55C0" w:rsidRDefault="005B5FD7" w:rsidP="00682C48">
      <w:pPr>
        <w:pStyle w:val="ConsPlusNormal"/>
        <w:widowControl/>
        <w:tabs>
          <w:tab w:val="left" w:pos="0"/>
        </w:tabs>
        <w:spacing w:after="120"/>
        <w:ind w:firstLine="567"/>
        <w:jc w:val="center"/>
        <w:rPr>
          <w:rFonts w:ascii="Times New Roman" w:hAnsi="Times New Roman" w:cs="Times New Roman"/>
          <w:sz w:val="26"/>
          <w:szCs w:val="26"/>
        </w:rPr>
      </w:pPr>
      <w:r w:rsidRPr="004C55C0">
        <w:rPr>
          <w:rFonts w:ascii="Times New Roman" w:hAnsi="Times New Roman" w:cs="Times New Roman"/>
          <w:sz w:val="26"/>
          <w:szCs w:val="26"/>
        </w:rPr>
        <w:t>в период с 20</w:t>
      </w:r>
      <w:r w:rsidR="00682C48">
        <w:rPr>
          <w:rFonts w:ascii="Times New Roman" w:hAnsi="Times New Roman" w:cs="Times New Roman"/>
          <w:sz w:val="26"/>
          <w:szCs w:val="26"/>
        </w:rPr>
        <w:t>22</w:t>
      </w:r>
      <w:r w:rsidRPr="004C55C0">
        <w:rPr>
          <w:rFonts w:ascii="Times New Roman" w:hAnsi="Times New Roman" w:cs="Times New Roman"/>
          <w:sz w:val="26"/>
          <w:szCs w:val="26"/>
        </w:rPr>
        <w:t xml:space="preserve"> по 20</w:t>
      </w:r>
      <w:r w:rsidR="00782864">
        <w:rPr>
          <w:rFonts w:ascii="Times New Roman" w:hAnsi="Times New Roman" w:cs="Times New Roman"/>
          <w:sz w:val="26"/>
          <w:szCs w:val="26"/>
        </w:rPr>
        <w:t>2</w:t>
      </w:r>
      <w:r w:rsidR="00C61550">
        <w:rPr>
          <w:rFonts w:ascii="Times New Roman" w:hAnsi="Times New Roman" w:cs="Times New Roman"/>
          <w:sz w:val="26"/>
          <w:szCs w:val="26"/>
        </w:rPr>
        <w:t>4</w:t>
      </w:r>
      <w:r w:rsidRPr="004C55C0">
        <w:rPr>
          <w:rFonts w:ascii="Times New Roman" w:hAnsi="Times New Roman" w:cs="Times New Roman"/>
          <w:sz w:val="26"/>
          <w:szCs w:val="26"/>
        </w:rPr>
        <w:t xml:space="preserve"> год</w:t>
      </w:r>
      <w:r w:rsidR="00682C48">
        <w:rPr>
          <w:rFonts w:ascii="Times New Roman" w:hAnsi="Times New Roman" w:cs="Times New Roman"/>
          <w:sz w:val="26"/>
          <w:szCs w:val="26"/>
        </w:rPr>
        <w:t>ы</w:t>
      </w:r>
      <w:r w:rsidRPr="004C55C0">
        <w:rPr>
          <w:rFonts w:ascii="Times New Roman" w:hAnsi="Times New Roman" w:cs="Times New Roman"/>
          <w:sz w:val="26"/>
          <w:szCs w:val="26"/>
        </w:rPr>
        <w:t xml:space="preserve">, руб./Гкал </w:t>
      </w:r>
    </w:p>
    <w:tbl>
      <w:tblPr>
        <w:tblW w:w="10206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2694"/>
        <w:gridCol w:w="1252"/>
        <w:gridCol w:w="1252"/>
        <w:gridCol w:w="1252"/>
        <w:gridCol w:w="1252"/>
        <w:gridCol w:w="1252"/>
        <w:gridCol w:w="1252"/>
      </w:tblGrid>
      <w:tr w:rsidR="00EA3862" w:rsidRPr="000623E6" w:rsidTr="00EA3862">
        <w:trPr>
          <w:trHeight w:val="20"/>
        </w:trPr>
        <w:tc>
          <w:tcPr>
            <w:tcW w:w="269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EA3862" w:rsidRPr="000623E6" w:rsidRDefault="00EA3862" w:rsidP="00D82E47">
            <w:pPr>
              <w:pStyle w:val="ConsPlusNormal"/>
              <w:widowControl/>
              <w:tabs>
                <w:tab w:val="left" w:pos="0"/>
              </w:tabs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23E6">
              <w:rPr>
                <w:rFonts w:ascii="Times New Roman" w:hAnsi="Times New Roman" w:cs="Times New Roman"/>
                <w:sz w:val="24"/>
                <w:szCs w:val="24"/>
              </w:rPr>
              <w:t>Наименование теплоснабжающих организаций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A3862" w:rsidRPr="000623E6" w:rsidRDefault="00EA3862" w:rsidP="00EA3862">
            <w:pPr>
              <w:jc w:val="center"/>
              <w:rPr>
                <w:color w:val="000000"/>
                <w:szCs w:val="24"/>
              </w:rPr>
            </w:pPr>
            <w:r w:rsidRPr="000623E6">
              <w:rPr>
                <w:color w:val="000000"/>
                <w:szCs w:val="24"/>
              </w:rPr>
              <w:t>с 1.12.2022г. по 31.12.2023г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862" w:rsidRPr="000623E6" w:rsidRDefault="00EA3862" w:rsidP="00EA3862">
            <w:pPr>
              <w:jc w:val="center"/>
              <w:rPr>
                <w:color w:val="000000"/>
                <w:szCs w:val="24"/>
              </w:rPr>
            </w:pPr>
            <w:r w:rsidRPr="000623E6">
              <w:rPr>
                <w:color w:val="000000"/>
                <w:szCs w:val="24"/>
              </w:rPr>
              <w:t>с 1.12.2022г. по 31.12.2023г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862" w:rsidRPr="000623E6" w:rsidRDefault="00EA3862" w:rsidP="00EA3862">
            <w:pPr>
              <w:jc w:val="center"/>
              <w:rPr>
                <w:color w:val="000000"/>
                <w:szCs w:val="24"/>
              </w:rPr>
            </w:pPr>
            <w:r w:rsidRPr="000623E6">
              <w:rPr>
                <w:color w:val="000000"/>
                <w:szCs w:val="24"/>
              </w:rPr>
              <w:t>с 1.01.2024г. по 30.06.2024г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862" w:rsidRPr="000623E6" w:rsidRDefault="00EA3862" w:rsidP="00EA3862">
            <w:pPr>
              <w:jc w:val="center"/>
              <w:rPr>
                <w:color w:val="000000"/>
                <w:szCs w:val="24"/>
              </w:rPr>
            </w:pPr>
            <w:r w:rsidRPr="000623E6">
              <w:rPr>
                <w:color w:val="000000"/>
                <w:szCs w:val="24"/>
              </w:rPr>
              <w:t>с 1.07.2024г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862" w:rsidRPr="000623E6" w:rsidRDefault="00EA3862" w:rsidP="00EA3862">
            <w:pPr>
              <w:jc w:val="center"/>
              <w:rPr>
                <w:color w:val="000000"/>
                <w:szCs w:val="24"/>
              </w:rPr>
            </w:pPr>
            <w:r w:rsidRPr="000623E6">
              <w:rPr>
                <w:color w:val="000000"/>
                <w:szCs w:val="24"/>
              </w:rPr>
              <w:t>с 1.01.2024г</w:t>
            </w:r>
            <w:r w:rsidRPr="000623E6">
              <w:rPr>
                <w:szCs w:val="24"/>
              </w:rPr>
              <w:t xml:space="preserve"> </w:t>
            </w:r>
            <w:r w:rsidRPr="000623E6">
              <w:rPr>
                <w:color w:val="000000"/>
                <w:szCs w:val="24"/>
              </w:rPr>
              <w:t>по 30.06.2024г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862" w:rsidRPr="000623E6" w:rsidRDefault="00EA3862" w:rsidP="00EA3862">
            <w:pPr>
              <w:jc w:val="center"/>
              <w:rPr>
                <w:color w:val="000000"/>
                <w:szCs w:val="24"/>
              </w:rPr>
            </w:pPr>
            <w:r w:rsidRPr="000623E6">
              <w:rPr>
                <w:color w:val="000000"/>
                <w:szCs w:val="24"/>
              </w:rPr>
              <w:t>с 1.07.2024г</w:t>
            </w:r>
          </w:p>
        </w:tc>
      </w:tr>
      <w:tr w:rsidR="000623E6" w:rsidRPr="000623E6" w:rsidTr="00D82E47">
        <w:trPr>
          <w:trHeight w:val="20"/>
        </w:trPr>
        <w:tc>
          <w:tcPr>
            <w:tcW w:w="269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623E6" w:rsidRPr="000623E6" w:rsidRDefault="000623E6" w:rsidP="00D82E47">
            <w:pPr>
              <w:pStyle w:val="ConsPlusNormal"/>
              <w:widowControl/>
              <w:tabs>
                <w:tab w:val="left" w:pos="0"/>
              </w:tabs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623E6" w:rsidRPr="000623E6" w:rsidRDefault="000623E6" w:rsidP="00680E85">
            <w:pPr>
              <w:suppressAutoHyphens w:val="0"/>
              <w:jc w:val="center"/>
              <w:rPr>
                <w:color w:val="000000"/>
                <w:szCs w:val="24"/>
              </w:rPr>
            </w:pPr>
            <w:r w:rsidRPr="000623E6">
              <w:rPr>
                <w:color w:val="000000"/>
                <w:szCs w:val="24"/>
              </w:rPr>
              <w:t>без НДС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623E6" w:rsidRPr="000623E6" w:rsidRDefault="000623E6" w:rsidP="00680E85">
            <w:pPr>
              <w:suppressAutoHyphens w:val="0"/>
              <w:jc w:val="center"/>
              <w:rPr>
                <w:color w:val="000000"/>
                <w:szCs w:val="24"/>
              </w:rPr>
            </w:pPr>
            <w:r w:rsidRPr="000623E6">
              <w:rPr>
                <w:color w:val="000000"/>
                <w:szCs w:val="24"/>
              </w:rPr>
              <w:t>с НДС</w:t>
            </w:r>
          </w:p>
        </w:tc>
        <w:tc>
          <w:tcPr>
            <w:tcW w:w="25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623E6" w:rsidRPr="000623E6" w:rsidRDefault="000623E6" w:rsidP="00680E85">
            <w:pPr>
              <w:suppressAutoHyphens w:val="0"/>
              <w:jc w:val="center"/>
              <w:rPr>
                <w:color w:val="000000"/>
                <w:szCs w:val="24"/>
              </w:rPr>
            </w:pPr>
            <w:r w:rsidRPr="000623E6">
              <w:rPr>
                <w:color w:val="000000"/>
                <w:szCs w:val="24"/>
              </w:rPr>
              <w:t>без НДС</w:t>
            </w:r>
          </w:p>
        </w:tc>
        <w:tc>
          <w:tcPr>
            <w:tcW w:w="25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623E6" w:rsidRPr="000623E6" w:rsidRDefault="000623E6" w:rsidP="00680E85">
            <w:pPr>
              <w:suppressAutoHyphens w:val="0"/>
              <w:jc w:val="center"/>
              <w:rPr>
                <w:color w:val="000000"/>
                <w:szCs w:val="24"/>
              </w:rPr>
            </w:pPr>
            <w:r w:rsidRPr="000623E6">
              <w:rPr>
                <w:color w:val="000000"/>
                <w:szCs w:val="24"/>
              </w:rPr>
              <w:t>с НДС</w:t>
            </w:r>
          </w:p>
        </w:tc>
      </w:tr>
      <w:tr w:rsidR="000623E6" w:rsidRPr="000623E6" w:rsidTr="000623E6">
        <w:trPr>
          <w:trHeight w:val="20"/>
        </w:trPr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41661" w:rsidRDefault="000623E6" w:rsidP="00141661">
            <w:pPr>
              <w:pStyle w:val="ConsPlusNormal"/>
              <w:widowControl/>
              <w:tabs>
                <w:tab w:val="left" w:pos="0"/>
              </w:tabs>
              <w:ind w:firstLine="0"/>
            </w:pPr>
            <w:r w:rsidRPr="000623E6">
              <w:rPr>
                <w:rFonts w:ascii="Times New Roman" w:hAnsi="Times New Roman" w:cs="Times New Roman"/>
                <w:bCs/>
                <w:sz w:val="24"/>
                <w:szCs w:val="24"/>
              </w:rPr>
              <w:t>МУП "Коммунсервис"</w:t>
            </w:r>
            <w:r w:rsidR="00141661">
              <w:t xml:space="preserve"> </w:t>
            </w:r>
          </w:p>
          <w:p w:rsidR="000623E6" w:rsidRPr="000623E6" w:rsidRDefault="00141661" w:rsidP="00141661">
            <w:pPr>
              <w:pStyle w:val="ConsPlusNormal"/>
              <w:widowControl/>
              <w:tabs>
                <w:tab w:val="left" w:pos="0"/>
              </w:tabs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1661">
              <w:rPr>
                <w:rFonts w:ascii="Times New Roman" w:hAnsi="Times New Roman" w:cs="Times New Roman"/>
                <w:bCs/>
                <w:sz w:val="24"/>
                <w:szCs w:val="24"/>
              </w:rPr>
              <w:t>с. Шунга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23E6" w:rsidRPr="000623E6" w:rsidRDefault="000623E6" w:rsidP="000623E6">
            <w:pPr>
              <w:jc w:val="center"/>
              <w:rPr>
                <w:color w:val="000000"/>
                <w:szCs w:val="24"/>
              </w:rPr>
            </w:pPr>
            <w:r w:rsidRPr="000623E6">
              <w:rPr>
                <w:color w:val="000000"/>
                <w:szCs w:val="24"/>
              </w:rPr>
              <w:t>2874,35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3E6" w:rsidRPr="000623E6" w:rsidRDefault="000623E6" w:rsidP="000623E6">
            <w:pPr>
              <w:jc w:val="center"/>
              <w:rPr>
                <w:color w:val="000000"/>
                <w:szCs w:val="24"/>
              </w:rPr>
            </w:pPr>
            <w:r w:rsidRPr="000623E6">
              <w:rPr>
                <w:color w:val="000000"/>
                <w:szCs w:val="24"/>
              </w:rPr>
              <w:t>3449,22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3E6" w:rsidRPr="000623E6" w:rsidRDefault="000623E6" w:rsidP="000623E6">
            <w:pPr>
              <w:jc w:val="center"/>
              <w:rPr>
                <w:color w:val="000000"/>
                <w:szCs w:val="24"/>
              </w:rPr>
            </w:pPr>
            <w:r w:rsidRPr="000623E6">
              <w:rPr>
                <w:color w:val="000000"/>
                <w:szCs w:val="24"/>
              </w:rPr>
              <w:t>2874,35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3E6" w:rsidRPr="000623E6" w:rsidRDefault="000623E6" w:rsidP="000623E6">
            <w:pPr>
              <w:jc w:val="center"/>
              <w:rPr>
                <w:color w:val="000000"/>
                <w:szCs w:val="24"/>
              </w:rPr>
            </w:pPr>
            <w:r w:rsidRPr="000623E6">
              <w:rPr>
                <w:color w:val="000000"/>
                <w:szCs w:val="24"/>
              </w:rPr>
              <w:t>3138,87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3E6" w:rsidRPr="000623E6" w:rsidRDefault="000623E6" w:rsidP="000623E6">
            <w:pPr>
              <w:jc w:val="center"/>
              <w:rPr>
                <w:color w:val="000000"/>
                <w:szCs w:val="24"/>
              </w:rPr>
            </w:pPr>
            <w:r w:rsidRPr="000623E6">
              <w:rPr>
                <w:color w:val="000000"/>
                <w:szCs w:val="24"/>
              </w:rPr>
              <w:t>3449,22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3E6" w:rsidRPr="000623E6" w:rsidRDefault="000623E6" w:rsidP="000623E6">
            <w:pPr>
              <w:jc w:val="center"/>
              <w:rPr>
                <w:color w:val="000000"/>
                <w:szCs w:val="24"/>
              </w:rPr>
            </w:pPr>
            <w:r w:rsidRPr="000623E6">
              <w:rPr>
                <w:color w:val="000000"/>
                <w:szCs w:val="24"/>
              </w:rPr>
              <w:t>3766,69</w:t>
            </w:r>
          </w:p>
        </w:tc>
      </w:tr>
      <w:tr w:rsidR="000623E6" w:rsidRPr="000623E6" w:rsidTr="000623E6">
        <w:trPr>
          <w:trHeight w:val="20"/>
        </w:trPr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623E6" w:rsidRPr="000623E6" w:rsidRDefault="00141661" w:rsidP="00141661">
            <w:pPr>
              <w:pStyle w:val="ConsPlusNormal"/>
              <w:widowControl/>
              <w:tabs>
                <w:tab w:val="left" w:pos="0"/>
              </w:tabs>
              <w:ind w:firstLine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МУП "Коммунсервис"</w:t>
            </w:r>
            <w:r w:rsidR="000623E6" w:rsidRPr="000623E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0623E6" w:rsidRPr="000623E6" w:rsidRDefault="000623E6" w:rsidP="00141661">
            <w:pPr>
              <w:pStyle w:val="ConsPlusNormal"/>
              <w:widowControl/>
              <w:tabs>
                <w:tab w:val="left" w:pos="0"/>
              </w:tabs>
              <w:ind w:firstLine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23E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с. Саметь, с. Яковлевское 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23E6" w:rsidRPr="000623E6" w:rsidRDefault="000623E6" w:rsidP="000623E6">
            <w:pPr>
              <w:jc w:val="center"/>
              <w:rPr>
                <w:color w:val="000000"/>
                <w:szCs w:val="24"/>
              </w:rPr>
            </w:pPr>
            <w:r w:rsidRPr="000623E6">
              <w:rPr>
                <w:color w:val="000000"/>
                <w:szCs w:val="24"/>
              </w:rPr>
              <w:t>2375</w:t>
            </w:r>
            <w:r>
              <w:rPr>
                <w:color w:val="000000"/>
                <w:szCs w:val="24"/>
              </w:rPr>
              <w:t>,00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3E6" w:rsidRPr="000623E6" w:rsidRDefault="000623E6" w:rsidP="000623E6">
            <w:pPr>
              <w:jc w:val="center"/>
              <w:rPr>
                <w:color w:val="000000"/>
                <w:szCs w:val="24"/>
              </w:rPr>
            </w:pPr>
            <w:r w:rsidRPr="000623E6">
              <w:rPr>
                <w:color w:val="000000"/>
                <w:szCs w:val="24"/>
              </w:rPr>
              <w:t>2850</w:t>
            </w:r>
            <w:r>
              <w:rPr>
                <w:color w:val="000000"/>
                <w:szCs w:val="24"/>
              </w:rPr>
              <w:t>,00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3E6" w:rsidRPr="000623E6" w:rsidRDefault="000623E6" w:rsidP="000623E6">
            <w:pPr>
              <w:jc w:val="center"/>
              <w:rPr>
                <w:color w:val="000000"/>
                <w:szCs w:val="24"/>
              </w:rPr>
            </w:pPr>
            <w:r w:rsidRPr="000623E6">
              <w:rPr>
                <w:color w:val="000000"/>
                <w:szCs w:val="24"/>
              </w:rPr>
              <w:t>2375</w:t>
            </w:r>
            <w:r>
              <w:rPr>
                <w:color w:val="000000"/>
                <w:szCs w:val="24"/>
              </w:rPr>
              <w:t>,00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3E6" w:rsidRPr="000623E6" w:rsidRDefault="000623E6" w:rsidP="000623E6">
            <w:pPr>
              <w:jc w:val="center"/>
              <w:rPr>
                <w:color w:val="000000"/>
                <w:szCs w:val="24"/>
              </w:rPr>
            </w:pPr>
            <w:r w:rsidRPr="000623E6">
              <w:rPr>
                <w:color w:val="000000"/>
                <w:szCs w:val="24"/>
              </w:rPr>
              <w:t>2694</w:t>
            </w:r>
            <w:r>
              <w:rPr>
                <w:color w:val="000000"/>
                <w:szCs w:val="24"/>
              </w:rPr>
              <w:t>,00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3E6" w:rsidRPr="000623E6" w:rsidRDefault="000623E6" w:rsidP="000623E6">
            <w:pPr>
              <w:jc w:val="center"/>
              <w:rPr>
                <w:color w:val="000000"/>
                <w:szCs w:val="24"/>
              </w:rPr>
            </w:pPr>
            <w:r w:rsidRPr="000623E6">
              <w:rPr>
                <w:color w:val="000000"/>
                <w:szCs w:val="24"/>
              </w:rPr>
              <w:t>2850</w:t>
            </w:r>
            <w:r>
              <w:rPr>
                <w:color w:val="000000"/>
                <w:szCs w:val="24"/>
              </w:rPr>
              <w:t>,00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3E6" w:rsidRPr="000623E6" w:rsidRDefault="000623E6" w:rsidP="000623E6">
            <w:pPr>
              <w:jc w:val="center"/>
              <w:rPr>
                <w:color w:val="000000"/>
                <w:szCs w:val="24"/>
              </w:rPr>
            </w:pPr>
            <w:r w:rsidRPr="000623E6">
              <w:rPr>
                <w:color w:val="000000"/>
                <w:szCs w:val="24"/>
              </w:rPr>
              <w:t>3232,85</w:t>
            </w:r>
          </w:p>
        </w:tc>
      </w:tr>
      <w:tr w:rsidR="000623E6" w:rsidRPr="000623E6" w:rsidTr="000623E6">
        <w:trPr>
          <w:trHeight w:val="20"/>
        </w:trPr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41661" w:rsidRDefault="000623E6" w:rsidP="00141661">
            <w:pPr>
              <w:pStyle w:val="ConsPlusNormal"/>
              <w:widowControl/>
              <w:tabs>
                <w:tab w:val="left" w:pos="0"/>
              </w:tabs>
              <w:ind w:firstLine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23E6">
              <w:rPr>
                <w:rFonts w:ascii="Times New Roman" w:hAnsi="Times New Roman" w:cs="Times New Roman"/>
                <w:bCs/>
                <w:sz w:val="24"/>
                <w:szCs w:val="24"/>
              </w:rPr>
              <w:t>ООО "Теплогазсервис"</w:t>
            </w:r>
          </w:p>
          <w:p w:rsidR="000623E6" w:rsidRPr="000623E6" w:rsidRDefault="00141661" w:rsidP="00141661">
            <w:pPr>
              <w:pStyle w:val="ConsPlusNormal"/>
              <w:widowControl/>
              <w:tabs>
                <w:tab w:val="left" w:pos="0"/>
              </w:tabs>
              <w:ind w:firstLine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t xml:space="preserve"> </w:t>
            </w:r>
            <w:r w:rsidRPr="00141661">
              <w:rPr>
                <w:rFonts w:ascii="Times New Roman" w:hAnsi="Times New Roman" w:cs="Times New Roman"/>
                <w:bCs/>
                <w:sz w:val="24"/>
                <w:szCs w:val="24"/>
              </w:rPr>
              <w:t>с. Петрилово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23E6" w:rsidRPr="000623E6" w:rsidRDefault="000623E6" w:rsidP="000623E6">
            <w:pPr>
              <w:jc w:val="center"/>
              <w:rPr>
                <w:color w:val="000000"/>
                <w:szCs w:val="24"/>
              </w:rPr>
            </w:pPr>
            <w:r w:rsidRPr="000623E6">
              <w:rPr>
                <w:color w:val="000000"/>
                <w:szCs w:val="24"/>
              </w:rPr>
              <w:t>2270,98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3E6" w:rsidRPr="000623E6" w:rsidRDefault="000623E6" w:rsidP="000623E6">
            <w:pPr>
              <w:jc w:val="center"/>
              <w:rPr>
                <w:color w:val="000000"/>
                <w:szCs w:val="24"/>
              </w:rPr>
            </w:pPr>
            <w:r w:rsidRPr="000623E6">
              <w:rPr>
                <w:color w:val="000000"/>
                <w:szCs w:val="24"/>
              </w:rPr>
              <w:t>2270,98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3E6" w:rsidRPr="000623E6" w:rsidRDefault="000623E6" w:rsidP="000623E6">
            <w:pPr>
              <w:jc w:val="center"/>
              <w:rPr>
                <w:color w:val="000000"/>
                <w:szCs w:val="24"/>
              </w:rPr>
            </w:pPr>
            <w:r w:rsidRPr="000623E6">
              <w:rPr>
                <w:color w:val="000000"/>
                <w:szCs w:val="24"/>
              </w:rPr>
              <w:t>2270,98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3E6" w:rsidRPr="000623E6" w:rsidRDefault="000623E6" w:rsidP="000623E6">
            <w:pPr>
              <w:jc w:val="center"/>
              <w:rPr>
                <w:color w:val="000000"/>
                <w:szCs w:val="24"/>
              </w:rPr>
            </w:pPr>
            <w:r w:rsidRPr="000623E6">
              <w:rPr>
                <w:color w:val="000000"/>
                <w:szCs w:val="24"/>
              </w:rPr>
              <w:t>2383,95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3E6" w:rsidRPr="000623E6" w:rsidRDefault="000623E6" w:rsidP="000623E6">
            <w:pPr>
              <w:jc w:val="center"/>
              <w:rPr>
                <w:color w:val="000000"/>
                <w:szCs w:val="24"/>
              </w:rPr>
            </w:pPr>
            <w:r w:rsidRPr="000623E6">
              <w:rPr>
                <w:color w:val="000000"/>
                <w:szCs w:val="24"/>
              </w:rPr>
              <w:t>2270,98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3E6" w:rsidRPr="000623E6" w:rsidRDefault="00854343" w:rsidP="000623E6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2383,95</w:t>
            </w:r>
          </w:p>
        </w:tc>
      </w:tr>
    </w:tbl>
    <w:p w:rsidR="00E77523" w:rsidRDefault="00E77523"/>
    <w:p w:rsidR="00E77523" w:rsidRDefault="00E77523" w:rsidP="00E77523">
      <w:pPr>
        <w:ind w:firstLine="567"/>
        <w:jc w:val="both"/>
      </w:pPr>
      <w:r w:rsidRPr="008075AD">
        <w:rPr>
          <w:sz w:val="26"/>
          <w:szCs w:val="26"/>
        </w:rPr>
        <w:t>При отсутствии у потребителей</w:t>
      </w:r>
      <w:r>
        <w:rPr>
          <w:sz w:val="26"/>
          <w:szCs w:val="26"/>
        </w:rPr>
        <w:t xml:space="preserve">, относящихся к категории «население», узлов учета тепловой энергии расчеты за потребленную теплоту производятся по региональным нормативам отопления </w:t>
      </w:r>
      <w:r w:rsidRPr="00315F8C">
        <w:rPr>
          <w:sz w:val="26"/>
          <w:szCs w:val="26"/>
        </w:rPr>
        <w:t>«Нормативы потребления коммунальной услуги по отоплению в многоквартирных домах и жилых домах на территории Костромской области», утвержденные постановлением департамента ТЭК и ЖКХ Костромской области от 27.02.2017 г. №2-НП и введенные постановлением департамента ТЭК и ЖКХ Костромской области от 10.08.2018 г. №29 с 1 сентября 2018 года.</w:t>
      </w:r>
    </w:p>
    <w:p w:rsidR="00E77523" w:rsidRDefault="00E77523"/>
    <w:p w:rsidR="00E77523" w:rsidRDefault="00E77523"/>
    <w:p w:rsidR="000F03A0" w:rsidRDefault="00130253" w:rsidP="002E29EA">
      <w:pPr>
        <w:pStyle w:val="ConsPlusNormal"/>
        <w:widowControl/>
        <w:tabs>
          <w:tab w:val="left" w:pos="0"/>
        </w:tabs>
        <w:spacing w:before="120" w:after="120"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D3BF7CA" wp14:editId="309DE503">
            <wp:extent cx="5550535" cy="3349487"/>
            <wp:effectExtent l="0" t="0" r="12065" b="22860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</w:p>
    <w:p w:rsidR="00230547" w:rsidRPr="00E77523" w:rsidRDefault="008D000E" w:rsidP="00F83D83">
      <w:pPr>
        <w:pStyle w:val="ConsPlusNormal"/>
        <w:widowControl/>
        <w:tabs>
          <w:tab w:val="left" w:pos="0"/>
        </w:tabs>
        <w:spacing w:before="120" w:after="120"/>
        <w:ind w:firstLine="0"/>
        <w:jc w:val="center"/>
        <w:rPr>
          <w:sz w:val="24"/>
          <w:szCs w:val="24"/>
        </w:rPr>
      </w:pPr>
      <w:r w:rsidRPr="00E77523">
        <w:rPr>
          <w:rFonts w:ascii="Times New Roman" w:hAnsi="Times New Roman" w:cs="Times New Roman"/>
          <w:sz w:val="24"/>
          <w:szCs w:val="24"/>
        </w:rPr>
        <w:t>Рисунок 1.1</w:t>
      </w:r>
      <w:r w:rsidR="00724020" w:rsidRPr="00E77523">
        <w:rPr>
          <w:rFonts w:ascii="Times New Roman" w:hAnsi="Times New Roman" w:cs="Times New Roman"/>
          <w:sz w:val="24"/>
          <w:szCs w:val="24"/>
        </w:rPr>
        <w:t>1</w:t>
      </w:r>
      <w:r w:rsidRPr="00E77523">
        <w:rPr>
          <w:rFonts w:ascii="Times New Roman" w:hAnsi="Times New Roman" w:cs="Times New Roman"/>
          <w:sz w:val="24"/>
          <w:szCs w:val="24"/>
        </w:rPr>
        <w:t xml:space="preserve">.1 – Динамика изменения тарифов на тепловую энергию </w:t>
      </w:r>
      <w:r w:rsidR="0096249D" w:rsidRPr="00E77523">
        <w:rPr>
          <w:rFonts w:ascii="Times New Roman" w:hAnsi="Times New Roman" w:cs="Times New Roman"/>
          <w:sz w:val="24"/>
          <w:szCs w:val="24"/>
        </w:rPr>
        <w:t>Шунгенского сельского поселения</w:t>
      </w:r>
      <w:r w:rsidR="00F73AF0" w:rsidRPr="00E77523">
        <w:rPr>
          <w:rFonts w:ascii="Times New Roman" w:hAnsi="Times New Roman" w:cs="Times New Roman"/>
          <w:sz w:val="24"/>
          <w:szCs w:val="24"/>
        </w:rPr>
        <w:t xml:space="preserve"> (без НДС)</w:t>
      </w:r>
    </w:p>
    <w:p w:rsidR="00BF321E" w:rsidRDefault="005B5FD7" w:rsidP="00E77523">
      <w:pPr>
        <w:pStyle w:val="ConsPlusNormal"/>
        <w:widowControl/>
        <w:spacing w:before="120" w:after="120"/>
        <w:ind w:left="1276" w:hanging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230547">
        <w:rPr>
          <w:rFonts w:ascii="Times New Roman" w:hAnsi="Times New Roman" w:cs="Times New Roman"/>
          <w:b/>
          <w:sz w:val="26"/>
          <w:szCs w:val="26"/>
        </w:rPr>
        <w:t>1.1</w:t>
      </w:r>
      <w:r w:rsidR="00294524">
        <w:rPr>
          <w:rFonts w:ascii="Times New Roman" w:hAnsi="Times New Roman" w:cs="Times New Roman"/>
          <w:b/>
          <w:sz w:val="26"/>
          <w:szCs w:val="26"/>
        </w:rPr>
        <w:t>2</w:t>
      </w:r>
      <w:r w:rsidR="003A361B">
        <w:rPr>
          <w:rFonts w:ascii="Times New Roman" w:hAnsi="Times New Roman" w:cs="Times New Roman"/>
          <w:b/>
          <w:sz w:val="26"/>
          <w:szCs w:val="26"/>
        </w:rPr>
        <w:t>.</w:t>
      </w:r>
      <w:r w:rsidRPr="004C55C0">
        <w:rPr>
          <w:rFonts w:ascii="Times New Roman" w:hAnsi="Times New Roman" w:cs="Times New Roman"/>
          <w:b/>
          <w:sz w:val="26"/>
          <w:szCs w:val="26"/>
        </w:rPr>
        <w:t xml:space="preserve"> Описание существующих технических и технологических проблем в системах теплоснабжения </w:t>
      </w:r>
      <w:r w:rsidR="00BF321E" w:rsidRPr="00BF321E">
        <w:rPr>
          <w:rFonts w:ascii="Times New Roman" w:hAnsi="Times New Roman" w:cs="Times New Roman"/>
          <w:b/>
          <w:sz w:val="26"/>
          <w:szCs w:val="26"/>
        </w:rPr>
        <w:t>Шунгенского сельского поселения</w:t>
      </w:r>
      <w:r w:rsidR="00BB0ED3">
        <w:rPr>
          <w:rFonts w:ascii="Times New Roman" w:hAnsi="Times New Roman" w:cs="Times New Roman"/>
          <w:b/>
          <w:sz w:val="26"/>
          <w:szCs w:val="26"/>
        </w:rPr>
        <w:t>.</w:t>
      </w:r>
    </w:p>
    <w:p w:rsidR="00863E5C" w:rsidRPr="004C55C0" w:rsidRDefault="00C940C8" w:rsidP="00E77523">
      <w:pPr>
        <w:pStyle w:val="ConsPlusNormal"/>
        <w:widowControl/>
        <w:numPr>
          <w:ilvl w:val="0"/>
          <w:numId w:val="2"/>
        </w:numPr>
        <w:spacing w:before="120"/>
        <w:ind w:left="357" w:hanging="357"/>
        <w:jc w:val="both"/>
        <w:rPr>
          <w:rFonts w:ascii="Times New Roman" w:hAnsi="Times New Roman" w:cs="Times New Roman"/>
          <w:sz w:val="26"/>
          <w:szCs w:val="26"/>
        </w:rPr>
      </w:pPr>
      <w:r w:rsidRPr="00C940C8">
        <w:rPr>
          <w:rFonts w:ascii="Times New Roman" w:hAnsi="Times New Roman" w:cs="Times New Roman"/>
          <w:sz w:val="26"/>
          <w:szCs w:val="26"/>
        </w:rPr>
        <w:t>Малое значение подключенной тепловой нагрузки на каждую котельную, а, следовательно, и малый доход от ее эксплуатации. Поэтому высока доля заработной платы в себестоимости продукции и велик тариф. Плотность тепловых на</w:t>
      </w:r>
      <w:r>
        <w:rPr>
          <w:rFonts w:ascii="Times New Roman" w:hAnsi="Times New Roman" w:cs="Times New Roman"/>
          <w:sz w:val="26"/>
          <w:szCs w:val="26"/>
        </w:rPr>
        <w:t>грузок в сель</w:t>
      </w:r>
      <w:r w:rsidRPr="00C940C8">
        <w:rPr>
          <w:rFonts w:ascii="Times New Roman" w:hAnsi="Times New Roman" w:cs="Times New Roman"/>
          <w:sz w:val="26"/>
          <w:szCs w:val="26"/>
        </w:rPr>
        <w:t>ском по</w:t>
      </w:r>
      <w:r>
        <w:rPr>
          <w:rFonts w:ascii="Times New Roman" w:hAnsi="Times New Roman" w:cs="Times New Roman"/>
          <w:sz w:val="26"/>
          <w:szCs w:val="26"/>
        </w:rPr>
        <w:t xml:space="preserve">селении низкая и составляет </w:t>
      </w:r>
      <w:r w:rsidR="004711E2" w:rsidRPr="004711E2">
        <w:rPr>
          <w:rFonts w:ascii="Times New Roman" w:hAnsi="Times New Roman" w:cs="Times New Roman"/>
          <w:sz w:val="26"/>
          <w:szCs w:val="26"/>
        </w:rPr>
        <w:t>0,008</w:t>
      </w:r>
      <w:r w:rsidRPr="004711E2">
        <w:rPr>
          <w:rFonts w:ascii="Times New Roman" w:hAnsi="Times New Roman" w:cs="Times New Roman"/>
          <w:sz w:val="26"/>
          <w:szCs w:val="26"/>
        </w:rPr>
        <w:t xml:space="preserve"> (Гкал</w:t>
      </w:r>
      <w:r>
        <w:rPr>
          <w:rFonts w:ascii="Times New Roman" w:hAnsi="Times New Roman" w:cs="Times New Roman"/>
          <w:sz w:val="26"/>
          <w:szCs w:val="26"/>
        </w:rPr>
        <w:t>/ч)/км</w:t>
      </w:r>
      <w:r>
        <w:rPr>
          <w:rFonts w:ascii="Times New Roman" w:hAnsi="Times New Roman" w:cs="Times New Roman"/>
          <w:sz w:val="26"/>
          <w:szCs w:val="26"/>
          <w:vertAlign w:val="superscript"/>
        </w:rPr>
        <w:t>2</w:t>
      </w:r>
      <w:r w:rsidRPr="00C940C8">
        <w:rPr>
          <w:rFonts w:ascii="Times New Roman" w:hAnsi="Times New Roman" w:cs="Times New Roman"/>
          <w:sz w:val="26"/>
          <w:szCs w:val="26"/>
        </w:rPr>
        <w:t xml:space="preserve">. </w:t>
      </w:r>
    </w:p>
    <w:p w:rsidR="0027124E" w:rsidRDefault="0027124E" w:rsidP="00E77523">
      <w:pPr>
        <w:pStyle w:val="ConsPlusNormal"/>
        <w:widowControl/>
        <w:numPr>
          <w:ilvl w:val="0"/>
          <w:numId w:val="2"/>
        </w:numPr>
        <w:tabs>
          <w:tab w:val="left" w:pos="0"/>
        </w:tabs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Все котлы выработали свой ресурс. Срок эксплуатации котлов составляет: </w:t>
      </w:r>
    </w:p>
    <w:p w:rsidR="0027124E" w:rsidRDefault="0027124E" w:rsidP="00E77523">
      <w:pPr>
        <w:pStyle w:val="ConsPlusNormal"/>
        <w:widowControl/>
        <w:ind w:left="720" w:firstLine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 котельная с. Яковлевское – более 12 лет;</w:t>
      </w:r>
    </w:p>
    <w:p w:rsidR="0027124E" w:rsidRDefault="0027124E" w:rsidP="00E77523">
      <w:pPr>
        <w:pStyle w:val="ConsPlusNormal"/>
        <w:widowControl/>
        <w:ind w:left="720" w:firstLine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  котельная школа с. Шунга – более 23 лет;</w:t>
      </w:r>
    </w:p>
    <w:p w:rsidR="0027124E" w:rsidRDefault="0027124E" w:rsidP="00E77523">
      <w:pPr>
        <w:pStyle w:val="ConsPlusNormal"/>
        <w:widowControl/>
        <w:ind w:left="720" w:firstLine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 котельная с. Саметь – более 27 лет;</w:t>
      </w:r>
    </w:p>
    <w:p w:rsidR="0027124E" w:rsidRDefault="0027124E" w:rsidP="00E77523">
      <w:pPr>
        <w:pStyle w:val="ConsPlusNormal"/>
        <w:widowControl/>
        <w:ind w:left="720" w:firstLine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 котельная с. Шунга – от 34 до 42 лет;</w:t>
      </w:r>
    </w:p>
    <w:p w:rsidR="0027124E" w:rsidRDefault="0027124E" w:rsidP="00E77523">
      <w:pPr>
        <w:pStyle w:val="ConsPlusNormal"/>
        <w:widowControl/>
        <w:ind w:left="720" w:firstLine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 котельная д. Некрасово – более 16 лет;</w:t>
      </w:r>
    </w:p>
    <w:p w:rsidR="00031103" w:rsidRDefault="0027124E" w:rsidP="00E77523">
      <w:pPr>
        <w:pStyle w:val="ConsPlusNormal"/>
        <w:widowControl/>
        <w:ind w:left="720" w:firstLine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 котельная с. Петрилово – более 27 лет</w:t>
      </w:r>
      <w:r w:rsidR="00031103">
        <w:rPr>
          <w:rFonts w:ascii="Times New Roman" w:hAnsi="Times New Roman" w:cs="Times New Roman"/>
          <w:sz w:val="26"/>
          <w:szCs w:val="26"/>
        </w:rPr>
        <w:t>.</w:t>
      </w:r>
    </w:p>
    <w:p w:rsidR="005B5FD7" w:rsidRDefault="007377FB" w:rsidP="00E77523">
      <w:pPr>
        <w:pStyle w:val="ConsPlusNormal"/>
        <w:widowControl/>
        <w:ind w:left="284" w:firstLine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</w:t>
      </w:r>
      <w:r w:rsidR="005B5FD7" w:rsidRPr="004C55C0">
        <w:rPr>
          <w:rFonts w:ascii="Times New Roman" w:hAnsi="Times New Roman" w:cs="Times New Roman"/>
          <w:sz w:val="26"/>
          <w:szCs w:val="26"/>
        </w:rPr>
        <w:t xml:space="preserve">еальная тепловая мощность </w:t>
      </w:r>
      <w:r w:rsidR="00226595">
        <w:rPr>
          <w:rFonts w:ascii="Times New Roman" w:hAnsi="Times New Roman" w:cs="Times New Roman"/>
          <w:sz w:val="26"/>
          <w:szCs w:val="26"/>
        </w:rPr>
        <w:t xml:space="preserve">старых котлов </w:t>
      </w:r>
      <w:r w:rsidR="001A025A">
        <w:rPr>
          <w:rFonts w:ascii="Times New Roman" w:hAnsi="Times New Roman" w:cs="Times New Roman"/>
          <w:sz w:val="26"/>
          <w:szCs w:val="26"/>
        </w:rPr>
        <w:t>значительно ниже</w:t>
      </w:r>
      <w:r w:rsidR="00226595">
        <w:rPr>
          <w:rFonts w:ascii="Times New Roman" w:hAnsi="Times New Roman" w:cs="Times New Roman"/>
          <w:sz w:val="26"/>
          <w:szCs w:val="26"/>
        </w:rPr>
        <w:t xml:space="preserve"> паспортной.</w:t>
      </w:r>
      <w:r w:rsidR="00812616">
        <w:rPr>
          <w:rFonts w:ascii="Times New Roman" w:hAnsi="Times New Roman" w:cs="Times New Roman"/>
          <w:sz w:val="26"/>
          <w:szCs w:val="26"/>
        </w:rPr>
        <w:t xml:space="preserve"> </w:t>
      </w:r>
      <w:r w:rsidR="00226595">
        <w:rPr>
          <w:rFonts w:ascii="Times New Roman" w:hAnsi="Times New Roman" w:cs="Times New Roman"/>
          <w:sz w:val="26"/>
          <w:szCs w:val="26"/>
        </w:rPr>
        <w:t>В</w:t>
      </w:r>
      <w:r w:rsidR="005B5FD7" w:rsidRPr="004C55C0">
        <w:rPr>
          <w:rFonts w:ascii="Times New Roman" w:hAnsi="Times New Roman" w:cs="Times New Roman"/>
          <w:sz w:val="26"/>
          <w:szCs w:val="26"/>
        </w:rPr>
        <w:t>елика вероятность выхода таких котлов из строя, особенно при больших нагрузках в наиболее холодное время</w:t>
      </w:r>
      <w:r w:rsidR="00D056B1">
        <w:rPr>
          <w:rFonts w:ascii="Times New Roman" w:hAnsi="Times New Roman" w:cs="Times New Roman"/>
          <w:sz w:val="26"/>
          <w:szCs w:val="26"/>
        </w:rPr>
        <w:t xml:space="preserve"> отопительного периода</w:t>
      </w:r>
      <w:r w:rsidR="005B5FD7" w:rsidRPr="004C55C0">
        <w:rPr>
          <w:rFonts w:ascii="Times New Roman" w:hAnsi="Times New Roman" w:cs="Times New Roman"/>
          <w:sz w:val="26"/>
          <w:szCs w:val="26"/>
        </w:rPr>
        <w:t>.</w:t>
      </w:r>
      <w:r w:rsidR="00CA73D9">
        <w:rPr>
          <w:rFonts w:ascii="Times New Roman" w:hAnsi="Times New Roman" w:cs="Times New Roman"/>
          <w:sz w:val="26"/>
          <w:szCs w:val="26"/>
        </w:rPr>
        <w:t xml:space="preserve"> </w:t>
      </w:r>
    </w:p>
    <w:p w:rsidR="005B5FD7" w:rsidRDefault="002B023B" w:rsidP="00E77523">
      <w:pPr>
        <w:pStyle w:val="ConsPlusNormal"/>
        <w:widowControl/>
        <w:numPr>
          <w:ilvl w:val="0"/>
          <w:numId w:val="2"/>
        </w:numPr>
        <w:tabs>
          <w:tab w:val="left" w:pos="0"/>
        </w:tabs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Н</w:t>
      </w:r>
      <w:r w:rsidR="0004129D">
        <w:rPr>
          <w:rFonts w:ascii="Times New Roman" w:hAnsi="Times New Roman" w:cs="Times New Roman"/>
          <w:sz w:val="26"/>
          <w:szCs w:val="26"/>
        </w:rPr>
        <w:t xml:space="preserve">а всех </w:t>
      </w:r>
      <w:r w:rsidR="0004129D" w:rsidRPr="00854343">
        <w:rPr>
          <w:rFonts w:ascii="Times New Roman" w:hAnsi="Times New Roman" w:cs="Times New Roman"/>
          <w:sz w:val="26"/>
          <w:szCs w:val="26"/>
        </w:rPr>
        <w:t>котельных</w:t>
      </w:r>
      <w:r w:rsidR="00E77523">
        <w:rPr>
          <w:rFonts w:ascii="Times New Roman" w:hAnsi="Times New Roman" w:cs="Times New Roman"/>
          <w:sz w:val="26"/>
          <w:szCs w:val="26"/>
        </w:rPr>
        <w:t>,</w:t>
      </w:r>
      <w:r w:rsidR="0004129D" w:rsidRPr="00854343">
        <w:rPr>
          <w:rFonts w:ascii="Times New Roman" w:hAnsi="Times New Roman" w:cs="Times New Roman"/>
          <w:sz w:val="26"/>
          <w:szCs w:val="26"/>
        </w:rPr>
        <w:t xml:space="preserve"> кроме котельной с. Шунга</w:t>
      </w:r>
      <w:r w:rsidR="005B5FD7" w:rsidRPr="00854343">
        <w:rPr>
          <w:rFonts w:ascii="Times New Roman" w:hAnsi="Times New Roman" w:cs="Times New Roman"/>
          <w:sz w:val="26"/>
          <w:szCs w:val="26"/>
        </w:rPr>
        <w:t>.</w:t>
      </w:r>
      <w:r>
        <w:rPr>
          <w:rFonts w:ascii="Times New Roman" w:hAnsi="Times New Roman" w:cs="Times New Roman"/>
          <w:sz w:val="26"/>
          <w:szCs w:val="26"/>
        </w:rPr>
        <w:t>,</w:t>
      </w:r>
      <w:r w:rsidR="0004129D" w:rsidRPr="00854343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с</w:t>
      </w:r>
      <w:r w:rsidR="007325A0" w:rsidRPr="00854343">
        <w:rPr>
          <w:rFonts w:ascii="Times New Roman" w:hAnsi="Times New Roman" w:cs="Times New Roman"/>
          <w:sz w:val="26"/>
          <w:szCs w:val="26"/>
        </w:rPr>
        <w:t xml:space="preserve">етевые насосы завышены </w:t>
      </w:r>
      <w:r w:rsidR="00226595" w:rsidRPr="00854343">
        <w:rPr>
          <w:rFonts w:ascii="Times New Roman" w:hAnsi="Times New Roman" w:cs="Times New Roman"/>
          <w:sz w:val="26"/>
          <w:szCs w:val="26"/>
        </w:rPr>
        <w:t>как</w:t>
      </w:r>
      <w:r w:rsidR="007325A0" w:rsidRPr="00854343">
        <w:rPr>
          <w:rFonts w:ascii="Times New Roman" w:hAnsi="Times New Roman" w:cs="Times New Roman"/>
          <w:sz w:val="26"/>
          <w:szCs w:val="26"/>
        </w:rPr>
        <w:t xml:space="preserve"> по напору</w:t>
      </w:r>
      <w:r w:rsidR="00226595" w:rsidRPr="00854343">
        <w:rPr>
          <w:rFonts w:ascii="Times New Roman" w:hAnsi="Times New Roman" w:cs="Times New Roman"/>
          <w:sz w:val="26"/>
          <w:szCs w:val="26"/>
        </w:rPr>
        <w:t>, так</w:t>
      </w:r>
      <w:r w:rsidR="007325A0" w:rsidRPr="00854343">
        <w:rPr>
          <w:rFonts w:ascii="Times New Roman" w:hAnsi="Times New Roman" w:cs="Times New Roman"/>
          <w:sz w:val="26"/>
          <w:szCs w:val="26"/>
        </w:rPr>
        <w:t xml:space="preserve"> и по подаче. </w:t>
      </w:r>
    </w:p>
    <w:p w:rsidR="000D3C95" w:rsidRPr="00854343" w:rsidRDefault="005B5FD7" w:rsidP="00E77523">
      <w:pPr>
        <w:pStyle w:val="ConsPlusNormal"/>
        <w:widowControl/>
        <w:numPr>
          <w:ilvl w:val="0"/>
          <w:numId w:val="2"/>
        </w:numPr>
        <w:tabs>
          <w:tab w:val="left" w:pos="0"/>
        </w:tabs>
        <w:jc w:val="both"/>
        <w:rPr>
          <w:rFonts w:ascii="Times New Roman" w:hAnsi="Times New Roman" w:cs="Times New Roman"/>
          <w:sz w:val="26"/>
          <w:szCs w:val="26"/>
        </w:rPr>
      </w:pPr>
      <w:r w:rsidRPr="00854343">
        <w:rPr>
          <w:rFonts w:ascii="Times New Roman" w:hAnsi="Times New Roman" w:cs="Times New Roman"/>
          <w:sz w:val="26"/>
          <w:szCs w:val="26"/>
        </w:rPr>
        <w:t>Не отлаженность гидравлического режима тепловых</w:t>
      </w:r>
      <w:r w:rsidR="007325A0" w:rsidRPr="00854343">
        <w:rPr>
          <w:rFonts w:ascii="Times New Roman" w:hAnsi="Times New Roman" w:cs="Times New Roman"/>
          <w:sz w:val="26"/>
          <w:szCs w:val="26"/>
        </w:rPr>
        <w:t xml:space="preserve"> сетей</w:t>
      </w:r>
      <w:r w:rsidR="00120984" w:rsidRPr="00854343">
        <w:rPr>
          <w:rFonts w:ascii="Times New Roman" w:hAnsi="Times New Roman" w:cs="Times New Roman"/>
          <w:sz w:val="26"/>
          <w:szCs w:val="26"/>
        </w:rPr>
        <w:t>, что компенсируется увеличением мощности сетевых насосов</w:t>
      </w:r>
      <w:r w:rsidR="007325A0" w:rsidRPr="00854343">
        <w:rPr>
          <w:rFonts w:ascii="Times New Roman" w:hAnsi="Times New Roman" w:cs="Times New Roman"/>
          <w:sz w:val="26"/>
          <w:szCs w:val="26"/>
        </w:rPr>
        <w:t xml:space="preserve">. В результате </w:t>
      </w:r>
      <w:r w:rsidR="002B023B">
        <w:rPr>
          <w:rFonts w:ascii="Times New Roman" w:hAnsi="Times New Roman" w:cs="Times New Roman"/>
          <w:sz w:val="26"/>
          <w:szCs w:val="26"/>
        </w:rPr>
        <w:t>ф</w:t>
      </w:r>
      <w:r w:rsidR="002B023B" w:rsidRPr="00854343">
        <w:rPr>
          <w:rFonts w:ascii="Times New Roman" w:hAnsi="Times New Roman" w:cs="Times New Roman"/>
          <w:sz w:val="26"/>
          <w:szCs w:val="26"/>
        </w:rPr>
        <w:t xml:space="preserve">актический удельный расход электроэнергии на производство тепловой энергии </w:t>
      </w:r>
      <w:r w:rsidR="00AA00AE">
        <w:rPr>
          <w:rFonts w:ascii="Times New Roman" w:hAnsi="Times New Roman" w:cs="Times New Roman"/>
          <w:sz w:val="26"/>
          <w:szCs w:val="26"/>
        </w:rPr>
        <w:t xml:space="preserve">составляет для </w:t>
      </w:r>
      <w:r w:rsidR="00AA00AE" w:rsidRPr="00AA00AE">
        <w:rPr>
          <w:rFonts w:ascii="Times New Roman" w:hAnsi="Times New Roman" w:cs="Times New Roman"/>
          <w:bCs/>
          <w:sz w:val="26"/>
          <w:szCs w:val="26"/>
        </w:rPr>
        <w:t xml:space="preserve">МУП "Коммунсервис" 53,0 </w:t>
      </w:r>
      <w:r w:rsidR="00AA00AE" w:rsidRPr="00AA00AE">
        <w:rPr>
          <w:rFonts w:ascii="Times New Roman" w:hAnsi="Times New Roman" w:cs="Times New Roman"/>
          <w:sz w:val="26"/>
          <w:szCs w:val="26"/>
        </w:rPr>
        <w:t>кВт*ч/Гкал</w:t>
      </w:r>
      <w:r w:rsidR="00AA00AE">
        <w:rPr>
          <w:rFonts w:ascii="Times New Roman" w:hAnsi="Times New Roman" w:cs="Times New Roman"/>
          <w:sz w:val="26"/>
          <w:szCs w:val="26"/>
        </w:rPr>
        <w:t>,</w:t>
      </w:r>
      <w:r w:rsidR="00AA00AE" w:rsidRPr="00AA00AE">
        <w:rPr>
          <w:rFonts w:ascii="Times New Roman" w:hAnsi="Times New Roman" w:cs="Times New Roman"/>
          <w:sz w:val="26"/>
          <w:szCs w:val="26"/>
        </w:rPr>
        <w:t xml:space="preserve"> </w:t>
      </w:r>
      <w:r w:rsidR="00AA00AE" w:rsidRPr="00AA00AE">
        <w:rPr>
          <w:rFonts w:ascii="Times New Roman" w:hAnsi="Times New Roman" w:cs="Times New Roman"/>
          <w:bCs/>
          <w:sz w:val="26"/>
          <w:szCs w:val="26"/>
        </w:rPr>
        <w:t>для ООО "Теплогазсервис"</w:t>
      </w:r>
      <w:r w:rsidR="00AA00AE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="00AA00AE" w:rsidRPr="00AA00AE">
        <w:rPr>
          <w:rFonts w:ascii="Times New Roman" w:hAnsi="Times New Roman" w:cs="Times New Roman"/>
          <w:bCs/>
          <w:sz w:val="26"/>
          <w:szCs w:val="26"/>
        </w:rPr>
        <w:t xml:space="preserve">43,4 </w:t>
      </w:r>
      <w:r w:rsidR="00AA00AE" w:rsidRPr="00AA00AE">
        <w:rPr>
          <w:rFonts w:ascii="Times New Roman" w:hAnsi="Times New Roman" w:cs="Times New Roman"/>
          <w:sz w:val="26"/>
          <w:szCs w:val="26"/>
        </w:rPr>
        <w:t>кВт*ч/Гкал</w:t>
      </w:r>
      <w:r w:rsidR="00AA00AE">
        <w:rPr>
          <w:rFonts w:ascii="Times New Roman" w:hAnsi="Times New Roman" w:cs="Times New Roman"/>
          <w:sz w:val="26"/>
          <w:szCs w:val="26"/>
        </w:rPr>
        <w:t xml:space="preserve">, что </w:t>
      </w:r>
      <w:r w:rsidR="00120984" w:rsidRPr="00854343">
        <w:rPr>
          <w:rFonts w:ascii="Times New Roman" w:hAnsi="Times New Roman" w:cs="Times New Roman"/>
          <w:sz w:val="26"/>
          <w:szCs w:val="26"/>
        </w:rPr>
        <w:t>значительно превышает</w:t>
      </w:r>
      <w:r w:rsidR="000D3C95" w:rsidRPr="00854343">
        <w:rPr>
          <w:rFonts w:ascii="Times New Roman" w:hAnsi="Times New Roman" w:cs="Times New Roman"/>
          <w:sz w:val="26"/>
          <w:szCs w:val="26"/>
        </w:rPr>
        <w:t xml:space="preserve"> отраслево</w:t>
      </w:r>
      <w:r w:rsidR="00120984" w:rsidRPr="00854343">
        <w:rPr>
          <w:rFonts w:ascii="Times New Roman" w:hAnsi="Times New Roman" w:cs="Times New Roman"/>
          <w:sz w:val="26"/>
          <w:szCs w:val="26"/>
        </w:rPr>
        <w:t>й норматив</w:t>
      </w:r>
      <w:r w:rsidR="000D3C95" w:rsidRPr="00854343">
        <w:rPr>
          <w:rFonts w:ascii="Times New Roman" w:hAnsi="Times New Roman" w:cs="Times New Roman"/>
          <w:sz w:val="26"/>
          <w:szCs w:val="26"/>
        </w:rPr>
        <w:t xml:space="preserve"> 20 кВт*ч/Гкал.</w:t>
      </w:r>
    </w:p>
    <w:p w:rsidR="005B5FD7" w:rsidRPr="004C55C0" w:rsidRDefault="005B5FD7" w:rsidP="00E77523">
      <w:pPr>
        <w:pStyle w:val="ConsPlusNormal"/>
        <w:widowControl/>
        <w:numPr>
          <w:ilvl w:val="0"/>
          <w:numId w:val="2"/>
        </w:numPr>
        <w:tabs>
          <w:tab w:val="left" w:pos="0"/>
        </w:tabs>
        <w:jc w:val="both"/>
        <w:rPr>
          <w:rFonts w:ascii="Times New Roman" w:hAnsi="Times New Roman" w:cs="Times New Roman"/>
          <w:sz w:val="26"/>
          <w:szCs w:val="26"/>
        </w:rPr>
      </w:pPr>
      <w:r w:rsidRPr="004C55C0">
        <w:rPr>
          <w:rFonts w:ascii="Times New Roman" w:hAnsi="Times New Roman" w:cs="Times New Roman"/>
          <w:sz w:val="26"/>
          <w:szCs w:val="26"/>
        </w:rPr>
        <w:t>Отсутствие тепловой изоляции трубопроводов и аппаратов в пределах котельных, что создает сверхнормативные затраты на собственные нужды теплоисточников.</w:t>
      </w:r>
    </w:p>
    <w:p w:rsidR="00120984" w:rsidRPr="0004129D" w:rsidRDefault="005B5FD7" w:rsidP="00E77523">
      <w:pPr>
        <w:pStyle w:val="ConsPlusNormal"/>
        <w:widowControl/>
        <w:numPr>
          <w:ilvl w:val="0"/>
          <w:numId w:val="2"/>
        </w:numPr>
        <w:tabs>
          <w:tab w:val="left" w:pos="0"/>
        </w:tabs>
        <w:jc w:val="both"/>
        <w:rPr>
          <w:rFonts w:ascii="Times New Roman" w:hAnsi="Times New Roman" w:cs="Times New Roman"/>
          <w:sz w:val="26"/>
          <w:szCs w:val="26"/>
        </w:rPr>
      </w:pPr>
      <w:r w:rsidRPr="004C55C0">
        <w:rPr>
          <w:rFonts w:ascii="Times New Roman" w:hAnsi="Times New Roman" w:cs="Times New Roman"/>
          <w:sz w:val="26"/>
          <w:szCs w:val="26"/>
        </w:rPr>
        <w:t xml:space="preserve">Значительный физический износ тепловой изоляции </w:t>
      </w:r>
      <w:r w:rsidR="00656C8F">
        <w:rPr>
          <w:rFonts w:ascii="Times New Roman" w:hAnsi="Times New Roman" w:cs="Times New Roman"/>
          <w:sz w:val="26"/>
          <w:szCs w:val="26"/>
        </w:rPr>
        <w:t xml:space="preserve">отдельных участков </w:t>
      </w:r>
      <w:r w:rsidRPr="004C55C0">
        <w:rPr>
          <w:rFonts w:ascii="Times New Roman" w:hAnsi="Times New Roman" w:cs="Times New Roman"/>
          <w:sz w:val="26"/>
          <w:szCs w:val="26"/>
        </w:rPr>
        <w:t>тепловых сетей</w:t>
      </w:r>
      <w:r w:rsidR="00D056B1">
        <w:rPr>
          <w:rFonts w:ascii="Times New Roman" w:hAnsi="Times New Roman" w:cs="Times New Roman"/>
          <w:sz w:val="26"/>
          <w:szCs w:val="26"/>
        </w:rPr>
        <w:t xml:space="preserve"> и отсутствие тепловой изоляции транзитных трубопроводов</w:t>
      </w:r>
      <w:r w:rsidRPr="004C55C0">
        <w:rPr>
          <w:rFonts w:ascii="Times New Roman" w:hAnsi="Times New Roman" w:cs="Times New Roman"/>
          <w:sz w:val="26"/>
          <w:szCs w:val="26"/>
        </w:rPr>
        <w:t xml:space="preserve">, </w:t>
      </w:r>
      <w:r w:rsidR="00D056B1">
        <w:rPr>
          <w:rFonts w:ascii="Times New Roman" w:hAnsi="Times New Roman" w:cs="Times New Roman"/>
          <w:sz w:val="26"/>
          <w:szCs w:val="26"/>
        </w:rPr>
        <w:t xml:space="preserve">проложенных по подвалам и помещениям, </w:t>
      </w:r>
      <w:r w:rsidRPr="004C55C0">
        <w:rPr>
          <w:rFonts w:ascii="Times New Roman" w:hAnsi="Times New Roman" w:cs="Times New Roman"/>
          <w:sz w:val="26"/>
          <w:szCs w:val="26"/>
        </w:rPr>
        <w:t>что создает сверхнормативные потери при передаче тепловой энергии потребителям.</w:t>
      </w:r>
    </w:p>
    <w:p w:rsidR="007A7372" w:rsidRPr="006E1BAC" w:rsidRDefault="00A4207F" w:rsidP="005A43E8">
      <w:pPr>
        <w:pStyle w:val="ConsPlusNormal"/>
        <w:widowControl/>
        <w:tabs>
          <w:tab w:val="left" w:pos="0"/>
        </w:tabs>
        <w:spacing w:before="120" w:after="120"/>
        <w:ind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175E">
        <w:rPr>
          <w:rFonts w:ascii="Times New Roman" w:hAnsi="Times New Roman" w:cs="Times New Roman"/>
          <w:b/>
          <w:sz w:val="28"/>
          <w:szCs w:val="28"/>
        </w:rPr>
        <w:lastRenderedPageBreak/>
        <w:t>2</w:t>
      </w:r>
      <w:r w:rsidR="00A70B56" w:rsidRPr="00C9175E">
        <w:rPr>
          <w:rFonts w:ascii="Times New Roman" w:hAnsi="Times New Roman" w:cs="Times New Roman"/>
          <w:b/>
          <w:sz w:val="28"/>
          <w:szCs w:val="28"/>
        </w:rPr>
        <w:t>.</w:t>
      </w:r>
      <w:r w:rsidR="00812616" w:rsidRPr="00C9175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A43E8" w:rsidRPr="00C9175E">
        <w:rPr>
          <w:rFonts w:ascii="Times New Roman" w:hAnsi="Times New Roman" w:cs="Times New Roman"/>
          <w:b/>
          <w:sz w:val="28"/>
          <w:szCs w:val="28"/>
        </w:rPr>
        <w:t>Существующее</w:t>
      </w:r>
      <w:r w:rsidR="005A43E8">
        <w:rPr>
          <w:rFonts w:ascii="Times New Roman" w:hAnsi="Times New Roman" w:cs="Times New Roman"/>
          <w:b/>
          <w:sz w:val="28"/>
          <w:szCs w:val="28"/>
        </w:rPr>
        <w:t xml:space="preserve"> и п</w:t>
      </w:r>
      <w:r w:rsidR="007A7372" w:rsidRPr="006E1BAC">
        <w:rPr>
          <w:rFonts w:ascii="Times New Roman" w:hAnsi="Times New Roman" w:cs="Times New Roman"/>
          <w:b/>
          <w:sz w:val="28"/>
          <w:szCs w:val="28"/>
        </w:rPr>
        <w:t>ерспективное потребление тепловой энергии на цели теплоснабжения</w:t>
      </w:r>
    </w:p>
    <w:p w:rsidR="007A7372" w:rsidRPr="00E0460F" w:rsidRDefault="007A7372" w:rsidP="007A7372">
      <w:pPr>
        <w:pStyle w:val="ConsPlusNormal"/>
        <w:widowControl/>
        <w:tabs>
          <w:tab w:val="left" w:pos="0"/>
        </w:tabs>
        <w:spacing w:before="120" w:after="120"/>
        <w:ind w:firstLine="0"/>
        <w:jc w:val="both"/>
        <w:rPr>
          <w:rFonts w:ascii="Times New Roman" w:hAnsi="Times New Roman" w:cs="Times New Roman"/>
          <w:sz w:val="26"/>
          <w:szCs w:val="26"/>
        </w:rPr>
      </w:pPr>
      <w:r w:rsidRPr="00E0460F">
        <w:rPr>
          <w:rFonts w:ascii="Times New Roman" w:hAnsi="Times New Roman" w:cs="Times New Roman"/>
          <w:b/>
          <w:sz w:val="26"/>
          <w:szCs w:val="26"/>
        </w:rPr>
        <w:t>2.</w:t>
      </w:r>
      <w:r w:rsidRPr="009474A7">
        <w:rPr>
          <w:rFonts w:ascii="Times New Roman" w:hAnsi="Times New Roman" w:cs="Times New Roman"/>
          <w:b/>
          <w:sz w:val="26"/>
          <w:szCs w:val="26"/>
        </w:rPr>
        <w:t>1</w:t>
      </w:r>
      <w:r w:rsidR="003A361B">
        <w:rPr>
          <w:rFonts w:ascii="Times New Roman" w:hAnsi="Times New Roman" w:cs="Times New Roman"/>
          <w:b/>
          <w:sz w:val="26"/>
          <w:szCs w:val="26"/>
        </w:rPr>
        <w:t>.</w:t>
      </w:r>
      <w:r w:rsidRPr="009474A7">
        <w:rPr>
          <w:rFonts w:ascii="Times New Roman" w:hAnsi="Times New Roman" w:cs="Times New Roman"/>
          <w:b/>
          <w:sz w:val="26"/>
          <w:szCs w:val="26"/>
        </w:rPr>
        <w:t xml:space="preserve"> Структура тепловых</w:t>
      </w:r>
      <w:r w:rsidRPr="00E0460F">
        <w:rPr>
          <w:rFonts w:ascii="Times New Roman" w:hAnsi="Times New Roman" w:cs="Times New Roman"/>
          <w:b/>
          <w:sz w:val="26"/>
          <w:szCs w:val="26"/>
        </w:rPr>
        <w:t xml:space="preserve"> нагрузок в зон</w:t>
      </w:r>
      <w:r w:rsidR="00922BF9">
        <w:rPr>
          <w:rFonts w:ascii="Times New Roman" w:hAnsi="Times New Roman" w:cs="Times New Roman"/>
          <w:b/>
          <w:sz w:val="26"/>
          <w:szCs w:val="26"/>
        </w:rPr>
        <w:t>ах</w:t>
      </w:r>
      <w:r w:rsidRPr="00E0460F">
        <w:rPr>
          <w:rFonts w:ascii="Times New Roman" w:hAnsi="Times New Roman" w:cs="Times New Roman"/>
          <w:b/>
          <w:sz w:val="26"/>
          <w:szCs w:val="26"/>
        </w:rPr>
        <w:t xml:space="preserve"> действия источников тепловой энергии. </w:t>
      </w:r>
    </w:p>
    <w:p w:rsidR="007A7372" w:rsidRPr="009C4351" w:rsidRDefault="007A7372" w:rsidP="007A7372">
      <w:pPr>
        <w:pStyle w:val="ConsPlusNormal"/>
        <w:widowControl/>
        <w:tabs>
          <w:tab w:val="left" w:pos="0"/>
        </w:tabs>
        <w:spacing w:before="120"/>
        <w:jc w:val="both"/>
        <w:rPr>
          <w:rFonts w:ascii="Times New Roman" w:hAnsi="Times New Roman" w:cs="Times New Roman"/>
          <w:sz w:val="26"/>
          <w:szCs w:val="26"/>
        </w:rPr>
      </w:pPr>
      <w:r w:rsidRPr="00E0460F">
        <w:rPr>
          <w:rFonts w:ascii="Times New Roman" w:hAnsi="Times New Roman" w:cs="Times New Roman"/>
          <w:sz w:val="26"/>
          <w:szCs w:val="26"/>
        </w:rPr>
        <w:t xml:space="preserve">Структура существующих тепловых нагрузок в зонах действия источников тепловой энергии приведена в таблице 1.5.1. </w:t>
      </w:r>
      <w:r w:rsidR="00844548" w:rsidRPr="00E0460F">
        <w:rPr>
          <w:rFonts w:ascii="Times New Roman" w:hAnsi="Times New Roman" w:cs="Times New Roman"/>
          <w:sz w:val="26"/>
          <w:szCs w:val="26"/>
        </w:rPr>
        <w:t>Основной вид тепловой нагрузки - нагрузка на отопление. Тепловая нагрузка на вентиляцию и технологию пр</w:t>
      </w:r>
      <w:r w:rsidR="00A850DE">
        <w:rPr>
          <w:rFonts w:ascii="Times New Roman" w:hAnsi="Times New Roman" w:cs="Times New Roman"/>
          <w:sz w:val="26"/>
          <w:szCs w:val="26"/>
        </w:rPr>
        <w:t xml:space="preserve">оизводства у всех </w:t>
      </w:r>
      <w:r w:rsidR="00A850DE" w:rsidRPr="00B5071E">
        <w:rPr>
          <w:rFonts w:ascii="Times New Roman" w:hAnsi="Times New Roman" w:cs="Times New Roman"/>
          <w:sz w:val="26"/>
          <w:szCs w:val="26"/>
        </w:rPr>
        <w:t xml:space="preserve">подключенных </w:t>
      </w:r>
      <w:r w:rsidR="00844548" w:rsidRPr="00B5071E">
        <w:rPr>
          <w:rFonts w:ascii="Times New Roman" w:hAnsi="Times New Roman" w:cs="Times New Roman"/>
          <w:sz w:val="26"/>
          <w:szCs w:val="26"/>
        </w:rPr>
        <w:t xml:space="preserve">к муниципальным котельным потребителей отсутствует. Тепловая нагрузка на горячее водоснабжение имеется </w:t>
      </w:r>
      <w:r w:rsidR="00EE58A6" w:rsidRPr="00B5071E">
        <w:rPr>
          <w:rFonts w:ascii="Times New Roman" w:hAnsi="Times New Roman" w:cs="Times New Roman"/>
          <w:sz w:val="26"/>
          <w:szCs w:val="26"/>
        </w:rPr>
        <w:t>у котел</w:t>
      </w:r>
      <w:r w:rsidR="00A60F3A">
        <w:rPr>
          <w:rFonts w:ascii="Times New Roman" w:hAnsi="Times New Roman" w:cs="Times New Roman"/>
          <w:sz w:val="26"/>
          <w:szCs w:val="26"/>
        </w:rPr>
        <w:t>ьной школы</w:t>
      </w:r>
      <w:r w:rsidR="00EE58A6" w:rsidRPr="00B5071E">
        <w:rPr>
          <w:rFonts w:ascii="Times New Roman" w:hAnsi="Times New Roman" w:cs="Times New Roman"/>
          <w:sz w:val="26"/>
          <w:szCs w:val="26"/>
        </w:rPr>
        <w:t xml:space="preserve"> с. Шунга, котельной с. Шунга, котельной д. Некрасово</w:t>
      </w:r>
      <w:r w:rsidR="00844548" w:rsidRPr="00B5071E">
        <w:rPr>
          <w:rFonts w:ascii="Times New Roman" w:hAnsi="Times New Roman" w:cs="Times New Roman"/>
          <w:sz w:val="26"/>
          <w:szCs w:val="26"/>
        </w:rPr>
        <w:t>.</w:t>
      </w:r>
      <w:r w:rsidR="00844548" w:rsidRPr="00E0460F">
        <w:rPr>
          <w:rFonts w:ascii="Times New Roman" w:hAnsi="Times New Roman" w:cs="Times New Roman"/>
          <w:sz w:val="26"/>
          <w:szCs w:val="26"/>
        </w:rPr>
        <w:t xml:space="preserve"> </w:t>
      </w:r>
      <w:r w:rsidR="00656C8F">
        <w:rPr>
          <w:rFonts w:ascii="Times New Roman" w:hAnsi="Times New Roman" w:cs="Times New Roman"/>
          <w:sz w:val="26"/>
          <w:szCs w:val="26"/>
        </w:rPr>
        <w:t>Ожидается и</w:t>
      </w:r>
      <w:r w:rsidR="00844548" w:rsidRPr="00E0460F">
        <w:rPr>
          <w:rFonts w:ascii="Times New Roman" w:hAnsi="Times New Roman" w:cs="Times New Roman"/>
          <w:sz w:val="26"/>
          <w:szCs w:val="26"/>
        </w:rPr>
        <w:t>змен</w:t>
      </w:r>
      <w:r w:rsidRPr="00E0460F">
        <w:rPr>
          <w:rFonts w:ascii="Times New Roman" w:hAnsi="Times New Roman" w:cs="Times New Roman"/>
          <w:sz w:val="26"/>
          <w:szCs w:val="26"/>
        </w:rPr>
        <w:t xml:space="preserve">ение </w:t>
      </w:r>
      <w:r w:rsidR="00656C8F">
        <w:rPr>
          <w:rFonts w:ascii="Times New Roman" w:hAnsi="Times New Roman" w:cs="Times New Roman"/>
          <w:sz w:val="26"/>
          <w:szCs w:val="26"/>
        </w:rPr>
        <w:t>тепловых</w:t>
      </w:r>
      <w:r w:rsidRPr="00E0460F">
        <w:rPr>
          <w:rFonts w:ascii="Times New Roman" w:hAnsi="Times New Roman" w:cs="Times New Roman"/>
          <w:sz w:val="26"/>
          <w:szCs w:val="26"/>
        </w:rPr>
        <w:t xml:space="preserve"> нагрузок</w:t>
      </w:r>
      <w:r w:rsidR="00BF53F4" w:rsidRPr="00E0460F">
        <w:rPr>
          <w:rFonts w:ascii="Times New Roman" w:hAnsi="Times New Roman" w:cs="Times New Roman"/>
          <w:sz w:val="26"/>
          <w:szCs w:val="26"/>
        </w:rPr>
        <w:t>,</w:t>
      </w:r>
      <w:r w:rsidR="00812616">
        <w:rPr>
          <w:rFonts w:ascii="Times New Roman" w:hAnsi="Times New Roman" w:cs="Times New Roman"/>
          <w:sz w:val="26"/>
          <w:szCs w:val="26"/>
        </w:rPr>
        <w:t xml:space="preserve"> </w:t>
      </w:r>
      <w:r w:rsidR="00844548" w:rsidRPr="00E0460F">
        <w:rPr>
          <w:rFonts w:ascii="Times New Roman" w:hAnsi="Times New Roman" w:cs="Times New Roman"/>
          <w:sz w:val="26"/>
          <w:szCs w:val="26"/>
        </w:rPr>
        <w:t>как по величине, так и по структур</w:t>
      </w:r>
      <w:r w:rsidR="00757BD0" w:rsidRPr="00E0460F">
        <w:rPr>
          <w:rFonts w:ascii="Times New Roman" w:hAnsi="Times New Roman" w:cs="Times New Roman"/>
          <w:sz w:val="26"/>
          <w:szCs w:val="26"/>
        </w:rPr>
        <w:t>е</w:t>
      </w:r>
      <w:r w:rsidR="00812616">
        <w:rPr>
          <w:rFonts w:ascii="Times New Roman" w:hAnsi="Times New Roman" w:cs="Times New Roman"/>
          <w:sz w:val="26"/>
          <w:szCs w:val="26"/>
        </w:rPr>
        <w:t xml:space="preserve"> </w:t>
      </w:r>
      <w:r w:rsidRPr="00E0460F">
        <w:rPr>
          <w:rFonts w:ascii="Times New Roman" w:hAnsi="Times New Roman" w:cs="Times New Roman"/>
          <w:sz w:val="26"/>
          <w:szCs w:val="26"/>
        </w:rPr>
        <w:t xml:space="preserve">согласно </w:t>
      </w:r>
      <w:r w:rsidR="00656C8F">
        <w:rPr>
          <w:rFonts w:ascii="Times New Roman" w:hAnsi="Times New Roman" w:cs="Times New Roman"/>
          <w:sz w:val="26"/>
          <w:szCs w:val="26"/>
        </w:rPr>
        <w:t xml:space="preserve">политике </w:t>
      </w:r>
      <w:r w:rsidR="006952ED">
        <w:rPr>
          <w:rFonts w:ascii="Times New Roman" w:hAnsi="Times New Roman" w:cs="Times New Roman"/>
          <w:sz w:val="26"/>
          <w:szCs w:val="26"/>
        </w:rPr>
        <w:t>администрации Костромской области,</w:t>
      </w:r>
      <w:r w:rsidRPr="00E0460F">
        <w:rPr>
          <w:rFonts w:ascii="Times New Roman" w:hAnsi="Times New Roman" w:cs="Times New Roman"/>
          <w:sz w:val="26"/>
          <w:szCs w:val="26"/>
        </w:rPr>
        <w:t xml:space="preserve"> </w:t>
      </w:r>
      <w:r w:rsidR="000850A5">
        <w:rPr>
          <w:rFonts w:ascii="Times New Roman" w:hAnsi="Times New Roman" w:cs="Times New Roman"/>
          <w:sz w:val="26"/>
          <w:szCs w:val="26"/>
        </w:rPr>
        <w:t>на год актуализации схемы теплоснабжения</w:t>
      </w:r>
      <w:r w:rsidRPr="00E0460F">
        <w:rPr>
          <w:rFonts w:ascii="Times New Roman" w:hAnsi="Times New Roman" w:cs="Times New Roman"/>
          <w:sz w:val="26"/>
          <w:szCs w:val="26"/>
        </w:rPr>
        <w:t>.</w:t>
      </w:r>
      <w:r w:rsidR="009C4351">
        <w:rPr>
          <w:rFonts w:ascii="Times New Roman" w:hAnsi="Times New Roman" w:cs="Times New Roman"/>
          <w:sz w:val="26"/>
          <w:szCs w:val="26"/>
        </w:rPr>
        <w:t xml:space="preserve"> П</w:t>
      </w:r>
      <w:r w:rsidR="009C4351" w:rsidRPr="009C4351">
        <w:rPr>
          <w:rFonts w:ascii="Times New Roman" w:hAnsi="Times New Roman" w:cs="Times New Roman"/>
          <w:sz w:val="26"/>
          <w:szCs w:val="26"/>
        </w:rPr>
        <w:t>риростов объемов потребления тепловой энергии (мощности) и теплоносителя объектами, расположенными в</w:t>
      </w:r>
      <w:r w:rsidR="009C4351">
        <w:rPr>
          <w:rFonts w:ascii="Times New Roman" w:hAnsi="Times New Roman" w:cs="Times New Roman"/>
          <w:sz w:val="26"/>
          <w:szCs w:val="26"/>
        </w:rPr>
        <w:t xml:space="preserve"> зонах застройки МКД и в</w:t>
      </w:r>
      <w:r w:rsidR="009C4351" w:rsidRPr="009C4351">
        <w:rPr>
          <w:rFonts w:ascii="Times New Roman" w:hAnsi="Times New Roman" w:cs="Times New Roman"/>
          <w:sz w:val="26"/>
          <w:szCs w:val="26"/>
        </w:rPr>
        <w:t xml:space="preserve"> производственных зонах</w:t>
      </w:r>
      <w:r w:rsidR="00922BF9">
        <w:rPr>
          <w:rFonts w:ascii="Times New Roman" w:hAnsi="Times New Roman" w:cs="Times New Roman"/>
          <w:sz w:val="26"/>
          <w:szCs w:val="26"/>
        </w:rPr>
        <w:t>,</w:t>
      </w:r>
      <w:r w:rsidR="009C4351">
        <w:rPr>
          <w:rFonts w:ascii="Times New Roman" w:hAnsi="Times New Roman" w:cs="Times New Roman"/>
          <w:sz w:val="26"/>
          <w:szCs w:val="26"/>
        </w:rPr>
        <w:t xml:space="preserve"> не ожидается</w:t>
      </w:r>
      <w:r w:rsidR="006952ED">
        <w:rPr>
          <w:rFonts w:ascii="Times New Roman" w:hAnsi="Times New Roman" w:cs="Times New Roman"/>
          <w:sz w:val="26"/>
          <w:szCs w:val="26"/>
        </w:rPr>
        <w:t xml:space="preserve">. Происходит перевод учреждений и организаций, финансируемых их регионального и муниципального бюджетов, на индивидуальное или автономное теплоснабжение.  </w:t>
      </w:r>
    </w:p>
    <w:p w:rsidR="007A7372" w:rsidRDefault="007A7372" w:rsidP="00E456EA">
      <w:pPr>
        <w:pStyle w:val="ConsPlusNormal"/>
        <w:widowControl/>
        <w:tabs>
          <w:tab w:val="left" w:pos="0"/>
        </w:tabs>
        <w:jc w:val="both"/>
        <w:rPr>
          <w:rFonts w:ascii="Times New Roman" w:hAnsi="Times New Roman" w:cs="Times New Roman"/>
          <w:sz w:val="26"/>
          <w:szCs w:val="26"/>
        </w:rPr>
      </w:pPr>
      <w:r w:rsidRPr="00E0460F">
        <w:rPr>
          <w:rFonts w:ascii="Times New Roman" w:hAnsi="Times New Roman" w:cs="Times New Roman"/>
          <w:sz w:val="26"/>
          <w:szCs w:val="26"/>
        </w:rPr>
        <w:t xml:space="preserve">Всё новое строительство планируется в усадебных </w:t>
      </w:r>
      <w:r w:rsidRPr="00B5071E">
        <w:rPr>
          <w:rFonts w:ascii="Times New Roman" w:hAnsi="Times New Roman" w:cs="Times New Roman"/>
          <w:sz w:val="26"/>
          <w:szCs w:val="26"/>
        </w:rPr>
        <w:t>одноквартирных жилых домах, которые будут иметь индивидуальное отопление</w:t>
      </w:r>
      <w:r w:rsidR="009C4351" w:rsidRPr="00B5071E">
        <w:rPr>
          <w:rFonts w:ascii="Times New Roman" w:hAnsi="Times New Roman" w:cs="Times New Roman"/>
          <w:sz w:val="26"/>
          <w:szCs w:val="26"/>
        </w:rPr>
        <w:t xml:space="preserve"> и горячее водоснабжение</w:t>
      </w:r>
      <w:r w:rsidRPr="00B5071E">
        <w:rPr>
          <w:rFonts w:ascii="Times New Roman" w:hAnsi="Times New Roman" w:cs="Times New Roman"/>
          <w:sz w:val="26"/>
          <w:szCs w:val="26"/>
        </w:rPr>
        <w:t xml:space="preserve">. </w:t>
      </w:r>
      <w:r w:rsidRPr="00B5071E">
        <w:rPr>
          <w:rFonts w:ascii="Times New Roman" w:hAnsi="Times New Roman" w:cs="Times New Roman"/>
          <w:bCs/>
          <w:sz w:val="26"/>
          <w:szCs w:val="26"/>
        </w:rPr>
        <w:t>Площадь кв</w:t>
      </w:r>
      <w:r w:rsidR="00A850DE" w:rsidRPr="00B5071E">
        <w:rPr>
          <w:rFonts w:ascii="Times New Roman" w:hAnsi="Times New Roman" w:cs="Times New Roman"/>
          <w:bCs/>
          <w:sz w:val="26"/>
          <w:szCs w:val="26"/>
        </w:rPr>
        <w:t xml:space="preserve">артир в домах с индивидуальным </w:t>
      </w:r>
      <w:r w:rsidRPr="00B5071E">
        <w:rPr>
          <w:rFonts w:ascii="Times New Roman" w:hAnsi="Times New Roman" w:cs="Times New Roman"/>
          <w:bCs/>
          <w:sz w:val="26"/>
          <w:szCs w:val="26"/>
        </w:rPr>
        <w:t xml:space="preserve">теплоснабжением составляет </w:t>
      </w:r>
      <w:r w:rsidR="000850A5" w:rsidRPr="00B5071E">
        <w:rPr>
          <w:rFonts w:ascii="Times New Roman" w:hAnsi="Times New Roman" w:cs="Times New Roman"/>
          <w:sz w:val="26"/>
          <w:szCs w:val="26"/>
        </w:rPr>
        <w:t xml:space="preserve"> </w:t>
      </w:r>
      <w:r w:rsidR="006A6E2D" w:rsidRPr="00B5071E">
        <w:rPr>
          <w:rFonts w:ascii="Times New Roman" w:hAnsi="Times New Roman" w:cs="Times New Roman"/>
          <w:sz w:val="26"/>
          <w:szCs w:val="26"/>
        </w:rPr>
        <w:t xml:space="preserve"> 134,2 </w:t>
      </w:r>
      <w:r w:rsidRPr="00B5071E">
        <w:rPr>
          <w:rFonts w:ascii="Times New Roman" w:hAnsi="Times New Roman" w:cs="Times New Roman"/>
          <w:sz w:val="26"/>
          <w:szCs w:val="26"/>
        </w:rPr>
        <w:t xml:space="preserve">тыс. </w:t>
      </w:r>
      <w:r w:rsidRPr="00B5071E">
        <w:rPr>
          <w:rFonts w:ascii="Times New Roman" w:hAnsi="Times New Roman" w:cs="Times New Roman"/>
          <w:bCs/>
          <w:sz w:val="26"/>
          <w:szCs w:val="26"/>
        </w:rPr>
        <w:t>м</w:t>
      </w:r>
      <w:r w:rsidRPr="00B5071E">
        <w:rPr>
          <w:rFonts w:ascii="Times New Roman" w:hAnsi="Times New Roman" w:cs="Times New Roman"/>
          <w:bCs/>
          <w:sz w:val="26"/>
          <w:szCs w:val="26"/>
          <w:vertAlign w:val="superscript"/>
        </w:rPr>
        <w:t>2</w:t>
      </w:r>
      <w:r w:rsidRPr="00B5071E">
        <w:rPr>
          <w:rFonts w:ascii="Times New Roman" w:hAnsi="Times New Roman" w:cs="Times New Roman"/>
          <w:bCs/>
          <w:sz w:val="26"/>
          <w:szCs w:val="26"/>
        </w:rPr>
        <w:t xml:space="preserve">. Ежегодный прирост этой площади планируется в объеме </w:t>
      </w:r>
      <w:r w:rsidR="00E344D2" w:rsidRPr="00B5071E">
        <w:rPr>
          <w:rFonts w:ascii="Times New Roman" w:hAnsi="Times New Roman" w:cs="Times New Roman"/>
          <w:bCs/>
          <w:sz w:val="26"/>
          <w:szCs w:val="26"/>
        </w:rPr>
        <w:t xml:space="preserve">1000 </w:t>
      </w:r>
      <w:r w:rsidRPr="00B5071E">
        <w:rPr>
          <w:rFonts w:ascii="Times New Roman" w:hAnsi="Times New Roman" w:cs="Times New Roman"/>
          <w:bCs/>
          <w:sz w:val="26"/>
          <w:szCs w:val="26"/>
        </w:rPr>
        <w:t>м</w:t>
      </w:r>
      <w:r w:rsidRPr="00B5071E">
        <w:rPr>
          <w:rFonts w:ascii="Times New Roman" w:hAnsi="Times New Roman" w:cs="Times New Roman"/>
          <w:bCs/>
          <w:sz w:val="26"/>
          <w:szCs w:val="26"/>
          <w:vertAlign w:val="superscript"/>
        </w:rPr>
        <w:t>2</w:t>
      </w:r>
      <w:r w:rsidRPr="00B5071E">
        <w:rPr>
          <w:rFonts w:ascii="Times New Roman" w:hAnsi="Times New Roman" w:cs="Times New Roman"/>
          <w:bCs/>
          <w:sz w:val="26"/>
          <w:szCs w:val="26"/>
        </w:rPr>
        <w:t xml:space="preserve">/год. </w:t>
      </w:r>
      <w:r w:rsidR="00E456EA" w:rsidRPr="00B5071E">
        <w:rPr>
          <w:rFonts w:ascii="Times New Roman" w:hAnsi="Times New Roman" w:cs="Times New Roman"/>
          <w:bCs/>
          <w:sz w:val="26"/>
          <w:szCs w:val="26"/>
        </w:rPr>
        <w:t>Для одноэтажных жилых домов с отапливаемой площадью 100 м</w:t>
      </w:r>
      <w:r w:rsidR="00E456EA" w:rsidRPr="00B5071E">
        <w:rPr>
          <w:rFonts w:ascii="Times New Roman" w:hAnsi="Times New Roman" w:cs="Times New Roman"/>
          <w:bCs/>
          <w:sz w:val="26"/>
          <w:szCs w:val="26"/>
          <w:vertAlign w:val="superscript"/>
        </w:rPr>
        <w:t>2</w:t>
      </w:r>
      <w:r w:rsidR="00E456EA" w:rsidRPr="00B5071E">
        <w:rPr>
          <w:rFonts w:ascii="Times New Roman" w:hAnsi="Times New Roman" w:cs="Times New Roman"/>
          <w:bCs/>
          <w:sz w:val="26"/>
          <w:szCs w:val="26"/>
        </w:rPr>
        <w:t xml:space="preserve"> нормативный расход тепловой</w:t>
      </w:r>
      <w:r w:rsidR="00E456EA" w:rsidRPr="00124140">
        <w:rPr>
          <w:rFonts w:ascii="Times New Roman" w:hAnsi="Times New Roman" w:cs="Times New Roman"/>
          <w:bCs/>
          <w:sz w:val="26"/>
          <w:szCs w:val="26"/>
        </w:rPr>
        <w:t xml:space="preserve"> энергии на отопление</w:t>
      </w:r>
      <w:r w:rsidR="00E456EA">
        <w:rPr>
          <w:rFonts w:ascii="Times New Roman" w:hAnsi="Times New Roman" w:cs="Times New Roman"/>
          <w:bCs/>
          <w:sz w:val="26"/>
          <w:szCs w:val="26"/>
        </w:rPr>
        <w:t xml:space="preserve"> согласно СП 50.13330.2012</w:t>
      </w:r>
      <w:r w:rsidR="00E456EA" w:rsidRPr="00124140">
        <w:rPr>
          <w:rFonts w:ascii="Times New Roman" w:hAnsi="Times New Roman" w:cs="Times New Roman"/>
          <w:bCs/>
          <w:sz w:val="26"/>
          <w:szCs w:val="26"/>
        </w:rPr>
        <w:t xml:space="preserve"> составляет 0,517 Вт/(м</w:t>
      </w:r>
      <w:r w:rsidR="00E456EA" w:rsidRPr="00124140">
        <w:rPr>
          <w:rFonts w:ascii="Times New Roman" w:hAnsi="Times New Roman" w:cs="Times New Roman"/>
          <w:bCs/>
          <w:sz w:val="26"/>
          <w:szCs w:val="26"/>
          <w:vertAlign w:val="superscript"/>
        </w:rPr>
        <w:t>3</w:t>
      </w:r>
      <w:r w:rsidR="00E456EA" w:rsidRPr="00124140">
        <w:rPr>
          <w:rFonts w:ascii="Times New Roman" w:hAnsi="Times New Roman" w:cs="Times New Roman"/>
          <w:bCs/>
          <w:sz w:val="26"/>
          <w:szCs w:val="26"/>
        </w:rPr>
        <w:t>*</w:t>
      </w:r>
      <w:proofErr w:type="spellStart"/>
      <w:r w:rsidR="00E456EA" w:rsidRPr="00124140">
        <w:rPr>
          <w:rFonts w:ascii="Times New Roman" w:hAnsi="Times New Roman" w:cs="Times New Roman"/>
          <w:bCs/>
          <w:sz w:val="26"/>
          <w:szCs w:val="26"/>
          <w:vertAlign w:val="superscript"/>
        </w:rPr>
        <w:t>о</w:t>
      </w:r>
      <w:r w:rsidR="00E456EA" w:rsidRPr="00124140">
        <w:rPr>
          <w:rFonts w:ascii="Times New Roman" w:hAnsi="Times New Roman" w:cs="Times New Roman"/>
          <w:bCs/>
          <w:sz w:val="26"/>
          <w:szCs w:val="26"/>
        </w:rPr>
        <w:t>С</w:t>
      </w:r>
      <w:proofErr w:type="spellEnd"/>
      <w:r w:rsidR="00E456EA" w:rsidRPr="00124140">
        <w:rPr>
          <w:rFonts w:ascii="Times New Roman" w:hAnsi="Times New Roman" w:cs="Times New Roman"/>
          <w:bCs/>
          <w:sz w:val="26"/>
          <w:szCs w:val="26"/>
        </w:rPr>
        <w:t xml:space="preserve">) или </w:t>
      </w:r>
      <w:r w:rsidR="00E456EA">
        <w:rPr>
          <w:rFonts w:ascii="Times New Roman" w:hAnsi="Times New Roman" w:cs="Times New Roman"/>
          <w:bCs/>
          <w:sz w:val="26"/>
          <w:szCs w:val="26"/>
        </w:rPr>
        <w:t>1</w:t>
      </w:r>
      <w:r w:rsidR="00335931">
        <w:rPr>
          <w:rFonts w:ascii="Times New Roman" w:hAnsi="Times New Roman" w:cs="Times New Roman"/>
          <w:bCs/>
          <w:sz w:val="26"/>
          <w:szCs w:val="26"/>
        </w:rPr>
        <w:t xml:space="preserve">89,75 </w:t>
      </w:r>
      <w:r w:rsidR="00E456EA" w:rsidRPr="00124140">
        <w:rPr>
          <w:rFonts w:ascii="Times New Roman" w:hAnsi="Times New Roman" w:cs="Times New Roman"/>
          <w:bCs/>
          <w:sz w:val="26"/>
          <w:szCs w:val="26"/>
        </w:rPr>
        <w:t>кВт*ч/м</w:t>
      </w:r>
      <w:r w:rsidR="00E456EA" w:rsidRPr="00124140">
        <w:rPr>
          <w:rFonts w:ascii="Times New Roman" w:hAnsi="Times New Roman" w:cs="Times New Roman"/>
          <w:bCs/>
          <w:sz w:val="26"/>
          <w:szCs w:val="26"/>
          <w:vertAlign w:val="superscript"/>
        </w:rPr>
        <w:t>2</w:t>
      </w:r>
      <w:r w:rsidR="00E456EA" w:rsidRPr="00124140">
        <w:rPr>
          <w:rFonts w:ascii="Times New Roman" w:hAnsi="Times New Roman" w:cs="Times New Roman"/>
          <w:bCs/>
          <w:sz w:val="26"/>
          <w:szCs w:val="26"/>
        </w:rPr>
        <w:t>.</w:t>
      </w:r>
      <w:r w:rsidR="000850A5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="00E456EA">
        <w:rPr>
          <w:rFonts w:ascii="Times New Roman" w:hAnsi="Times New Roman" w:cs="Times New Roman"/>
          <w:sz w:val="26"/>
          <w:szCs w:val="26"/>
        </w:rPr>
        <w:t>Д</w:t>
      </w:r>
      <w:r w:rsidRPr="00E0460F">
        <w:rPr>
          <w:rFonts w:ascii="Times New Roman" w:hAnsi="Times New Roman" w:cs="Times New Roman"/>
          <w:sz w:val="26"/>
          <w:szCs w:val="26"/>
        </w:rPr>
        <w:t xml:space="preserve">ля </w:t>
      </w:r>
      <w:r w:rsidR="00D82E47" w:rsidRPr="00D82E47">
        <w:rPr>
          <w:rFonts w:ascii="Times New Roman" w:hAnsi="Times New Roman" w:cs="Times New Roman"/>
          <w:sz w:val="26"/>
          <w:szCs w:val="26"/>
        </w:rPr>
        <w:t>Шунгенского сельского поселения</w:t>
      </w:r>
      <w:r w:rsidR="00D82E4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E0460F">
        <w:rPr>
          <w:rFonts w:ascii="Times New Roman" w:hAnsi="Times New Roman" w:cs="Times New Roman"/>
          <w:sz w:val="26"/>
          <w:szCs w:val="26"/>
        </w:rPr>
        <w:t>градусо</w:t>
      </w:r>
      <w:proofErr w:type="spellEnd"/>
      <w:r w:rsidRPr="00E0460F">
        <w:rPr>
          <w:rFonts w:ascii="Times New Roman" w:hAnsi="Times New Roman" w:cs="Times New Roman"/>
          <w:sz w:val="26"/>
          <w:szCs w:val="26"/>
        </w:rPr>
        <w:t>-сутки отопительного периода</w:t>
      </w:r>
      <w:r w:rsidR="00757BD0" w:rsidRPr="00E0460F">
        <w:rPr>
          <w:rFonts w:ascii="Times New Roman" w:hAnsi="Times New Roman" w:cs="Times New Roman"/>
          <w:sz w:val="26"/>
          <w:szCs w:val="26"/>
        </w:rPr>
        <w:t xml:space="preserve"> согласно </w:t>
      </w:r>
      <w:proofErr w:type="gramStart"/>
      <w:r w:rsidR="00757BD0" w:rsidRPr="00E0460F">
        <w:rPr>
          <w:rFonts w:ascii="Times New Roman" w:hAnsi="Times New Roman" w:cs="Times New Roman"/>
          <w:sz w:val="26"/>
          <w:szCs w:val="26"/>
        </w:rPr>
        <w:t>климатологии</w:t>
      </w:r>
      <w:r w:rsidR="00812616">
        <w:rPr>
          <w:rFonts w:ascii="Times New Roman" w:hAnsi="Times New Roman" w:cs="Times New Roman"/>
          <w:sz w:val="26"/>
          <w:szCs w:val="26"/>
        </w:rPr>
        <w:t xml:space="preserve"> </w:t>
      </w:r>
      <w:r w:rsidR="00D82E47">
        <w:rPr>
          <w:rFonts w:ascii="Times New Roman" w:hAnsi="Times New Roman" w:cs="Times New Roman"/>
          <w:sz w:val="26"/>
          <w:szCs w:val="26"/>
        </w:rPr>
        <w:t>Костромск</w:t>
      </w:r>
      <w:r w:rsidR="004E53CB">
        <w:rPr>
          <w:rFonts w:ascii="Times New Roman" w:hAnsi="Times New Roman" w:cs="Times New Roman"/>
          <w:sz w:val="26"/>
          <w:szCs w:val="26"/>
        </w:rPr>
        <w:t xml:space="preserve">ого </w:t>
      </w:r>
      <w:r w:rsidR="00757BD0" w:rsidRPr="00E0460F">
        <w:rPr>
          <w:rFonts w:ascii="Times New Roman" w:hAnsi="Times New Roman" w:cs="Times New Roman"/>
          <w:sz w:val="26"/>
          <w:szCs w:val="26"/>
        </w:rPr>
        <w:t>района</w:t>
      </w:r>
      <w:proofErr w:type="gramEnd"/>
      <w:r w:rsidR="00B77E79">
        <w:rPr>
          <w:rFonts w:ascii="Times New Roman" w:hAnsi="Times New Roman" w:cs="Times New Roman"/>
          <w:sz w:val="26"/>
          <w:szCs w:val="26"/>
        </w:rPr>
        <w:t xml:space="preserve"> составляют:</w:t>
      </w:r>
      <w:r w:rsidR="00812616">
        <w:rPr>
          <w:rFonts w:ascii="Times New Roman" w:hAnsi="Times New Roman" w:cs="Times New Roman"/>
          <w:sz w:val="26"/>
          <w:szCs w:val="26"/>
        </w:rPr>
        <w:t xml:space="preserve"> </w:t>
      </w:r>
      <w:r w:rsidRPr="00E0460F">
        <w:rPr>
          <w:rFonts w:ascii="Times New Roman" w:hAnsi="Times New Roman" w:cs="Times New Roman"/>
          <w:sz w:val="26"/>
          <w:szCs w:val="26"/>
        </w:rPr>
        <w:t>ГСОП = 2</w:t>
      </w:r>
      <w:r w:rsidR="008A2211">
        <w:rPr>
          <w:rFonts w:ascii="Times New Roman" w:hAnsi="Times New Roman" w:cs="Times New Roman"/>
          <w:sz w:val="26"/>
          <w:szCs w:val="26"/>
        </w:rPr>
        <w:t>16</w:t>
      </w:r>
      <w:r w:rsidRPr="00E0460F">
        <w:rPr>
          <w:rFonts w:ascii="Times New Roman" w:hAnsi="Times New Roman" w:cs="Times New Roman"/>
          <w:sz w:val="26"/>
          <w:szCs w:val="26"/>
        </w:rPr>
        <w:t>*(20+</w:t>
      </w:r>
      <w:r w:rsidR="008A2211">
        <w:rPr>
          <w:rFonts w:ascii="Times New Roman" w:hAnsi="Times New Roman" w:cs="Times New Roman"/>
          <w:sz w:val="26"/>
          <w:szCs w:val="26"/>
        </w:rPr>
        <w:t>3,6</w:t>
      </w:r>
      <w:r w:rsidRPr="00E0460F">
        <w:rPr>
          <w:rFonts w:ascii="Times New Roman" w:hAnsi="Times New Roman" w:cs="Times New Roman"/>
          <w:sz w:val="26"/>
          <w:szCs w:val="26"/>
        </w:rPr>
        <w:t>) = 5</w:t>
      </w:r>
      <w:r w:rsidR="008A2211">
        <w:rPr>
          <w:rFonts w:ascii="Times New Roman" w:hAnsi="Times New Roman" w:cs="Times New Roman"/>
          <w:sz w:val="26"/>
          <w:szCs w:val="26"/>
        </w:rPr>
        <w:t xml:space="preserve">097,6 </w:t>
      </w:r>
      <w:r w:rsidR="00724020">
        <w:rPr>
          <w:rFonts w:ascii="Times New Roman" w:hAnsi="Times New Roman" w:cs="Times New Roman"/>
          <w:sz w:val="26"/>
          <w:szCs w:val="26"/>
        </w:rPr>
        <w:t>град.*сут</w:t>
      </w:r>
      <w:r w:rsidR="00F238B6" w:rsidRPr="00E0460F">
        <w:rPr>
          <w:rFonts w:ascii="Times New Roman" w:hAnsi="Times New Roman" w:cs="Times New Roman"/>
          <w:sz w:val="26"/>
          <w:szCs w:val="26"/>
        </w:rPr>
        <w:t>.</w:t>
      </w:r>
    </w:p>
    <w:p w:rsidR="00234B6C" w:rsidRDefault="00234B6C" w:rsidP="00E456EA">
      <w:pPr>
        <w:pStyle w:val="ConsPlusNormal"/>
        <w:widowControl/>
        <w:tabs>
          <w:tab w:val="left" w:pos="0"/>
        </w:tabs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Удельное потребление тепловой энергии на цели теплоснабжения имеет тенденцию к уменьшению за счет строительства новых </w:t>
      </w:r>
      <w:r w:rsidR="00442FAB">
        <w:rPr>
          <w:rFonts w:ascii="Times New Roman" w:hAnsi="Times New Roman" w:cs="Times New Roman"/>
          <w:sz w:val="26"/>
          <w:szCs w:val="26"/>
        </w:rPr>
        <w:t xml:space="preserve">энергоэффективных </w:t>
      </w:r>
      <w:r>
        <w:rPr>
          <w:rFonts w:ascii="Times New Roman" w:hAnsi="Times New Roman" w:cs="Times New Roman"/>
          <w:sz w:val="26"/>
          <w:szCs w:val="26"/>
        </w:rPr>
        <w:t>ИЖД</w:t>
      </w:r>
      <w:r w:rsidR="00442FAB">
        <w:rPr>
          <w:rFonts w:ascii="Times New Roman" w:hAnsi="Times New Roman" w:cs="Times New Roman"/>
          <w:sz w:val="26"/>
          <w:szCs w:val="26"/>
        </w:rPr>
        <w:t>, а также за счет замены в существующих МКД и в общественных зданиях старых деревянных окон на современные пластиковые стеклопакеты</w:t>
      </w:r>
      <w:r w:rsidR="00335931">
        <w:rPr>
          <w:rFonts w:ascii="Times New Roman" w:hAnsi="Times New Roman" w:cs="Times New Roman"/>
          <w:sz w:val="26"/>
          <w:szCs w:val="26"/>
        </w:rPr>
        <w:t>,</w:t>
      </w:r>
      <w:r w:rsidR="0019731F">
        <w:rPr>
          <w:rFonts w:ascii="Times New Roman" w:hAnsi="Times New Roman" w:cs="Times New Roman"/>
          <w:sz w:val="26"/>
          <w:szCs w:val="26"/>
        </w:rPr>
        <w:t xml:space="preserve"> утепления наружных стен</w:t>
      </w:r>
      <w:r w:rsidR="00335931" w:rsidRPr="00335931">
        <w:rPr>
          <w:rFonts w:ascii="Times New Roman" w:hAnsi="Times New Roman" w:cs="Times New Roman"/>
          <w:sz w:val="26"/>
          <w:szCs w:val="26"/>
        </w:rPr>
        <w:t xml:space="preserve"> </w:t>
      </w:r>
      <w:r w:rsidR="00335931">
        <w:rPr>
          <w:rFonts w:ascii="Times New Roman" w:hAnsi="Times New Roman" w:cs="Times New Roman"/>
          <w:sz w:val="26"/>
          <w:szCs w:val="26"/>
        </w:rPr>
        <w:t>и других наружных ограждающих конструкций</w:t>
      </w:r>
      <w:r w:rsidR="00442FAB">
        <w:rPr>
          <w:rFonts w:ascii="Times New Roman" w:hAnsi="Times New Roman" w:cs="Times New Roman"/>
          <w:sz w:val="26"/>
          <w:szCs w:val="26"/>
        </w:rPr>
        <w:t>.</w:t>
      </w:r>
    </w:p>
    <w:p w:rsidR="00B343FD" w:rsidRPr="001F04DB" w:rsidRDefault="00A147E2" w:rsidP="00E456EA">
      <w:pPr>
        <w:pStyle w:val="ConsPlusNormal"/>
        <w:widowControl/>
        <w:tabs>
          <w:tab w:val="left" w:pos="0"/>
        </w:tabs>
        <w:jc w:val="both"/>
        <w:rPr>
          <w:rFonts w:ascii="Times New Roman" w:hAnsi="Times New Roman" w:cs="Times New Roman"/>
          <w:sz w:val="26"/>
          <w:szCs w:val="26"/>
        </w:rPr>
      </w:pPr>
      <w:r w:rsidRPr="001F04DB">
        <w:rPr>
          <w:rFonts w:ascii="Times New Roman" w:hAnsi="Times New Roman" w:cs="Times New Roman"/>
          <w:sz w:val="26"/>
          <w:szCs w:val="26"/>
        </w:rPr>
        <w:t>Потребление тепловой энергии от теплоисточников в базовый период (в 202</w:t>
      </w:r>
      <w:r w:rsidR="004377B4" w:rsidRPr="001F04DB">
        <w:rPr>
          <w:rFonts w:ascii="Times New Roman" w:hAnsi="Times New Roman" w:cs="Times New Roman"/>
          <w:sz w:val="26"/>
          <w:szCs w:val="26"/>
        </w:rPr>
        <w:t>3</w:t>
      </w:r>
      <w:r w:rsidRPr="001F04DB">
        <w:rPr>
          <w:rFonts w:ascii="Times New Roman" w:hAnsi="Times New Roman" w:cs="Times New Roman"/>
          <w:sz w:val="26"/>
          <w:szCs w:val="26"/>
        </w:rPr>
        <w:t xml:space="preserve"> году) приведено в таблице 2.1.1.</w:t>
      </w:r>
    </w:p>
    <w:p w:rsidR="00B03CF5" w:rsidRPr="00B03CF5" w:rsidRDefault="00B03CF5" w:rsidP="00E456EA">
      <w:pPr>
        <w:pStyle w:val="ConsPlusNormal"/>
        <w:widowControl/>
        <w:tabs>
          <w:tab w:val="left" w:pos="0"/>
        </w:tabs>
        <w:jc w:val="both"/>
        <w:rPr>
          <w:rFonts w:ascii="Times New Roman" w:hAnsi="Times New Roman" w:cs="Times New Roman"/>
          <w:sz w:val="26"/>
          <w:szCs w:val="26"/>
        </w:rPr>
      </w:pPr>
      <w:r w:rsidRPr="001F04DB">
        <w:rPr>
          <w:rFonts w:ascii="Times New Roman" w:hAnsi="Times New Roman" w:cs="Times New Roman"/>
          <w:sz w:val="26"/>
          <w:szCs w:val="26"/>
        </w:rPr>
        <w:t xml:space="preserve">Перспективное потребление тепловой энергии в системах теплоснабжения </w:t>
      </w:r>
      <w:r w:rsidR="00663CD9" w:rsidRPr="001F04DB">
        <w:rPr>
          <w:rFonts w:ascii="Times New Roman" w:hAnsi="Times New Roman" w:cs="Times New Roman"/>
          <w:sz w:val="26"/>
          <w:szCs w:val="26"/>
        </w:rPr>
        <w:t xml:space="preserve">Шунгенского сельского поселения </w:t>
      </w:r>
      <w:r w:rsidRPr="001F04DB">
        <w:rPr>
          <w:rFonts w:ascii="Times New Roman" w:hAnsi="Times New Roman" w:cs="Times New Roman"/>
          <w:sz w:val="26"/>
          <w:szCs w:val="26"/>
        </w:rPr>
        <w:t>приведено в таблице 3.1.1.</w:t>
      </w:r>
    </w:p>
    <w:p w:rsidR="00A147E2" w:rsidRDefault="00A147E2" w:rsidP="00E456EA">
      <w:pPr>
        <w:pStyle w:val="ConsPlusNormal"/>
        <w:widowControl/>
        <w:tabs>
          <w:tab w:val="left" w:pos="0"/>
        </w:tabs>
        <w:jc w:val="both"/>
        <w:rPr>
          <w:rFonts w:ascii="Times New Roman" w:hAnsi="Times New Roman" w:cs="Times New Roman"/>
          <w:sz w:val="26"/>
          <w:szCs w:val="26"/>
        </w:rPr>
        <w:sectPr w:rsidR="00A147E2" w:rsidSect="00E77523">
          <w:pgSz w:w="11906" w:h="16838"/>
          <w:pgMar w:top="851" w:right="567" w:bottom="709" w:left="1134" w:header="510" w:footer="567" w:gutter="0"/>
          <w:cols w:space="720"/>
          <w:docGrid w:linePitch="360"/>
        </w:sectPr>
      </w:pPr>
    </w:p>
    <w:p w:rsidR="00A147E2" w:rsidRDefault="00A147E2" w:rsidP="00085D32">
      <w:pPr>
        <w:pStyle w:val="ConsPlusNormal"/>
        <w:widowControl/>
        <w:tabs>
          <w:tab w:val="left" w:pos="0"/>
        </w:tabs>
        <w:spacing w:after="120"/>
        <w:jc w:val="center"/>
        <w:rPr>
          <w:rFonts w:ascii="Times New Roman" w:hAnsi="Times New Roman" w:cs="Times New Roman"/>
          <w:sz w:val="26"/>
          <w:szCs w:val="26"/>
        </w:rPr>
      </w:pPr>
      <w:r w:rsidRPr="001F04DB">
        <w:rPr>
          <w:rFonts w:ascii="Times New Roman" w:hAnsi="Times New Roman" w:cs="Times New Roman"/>
          <w:sz w:val="26"/>
          <w:szCs w:val="26"/>
        </w:rPr>
        <w:lastRenderedPageBreak/>
        <w:t>Таблица 2.1.1. Потребление тепловой</w:t>
      </w:r>
      <w:r>
        <w:rPr>
          <w:rFonts w:ascii="Times New Roman" w:hAnsi="Times New Roman" w:cs="Times New Roman"/>
          <w:sz w:val="26"/>
          <w:szCs w:val="26"/>
        </w:rPr>
        <w:t xml:space="preserve"> энергии </w:t>
      </w:r>
      <w:r w:rsidR="00085D32">
        <w:rPr>
          <w:rFonts w:ascii="Times New Roman" w:hAnsi="Times New Roman" w:cs="Times New Roman"/>
          <w:sz w:val="26"/>
          <w:szCs w:val="26"/>
        </w:rPr>
        <w:t xml:space="preserve">и энергоресурсов </w:t>
      </w:r>
      <w:r w:rsidR="008251EA" w:rsidRPr="00FB5030">
        <w:rPr>
          <w:rFonts w:ascii="Times New Roman" w:hAnsi="Times New Roman" w:cs="Times New Roman"/>
          <w:sz w:val="26"/>
          <w:szCs w:val="26"/>
        </w:rPr>
        <w:t>за 202</w:t>
      </w:r>
      <w:r w:rsidR="00FB5030" w:rsidRPr="00FB5030">
        <w:rPr>
          <w:rFonts w:ascii="Times New Roman" w:hAnsi="Times New Roman" w:cs="Times New Roman"/>
          <w:sz w:val="26"/>
          <w:szCs w:val="26"/>
        </w:rPr>
        <w:t>3</w:t>
      </w:r>
      <w:r w:rsidR="00467837">
        <w:rPr>
          <w:rFonts w:ascii="Times New Roman" w:hAnsi="Times New Roman" w:cs="Times New Roman"/>
          <w:sz w:val="26"/>
          <w:szCs w:val="26"/>
        </w:rPr>
        <w:t xml:space="preserve"> год</w:t>
      </w:r>
      <w:r w:rsidRPr="00FB5030">
        <w:rPr>
          <w:rFonts w:ascii="Times New Roman" w:hAnsi="Times New Roman" w:cs="Times New Roman"/>
          <w:sz w:val="26"/>
          <w:szCs w:val="26"/>
        </w:rPr>
        <w:t>.</w:t>
      </w:r>
    </w:p>
    <w:tbl>
      <w:tblPr>
        <w:tblW w:w="15561" w:type="dxa"/>
        <w:tblInd w:w="28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3086"/>
        <w:gridCol w:w="1537"/>
        <w:gridCol w:w="1417"/>
        <w:gridCol w:w="1632"/>
        <w:gridCol w:w="1460"/>
        <w:gridCol w:w="1627"/>
        <w:gridCol w:w="1257"/>
        <w:gridCol w:w="1985"/>
        <w:gridCol w:w="1560"/>
      </w:tblGrid>
      <w:tr w:rsidR="006F3A7F" w:rsidRPr="006F3A7F" w:rsidTr="00115011">
        <w:trPr>
          <w:trHeight w:val="288"/>
        </w:trPr>
        <w:tc>
          <w:tcPr>
            <w:tcW w:w="308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3A7F" w:rsidRPr="006F3A7F" w:rsidRDefault="006F3A7F" w:rsidP="00335931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6F3A7F">
              <w:rPr>
                <w:rFonts w:eastAsia="Times New Roman"/>
                <w:color w:val="000000"/>
                <w:szCs w:val="24"/>
                <w:lang w:eastAsia="ru-RU"/>
              </w:rPr>
              <w:t>Показатели</w:t>
            </w:r>
          </w:p>
        </w:tc>
        <w:tc>
          <w:tcPr>
            <w:tcW w:w="8930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3A7F" w:rsidRPr="006F3A7F" w:rsidRDefault="006F3A7F">
            <w:pPr>
              <w:jc w:val="center"/>
              <w:rPr>
                <w:color w:val="000000"/>
                <w:szCs w:val="24"/>
              </w:rPr>
            </w:pPr>
            <w:r w:rsidRPr="006F3A7F">
              <w:rPr>
                <w:bCs/>
                <w:color w:val="000000"/>
                <w:szCs w:val="24"/>
              </w:rPr>
              <w:t>МУП «Коммунсервис»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3A7F" w:rsidRPr="006F3A7F" w:rsidRDefault="006F3A7F">
            <w:pPr>
              <w:jc w:val="center"/>
              <w:rPr>
                <w:color w:val="000000"/>
                <w:szCs w:val="24"/>
              </w:rPr>
            </w:pPr>
            <w:r w:rsidRPr="006F3A7F">
              <w:rPr>
                <w:color w:val="000000"/>
                <w:szCs w:val="24"/>
              </w:rPr>
              <w:t>ООО «Теплогазсервис»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3A7F" w:rsidRPr="006F3A7F" w:rsidRDefault="006F3A7F" w:rsidP="00C71D53">
            <w:pPr>
              <w:jc w:val="center"/>
              <w:rPr>
                <w:color w:val="000000"/>
                <w:szCs w:val="24"/>
              </w:rPr>
            </w:pPr>
            <w:r w:rsidRPr="006F3A7F">
              <w:rPr>
                <w:color w:val="000000"/>
                <w:szCs w:val="24"/>
              </w:rPr>
              <w:t>Всего</w:t>
            </w:r>
          </w:p>
        </w:tc>
      </w:tr>
      <w:tr w:rsidR="006F3A7F" w:rsidRPr="006F3A7F" w:rsidTr="00115011">
        <w:trPr>
          <w:trHeight w:val="288"/>
        </w:trPr>
        <w:tc>
          <w:tcPr>
            <w:tcW w:w="308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3A7F" w:rsidRPr="006F3A7F" w:rsidRDefault="006F3A7F" w:rsidP="00335931">
            <w:pPr>
              <w:suppressAutoHyphens w:val="0"/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15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3A7F" w:rsidRDefault="006F3A7F">
            <w:pPr>
              <w:jc w:val="center"/>
              <w:rPr>
                <w:color w:val="000000"/>
                <w:szCs w:val="24"/>
              </w:rPr>
            </w:pPr>
            <w:r w:rsidRPr="006F3A7F">
              <w:rPr>
                <w:color w:val="000000"/>
                <w:szCs w:val="24"/>
              </w:rPr>
              <w:t xml:space="preserve">котельная школы  </w:t>
            </w:r>
          </w:p>
          <w:p w:rsidR="006F3A7F" w:rsidRPr="006F3A7F" w:rsidRDefault="006F3A7F">
            <w:pPr>
              <w:jc w:val="center"/>
              <w:rPr>
                <w:color w:val="000000"/>
                <w:szCs w:val="24"/>
              </w:rPr>
            </w:pPr>
            <w:r w:rsidRPr="006F3A7F">
              <w:rPr>
                <w:color w:val="000000"/>
                <w:szCs w:val="24"/>
              </w:rPr>
              <w:t xml:space="preserve">с.  Шунга 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3A7F" w:rsidRDefault="006F3A7F">
            <w:pPr>
              <w:jc w:val="center"/>
              <w:rPr>
                <w:color w:val="000000"/>
                <w:szCs w:val="24"/>
              </w:rPr>
            </w:pPr>
            <w:r w:rsidRPr="006F3A7F">
              <w:rPr>
                <w:color w:val="000000"/>
                <w:szCs w:val="24"/>
              </w:rPr>
              <w:t xml:space="preserve">котельная </w:t>
            </w:r>
          </w:p>
          <w:p w:rsidR="006F3A7F" w:rsidRPr="006F3A7F" w:rsidRDefault="006F3A7F">
            <w:pPr>
              <w:jc w:val="center"/>
              <w:rPr>
                <w:color w:val="000000"/>
                <w:szCs w:val="24"/>
              </w:rPr>
            </w:pPr>
            <w:r w:rsidRPr="006F3A7F">
              <w:rPr>
                <w:color w:val="000000"/>
                <w:szCs w:val="24"/>
              </w:rPr>
              <w:t xml:space="preserve">с. Шунга </w:t>
            </w:r>
          </w:p>
        </w:tc>
        <w:tc>
          <w:tcPr>
            <w:tcW w:w="16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3A7F" w:rsidRDefault="006F3A7F">
            <w:pPr>
              <w:jc w:val="center"/>
              <w:rPr>
                <w:color w:val="000000"/>
                <w:szCs w:val="24"/>
              </w:rPr>
            </w:pPr>
            <w:r w:rsidRPr="006F3A7F">
              <w:rPr>
                <w:color w:val="000000"/>
                <w:szCs w:val="24"/>
              </w:rPr>
              <w:t xml:space="preserve">котельная </w:t>
            </w:r>
          </w:p>
          <w:p w:rsidR="006F3A7F" w:rsidRPr="006F3A7F" w:rsidRDefault="006F3A7F">
            <w:pPr>
              <w:jc w:val="center"/>
              <w:rPr>
                <w:color w:val="000000"/>
                <w:szCs w:val="24"/>
              </w:rPr>
            </w:pPr>
            <w:r w:rsidRPr="006F3A7F">
              <w:rPr>
                <w:color w:val="000000"/>
                <w:szCs w:val="24"/>
              </w:rPr>
              <w:t>с. Яковлевское</w:t>
            </w:r>
          </w:p>
        </w:tc>
        <w:tc>
          <w:tcPr>
            <w:tcW w:w="14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3A7F" w:rsidRDefault="006F3A7F">
            <w:pPr>
              <w:jc w:val="center"/>
              <w:rPr>
                <w:color w:val="000000"/>
                <w:szCs w:val="24"/>
              </w:rPr>
            </w:pPr>
            <w:r w:rsidRPr="006F3A7F">
              <w:rPr>
                <w:color w:val="000000"/>
                <w:szCs w:val="24"/>
              </w:rPr>
              <w:t xml:space="preserve">котельная </w:t>
            </w:r>
          </w:p>
          <w:p w:rsidR="006F3A7F" w:rsidRPr="006F3A7F" w:rsidRDefault="006F3A7F">
            <w:pPr>
              <w:jc w:val="center"/>
              <w:rPr>
                <w:color w:val="000000"/>
                <w:szCs w:val="24"/>
              </w:rPr>
            </w:pPr>
            <w:r w:rsidRPr="006F3A7F">
              <w:rPr>
                <w:color w:val="000000"/>
                <w:szCs w:val="24"/>
              </w:rPr>
              <w:t>с. Саметь</w:t>
            </w:r>
          </w:p>
        </w:tc>
        <w:tc>
          <w:tcPr>
            <w:tcW w:w="1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F3A7F" w:rsidRDefault="006F3A7F">
            <w:pPr>
              <w:jc w:val="center"/>
              <w:rPr>
                <w:color w:val="000000"/>
                <w:szCs w:val="24"/>
              </w:rPr>
            </w:pPr>
            <w:r w:rsidRPr="006F3A7F">
              <w:rPr>
                <w:color w:val="000000"/>
                <w:szCs w:val="24"/>
              </w:rPr>
              <w:t xml:space="preserve">котельная </w:t>
            </w:r>
          </w:p>
          <w:p w:rsidR="006F3A7F" w:rsidRPr="006F3A7F" w:rsidRDefault="006F3A7F">
            <w:pPr>
              <w:jc w:val="center"/>
              <w:rPr>
                <w:color w:val="000000"/>
                <w:szCs w:val="24"/>
              </w:rPr>
            </w:pPr>
            <w:r w:rsidRPr="006F3A7F">
              <w:rPr>
                <w:color w:val="000000"/>
                <w:szCs w:val="24"/>
              </w:rPr>
              <w:t>д. Некрасово</w:t>
            </w:r>
          </w:p>
        </w:tc>
        <w:tc>
          <w:tcPr>
            <w:tcW w:w="12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3A7F" w:rsidRPr="006F3A7F" w:rsidRDefault="006F3A7F">
            <w:pPr>
              <w:jc w:val="center"/>
              <w:rPr>
                <w:color w:val="000000"/>
                <w:szCs w:val="24"/>
              </w:rPr>
            </w:pPr>
            <w:r w:rsidRPr="006F3A7F">
              <w:rPr>
                <w:color w:val="000000"/>
                <w:szCs w:val="24"/>
              </w:rPr>
              <w:t>Итого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3A7F" w:rsidRDefault="006F3A7F">
            <w:pPr>
              <w:jc w:val="center"/>
              <w:rPr>
                <w:color w:val="000000"/>
                <w:szCs w:val="24"/>
              </w:rPr>
            </w:pPr>
            <w:r w:rsidRPr="006F3A7F">
              <w:rPr>
                <w:color w:val="000000"/>
                <w:szCs w:val="24"/>
              </w:rPr>
              <w:t xml:space="preserve">котельная  </w:t>
            </w:r>
          </w:p>
          <w:p w:rsidR="006F3A7F" w:rsidRPr="006F3A7F" w:rsidRDefault="006F3A7F">
            <w:pPr>
              <w:jc w:val="center"/>
              <w:rPr>
                <w:color w:val="000000"/>
                <w:szCs w:val="24"/>
              </w:rPr>
            </w:pPr>
            <w:r w:rsidRPr="006F3A7F">
              <w:rPr>
                <w:color w:val="000000"/>
                <w:szCs w:val="24"/>
              </w:rPr>
              <w:t>с. Петрилово</w:t>
            </w:r>
          </w:p>
        </w:tc>
        <w:tc>
          <w:tcPr>
            <w:tcW w:w="1560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3A7F" w:rsidRPr="006F3A7F" w:rsidRDefault="006F3A7F" w:rsidP="00C71D53">
            <w:pPr>
              <w:jc w:val="center"/>
              <w:rPr>
                <w:color w:val="000000"/>
                <w:szCs w:val="24"/>
              </w:rPr>
            </w:pPr>
          </w:p>
        </w:tc>
      </w:tr>
      <w:tr w:rsidR="001F04DB" w:rsidRPr="006F3A7F" w:rsidTr="00115011">
        <w:trPr>
          <w:trHeight w:val="340"/>
        </w:trPr>
        <w:tc>
          <w:tcPr>
            <w:tcW w:w="30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6F3A7F" w:rsidRDefault="001F04DB" w:rsidP="00FC1C23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6F3A7F">
              <w:rPr>
                <w:color w:val="000000"/>
                <w:szCs w:val="24"/>
              </w:rPr>
              <w:t>реализация тепловой энергии</w:t>
            </w:r>
            <w:r>
              <w:rPr>
                <w:color w:val="000000"/>
                <w:szCs w:val="24"/>
              </w:rPr>
              <w:t>, Гкал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467837" w:rsidRDefault="001F04DB">
            <w:pPr>
              <w:jc w:val="center"/>
              <w:rPr>
                <w:color w:val="000000"/>
                <w:szCs w:val="24"/>
              </w:rPr>
            </w:pPr>
            <w:r w:rsidRPr="00467837">
              <w:rPr>
                <w:color w:val="000000"/>
                <w:szCs w:val="24"/>
              </w:rPr>
              <w:t>1067,0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467837" w:rsidRDefault="001F04DB">
            <w:pPr>
              <w:jc w:val="center"/>
              <w:rPr>
                <w:color w:val="000000"/>
                <w:szCs w:val="24"/>
              </w:rPr>
            </w:pPr>
            <w:r w:rsidRPr="00467837">
              <w:rPr>
                <w:color w:val="000000"/>
                <w:szCs w:val="24"/>
              </w:rPr>
              <w:t>1754,9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467837" w:rsidRDefault="001F04DB">
            <w:pPr>
              <w:jc w:val="center"/>
              <w:rPr>
                <w:color w:val="000000"/>
                <w:szCs w:val="24"/>
              </w:rPr>
            </w:pPr>
            <w:r w:rsidRPr="00467837">
              <w:rPr>
                <w:color w:val="000000"/>
                <w:szCs w:val="24"/>
              </w:rPr>
              <w:t>82,5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467837" w:rsidRDefault="001F04DB">
            <w:pPr>
              <w:jc w:val="center"/>
              <w:rPr>
                <w:color w:val="000000"/>
                <w:szCs w:val="24"/>
              </w:rPr>
            </w:pPr>
            <w:r w:rsidRPr="00467837">
              <w:rPr>
                <w:color w:val="000000"/>
                <w:szCs w:val="24"/>
              </w:rPr>
              <w:t>1018,5</w:t>
            </w:r>
          </w:p>
        </w:tc>
        <w:tc>
          <w:tcPr>
            <w:tcW w:w="1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F04DB" w:rsidRPr="001F04DB" w:rsidRDefault="001F04DB">
            <w:pPr>
              <w:jc w:val="center"/>
              <w:rPr>
                <w:color w:val="000000"/>
                <w:szCs w:val="24"/>
              </w:rPr>
            </w:pPr>
            <w:r w:rsidRPr="001F04DB">
              <w:rPr>
                <w:color w:val="000000"/>
                <w:szCs w:val="24"/>
              </w:rPr>
              <w:t>1388,5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1F04DB" w:rsidRDefault="001F04DB">
            <w:pPr>
              <w:jc w:val="center"/>
              <w:rPr>
                <w:bCs/>
                <w:color w:val="000000"/>
                <w:szCs w:val="24"/>
              </w:rPr>
            </w:pPr>
            <w:r w:rsidRPr="001F04DB">
              <w:rPr>
                <w:bCs/>
                <w:color w:val="000000"/>
                <w:szCs w:val="24"/>
              </w:rPr>
              <w:t>5311,3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1F04DB" w:rsidRDefault="001F04DB">
            <w:pPr>
              <w:jc w:val="center"/>
              <w:rPr>
                <w:color w:val="000000"/>
                <w:szCs w:val="24"/>
              </w:rPr>
            </w:pPr>
            <w:r w:rsidRPr="001F04DB">
              <w:rPr>
                <w:color w:val="000000"/>
                <w:szCs w:val="24"/>
              </w:rPr>
              <w:t>1889,6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1F04DB" w:rsidRDefault="001F04DB">
            <w:pPr>
              <w:jc w:val="center"/>
              <w:rPr>
                <w:bCs/>
                <w:color w:val="000000"/>
                <w:szCs w:val="24"/>
              </w:rPr>
            </w:pPr>
            <w:r w:rsidRPr="001F04DB">
              <w:rPr>
                <w:bCs/>
                <w:color w:val="000000"/>
                <w:szCs w:val="24"/>
              </w:rPr>
              <w:t>7200,9</w:t>
            </w:r>
          </w:p>
        </w:tc>
      </w:tr>
      <w:tr w:rsidR="001F04DB" w:rsidRPr="006F3A7F" w:rsidTr="00115011">
        <w:trPr>
          <w:trHeight w:val="288"/>
        </w:trPr>
        <w:tc>
          <w:tcPr>
            <w:tcW w:w="30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04DB" w:rsidRPr="006F3A7F" w:rsidRDefault="001F04DB" w:rsidP="00FC1C23">
            <w:pPr>
              <w:rPr>
                <w:color w:val="000000"/>
                <w:szCs w:val="24"/>
              </w:rPr>
            </w:pPr>
            <w:r w:rsidRPr="006F3A7F">
              <w:rPr>
                <w:color w:val="000000"/>
                <w:szCs w:val="24"/>
              </w:rPr>
              <w:t>сетевые потери</w:t>
            </w:r>
            <w:r>
              <w:rPr>
                <w:color w:val="000000"/>
                <w:szCs w:val="24"/>
              </w:rPr>
              <w:t>, Гкал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467837" w:rsidRDefault="001F04DB">
            <w:pPr>
              <w:jc w:val="center"/>
              <w:rPr>
                <w:color w:val="000000"/>
                <w:szCs w:val="24"/>
              </w:rPr>
            </w:pPr>
            <w:r w:rsidRPr="00467837">
              <w:rPr>
                <w:color w:val="000000"/>
                <w:szCs w:val="24"/>
              </w:rPr>
              <w:t>8,4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467837" w:rsidRDefault="001F04DB">
            <w:pPr>
              <w:jc w:val="center"/>
              <w:rPr>
                <w:color w:val="000000"/>
                <w:szCs w:val="24"/>
              </w:rPr>
            </w:pPr>
            <w:r w:rsidRPr="00467837">
              <w:rPr>
                <w:color w:val="000000"/>
                <w:szCs w:val="24"/>
              </w:rPr>
              <w:t>2720,2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467837" w:rsidRDefault="001F04DB">
            <w:pPr>
              <w:jc w:val="center"/>
              <w:rPr>
                <w:color w:val="000000"/>
                <w:szCs w:val="24"/>
              </w:rPr>
            </w:pPr>
            <w:r w:rsidRPr="00467837">
              <w:rPr>
                <w:color w:val="000000"/>
                <w:szCs w:val="24"/>
              </w:rPr>
              <w:t>545,8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467837" w:rsidRDefault="001F04DB">
            <w:pPr>
              <w:jc w:val="center"/>
              <w:rPr>
                <w:color w:val="000000"/>
                <w:szCs w:val="24"/>
              </w:rPr>
            </w:pPr>
            <w:r w:rsidRPr="00467837">
              <w:rPr>
                <w:color w:val="000000"/>
                <w:szCs w:val="24"/>
              </w:rPr>
              <w:t>997,7</w:t>
            </w:r>
          </w:p>
        </w:tc>
        <w:tc>
          <w:tcPr>
            <w:tcW w:w="1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F04DB" w:rsidRPr="001F04DB" w:rsidRDefault="001F04DB">
            <w:pPr>
              <w:jc w:val="center"/>
              <w:rPr>
                <w:color w:val="000000"/>
                <w:szCs w:val="24"/>
              </w:rPr>
            </w:pPr>
            <w:r w:rsidRPr="001F04DB">
              <w:rPr>
                <w:color w:val="000000"/>
                <w:szCs w:val="24"/>
              </w:rPr>
              <w:t>323,8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1F04DB" w:rsidRDefault="001F04DB">
            <w:pPr>
              <w:jc w:val="center"/>
              <w:rPr>
                <w:bCs/>
                <w:color w:val="000000"/>
                <w:szCs w:val="24"/>
              </w:rPr>
            </w:pPr>
            <w:r w:rsidRPr="001F04DB">
              <w:rPr>
                <w:bCs/>
                <w:color w:val="000000"/>
                <w:szCs w:val="24"/>
              </w:rPr>
              <w:t>4595,8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1F04DB" w:rsidRDefault="001F04DB">
            <w:pPr>
              <w:jc w:val="center"/>
              <w:rPr>
                <w:color w:val="000000"/>
                <w:szCs w:val="24"/>
              </w:rPr>
            </w:pPr>
            <w:r w:rsidRPr="001F04DB">
              <w:rPr>
                <w:color w:val="000000"/>
                <w:szCs w:val="24"/>
              </w:rPr>
              <w:t>524,7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1F04DB" w:rsidRDefault="001F04DB">
            <w:pPr>
              <w:jc w:val="center"/>
              <w:rPr>
                <w:bCs/>
                <w:color w:val="000000"/>
                <w:szCs w:val="24"/>
              </w:rPr>
            </w:pPr>
            <w:r w:rsidRPr="001F04DB">
              <w:rPr>
                <w:bCs/>
                <w:color w:val="000000"/>
                <w:szCs w:val="24"/>
              </w:rPr>
              <w:t>5120,5</w:t>
            </w:r>
          </w:p>
        </w:tc>
      </w:tr>
      <w:tr w:rsidR="001F04DB" w:rsidRPr="006F3A7F" w:rsidTr="00115011">
        <w:trPr>
          <w:trHeight w:val="288"/>
        </w:trPr>
        <w:tc>
          <w:tcPr>
            <w:tcW w:w="30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04DB" w:rsidRPr="006F3A7F" w:rsidRDefault="001F04DB" w:rsidP="00FC1C23">
            <w:pPr>
              <w:rPr>
                <w:color w:val="000000"/>
                <w:szCs w:val="24"/>
              </w:rPr>
            </w:pPr>
            <w:r w:rsidRPr="006F3A7F">
              <w:rPr>
                <w:color w:val="000000"/>
                <w:szCs w:val="24"/>
              </w:rPr>
              <w:t>отпуск тепловой энергии</w:t>
            </w:r>
            <w:r>
              <w:rPr>
                <w:color w:val="000000"/>
                <w:szCs w:val="24"/>
              </w:rPr>
              <w:t>, Гкал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467837" w:rsidRDefault="001F04DB">
            <w:pPr>
              <w:jc w:val="center"/>
              <w:rPr>
                <w:color w:val="000000"/>
                <w:szCs w:val="24"/>
              </w:rPr>
            </w:pPr>
            <w:r w:rsidRPr="00467837">
              <w:rPr>
                <w:color w:val="000000"/>
                <w:szCs w:val="24"/>
              </w:rPr>
              <w:t>1075,3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467837" w:rsidRDefault="001F04DB">
            <w:pPr>
              <w:jc w:val="center"/>
              <w:rPr>
                <w:color w:val="000000"/>
                <w:szCs w:val="24"/>
              </w:rPr>
            </w:pPr>
            <w:r w:rsidRPr="00467837">
              <w:rPr>
                <w:color w:val="000000"/>
                <w:szCs w:val="24"/>
              </w:rPr>
              <w:t>4475,1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467837" w:rsidRDefault="001F04DB">
            <w:pPr>
              <w:jc w:val="center"/>
              <w:rPr>
                <w:color w:val="000000"/>
                <w:szCs w:val="24"/>
              </w:rPr>
            </w:pPr>
            <w:r w:rsidRPr="00467837">
              <w:rPr>
                <w:color w:val="000000"/>
                <w:szCs w:val="24"/>
              </w:rPr>
              <w:t>628,3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467837" w:rsidRDefault="001F04DB">
            <w:pPr>
              <w:jc w:val="center"/>
              <w:rPr>
                <w:color w:val="000000"/>
                <w:szCs w:val="24"/>
              </w:rPr>
            </w:pPr>
            <w:r w:rsidRPr="00467837">
              <w:rPr>
                <w:color w:val="000000"/>
                <w:szCs w:val="24"/>
              </w:rPr>
              <w:t>2016,1</w:t>
            </w:r>
          </w:p>
        </w:tc>
        <w:tc>
          <w:tcPr>
            <w:tcW w:w="1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F04DB" w:rsidRPr="001F04DB" w:rsidRDefault="001F04DB">
            <w:pPr>
              <w:jc w:val="center"/>
              <w:rPr>
                <w:color w:val="000000"/>
                <w:szCs w:val="24"/>
              </w:rPr>
            </w:pPr>
            <w:r w:rsidRPr="001F04DB">
              <w:rPr>
                <w:color w:val="000000"/>
                <w:szCs w:val="24"/>
              </w:rPr>
              <w:t>1712,4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1F04DB" w:rsidRDefault="001F04DB">
            <w:pPr>
              <w:jc w:val="center"/>
              <w:rPr>
                <w:bCs/>
                <w:color w:val="000000"/>
                <w:szCs w:val="24"/>
              </w:rPr>
            </w:pPr>
            <w:r w:rsidRPr="001F04DB">
              <w:rPr>
                <w:bCs/>
                <w:color w:val="000000"/>
                <w:szCs w:val="24"/>
              </w:rPr>
              <w:t>9907,1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1F04DB" w:rsidRDefault="001F04DB">
            <w:pPr>
              <w:jc w:val="center"/>
              <w:rPr>
                <w:color w:val="000000"/>
                <w:szCs w:val="24"/>
              </w:rPr>
            </w:pPr>
            <w:r w:rsidRPr="001F04DB">
              <w:rPr>
                <w:color w:val="000000"/>
                <w:szCs w:val="24"/>
              </w:rPr>
              <w:t>2414,3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1F04DB" w:rsidRDefault="001F04DB">
            <w:pPr>
              <w:jc w:val="center"/>
              <w:rPr>
                <w:bCs/>
                <w:color w:val="000000"/>
                <w:szCs w:val="24"/>
              </w:rPr>
            </w:pPr>
            <w:r w:rsidRPr="001F04DB">
              <w:rPr>
                <w:bCs/>
                <w:color w:val="000000"/>
                <w:szCs w:val="24"/>
              </w:rPr>
              <w:t>12321,4</w:t>
            </w:r>
          </w:p>
        </w:tc>
      </w:tr>
      <w:tr w:rsidR="001F04DB" w:rsidRPr="006F3A7F" w:rsidTr="00115011">
        <w:trPr>
          <w:trHeight w:val="288"/>
        </w:trPr>
        <w:tc>
          <w:tcPr>
            <w:tcW w:w="30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04DB" w:rsidRPr="006F3A7F" w:rsidRDefault="001F04DB" w:rsidP="00FC1C23">
            <w:pPr>
              <w:rPr>
                <w:color w:val="000000"/>
                <w:szCs w:val="24"/>
              </w:rPr>
            </w:pPr>
            <w:r w:rsidRPr="006F3A7F">
              <w:rPr>
                <w:color w:val="000000"/>
                <w:szCs w:val="24"/>
              </w:rPr>
              <w:t>СН</w:t>
            </w:r>
            <w:r>
              <w:rPr>
                <w:color w:val="000000"/>
                <w:szCs w:val="24"/>
              </w:rPr>
              <w:t>, Гкал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467837" w:rsidRDefault="001F04DB">
            <w:pPr>
              <w:jc w:val="center"/>
              <w:rPr>
                <w:color w:val="000000"/>
                <w:szCs w:val="24"/>
              </w:rPr>
            </w:pPr>
            <w:r w:rsidRPr="00467837">
              <w:rPr>
                <w:color w:val="000000"/>
                <w:szCs w:val="24"/>
              </w:rPr>
              <w:t>4,2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467837" w:rsidRDefault="001F04DB">
            <w:pPr>
              <w:jc w:val="center"/>
              <w:rPr>
                <w:color w:val="000000"/>
                <w:szCs w:val="24"/>
              </w:rPr>
            </w:pPr>
            <w:r w:rsidRPr="00467837">
              <w:rPr>
                <w:color w:val="000000"/>
                <w:szCs w:val="24"/>
              </w:rPr>
              <w:t>132,7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467837" w:rsidRDefault="001F04DB">
            <w:pPr>
              <w:jc w:val="center"/>
              <w:rPr>
                <w:color w:val="000000"/>
                <w:szCs w:val="24"/>
              </w:rPr>
            </w:pPr>
            <w:r w:rsidRPr="00467837">
              <w:rPr>
                <w:color w:val="000000"/>
                <w:szCs w:val="24"/>
              </w:rPr>
              <w:t>12,9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467837" w:rsidRDefault="001F04DB">
            <w:pPr>
              <w:jc w:val="center"/>
              <w:rPr>
                <w:color w:val="000000"/>
                <w:szCs w:val="24"/>
              </w:rPr>
            </w:pPr>
            <w:r w:rsidRPr="00467837">
              <w:rPr>
                <w:color w:val="000000"/>
                <w:szCs w:val="24"/>
              </w:rPr>
              <w:t>51,7</w:t>
            </w:r>
          </w:p>
        </w:tc>
        <w:tc>
          <w:tcPr>
            <w:tcW w:w="1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F04DB" w:rsidRPr="001F04DB" w:rsidRDefault="001F04DB">
            <w:pPr>
              <w:jc w:val="center"/>
              <w:rPr>
                <w:color w:val="000000"/>
                <w:szCs w:val="24"/>
              </w:rPr>
            </w:pPr>
            <w:r w:rsidRPr="001F04DB">
              <w:rPr>
                <w:color w:val="000000"/>
                <w:szCs w:val="24"/>
              </w:rPr>
              <w:t>6,0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1F04DB" w:rsidRDefault="001F04DB">
            <w:pPr>
              <w:jc w:val="center"/>
              <w:rPr>
                <w:bCs/>
                <w:color w:val="000000"/>
                <w:szCs w:val="24"/>
              </w:rPr>
            </w:pPr>
            <w:r w:rsidRPr="001F04DB">
              <w:rPr>
                <w:bCs/>
                <w:color w:val="000000"/>
                <w:szCs w:val="24"/>
              </w:rPr>
              <w:t>207,5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1F04DB" w:rsidRDefault="001F04DB">
            <w:pPr>
              <w:jc w:val="center"/>
              <w:rPr>
                <w:color w:val="000000"/>
                <w:szCs w:val="24"/>
              </w:rPr>
            </w:pPr>
            <w:r w:rsidRPr="001F04DB">
              <w:rPr>
                <w:color w:val="000000"/>
                <w:szCs w:val="24"/>
              </w:rPr>
              <w:t>12,1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1F04DB" w:rsidRDefault="001F04DB">
            <w:pPr>
              <w:jc w:val="center"/>
              <w:rPr>
                <w:bCs/>
                <w:color w:val="000000"/>
                <w:szCs w:val="24"/>
              </w:rPr>
            </w:pPr>
            <w:r w:rsidRPr="001F04DB">
              <w:rPr>
                <w:bCs/>
                <w:color w:val="000000"/>
                <w:szCs w:val="24"/>
              </w:rPr>
              <w:t>219,6</w:t>
            </w:r>
          </w:p>
        </w:tc>
      </w:tr>
      <w:tr w:rsidR="001F04DB" w:rsidRPr="006F3A7F" w:rsidTr="00115011">
        <w:trPr>
          <w:trHeight w:val="288"/>
        </w:trPr>
        <w:tc>
          <w:tcPr>
            <w:tcW w:w="30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04DB" w:rsidRPr="006F3A7F" w:rsidRDefault="001F04DB" w:rsidP="00FC1C23">
            <w:pPr>
              <w:rPr>
                <w:color w:val="000000"/>
                <w:szCs w:val="24"/>
              </w:rPr>
            </w:pPr>
            <w:r w:rsidRPr="006F3A7F">
              <w:rPr>
                <w:color w:val="000000"/>
                <w:szCs w:val="24"/>
              </w:rPr>
              <w:t>производство тепловой энергии</w:t>
            </w:r>
            <w:r>
              <w:rPr>
                <w:color w:val="000000"/>
                <w:szCs w:val="24"/>
              </w:rPr>
              <w:t>, Гкал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467837" w:rsidRDefault="001F04DB">
            <w:pPr>
              <w:jc w:val="center"/>
              <w:rPr>
                <w:color w:val="000000"/>
                <w:szCs w:val="24"/>
              </w:rPr>
            </w:pPr>
            <w:r w:rsidRPr="00467837">
              <w:rPr>
                <w:color w:val="000000"/>
                <w:szCs w:val="24"/>
              </w:rPr>
              <w:t>1079,5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467837" w:rsidRDefault="001F04DB">
            <w:pPr>
              <w:jc w:val="center"/>
              <w:rPr>
                <w:color w:val="000000"/>
                <w:szCs w:val="24"/>
              </w:rPr>
            </w:pPr>
            <w:r w:rsidRPr="00467837">
              <w:rPr>
                <w:color w:val="000000"/>
                <w:szCs w:val="24"/>
              </w:rPr>
              <w:t>4607,7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467837" w:rsidRDefault="001F04DB">
            <w:pPr>
              <w:jc w:val="center"/>
              <w:rPr>
                <w:color w:val="000000"/>
                <w:szCs w:val="24"/>
              </w:rPr>
            </w:pPr>
            <w:r w:rsidRPr="00467837">
              <w:rPr>
                <w:color w:val="000000"/>
                <w:szCs w:val="24"/>
              </w:rPr>
              <w:t>641,2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467837" w:rsidRDefault="001F04DB">
            <w:pPr>
              <w:jc w:val="center"/>
              <w:rPr>
                <w:color w:val="000000"/>
                <w:szCs w:val="24"/>
              </w:rPr>
            </w:pPr>
            <w:r w:rsidRPr="00467837">
              <w:rPr>
                <w:color w:val="000000"/>
                <w:szCs w:val="24"/>
              </w:rPr>
              <w:t>2067,8</w:t>
            </w:r>
          </w:p>
        </w:tc>
        <w:tc>
          <w:tcPr>
            <w:tcW w:w="1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F04DB" w:rsidRPr="001F04DB" w:rsidRDefault="001F04DB">
            <w:pPr>
              <w:jc w:val="center"/>
              <w:rPr>
                <w:color w:val="000000"/>
                <w:szCs w:val="24"/>
              </w:rPr>
            </w:pPr>
            <w:r w:rsidRPr="001F04DB">
              <w:rPr>
                <w:color w:val="000000"/>
                <w:szCs w:val="24"/>
              </w:rPr>
              <w:t>1718,3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1F04DB" w:rsidRDefault="001F04DB">
            <w:pPr>
              <w:jc w:val="center"/>
              <w:rPr>
                <w:bCs/>
                <w:color w:val="000000"/>
                <w:szCs w:val="24"/>
              </w:rPr>
            </w:pPr>
            <w:r w:rsidRPr="001F04DB">
              <w:rPr>
                <w:bCs/>
                <w:color w:val="000000"/>
                <w:szCs w:val="24"/>
              </w:rPr>
              <w:t>10114,5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1F04DB" w:rsidRDefault="001F04DB">
            <w:pPr>
              <w:jc w:val="center"/>
              <w:rPr>
                <w:color w:val="000000"/>
                <w:szCs w:val="24"/>
              </w:rPr>
            </w:pPr>
            <w:r w:rsidRPr="001F04DB">
              <w:rPr>
                <w:color w:val="000000"/>
                <w:szCs w:val="24"/>
              </w:rPr>
              <w:t>2426,4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1F04DB" w:rsidRDefault="001F04DB">
            <w:pPr>
              <w:jc w:val="center"/>
              <w:rPr>
                <w:bCs/>
                <w:color w:val="000000"/>
                <w:szCs w:val="24"/>
              </w:rPr>
            </w:pPr>
            <w:r w:rsidRPr="001F04DB">
              <w:rPr>
                <w:bCs/>
                <w:color w:val="000000"/>
                <w:szCs w:val="24"/>
              </w:rPr>
              <w:t>12540,9</w:t>
            </w:r>
          </w:p>
        </w:tc>
      </w:tr>
      <w:tr w:rsidR="001F04DB" w:rsidRPr="006F3A7F" w:rsidTr="00115011">
        <w:trPr>
          <w:trHeight w:val="288"/>
        </w:trPr>
        <w:tc>
          <w:tcPr>
            <w:tcW w:w="30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04DB" w:rsidRPr="006F3A7F" w:rsidRDefault="001F04DB" w:rsidP="00FC1C23">
            <w:pPr>
              <w:rPr>
                <w:color w:val="000000"/>
                <w:szCs w:val="24"/>
              </w:rPr>
            </w:pPr>
            <w:r w:rsidRPr="006F3A7F">
              <w:rPr>
                <w:color w:val="000000"/>
                <w:szCs w:val="24"/>
              </w:rPr>
              <w:t>потребление топлива</w:t>
            </w:r>
            <w:r>
              <w:rPr>
                <w:color w:val="000000"/>
                <w:szCs w:val="24"/>
              </w:rPr>
              <w:t>: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467837" w:rsidRDefault="001F04DB">
            <w:pPr>
              <w:jc w:val="center"/>
              <w:rPr>
                <w:color w:val="000000"/>
                <w:szCs w:val="24"/>
              </w:rPr>
            </w:pPr>
            <w:r w:rsidRPr="00467837">
              <w:rPr>
                <w:color w:val="000000"/>
                <w:szCs w:val="24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467837" w:rsidRDefault="001F04DB">
            <w:pPr>
              <w:jc w:val="center"/>
              <w:rPr>
                <w:color w:val="000000"/>
                <w:szCs w:val="24"/>
              </w:rPr>
            </w:pPr>
            <w:r w:rsidRPr="00467837">
              <w:rPr>
                <w:color w:val="000000"/>
                <w:szCs w:val="24"/>
              </w:rPr>
              <w:t> 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467837" w:rsidRDefault="001F04DB">
            <w:pPr>
              <w:jc w:val="center"/>
              <w:rPr>
                <w:color w:val="000000"/>
                <w:szCs w:val="24"/>
              </w:rPr>
            </w:pPr>
            <w:r w:rsidRPr="00467837">
              <w:rPr>
                <w:color w:val="000000"/>
                <w:szCs w:val="24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467837" w:rsidRDefault="001F04DB">
            <w:pPr>
              <w:jc w:val="center"/>
              <w:rPr>
                <w:color w:val="000000"/>
                <w:szCs w:val="24"/>
              </w:rPr>
            </w:pPr>
            <w:r w:rsidRPr="00467837">
              <w:rPr>
                <w:color w:val="000000"/>
                <w:szCs w:val="24"/>
              </w:rPr>
              <w:t> </w:t>
            </w:r>
          </w:p>
        </w:tc>
        <w:tc>
          <w:tcPr>
            <w:tcW w:w="1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F04DB" w:rsidRPr="001F04DB" w:rsidRDefault="001F04DB">
            <w:pPr>
              <w:jc w:val="center"/>
              <w:rPr>
                <w:color w:val="000000"/>
                <w:szCs w:val="24"/>
              </w:rPr>
            </w:pPr>
            <w:r w:rsidRPr="001F04DB">
              <w:rPr>
                <w:color w:val="000000"/>
                <w:szCs w:val="24"/>
              </w:rPr>
              <w:t> 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1F04DB" w:rsidRDefault="001F04DB">
            <w:pPr>
              <w:jc w:val="center"/>
              <w:rPr>
                <w:bCs/>
                <w:color w:val="000000"/>
                <w:szCs w:val="24"/>
              </w:rPr>
            </w:pPr>
            <w:r w:rsidRPr="001F04DB">
              <w:rPr>
                <w:bCs/>
                <w:color w:val="000000"/>
                <w:szCs w:val="24"/>
              </w:rPr>
              <w:t>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1F04DB" w:rsidRDefault="001F04DB">
            <w:pPr>
              <w:jc w:val="center"/>
              <w:rPr>
                <w:color w:val="000000"/>
                <w:szCs w:val="24"/>
              </w:rPr>
            </w:pPr>
            <w:r w:rsidRPr="001F04DB">
              <w:rPr>
                <w:color w:val="000000"/>
                <w:szCs w:val="24"/>
              </w:rPr>
              <w:t> 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1F04DB" w:rsidRDefault="001F04DB">
            <w:pPr>
              <w:jc w:val="center"/>
              <w:rPr>
                <w:bCs/>
                <w:color w:val="000000"/>
                <w:szCs w:val="24"/>
              </w:rPr>
            </w:pPr>
            <w:r w:rsidRPr="001F04DB">
              <w:rPr>
                <w:bCs/>
                <w:color w:val="000000"/>
                <w:szCs w:val="24"/>
              </w:rPr>
              <w:t> </w:t>
            </w:r>
          </w:p>
        </w:tc>
      </w:tr>
      <w:tr w:rsidR="001F04DB" w:rsidRPr="006F3A7F" w:rsidTr="00115011">
        <w:trPr>
          <w:trHeight w:val="288"/>
        </w:trPr>
        <w:tc>
          <w:tcPr>
            <w:tcW w:w="30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04DB" w:rsidRPr="006F3A7F" w:rsidRDefault="001F04DB" w:rsidP="00FC1C23">
            <w:pPr>
              <w:rPr>
                <w:color w:val="000000"/>
                <w:szCs w:val="24"/>
              </w:rPr>
            </w:pPr>
            <w:r w:rsidRPr="006F3A7F">
              <w:rPr>
                <w:color w:val="000000"/>
                <w:szCs w:val="24"/>
              </w:rPr>
              <w:t>природный газ,</w:t>
            </w:r>
            <w:r>
              <w:rPr>
                <w:color w:val="000000"/>
                <w:szCs w:val="24"/>
              </w:rPr>
              <w:t xml:space="preserve">   </w:t>
            </w:r>
            <w:r w:rsidRPr="006F3A7F">
              <w:rPr>
                <w:color w:val="000000"/>
                <w:szCs w:val="24"/>
              </w:rPr>
              <w:t xml:space="preserve"> тыс. м</w:t>
            </w:r>
            <w:r w:rsidRPr="006F3A7F">
              <w:rPr>
                <w:color w:val="000000"/>
                <w:szCs w:val="24"/>
                <w:vertAlign w:val="superscript"/>
              </w:rPr>
              <w:t>3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467837" w:rsidRDefault="001F04DB">
            <w:pPr>
              <w:jc w:val="center"/>
              <w:rPr>
                <w:color w:val="000000"/>
                <w:szCs w:val="24"/>
              </w:rPr>
            </w:pPr>
            <w:r w:rsidRPr="00467837">
              <w:rPr>
                <w:color w:val="000000"/>
                <w:szCs w:val="24"/>
              </w:rPr>
              <w:t>71,5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467837" w:rsidRDefault="001F04DB">
            <w:pPr>
              <w:jc w:val="center"/>
              <w:rPr>
                <w:color w:val="000000"/>
                <w:szCs w:val="24"/>
              </w:rPr>
            </w:pPr>
            <w:r w:rsidRPr="00467837">
              <w:rPr>
                <w:color w:val="000000"/>
                <w:szCs w:val="24"/>
              </w:rPr>
              <w:t>684,7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467837" w:rsidRDefault="001F04DB">
            <w:pPr>
              <w:jc w:val="center"/>
              <w:rPr>
                <w:color w:val="000000"/>
                <w:szCs w:val="24"/>
              </w:rPr>
            </w:pPr>
            <w:r w:rsidRPr="00467837">
              <w:rPr>
                <w:color w:val="000000"/>
                <w:szCs w:val="24"/>
              </w:rPr>
              <w:t>87,7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467837" w:rsidRDefault="001F04DB">
            <w:pPr>
              <w:jc w:val="center"/>
              <w:rPr>
                <w:color w:val="000000"/>
                <w:szCs w:val="24"/>
              </w:rPr>
            </w:pPr>
            <w:r w:rsidRPr="00467837">
              <w:rPr>
                <w:color w:val="000000"/>
                <w:szCs w:val="24"/>
              </w:rPr>
              <w:t>289,3</w:t>
            </w:r>
          </w:p>
        </w:tc>
        <w:tc>
          <w:tcPr>
            <w:tcW w:w="1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F04DB" w:rsidRPr="001F04DB" w:rsidRDefault="001F04DB">
            <w:pPr>
              <w:jc w:val="center"/>
              <w:rPr>
                <w:color w:val="000000"/>
                <w:szCs w:val="24"/>
              </w:rPr>
            </w:pPr>
            <w:r w:rsidRPr="001F04DB">
              <w:rPr>
                <w:color w:val="000000"/>
                <w:szCs w:val="24"/>
              </w:rPr>
              <w:t>230,9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1F04DB" w:rsidRDefault="001F04DB">
            <w:pPr>
              <w:jc w:val="center"/>
              <w:rPr>
                <w:bCs/>
                <w:color w:val="000000"/>
                <w:szCs w:val="24"/>
              </w:rPr>
            </w:pPr>
            <w:r w:rsidRPr="001F04DB">
              <w:rPr>
                <w:bCs/>
                <w:color w:val="000000"/>
                <w:szCs w:val="24"/>
              </w:rPr>
              <w:t>1364,2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1F04DB" w:rsidRDefault="001F04DB">
            <w:pPr>
              <w:jc w:val="center"/>
              <w:rPr>
                <w:color w:val="000000"/>
                <w:szCs w:val="24"/>
              </w:rPr>
            </w:pPr>
            <w:r w:rsidRPr="001F04DB">
              <w:rPr>
                <w:color w:val="000000"/>
                <w:szCs w:val="24"/>
              </w:rPr>
              <w:t>383,1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1F04DB" w:rsidRDefault="001F04DB">
            <w:pPr>
              <w:jc w:val="center"/>
              <w:rPr>
                <w:bCs/>
                <w:color w:val="000000"/>
                <w:szCs w:val="24"/>
              </w:rPr>
            </w:pPr>
            <w:r w:rsidRPr="001F04DB">
              <w:rPr>
                <w:bCs/>
                <w:color w:val="000000"/>
                <w:szCs w:val="24"/>
              </w:rPr>
              <w:t>1747,2</w:t>
            </w:r>
          </w:p>
        </w:tc>
      </w:tr>
      <w:tr w:rsidR="001F04DB" w:rsidRPr="006F3A7F" w:rsidTr="00115011">
        <w:trPr>
          <w:trHeight w:val="288"/>
        </w:trPr>
        <w:tc>
          <w:tcPr>
            <w:tcW w:w="30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04DB" w:rsidRPr="006F3A7F" w:rsidRDefault="001F04DB" w:rsidP="00FC1C23">
            <w:pPr>
              <w:rPr>
                <w:color w:val="000000"/>
                <w:szCs w:val="24"/>
              </w:rPr>
            </w:pPr>
            <w:r w:rsidRPr="006F3A7F">
              <w:rPr>
                <w:color w:val="000000"/>
                <w:szCs w:val="24"/>
              </w:rPr>
              <w:t xml:space="preserve">потребление топлива, </w:t>
            </w:r>
          </w:p>
          <w:p w:rsidR="001F04DB" w:rsidRPr="006F3A7F" w:rsidRDefault="001F04DB" w:rsidP="00FC1C23">
            <w:pPr>
              <w:rPr>
                <w:color w:val="000000"/>
                <w:szCs w:val="24"/>
              </w:rPr>
            </w:pPr>
            <w:r w:rsidRPr="006F3A7F">
              <w:rPr>
                <w:color w:val="000000"/>
                <w:szCs w:val="24"/>
              </w:rPr>
              <w:t>т у.т.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04DB" w:rsidRPr="00467837" w:rsidRDefault="001F04DB">
            <w:pPr>
              <w:jc w:val="center"/>
              <w:rPr>
                <w:color w:val="000000"/>
                <w:szCs w:val="24"/>
              </w:rPr>
            </w:pPr>
            <w:r w:rsidRPr="00467837">
              <w:rPr>
                <w:color w:val="000000"/>
                <w:szCs w:val="24"/>
              </w:rPr>
              <w:t>83,1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04DB" w:rsidRPr="00467837" w:rsidRDefault="001F04DB">
            <w:pPr>
              <w:jc w:val="center"/>
              <w:rPr>
                <w:color w:val="000000"/>
                <w:szCs w:val="24"/>
              </w:rPr>
            </w:pPr>
            <w:r w:rsidRPr="00467837">
              <w:rPr>
                <w:color w:val="000000"/>
                <w:szCs w:val="24"/>
              </w:rPr>
              <w:t>795,0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04DB" w:rsidRPr="00467837" w:rsidRDefault="001F04DB">
            <w:pPr>
              <w:jc w:val="center"/>
              <w:rPr>
                <w:color w:val="000000"/>
                <w:szCs w:val="24"/>
              </w:rPr>
            </w:pPr>
            <w:r w:rsidRPr="00467837">
              <w:rPr>
                <w:color w:val="000000"/>
                <w:szCs w:val="24"/>
              </w:rPr>
              <w:t>101,8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04DB" w:rsidRPr="00467837" w:rsidRDefault="001F04DB">
            <w:pPr>
              <w:jc w:val="center"/>
              <w:rPr>
                <w:color w:val="000000"/>
                <w:szCs w:val="24"/>
              </w:rPr>
            </w:pPr>
            <w:r w:rsidRPr="00467837">
              <w:rPr>
                <w:color w:val="000000"/>
                <w:szCs w:val="24"/>
              </w:rPr>
              <w:t>335,9</w:t>
            </w:r>
          </w:p>
        </w:tc>
        <w:tc>
          <w:tcPr>
            <w:tcW w:w="1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F04DB" w:rsidRPr="001F04DB" w:rsidRDefault="001F04DB">
            <w:pPr>
              <w:jc w:val="center"/>
              <w:rPr>
                <w:color w:val="000000"/>
                <w:szCs w:val="24"/>
              </w:rPr>
            </w:pPr>
            <w:r w:rsidRPr="001F04DB">
              <w:rPr>
                <w:color w:val="000000"/>
                <w:szCs w:val="24"/>
              </w:rPr>
              <w:t>268,1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04DB" w:rsidRPr="001F04DB" w:rsidRDefault="001F04DB">
            <w:pPr>
              <w:jc w:val="center"/>
              <w:rPr>
                <w:bCs/>
                <w:color w:val="000000"/>
                <w:szCs w:val="24"/>
              </w:rPr>
            </w:pPr>
            <w:r w:rsidRPr="001F04DB">
              <w:rPr>
                <w:bCs/>
                <w:color w:val="000000"/>
                <w:szCs w:val="24"/>
              </w:rPr>
              <w:t>1583,8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04DB" w:rsidRPr="001F04DB" w:rsidRDefault="001F04DB">
            <w:pPr>
              <w:jc w:val="center"/>
              <w:rPr>
                <w:color w:val="000000"/>
                <w:szCs w:val="24"/>
              </w:rPr>
            </w:pPr>
            <w:r w:rsidRPr="001F04DB">
              <w:rPr>
                <w:color w:val="000000"/>
                <w:szCs w:val="24"/>
              </w:rPr>
              <w:t>444,7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04DB" w:rsidRPr="001F04DB" w:rsidRDefault="001F04DB">
            <w:pPr>
              <w:jc w:val="center"/>
              <w:rPr>
                <w:bCs/>
                <w:color w:val="000000"/>
                <w:szCs w:val="24"/>
              </w:rPr>
            </w:pPr>
            <w:r w:rsidRPr="001F04DB">
              <w:rPr>
                <w:bCs/>
                <w:color w:val="000000"/>
                <w:szCs w:val="24"/>
              </w:rPr>
              <w:t>2028,5</w:t>
            </w:r>
          </w:p>
        </w:tc>
      </w:tr>
      <w:tr w:rsidR="001F04DB" w:rsidRPr="006F3A7F" w:rsidTr="00115011">
        <w:trPr>
          <w:trHeight w:val="288"/>
        </w:trPr>
        <w:tc>
          <w:tcPr>
            <w:tcW w:w="30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04DB" w:rsidRPr="006F3A7F" w:rsidRDefault="001F04DB" w:rsidP="00FC1C23">
            <w:pPr>
              <w:rPr>
                <w:color w:val="000000"/>
                <w:szCs w:val="24"/>
              </w:rPr>
            </w:pPr>
            <w:r w:rsidRPr="006F3A7F">
              <w:rPr>
                <w:color w:val="000000"/>
                <w:szCs w:val="24"/>
              </w:rPr>
              <w:t xml:space="preserve">потребление электроэнергии, </w:t>
            </w:r>
          </w:p>
          <w:p w:rsidR="001F04DB" w:rsidRPr="006F3A7F" w:rsidRDefault="001F04DB" w:rsidP="00FC1C23">
            <w:pPr>
              <w:rPr>
                <w:color w:val="000000"/>
                <w:szCs w:val="24"/>
              </w:rPr>
            </w:pPr>
            <w:r w:rsidRPr="006F3A7F">
              <w:rPr>
                <w:color w:val="000000"/>
                <w:szCs w:val="24"/>
              </w:rPr>
              <w:t>тыс. кВт*ч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04DB" w:rsidRPr="00467837" w:rsidRDefault="001F04DB">
            <w:pPr>
              <w:jc w:val="center"/>
              <w:rPr>
                <w:color w:val="000000"/>
                <w:szCs w:val="24"/>
              </w:rPr>
            </w:pPr>
            <w:r w:rsidRPr="00467837">
              <w:rPr>
                <w:color w:val="000000"/>
                <w:szCs w:val="24"/>
              </w:rPr>
              <w:t>6,8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04DB" w:rsidRPr="00467837" w:rsidRDefault="001F04DB">
            <w:pPr>
              <w:jc w:val="center"/>
              <w:rPr>
                <w:color w:val="000000"/>
                <w:szCs w:val="24"/>
              </w:rPr>
            </w:pPr>
            <w:r w:rsidRPr="00467837">
              <w:rPr>
                <w:color w:val="000000"/>
                <w:szCs w:val="24"/>
              </w:rPr>
              <w:t>312,6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04DB" w:rsidRPr="00467837" w:rsidRDefault="001F04DB">
            <w:pPr>
              <w:jc w:val="center"/>
              <w:rPr>
                <w:color w:val="000000"/>
                <w:szCs w:val="24"/>
              </w:rPr>
            </w:pPr>
            <w:r w:rsidRPr="00467837">
              <w:rPr>
                <w:color w:val="000000"/>
                <w:szCs w:val="24"/>
              </w:rPr>
              <w:t>31,2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04DB" w:rsidRPr="00467837" w:rsidRDefault="001F04DB">
            <w:pPr>
              <w:jc w:val="center"/>
              <w:rPr>
                <w:color w:val="000000"/>
                <w:szCs w:val="24"/>
              </w:rPr>
            </w:pPr>
            <w:r w:rsidRPr="00467837">
              <w:rPr>
                <w:color w:val="000000"/>
                <w:szCs w:val="24"/>
              </w:rPr>
              <w:t>117,1</w:t>
            </w:r>
          </w:p>
        </w:tc>
        <w:tc>
          <w:tcPr>
            <w:tcW w:w="1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F04DB" w:rsidRPr="001F04DB" w:rsidRDefault="001F04DB">
            <w:pPr>
              <w:jc w:val="center"/>
              <w:rPr>
                <w:color w:val="000000"/>
                <w:szCs w:val="24"/>
              </w:rPr>
            </w:pPr>
            <w:r w:rsidRPr="001F04DB">
              <w:rPr>
                <w:color w:val="000000"/>
                <w:szCs w:val="24"/>
              </w:rPr>
              <w:t>68,000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04DB" w:rsidRPr="001F04DB" w:rsidRDefault="001F04DB">
            <w:pPr>
              <w:jc w:val="center"/>
              <w:rPr>
                <w:bCs/>
                <w:color w:val="000000"/>
                <w:szCs w:val="24"/>
              </w:rPr>
            </w:pPr>
            <w:r w:rsidRPr="001F04DB">
              <w:rPr>
                <w:bCs/>
                <w:color w:val="000000"/>
                <w:szCs w:val="24"/>
              </w:rPr>
              <w:t>535,8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04DB" w:rsidRPr="001F04DB" w:rsidRDefault="001F04DB">
            <w:pPr>
              <w:jc w:val="center"/>
              <w:rPr>
                <w:color w:val="000000"/>
                <w:szCs w:val="24"/>
              </w:rPr>
            </w:pPr>
            <w:r w:rsidRPr="001F04DB">
              <w:rPr>
                <w:color w:val="000000"/>
                <w:szCs w:val="24"/>
              </w:rPr>
              <w:t>105,2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04DB" w:rsidRPr="001F04DB" w:rsidRDefault="001F04DB">
            <w:pPr>
              <w:jc w:val="center"/>
              <w:rPr>
                <w:bCs/>
                <w:color w:val="000000"/>
                <w:szCs w:val="24"/>
              </w:rPr>
            </w:pPr>
            <w:r w:rsidRPr="001F04DB">
              <w:rPr>
                <w:bCs/>
                <w:color w:val="000000"/>
                <w:szCs w:val="24"/>
              </w:rPr>
              <w:t>641,0</w:t>
            </w:r>
          </w:p>
        </w:tc>
      </w:tr>
      <w:tr w:rsidR="001F04DB" w:rsidRPr="006F3A7F" w:rsidTr="00115011">
        <w:trPr>
          <w:trHeight w:val="288"/>
        </w:trPr>
        <w:tc>
          <w:tcPr>
            <w:tcW w:w="3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04DB" w:rsidRPr="006F3A7F" w:rsidRDefault="001F04DB" w:rsidP="00FC1C23">
            <w:pPr>
              <w:rPr>
                <w:color w:val="000000"/>
                <w:szCs w:val="24"/>
              </w:rPr>
            </w:pPr>
            <w:r w:rsidRPr="006F3A7F">
              <w:rPr>
                <w:color w:val="000000"/>
                <w:szCs w:val="24"/>
              </w:rPr>
              <w:t>штат, чел.</w:t>
            </w:r>
          </w:p>
        </w:tc>
        <w:tc>
          <w:tcPr>
            <w:tcW w:w="15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04DB" w:rsidRPr="00467837" w:rsidRDefault="001F04DB">
            <w:pPr>
              <w:jc w:val="center"/>
              <w:rPr>
                <w:color w:val="000000"/>
                <w:szCs w:val="24"/>
              </w:rPr>
            </w:pPr>
            <w:r w:rsidRPr="00467837">
              <w:rPr>
                <w:color w:val="000000"/>
                <w:szCs w:val="24"/>
              </w:rPr>
              <w:t>0,5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04DB" w:rsidRPr="00467837" w:rsidRDefault="001F04DB">
            <w:pPr>
              <w:jc w:val="center"/>
              <w:rPr>
                <w:color w:val="000000"/>
                <w:szCs w:val="24"/>
              </w:rPr>
            </w:pPr>
            <w:r w:rsidRPr="00467837">
              <w:rPr>
                <w:color w:val="000000"/>
                <w:szCs w:val="24"/>
              </w:rPr>
              <w:t>12,5</w:t>
            </w:r>
          </w:p>
        </w:tc>
        <w:tc>
          <w:tcPr>
            <w:tcW w:w="16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04DB" w:rsidRPr="00467837" w:rsidRDefault="001F04DB">
            <w:pPr>
              <w:jc w:val="center"/>
              <w:rPr>
                <w:color w:val="000000"/>
                <w:szCs w:val="24"/>
              </w:rPr>
            </w:pPr>
            <w:r w:rsidRPr="00467837">
              <w:rPr>
                <w:color w:val="000000"/>
                <w:szCs w:val="24"/>
              </w:rPr>
              <w:t>1,7</w:t>
            </w:r>
          </w:p>
        </w:tc>
        <w:tc>
          <w:tcPr>
            <w:tcW w:w="14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04DB" w:rsidRPr="00467837" w:rsidRDefault="001F04DB">
            <w:pPr>
              <w:jc w:val="center"/>
              <w:rPr>
                <w:color w:val="000000"/>
                <w:szCs w:val="24"/>
              </w:rPr>
            </w:pPr>
            <w:r w:rsidRPr="00467837">
              <w:rPr>
                <w:color w:val="000000"/>
                <w:szCs w:val="24"/>
              </w:rPr>
              <w:t>8,4</w:t>
            </w:r>
          </w:p>
        </w:tc>
        <w:tc>
          <w:tcPr>
            <w:tcW w:w="1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F04DB" w:rsidRPr="001F04DB" w:rsidRDefault="001F04DB">
            <w:pPr>
              <w:jc w:val="center"/>
              <w:rPr>
                <w:color w:val="000000"/>
                <w:szCs w:val="24"/>
              </w:rPr>
            </w:pPr>
            <w:r w:rsidRPr="001F04DB">
              <w:rPr>
                <w:color w:val="000000"/>
                <w:szCs w:val="24"/>
              </w:rPr>
              <w:t>4,0</w:t>
            </w:r>
          </w:p>
        </w:tc>
        <w:tc>
          <w:tcPr>
            <w:tcW w:w="12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04DB" w:rsidRPr="001F04DB" w:rsidRDefault="001F04DB">
            <w:pPr>
              <w:jc w:val="center"/>
              <w:rPr>
                <w:color w:val="000000"/>
                <w:szCs w:val="24"/>
              </w:rPr>
            </w:pPr>
            <w:r w:rsidRPr="001F04DB">
              <w:rPr>
                <w:color w:val="000000"/>
                <w:szCs w:val="24"/>
              </w:rPr>
              <w:t>27,1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04DB" w:rsidRPr="001F04DB" w:rsidRDefault="001F04DB">
            <w:pPr>
              <w:jc w:val="center"/>
              <w:rPr>
                <w:color w:val="000000"/>
                <w:szCs w:val="24"/>
              </w:rPr>
            </w:pPr>
            <w:r w:rsidRPr="001F04DB">
              <w:rPr>
                <w:color w:val="000000"/>
                <w:szCs w:val="24"/>
              </w:rPr>
              <w:t>4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04DB" w:rsidRPr="001F04DB" w:rsidRDefault="001F04DB">
            <w:pPr>
              <w:jc w:val="center"/>
              <w:rPr>
                <w:color w:val="000000"/>
                <w:szCs w:val="24"/>
              </w:rPr>
            </w:pPr>
            <w:r w:rsidRPr="001F04DB">
              <w:rPr>
                <w:color w:val="000000"/>
                <w:szCs w:val="24"/>
              </w:rPr>
              <w:t>31,1</w:t>
            </w:r>
          </w:p>
        </w:tc>
      </w:tr>
      <w:tr w:rsidR="001F04DB" w:rsidRPr="006F3A7F" w:rsidTr="00115011">
        <w:trPr>
          <w:trHeight w:val="288"/>
        </w:trPr>
        <w:tc>
          <w:tcPr>
            <w:tcW w:w="3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F04DB" w:rsidRPr="006F3A7F" w:rsidRDefault="001F04DB" w:rsidP="00FC1C23">
            <w:pPr>
              <w:rPr>
                <w:color w:val="000000"/>
                <w:szCs w:val="24"/>
              </w:rPr>
            </w:pPr>
            <w:r w:rsidRPr="006F3A7F">
              <w:rPr>
                <w:color w:val="000000"/>
                <w:szCs w:val="24"/>
              </w:rPr>
              <w:t>уд. расход электроэнергии, кВт*ч/Гкал</w:t>
            </w:r>
          </w:p>
        </w:tc>
        <w:tc>
          <w:tcPr>
            <w:tcW w:w="15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467837" w:rsidRDefault="001F04DB">
            <w:pPr>
              <w:jc w:val="center"/>
              <w:rPr>
                <w:color w:val="000000"/>
                <w:szCs w:val="24"/>
              </w:rPr>
            </w:pPr>
            <w:r w:rsidRPr="00467837">
              <w:rPr>
                <w:color w:val="000000"/>
                <w:szCs w:val="24"/>
              </w:rPr>
              <w:t>6,3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467837" w:rsidRDefault="001F04DB">
            <w:pPr>
              <w:jc w:val="center"/>
              <w:rPr>
                <w:color w:val="000000"/>
                <w:szCs w:val="24"/>
              </w:rPr>
            </w:pPr>
            <w:r w:rsidRPr="00467837">
              <w:rPr>
                <w:color w:val="000000"/>
                <w:szCs w:val="24"/>
              </w:rPr>
              <w:t>67,9</w:t>
            </w:r>
          </w:p>
        </w:tc>
        <w:tc>
          <w:tcPr>
            <w:tcW w:w="16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467837" w:rsidRDefault="001F04DB">
            <w:pPr>
              <w:jc w:val="center"/>
              <w:rPr>
                <w:color w:val="000000"/>
                <w:szCs w:val="24"/>
              </w:rPr>
            </w:pPr>
            <w:r w:rsidRPr="00467837">
              <w:rPr>
                <w:color w:val="000000"/>
                <w:szCs w:val="24"/>
              </w:rPr>
              <w:t>48,7</w:t>
            </w:r>
          </w:p>
        </w:tc>
        <w:tc>
          <w:tcPr>
            <w:tcW w:w="14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467837" w:rsidRDefault="001F04DB">
            <w:pPr>
              <w:jc w:val="center"/>
              <w:rPr>
                <w:color w:val="000000"/>
                <w:szCs w:val="24"/>
              </w:rPr>
            </w:pPr>
            <w:r w:rsidRPr="00467837">
              <w:rPr>
                <w:color w:val="000000"/>
                <w:szCs w:val="24"/>
              </w:rPr>
              <w:t>56,6</w:t>
            </w:r>
          </w:p>
        </w:tc>
        <w:tc>
          <w:tcPr>
            <w:tcW w:w="1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F04DB" w:rsidRPr="001F04DB" w:rsidRDefault="001F04DB">
            <w:pPr>
              <w:jc w:val="center"/>
              <w:rPr>
                <w:color w:val="000000"/>
                <w:szCs w:val="24"/>
              </w:rPr>
            </w:pPr>
            <w:r w:rsidRPr="001F04DB">
              <w:rPr>
                <w:color w:val="000000"/>
                <w:szCs w:val="24"/>
              </w:rPr>
              <w:t>39,6</w:t>
            </w:r>
          </w:p>
        </w:tc>
        <w:tc>
          <w:tcPr>
            <w:tcW w:w="12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1F04DB" w:rsidRDefault="001F04DB">
            <w:pPr>
              <w:jc w:val="center"/>
              <w:rPr>
                <w:color w:val="000000"/>
                <w:szCs w:val="24"/>
              </w:rPr>
            </w:pPr>
            <w:r w:rsidRPr="001F04DB">
              <w:rPr>
                <w:color w:val="000000"/>
                <w:szCs w:val="24"/>
              </w:rPr>
              <w:t>53,0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1F04DB" w:rsidRDefault="001F04DB">
            <w:pPr>
              <w:jc w:val="center"/>
              <w:rPr>
                <w:color w:val="000000"/>
                <w:szCs w:val="24"/>
              </w:rPr>
            </w:pPr>
            <w:r w:rsidRPr="001F04DB">
              <w:rPr>
                <w:color w:val="000000"/>
                <w:szCs w:val="24"/>
              </w:rPr>
              <w:t>43,4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1F04DB" w:rsidRDefault="001F04DB">
            <w:pPr>
              <w:jc w:val="center"/>
              <w:rPr>
                <w:color w:val="000000"/>
                <w:szCs w:val="24"/>
              </w:rPr>
            </w:pPr>
            <w:r w:rsidRPr="001F04DB">
              <w:rPr>
                <w:color w:val="000000"/>
                <w:szCs w:val="24"/>
              </w:rPr>
              <w:t>51,1</w:t>
            </w:r>
          </w:p>
        </w:tc>
      </w:tr>
      <w:tr w:rsidR="001F04DB" w:rsidRPr="006F3A7F" w:rsidTr="00115011">
        <w:trPr>
          <w:trHeight w:val="288"/>
        </w:trPr>
        <w:tc>
          <w:tcPr>
            <w:tcW w:w="3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04DB" w:rsidRDefault="001F04DB" w:rsidP="00FC1C23">
            <w:pPr>
              <w:rPr>
                <w:color w:val="000000"/>
                <w:szCs w:val="24"/>
              </w:rPr>
            </w:pPr>
            <w:r w:rsidRPr="006F3A7F">
              <w:rPr>
                <w:color w:val="000000"/>
                <w:szCs w:val="24"/>
              </w:rPr>
              <w:t xml:space="preserve">уд. расход топлива, </w:t>
            </w:r>
          </w:p>
          <w:p w:rsidR="001F04DB" w:rsidRPr="006F3A7F" w:rsidRDefault="001F04DB" w:rsidP="00FC1C23">
            <w:pPr>
              <w:rPr>
                <w:color w:val="000000"/>
                <w:szCs w:val="24"/>
              </w:rPr>
            </w:pPr>
            <w:r w:rsidRPr="006F3A7F">
              <w:rPr>
                <w:color w:val="000000"/>
                <w:szCs w:val="24"/>
              </w:rPr>
              <w:t>т у.т./Гкал</w:t>
            </w:r>
          </w:p>
        </w:tc>
        <w:tc>
          <w:tcPr>
            <w:tcW w:w="15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467837" w:rsidRDefault="001F04DB">
            <w:pPr>
              <w:jc w:val="center"/>
              <w:rPr>
                <w:color w:val="000000"/>
                <w:szCs w:val="24"/>
              </w:rPr>
            </w:pPr>
            <w:r w:rsidRPr="00467837">
              <w:rPr>
                <w:color w:val="000000"/>
                <w:szCs w:val="24"/>
              </w:rPr>
              <w:t>0,0769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467837" w:rsidRDefault="001F04DB">
            <w:pPr>
              <w:jc w:val="center"/>
              <w:rPr>
                <w:color w:val="000000"/>
                <w:szCs w:val="24"/>
              </w:rPr>
            </w:pPr>
            <w:r w:rsidRPr="00467837">
              <w:rPr>
                <w:color w:val="000000"/>
                <w:szCs w:val="24"/>
              </w:rPr>
              <w:t>0,1725</w:t>
            </w:r>
          </w:p>
        </w:tc>
        <w:tc>
          <w:tcPr>
            <w:tcW w:w="16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467837" w:rsidRDefault="001F04DB">
            <w:pPr>
              <w:jc w:val="center"/>
              <w:rPr>
                <w:color w:val="000000"/>
                <w:szCs w:val="24"/>
              </w:rPr>
            </w:pPr>
            <w:r w:rsidRPr="00467837">
              <w:rPr>
                <w:color w:val="000000"/>
                <w:szCs w:val="24"/>
              </w:rPr>
              <w:t>0,1588</w:t>
            </w:r>
          </w:p>
        </w:tc>
        <w:tc>
          <w:tcPr>
            <w:tcW w:w="14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467837" w:rsidRDefault="001F04DB">
            <w:pPr>
              <w:jc w:val="center"/>
              <w:rPr>
                <w:color w:val="000000"/>
                <w:szCs w:val="24"/>
              </w:rPr>
            </w:pPr>
            <w:r w:rsidRPr="00467837">
              <w:rPr>
                <w:color w:val="000000"/>
                <w:szCs w:val="24"/>
              </w:rPr>
              <w:t>0,1624</w:t>
            </w:r>
          </w:p>
        </w:tc>
        <w:tc>
          <w:tcPr>
            <w:tcW w:w="1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F04DB" w:rsidRPr="001F04DB" w:rsidRDefault="001F04DB">
            <w:pPr>
              <w:jc w:val="center"/>
              <w:rPr>
                <w:color w:val="000000"/>
                <w:szCs w:val="24"/>
              </w:rPr>
            </w:pPr>
            <w:r w:rsidRPr="001F04DB">
              <w:rPr>
                <w:color w:val="000000"/>
                <w:szCs w:val="24"/>
              </w:rPr>
              <w:t>0,1560</w:t>
            </w:r>
          </w:p>
        </w:tc>
        <w:tc>
          <w:tcPr>
            <w:tcW w:w="12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1F04DB" w:rsidRDefault="001F04DB">
            <w:pPr>
              <w:jc w:val="center"/>
              <w:rPr>
                <w:color w:val="000000"/>
                <w:szCs w:val="24"/>
              </w:rPr>
            </w:pPr>
            <w:r w:rsidRPr="001F04DB">
              <w:rPr>
                <w:color w:val="000000"/>
                <w:szCs w:val="24"/>
              </w:rPr>
              <w:t>0,1566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1F04DB" w:rsidRDefault="001F04DB">
            <w:pPr>
              <w:jc w:val="center"/>
              <w:rPr>
                <w:color w:val="000000"/>
                <w:szCs w:val="24"/>
              </w:rPr>
            </w:pPr>
            <w:r w:rsidRPr="001F04DB">
              <w:rPr>
                <w:color w:val="000000"/>
                <w:szCs w:val="24"/>
              </w:rPr>
              <w:t>0,1833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4DB" w:rsidRPr="001F04DB" w:rsidRDefault="001F04DB">
            <w:pPr>
              <w:jc w:val="center"/>
              <w:rPr>
                <w:color w:val="000000"/>
                <w:szCs w:val="24"/>
              </w:rPr>
            </w:pPr>
            <w:r w:rsidRPr="001F04DB">
              <w:rPr>
                <w:color w:val="000000"/>
                <w:szCs w:val="24"/>
              </w:rPr>
              <w:t>0,1618</w:t>
            </w:r>
          </w:p>
        </w:tc>
      </w:tr>
    </w:tbl>
    <w:p w:rsidR="006529D6" w:rsidRDefault="006529D6" w:rsidP="006529D6">
      <w:pPr>
        <w:pStyle w:val="ConsPlusNormal"/>
        <w:widowControl/>
        <w:tabs>
          <w:tab w:val="left" w:pos="0"/>
        </w:tabs>
        <w:ind w:firstLine="0"/>
        <w:jc w:val="both"/>
        <w:rPr>
          <w:rFonts w:ascii="Times New Roman" w:hAnsi="Times New Roman" w:cs="Times New Roman"/>
          <w:sz w:val="26"/>
          <w:szCs w:val="26"/>
        </w:rPr>
      </w:pPr>
    </w:p>
    <w:p w:rsidR="00A147E2" w:rsidRDefault="00A147E2" w:rsidP="00A147E2">
      <w:pPr>
        <w:pStyle w:val="ConsPlusNormal"/>
        <w:widowControl/>
        <w:tabs>
          <w:tab w:val="left" w:pos="0"/>
        </w:tabs>
        <w:jc w:val="center"/>
        <w:rPr>
          <w:rFonts w:ascii="Times New Roman" w:hAnsi="Times New Roman" w:cs="Times New Roman"/>
          <w:sz w:val="26"/>
          <w:szCs w:val="26"/>
        </w:rPr>
        <w:sectPr w:rsidR="00A147E2" w:rsidSect="00A147E2">
          <w:pgSz w:w="16838" w:h="11906" w:orient="landscape"/>
          <w:pgMar w:top="851" w:right="567" w:bottom="851" w:left="567" w:header="510" w:footer="403" w:gutter="0"/>
          <w:cols w:space="720"/>
          <w:docGrid w:linePitch="360"/>
        </w:sectPr>
      </w:pPr>
    </w:p>
    <w:p w:rsidR="00BF53F4" w:rsidRPr="00E0460F" w:rsidRDefault="00BF53F4" w:rsidP="00BF53F4">
      <w:pPr>
        <w:pStyle w:val="ConsPlusNormal"/>
        <w:widowControl/>
        <w:tabs>
          <w:tab w:val="left" w:pos="0"/>
        </w:tabs>
        <w:ind w:firstLine="0"/>
        <w:jc w:val="both"/>
        <w:rPr>
          <w:rFonts w:ascii="Times New Roman" w:hAnsi="Times New Roman" w:cs="Times New Roman"/>
          <w:sz w:val="26"/>
          <w:szCs w:val="26"/>
        </w:rPr>
      </w:pPr>
      <w:r w:rsidRPr="00E0460F">
        <w:rPr>
          <w:rFonts w:ascii="Times New Roman" w:hAnsi="Times New Roman" w:cs="Times New Roman"/>
          <w:b/>
          <w:sz w:val="26"/>
          <w:szCs w:val="26"/>
        </w:rPr>
        <w:lastRenderedPageBreak/>
        <w:t>2.2</w:t>
      </w:r>
      <w:r w:rsidR="003A361B">
        <w:rPr>
          <w:rFonts w:ascii="Times New Roman" w:hAnsi="Times New Roman" w:cs="Times New Roman"/>
          <w:b/>
          <w:sz w:val="26"/>
          <w:szCs w:val="26"/>
        </w:rPr>
        <w:t>.</w:t>
      </w:r>
      <w:r w:rsidRPr="00E0460F">
        <w:rPr>
          <w:rFonts w:ascii="Times New Roman" w:hAnsi="Times New Roman" w:cs="Times New Roman"/>
          <w:b/>
          <w:sz w:val="26"/>
          <w:szCs w:val="26"/>
        </w:rPr>
        <w:t xml:space="preserve"> Перспективные тепловые нагрузки по градостроительному плану</w:t>
      </w:r>
    </w:p>
    <w:p w:rsidR="00CF7743" w:rsidRPr="00BB509B" w:rsidRDefault="009F68F7" w:rsidP="00CF7743">
      <w:pPr>
        <w:tabs>
          <w:tab w:val="left" w:pos="0"/>
        </w:tabs>
        <w:spacing w:before="120" w:after="12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П</w:t>
      </w:r>
      <w:r w:rsidR="00CF7743" w:rsidRPr="00BB509B">
        <w:rPr>
          <w:sz w:val="26"/>
          <w:szCs w:val="26"/>
        </w:rPr>
        <w:t>отребление тепловой энергии может быть рассчитано по формуле:</w:t>
      </w:r>
    </w:p>
    <w:p w:rsidR="00CF7743" w:rsidRPr="00BB509B" w:rsidRDefault="00CF7743" w:rsidP="00CF7743">
      <w:pPr>
        <w:jc w:val="right"/>
        <w:rPr>
          <w:sz w:val="26"/>
          <w:szCs w:val="26"/>
        </w:rPr>
      </w:pPr>
      <w:r w:rsidRPr="00BB509B">
        <w:rPr>
          <w:sz w:val="26"/>
          <w:szCs w:val="26"/>
        </w:rPr>
        <w:t xml:space="preserve">Q = </w:t>
      </w:r>
      <w:proofErr w:type="spellStart"/>
      <w:r w:rsidRPr="00BB509B">
        <w:rPr>
          <w:sz w:val="26"/>
          <w:szCs w:val="26"/>
        </w:rPr>
        <w:t>Q</w:t>
      </w:r>
      <w:proofErr w:type="gramStart"/>
      <w:r w:rsidRPr="00BB509B">
        <w:rPr>
          <w:sz w:val="26"/>
          <w:szCs w:val="26"/>
          <w:vertAlign w:val="subscript"/>
        </w:rPr>
        <w:t>оот</w:t>
      </w:r>
      <w:proofErr w:type="spellEnd"/>
      <w:r w:rsidRPr="00BB509B">
        <w:rPr>
          <w:sz w:val="26"/>
          <w:szCs w:val="26"/>
          <w:vertAlign w:val="subscript"/>
        </w:rPr>
        <w:t>.</w:t>
      </w:r>
      <w:r w:rsidRPr="00BB509B">
        <w:rPr>
          <w:sz w:val="26"/>
          <w:szCs w:val="26"/>
        </w:rPr>
        <w:t>*</w:t>
      </w:r>
      <w:proofErr w:type="spellStart"/>
      <w:proofErr w:type="gramEnd"/>
      <w:r w:rsidRPr="00BB509B">
        <w:rPr>
          <w:sz w:val="26"/>
          <w:szCs w:val="26"/>
        </w:rPr>
        <w:t>n</w:t>
      </w:r>
      <w:r w:rsidRPr="00BB509B">
        <w:rPr>
          <w:sz w:val="26"/>
          <w:szCs w:val="26"/>
          <w:vertAlign w:val="subscript"/>
        </w:rPr>
        <w:t>от</w:t>
      </w:r>
      <w:proofErr w:type="spellEnd"/>
      <w:r w:rsidRPr="00BB509B">
        <w:rPr>
          <w:sz w:val="26"/>
          <w:szCs w:val="26"/>
          <w:vertAlign w:val="subscript"/>
        </w:rPr>
        <w:t>.</w:t>
      </w:r>
      <w:r w:rsidRPr="00BB509B">
        <w:rPr>
          <w:sz w:val="26"/>
          <w:szCs w:val="26"/>
        </w:rPr>
        <w:t>*(</w:t>
      </w:r>
      <w:proofErr w:type="spellStart"/>
      <w:r w:rsidRPr="00BB509B">
        <w:rPr>
          <w:sz w:val="26"/>
          <w:szCs w:val="26"/>
        </w:rPr>
        <w:t>t</w:t>
      </w:r>
      <w:r w:rsidRPr="00BB509B">
        <w:rPr>
          <w:sz w:val="26"/>
          <w:szCs w:val="26"/>
          <w:vertAlign w:val="subscript"/>
        </w:rPr>
        <w:t>вн</w:t>
      </w:r>
      <w:proofErr w:type="spellEnd"/>
      <w:r w:rsidRPr="00BB509B">
        <w:rPr>
          <w:sz w:val="26"/>
          <w:szCs w:val="26"/>
          <w:vertAlign w:val="subscript"/>
        </w:rPr>
        <w:t>.</w:t>
      </w:r>
      <w:r w:rsidRPr="00BB509B">
        <w:rPr>
          <w:sz w:val="26"/>
          <w:szCs w:val="26"/>
        </w:rPr>
        <w:t>-</w:t>
      </w:r>
      <w:proofErr w:type="spellStart"/>
      <w:r w:rsidRPr="00BB509B">
        <w:rPr>
          <w:sz w:val="26"/>
          <w:szCs w:val="26"/>
        </w:rPr>
        <w:t>t</w:t>
      </w:r>
      <w:r w:rsidRPr="00BB509B">
        <w:rPr>
          <w:sz w:val="26"/>
          <w:szCs w:val="26"/>
          <w:vertAlign w:val="subscript"/>
        </w:rPr>
        <w:t>ср.от</w:t>
      </w:r>
      <w:proofErr w:type="spellEnd"/>
      <w:r w:rsidRPr="00BB509B">
        <w:rPr>
          <w:sz w:val="26"/>
          <w:szCs w:val="26"/>
          <w:vertAlign w:val="subscript"/>
        </w:rPr>
        <w:t>.</w:t>
      </w:r>
      <w:r w:rsidRPr="00BB509B">
        <w:rPr>
          <w:sz w:val="26"/>
          <w:szCs w:val="26"/>
        </w:rPr>
        <w:t>)/(</w:t>
      </w:r>
      <w:proofErr w:type="spellStart"/>
      <w:r w:rsidRPr="00BB509B">
        <w:rPr>
          <w:sz w:val="26"/>
          <w:szCs w:val="26"/>
        </w:rPr>
        <w:t>t</w:t>
      </w:r>
      <w:r w:rsidRPr="00BB509B">
        <w:rPr>
          <w:sz w:val="26"/>
          <w:szCs w:val="26"/>
          <w:vertAlign w:val="subscript"/>
        </w:rPr>
        <w:t>вн</w:t>
      </w:r>
      <w:proofErr w:type="spellEnd"/>
      <w:r w:rsidRPr="00BB509B">
        <w:rPr>
          <w:sz w:val="26"/>
          <w:szCs w:val="26"/>
          <w:vertAlign w:val="subscript"/>
        </w:rPr>
        <w:t>.</w:t>
      </w:r>
      <w:r w:rsidRPr="00BB509B">
        <w:rPr>
          <w:sz w:val="26"/>
          <w:szCs w:val="26"/>
        </w:rPr>
        <w:t>-</w:t>
      </w:r>
      <w:proofErr w:type="spellStart"/>
      <w:r w:rsidRPr="00BB509B">
        <w:rPr>
          <w:sz w:val="26"/>
          <w:szCs w:val="26"/>
        </w:rPr>
        <w:t>t</w:t>
      </w:r>
      <w:r w:rsidRPr="00BB509B">
        <w:rPr>
          <w:sz w:val="26"/>
          <w:szCs w:val="26"/>
          <w:vertAlign w:val="subscript"/>
        </w:rPr>
        <w:t>р</w:t>
      </w:r>
      <w:proofErr w:type="spellEnd"/>
      <w:r w:rsidRPr="00BB509B">
        <w:rPr>
          <w:sz w:val="26"/>
          <w:szCs w:val="26"/>
          <w:vertAlign w:val="subscript"/>
        </w:rPr>
        <w:t>.</w:t>
      </w:r>
      <w:r w:rsidRPr="00BB509B">
        <w:rPr>
          <w:sz w:val="26"/>
          <w:szCs w:val="26"/>
        </w:rPr>
        <w:t>)+</w:t>
      </w:r>
      <w:proofErr w:type="spellStart"/>
      <w:r w:rsidRPr="00BB509B">
        <w:rPr>
          <w:sz w:val="26"/>
          <w:szCs w:val="26"/>
        </w:rPr>
        <w:t>Q</w:t>
      </w:r>
      <w:r w:rsidRPr="00BB509B">
        <w:rPr>
          <w:sz w:val="26"/>
          <w:szCs w:val="26"/>
          <w:vertAlign w:val="subscript"/>
        </w:rPr>
        <w:t>гвс</w:t>
      </w:r>
      <w:r w:rsidRPr="00BB509B">
        <w:rPr>
          <w:sz w:val="26"/>
          <w:szCs w:val="26"/>
        </w:rPr>
        <w:t>Гкал</w:t>
      </w:r>
      <w:proofErr w:type="spellEnd"/>
      <w:r w:rsidRPr="00BB509B">
        <w:rPr>
          <w:sz w:val="26"/>
          <w:szCs w:val="26"/>
        </w:rPr>
        <w:t>/год                                         (</w:t>
      </w:r>
      <w:r w:rsidR="00C04B24">
        <w:rPr>
          <w:sz w:val="26"/>
          <w:szCs w:val="26"/>
        </w:rPr>
        <w:t>1</w:t>
      </w:r>
      <w:r w:rsidRPr="00BB509B">
        <w:rPr>
          <w:sz w:val="26"/>
          <w:szCs w:val="26"/>
        </w:rPr>
        <w:t>)</w:t>
      </w:r>
    </w:p>
    <w:tbl>
      <w:tblPr>
        <w:tblW w:w="0" w:type="auto"/>
        <w:tblInd w:w="55" w:type="dxa"/>
        <w:tblLayout w:type="fixed"/>
        <w:tblCellMar>
          <w:top w:w="28" w:type="dxa"/>
          <w:left w:w="55" w:type="dxa"/>
          <w:bottom w:w="28" w:type="dxa"/>
          <w:right w:w="55" w:type="dxa"/>
        </w:tblCellMar>
        <w:tblLook w:val="0000" w:firstRow="0" w:lastRow="0" w:firstColumn="0" w:lastColumn="0" w:noHBand="0" w:noVBand="0"/>
      </w:tblPr>
      <w:tblGrid>
        <w:gridCol w:w="1320"/>
        <w:gridCol w:w="8903"/>
      </w:tblGrid>
      <w:tr w:rsidR="00CF7743" w:rsidRPr="00BB509B" w:rsidTr="0015192B">
        <w:tc>
          <w:tcPr>
            <w:tcW w:w="1320" w:type="dxa"/>
          </w:tcPr>
          <w:p w:rsidR="00CF7743" w:rsidRPr="00BB509B" w:rsidRDefault="00CF7743" w:rsidP="0015192B">
            <w:pPr>
              <w:jc w:val="right"/>
              <w:rPr>
                <w:sz w:val="26"/>
                <w:szCs w:val="26"/>
              </w:rPr>
            </w:pPr>
            <w:r w:rsidRPr="00BB509B">
              <w:rPr>
                <w:sz w:val="26"/>
                <w:szCs w:val="26"/>
              </w:rPr>
              <w:t xml:space="preserve"> где    </w:t>
            </w:r>
            <w:proofErr w:type="spellStart"/>
            <w:r w:rsidRPr="00BB509B">
              <w:rPr>
                <w:sz w:val="26"/>
                <w:szCs w:val="26"/>
              </w:rPr>
              <w:t>Q</w:t>
            </w:r>
            <w:r w:rsidRPr="00BB509B">
              <w:rPr>
                <w:sz w:val="26"/>
                <w:szCs w:val="26"/>
                <w:vertAlign w:val="subscript"/>
              </w:rPr>
              <w:t>о</w:t>
            </w:r>
            <w:proofErr w:type="spellEnd"/>
            <w:r w:rsidRPr="00BB509B">
              <w:rPr>
                <w:sz w:val="26"/>
                <w:szCs w:val="26"/>
                <w:vertAlign w:val="subscript"/>
              </w:rPr>
              <w:t xml:space="preserve"> от.</w:t>
            </w:r>
          </w:p>
        </w:tc>
        <w:tc>
          <w:tcPr>
            <w:tcW w:w="8903" w:type="dxa"/>
          </w:tcPr>
          <w:p w:rsidR="00CF7743" w:rsidRPr="00BB509B" w:rsidRDefault="00CF7743" w:rsidP="00F20AD6">
            <w:pPr>
              <w:pStyle w:val="230"/>
              <w:ind w:firstLine="43"/>
              <w:rPr>
                <w:sz w:val="26"/>
                <w:szCs w:val="26"/>
              </w:rPr>
            </w:pPr>
            <w:r w:rsidRPr="00BB509B">
              <w:rPr>
                <w:sz w:val="26"/>
                <w:szCs w:val="26"/>
              </w:rPr>
              <w:t>расчетная тепловая нагрузка на отопление и вентиляцию, Гкал/ч;</w:t>
            </w:r>
          </w:p>
        </w:tc>
      </w:tr>
      <w:tr w:rsidR="00CF7743" w:rsidRPr="00BB509B" w:rsidTr="0015192B">
        <w:tc>
          <w:tcPr>
            <w:tcW w:w="1320" w:type="dxa"/>
          </w:tcPr>
          <w:p w:rsidR="00CF7743" w:rsidRPr="00BB509B" w:rsidRDefault="00CF7743" w:rsidP="0015192B">
            <w:pPr>
              <w:jc w:val="right"/>
              <w:rPr>
                <w:sz w:val="26"/>
                <w:szCs w:val="26"/>
              </w:rPr>
            </w:pPr>
            <w:proofErr w:type="spellStart"/>
            <w:r w:rsidRPr="00BB509B">
              <w:rPr>
                <w:sz w:val="26"/>
                <w:szCs w:val="26"/>
              </w:rPr>
              <w:t>n</w:t>
            </w:r>
            <w:r w:rsidRPr="00BB509B">
              <w:rPr>
                <w:sz w:val="26"/>
                <w:szCs w:val="26"/>
                <w:vertAlign w:val="subscript"/>
              </w:rPr>
              <w:t>от</w:t>
            </w:r>
            <w:proofErr w:type="spellEnd"/>
            <w:r w:rsidRPr="00BB509B">
              <w:rPr>
                <w:sz w:val="26"/>
                <w:szCs w:val="26"/>
                <w:vertAlign w:val="subscript"/>
              </w:rPr>
              <w:t>.</w:t>
            </w:r>
            <w:r w:rsidRPr="00BB509B">
              <w:rPr>
                <w:sz w:val="26"/>
                <w:szCs w:val="26"/>
              </w:rPr>
              <w:t xml:space="preserve"> - </w:t>
            </w:r>
          </w:p>
        </w:tc>
        <w:tc>
          <w:tcPr>
            <w:tcW w:w="8903" w:type="dxa"/>
          </w:tcPr>
          <w:p w:rsidR="00CF7743" w:rsidRPr="00BB509B" w:rsidRDefault="00CF7743" w:rsidP="00F20AD6">
            <w:pPr>
              <w:pStyle w:val="230"/>
              <w:ind w:firstLine="43"/>
              <w:rPr>
                <w:sz w:val="26"/>
                <w:szCs w:val="26"/>
              </w:rPr>
            </w:pPr>
            <w:r w:rsidRPr="00BB509B">
              <w:rPr>
                <w:sz w:val="26"/>
                <w:szCs w:val="26"/>
              </w:rPr>
              <w:t>продолжительность отопительного периода, ч;</w:t>
            </w:r>
          </w:p>
        </w:tc>
      </w:tr>
      <w:tr w:rsidR="00CF7743" w:rsidRPr="00BB509B" w:rsidTr="0015192B">
        <w:tc>
          <w:tcPr>
            <w:tcW w:w="1320" w:type="dxa"/>
          </w:tcPr>
          <w:p w:rsidR="00CF7743" w:rsidRPr="00BB509B" w:rsidRDefault="00CF7743" w:rsidP="0015192B">
            <w:pPr>
              <w:jc w:val="right"/>
              <w:rPr>
                <w:sz w:val="26"/>
                <w:szCs w:val="26"/>
              </w:rPr>
            </w:pPr>
            <w:proofErr w:type="spellStart"/>
            <w:r w:rsidRPr="00BB509B">
              <w:rPr>
                <w:sz w:val="26"/>
                <w:szCs w:val="26"/>
              </w:rPr>
              <w:t>t</w:t>
            </w:r>
            <w:r w:rsidRPr="00BB509B">
              <w:rPr>
                <w:sz w:val="26"/>
                <w:szCs w:val="26"/>
                <w:vertAlign w:val="subscript"/>
              </w:rPr>
              <w:t>вн</w:t>
            </w:r>
            <w:proofErr w:type="spellEnd"/>
            <w:r w:rsidRPr="00BB509B">
              <w:rPr>
                <w:sz w:val="26"/>
                <w:szCs w:val="26"/>
                <w:vertAlign w:val="subscript"/>
              </w:rPr>
              <w:t>.</w:t>
            </w:r>
            <w:r w:rsidRPr="00BB509B">
              <w:rPr>
                <w:sz w:val="26"/>
                <w:szCs w:val="26"/>
              </w:rPr>
              <w:t xml:space="preserve"> - </w:t>
            </w:r>
          </w:p>
        </w:tc>
        <w:tc>
          <w:tcPr>
            <w:tcW w:w="8903" w:type="dxa"/>
          </w:tcPr>
          <w:p w:rsidR="00CF7743" w:rsidRPr="00BB509B" w:rsidRDefault="00CF7743" w:rsidP="00F20AD6">
            <w:pPr>
              <w:pStyle w:val="230"/>
              <w:ind w:firstLine="43"/>
              <w:rPr>
                <w:sz w:val="26"/>
                <w:szCs w:val="26"/>
              </w:rPr>
            </w:pPr>
            <w:r w:rsidRPr="00BB509B">
              <w:rPr>
                <w:sz w:val="26"/>
                <w:szCs w:val="26"/>
              </w:rPr>
              <w:t xml:space="preserve">расчетная средняя температура воздуха в помещениях, </w:t>
            </w:r>
            <w:proofErr w:type="spellStart"/>
            <w:r w:rsidRPr="00BB509B">
              <w:rPr>
                <w:sz w:val="26"/>
                <w:szCs w:val="26"/>
                <w:vertAlign w:val="superscript"/>
              </w:rPr>
              <w:t>о</w:t>
            </w:r>
            <w:r w:rsidRPr="00BB509B">
              <w:rPr>
                <w:sz w:val="26"/>
                <w:szCs w:val="26"/>
              </w:rPr>
              <w:t>С</w:t>
            </w:r>
            <w:proofErr w:type="spellEnd"/>
            <w:r w:rsidRPr="00BB509B">
              <w:rPr>
                <w:sz w:val="26"/>
                <w:szCs w:val="26"/>
              </w:rPr>
              <w:t>;</w:t>
            </w:r>
          </w:p>
        </w:tc>
      </w:tr>
      <w:tr w:rsidR="00CF7743" w:rsidRPr="00BB509B" w:rsidTr="0015192B">
        <w:tc>
          <w:tcPr>
            <w:tcW w:w="1320" w:type="dxa"/>
          </w:tcPr>
          <w:p w:rsidR="00CF7743" w:rsidRPr="00BB509B" w:rsidRDefault="00CF7743" w:rsidP="0015192B">
            <w:pPr>
              <w:jc w:val="right"/>
              <w:rPr>
                <w:sz w:val="26"/>
                <w:szCs w:val="26"/>
              </w:rPr>
            </w:pPr>
            <w:proofErr w:type="spellStart"/>
            <w:r w:rsidRPr="00BB509B">
              <w:rPr>
                <w:sz w:val="26"/>
                <w:szCs w:val="26"/>
              </w:rPr>
              <w:t>t</w:t>
            </w:r>
            <w:r w:rsidRPr="00BB509B">
              <w:rPr>
                <w:sz w:val="26"/>
                <w:szCs w:val="26"/>
                <w:vertAlign w:val="subscript"/>
              </w:rPr>
              <w:t>ср.от</w:t>
            </w:r>
            <w:proofErr w:type="spellEnd"/>
            <w:r w:rsidRPr="00BB509B">
              <w:rPr>
                <w:sz w:val="26"/>
                <w:szCs w:val="26"/>
                <w:vertAlign w:val="subscript"/>
              </w:rPr>
              <w:t>.</w:t>
            </w:r>
            <w:r w:rsidRPr="00BB509B">
              <w:rPr>
                <w:sz w:val="26"/>
                <w:szCs w:val="26"/>
              </w:rPr>
              <w:t xml:space="preserve"> - </w:t>
            </w:r>
          </w:p>
        </w:tc>
        <w:tc>
          <w:tcPr>
            <w:tcW w:w="8903" w:type="dxa"/>
          </w:tcPr>
          <w:p w:rsidR="00CF7743" w:rsidRPr="00BB509B" w:rsidRDefault="00CF7743" w:rsidP="00F20AD6">
            <w:pPr>
              <w:pStyle w:val="230"/>
              <w:ind w:firstLine="43"/>
              <w:rPr>
                <w:sz w:val="26"/>
                <w:szCs w:val="26"/>
              </w:rPr>
            </w:pPr>
            <w:r w:rsidRPr="00BB509B">
              <w:rPr>
                <w:sz w:val="26"/>
                <w:szCs w:val="26"/>
              </w:rPr>
              <w:t xml:space="preserve">средняя температура наружного воздуха за отопительный период, </w:t>
            </w:r>
            <w:proofErr w:type="spellStart"/>
            <w:r w:rsidRPr="00BB509B">
              <w:rPr>
                <w:sz w:val="26"/>
                <w:szCs w:val="26"/>
                <w:vertAlign w:val="superscript"/>
              </w:rPr>
              <w:t>о</w:t>
            </w:r>
            <w:r w:rsidRPr="00BB509B">
              <w:rPr>
                <w:sz w:val="26"/>
                <w:szCs w:val="26"/>
              </w:rPr>
              <w:t>С</w:t>
            </w:r>
            <w:proofErr w:type="spellEnd"/>
            <w:r w:rsidRPr="00BB509B">
              <w:rPr>
                <w:sz w:val="26"/>
                <w:szCs w:val="26"/>
              </w:rPr>
              <w:t>;</w:t>
            </w:r>
          </w:p>
        </w:tc>
      </w:tr>
      <w:tr w:rsidR="00CF7743" w:rsidRPr="00BB509B" w:rsidTr="0015192B">
        <w:tc>
          <w:tcPr>
            <w:tcW w:w="1320" w:type="dxa"/>
          </w:tcPr>
          <w:p w:rsidR="00CF7743" w:rsidRPr="00BB509B" w:rsidRDefault="00CF7743" w:rsidP="0015192B">
            <w:pPr>
              <w:jc w:val="right"/>
              <w:rPr>
                <w:sz w:val="26"/>
                <w:szCs w:val="26"/>
              </w:rPr>
            </w:pPr>
            <w:proofErr w:type="spellStart"/>
            <w:r w:rsidRPr="00BB509B">
              <w:rPr>
                <w:sz w:val="26"/>
                <w:szCs w:val="26"/>
              </w:rPr>
              <w:t>t</w:t>
            </w:r>
            <w:r w:rsidRPr="00BB509B">
              <w:rPr>
                <w:sz w:val="26"/>
                <w:szCs w:val="26"/>
                <w:vertAlign w:val="subscript"/>
              </w:rPr>
              <w:t>р</w:t>
            </w:r>
            <w:proofErr w:type="spellEnd"/>
            <w:r w:rsidRPr="00BB509B">
              <w:rPr>
                <w:sz w:val="26"/>
                <w:szCs w:val="26"/>
              </w:rPr>
              <w:t xml:space="preserve"> - </w:t>
            </w:r>
          </w:p>
        </w:tc>
        <w:tc>
          <w:tcPr>
            <w:tcW w:w="8903" w:type="dxa"/>
          </w:tcPr>
          <w:p w:rsidR="00CF7743" w:rsidRPr="00BB509B" w:rsidRDefault="00CF7743" w:rsidP="00F20AD6">
            <w:pPr>
              <w:pStyle w:val="230"/>
              <w:ind w:firstLine="43"/>
              <w:rPr>
                <w:sz w:val="26"/>
                <w:szCs w:val="26"/>
              </w:rPr>
            </w:pPr>
            <w:r w:rsidRPr="00BB509B">
              <w:rPr>
                <w:sz w:val="26"/>
                <w:szCs w:val="26"/>
              </w:rPr>
              <w:t xml:space="preserve">расчетная температура наружного воздуха за отопительный период, </w:t>
            </w:r>
            <w:proofErr w:type="spellStart"/>
            <w:r w:rsidRPr="00BB509B">
              <w:rPr>
                <w:sz w:val="26"/>
                <w:szCs w:val="26"/>
                <w:vertAlign w:val="superscript"/>
              </w:rPr>
              <w:t>о</w:t>
            </w:r>
            <w:r w:rsidRPr="00BB509B">
              <w:rPr>
                <w:sz w:val="26"/>
                <w:szCs w:val="26"/>
              </w:rPr>
              <w:t>С</w:t>
            </w:r>
            <w:proofErr w:type="spellEnd"/>
            <w:r w:rsidRPr="00BB509B">
              <w:rPr>
                <w:sz w:val="26"/>
                <w:szCs w:val="26"/>
              </w:rPr>
              <w:t>;</w:t>
            </w:r>
          </w:p>
        </w:tc>
      </w:tr>
      <w:tr w:rsidR="00CF7743" w:rsidRPr="00BB509B" w:rsidTr="0015192B">
        <w:tc>
          <w:tcPr>
            <w:tcW w:w="1320" w:type="dxa"/>
          </w:tcPr>
          <w:p w:rsidR="00CF7743" w:rsidRPr="00BB509B" w:rsidRDefault="00CF7743" w:rsidP="0015192B">
            <w:pPr>
              <w:jc w:val="right"/>
              <w:rPr>
                <w:sz w:val="26"/>
                <w:szCs w:val="26"/>
              </w:rPr>
            </w:pPr>
            <w:proofErr w:type="spellStart"/>
            <w:r w:rsidRPr="00BB509B">
              <w:rPr>
                <w:sz w:val="26"/>
                <w:szCs w:val="26"/>
              </w:rPr>
              <w:t>Q</w:t>
            </w:r>
            <w:r w:rsidRPr="00BB509B">
              <w:rPr>
                <w:sz w:val="26"/>
                <w:szCs w:val="26"/>
                <w:vertAlign w:val="subscript"/>
              </w:rPr>
              <w:t>гвс</w:t>
            </w:r>
            <w:proofErr w:type="spellEnd"/>
            <w:r w:rsidRPr="00BB509B">
              <w:rPr>
                <w:sz w:val="26"/>
                <w:szCs w:val="26"/>
              </w:rPr>
              <w:t xml:space="preserve"> - </w:t>
            </w:r>
          </w:p>
        </w:tc>
        <w:tc>
          <w:tcPr>
            <w:tcW w:w="8903" w:type="dxa"/>
          </w:tcPr>
          <w:p w:rsidR="00CF7743" w:rsidRPr="00BB509B" w:rsidRDefault="00CF7743" w:rsidP="0015192B">
            <w:pPr>
              <w:rPr>
                <w:sz w:val="26"/>
                <w:szCs w:val="26"/>
              </w:rPr>
            </w:pPr>
            <w:r w:rsidRPr="00BB509B">
              <w:rPr>
                <w:sz w:val="26"/>
                <w:szCs w:val="26"/>
              </w:rPr>
              <w:t>расчетная  тепловая нагрузка на ГВС, Гкал/год;</w:t>
            </w:r>
          </w:p>
        </w:tc>
      </w:tr>
    </w:tbl>
    <w:p w:rsidR="00CF7743" w:rsidRPr="00BB509B" w:rsidRDefault="00CF7743" w:rsidP="00CF7743">
      <w:pPr>
        <w:rPr>
          <w:sz w:val="26"/>
          <w:szCs w:val="26"/>
        </w:rPr>
      </w:pPr>
    </w:p>
    <w:p w:rsidR="00CF7743" w:rsidRPr="00BB509B" w:rsidRDefault="00CF7743" w:rsidP="00CF7743">
      <w:pPr>
        <w:rPr>
          <w:sz w:val="26"/>
          <w:szCs w:val="26"/>
        </w:rPr>
      </w:pPr>
      <w:r w:rsidRPr="00BB509B">
        <w:rPr>
          <w:sz w:val="26"/>
          <w:szCs w:val="26"/>
        </w:rPr>
        <w:t>Потребление тепловой энергии на ГВС может быть рассчитано по формуле:</w:t>
      </w:r>
    </w:p>
    <w:p w:rsidR="00CF7743" w:rsidRPr="00BB509B" w:rsidRDefault="00CF7743" w:rsidP="00CF7743">
      <w:pPr>
        <w:spacing w:before="120" w:after="120"/>
        <w:jc w:val="right"/>
        <w:rPr>
          <w:sz w:val="26"/>
          <w:szCs w:val="26"/>
        </w:rPr>
      </w:pPr>
      <w:proofErr w:type="spellStart"/>
      <w:r w:rsidRPr="00BB509B">
        <w:rPr>
          <w:sz w:val="26"/>
          <w:szCs w:val="26"/>
        </w:rPr>
        <w:t>Q</w:t>
      </w:r>
      <w:r w:rsidRPr="00BB509B">
        <w:rPr>
          <w:sz w:val="26"/>
          <w:szCs w:val="26"/>
          <w:vertAlign w:val="subscript"/>
        </w:rPr>
        <w:t>гвс</w:t>
      </w:r>
      <w:proofErr w:type="spellEnd"/>
      <w:r w:rsidRPr="00BB509B">
        <w:rPr>
          <w:sz w:val="26"/>
          <w:szCs w:val="26"/>
        </w:rPr>
        <w:t xml:space="preserve"> = </w:t>
      </w:r>
      <w:proofErr w:type="spellStart"/>
      <w:r w:rsidRPr="00BB509B">
        <w:rPr>
          <w:sz w:val="26"/>
          <w:szCs w:val="26"/>
        </w:rPr>
        <w:t>g</w:t>
      </w:r>
      <w:r w:rsidRPr="00BB509B">
        <w:rPr>
          <w:sz w:val="26"/>
          <w:szCs w:val="26"/>
          <w:vertAlign w:val="subscript"/>
        </w:rPr>
        <w:t>гв</w:t>
      </w:r>
      <w:proofErr w:type="spellEnd"/>
      <w:r w:rsidRPr="00BB509B">
        <w:rPr>
          <w:sz w:val="26"/>
          <w:szCs w:val="26"/>
        </w:rPr>
        <w:t>*</w:t>
      </w:r>
      <w:proofErr w:type="spellStart"/>
      <w:r w:rsidRPr="00BB509B">
        <w:rPr>
          <w:sz w:val="26"/>
          <w:szCs w:val="26"/>
        </w:rPr>
        <w:t>n</w:t>
      </w:r>
      <w:proofErr w:type="gramStart"/>
      <w:r w:rsidRPr="00BB509B">
        <w:rPr>
          <w:sz w:val="26"/>
          <w:szCs w:val="26"/>
          <w:vertAlign w:val="subscript"/>
        </w:rPr>
        <w:t>потр</w:t>
      </w:r>
      <w:proofErr w:type="spellEnd"/>
      <w:r w:rsidRPr="00BB509B">
        <w:rPr>
          <w:sz w:val="26"/>
          <w:szCs w:val="26"/>
          <w:vertAlign w:val="subscript"/>
        </w:rPr>
        <w:t>.</w:t>
      </w:r>
      <w:r w:rsidRPr="00BB509B">
        <w:rPr>
          <w:sz w:val="26"/>
          <w:szCs w:val="26"/>
        </w:rPr>
        <w:t>*</w:t>
      </w:r>
      <w:proofErr w:type="spellStart"/>
      <w:proofErr w:type="gramEnd"/>
      <w:r w:rsidRPr="00BB509B">
        <w:rPr>
          <w:sz w:val="26"/>
          <w:szCs w:val="26"/>
        </w:rPr>
        <w:t>n</w:t>
      </w:r>
      <w:r w:rsidRPr="00BB509B">
        <w:rPr>
          <w:sz w:val="26"/>
          <w:szCs w:val="26"/>
          <w:vertAlign w:val="subscript"/>
        </w:rPr>
        <w:t>гвс</w:t>
      </w:r>
      <w:proofErr w:type="spellEnd"/>
      <w:r w:rsidRPr="00BB509B">
        <w:rPr>
          <w:sz w:val="26"/>
          <w:szCs w:val="26"/>
          <w:vertAlign w:val="subscript"/>
        </w:rPr>
        <w:t xml:space="preserve"> *</w:t>
      </w:r>
      <w:proofErr w:type="spellStart"/>
      <w:r w:rsidRPr="00BB509B">
        <w:rPr>
          <w:sz w:val="26"/>
          <w:szCs w:val="26"/>
        </w:rPr>
        <w:t>q</w:t>
      </w:r>
      <w:r w:rsidRPr="00BB509B">
        <w:rPr>
          <w:sz w:val="26"/>
          <w:szCs w:val="26"/>
          <w:vertAlign w:val="subscript"/>
        </w:rPr>
        <w:t>гв</w:t>
      </w:r>
      <w:proofErr w:type="spellEnd"/>
      <w:r w:rsidRPr="00BB509B">
        <w:rPr>
          <w:sz w:val="26"/>
          <w:szCs w:val="26"/>
        </w:rPr>
        <w:t>/1000   Гкал/год                                                    (</w:t>
      </w:r>
      <w:r w:rsidR="00C04B24">
        <w:rPr>
          <w:sz w:val="26"/>
          <w:szCs w:val="26"/>
        </w:rPr>
        <w:t>2</w:t>
      </w:r>
      <w:r w:rsidRPr="00BB509B">
        <w:rPr>
          <w:sz w:val="26"/>
          <w:szCs w:val="26"/>
        </w:rPr>
        <w:t>)</w:t>
      </w:r>
    </w:p>
    <w:tbl>
      <w:tblPr>
        <w:tblW w:w="10321" w:type="dxa"/>
        <w:tblInd w:w="55" w:type="dxa"/>
        <w:tblLayout w:type="fixed"/>
        <w:tblCellMar>
          <w:top w:w="28" w:type="dxa"/>
          <w:left w:w="55" w:type="dxa"/>
          <w:bottom w:w="28" w:type="dxa"/>
          <w:right w:w="55" w:type="dxa"/>
        </w:tblCellMar>
        <w:tblLook w:val="0000" w:firstRow="0" w:lastRow="0" w:firstColumn="0" w:lastColumn="0" w:noHBand="0" w:noVBand="0"/>
      </w:tblPr>
      <w:tblGrid>
        <w:gridCol w:w="1418"/>
        <w:gridCol w:w="8903"/>
      </w:tblGrid>
      <w:tr w:rsidR="00CF7743" w:rsidRPr="001F04DB" w:rsidTr="0015192B">
        <w:tc>
          <w:tcPr>
            <w:tcW w:w="1418" w:type="dxa"/>
          </w:tcPr>
          <w:p w:rsidR="00CF7743" w:rsidRPr="001F04DB" w:rsidRDefault="00CF7743" w:rsidP="0015192B">
            <w:pPr>
              <w:jc w:val="right"/>
              <w:rPr>
                <w:sz w:val="26"/>
                <w:szCs w:val="26"/>
              </w:rPr>
            </w:pPr>
            <w:r w:rsidRPr="001F04DB">
              <w:rPr>
                <w:sz w:val="26"/>
                <w:szCs w:val="26"/>
              </w:rPr>
              <w:t xml:space="preserve">где       </w:t>
            </w:r>
            <w:proofErr w:type="spellStart"/>
            <w:r w:rsidRPr="001F04DB">
              <w:rPr>
                <w:sz w:val="26"/>
                <w:szCs w:val="26"/>
              </w:rPr>
              <w:t>g</w:t>
            </w:r>
            <w:r w:rsidRPr="001F04DB">
              <w:rPr>
                <w:sz w:val="26"/>
                <w:szCs w:val="26"/>
                <w:vertAlign w:val="subscript"/>
              </w:rPr>
              <w:t>гв</w:t>
            </w:r>
            <w:proofErr w:type="spellEnd"/>
            <w:r w:rsidRPr="001F04DB">
              <w:rPr>
                <w:sz w:val="26"/>
                <w:szCs w:val="26"/>
              </w:rPr>
              <w:t xml:space="preserve"> -</w:t>
            </w:r>
          </w:p>
        </w:tc>
        <w:tc>
          <w:tcPr>
            <w:tcW w:w="8903" w:type="dxa"/>
          </w:tcPr>
          <w:p w:rsidR="00CF7743" w:rsidRPr="001F04DB" w:rsidRDefault="00CF7743" w:rsidP="00F20AD6">
            <w:pPr>
              <w:pStyle w:val="230"/>
              <w:ind w:firstLine="0"/>
              <w:rPr>
                <w:sz w:val="26"/>
                <w:szCs w:val="26"/>
              </w:rPr>
            </w:pPr>
            <w:r w:rsidRPr="001F04DB">
              <w:rPr>
                <w:sz w:val="26"/>
                <w:szCs w:val="26"/>
              </w:rPr>
              <w:t xml:space="preserve">норма потребления горячей воды на 1 чел. л/сут.,  </w:t>
            </w:r>
            <w:proofErr w:type="spellStart"/>
            <w:r w:rsidRPr="001F04DB">
              <w:rPr>
                <w:sz w:val="26"/>
                <w:szCs w:val="26"/>
              </w:rPr>
              <w:t>g</w:t>
            </w:r>
            <w:r w:rsidRPr="001F04DB">
              <w:rPr>
                <w:sz w:val="26"/>
                <w:szCs w:val="26"/>
                <w:vertAlign w:val="subscript"/>
              </w:rPr>
              <w:t>гв</w:t>
            </w:r>
            <w:proofErr w:type="spellEnd"/>
            <w:r w:rsidRPr="001F04DB">
              <w:rPr>
                <w:sz w:val="26"/>
                <w:szCs w:val="26"/>
              </w:rPr>
              <w:t xml:space="preserve"> = 100 л/сут.;</w:t>
            </w:r>
          </w:p>
        </w:tc>
      </w:tr>
      <w:tr w:rsidR="00CF7743" w:rsidRPr="001F04DB" w:rsidTr="0015192B">
        <w:tc>
          <w:tcPr>
            <w:tcW w:w="1418" w:type="dxa"/>
          </w:tcPr>
          <w:p w:rsidR="00CF7743" w:rsidRPr="001F04DB" w:rsidRDefault="00CF7743" w:rsidP="0015192B">
            <w:pPr>
              <w:jc w:val="right"/>
              <w:rPr>
                <w:sz w:val="26"/>
                <w:szCs w:val="26"/>
              </w:rPr>
            </w:pPr>
            <w:proofErr w:type="spellStart"/>
            <w:r w:rsidRPr="001F04DB">
              <w:rPr>
                <w:sz w:val="26"/>
                <w:szCs w:val="26"/>
              </w:rPr>
              <w:t>n</w:t>
            </w:r>
            <w:r w:rsidRPr="001F04DB">
              <w:rPr>
                <w:sz w:val="26"/>
                <w:szCs w:val="26"/>
                <w:vertAlign w:val="subscript"/>
              </w:rPr>
              <w:t>потр</w:t>
            </w:r>
            <w:proofErr w:type="spellEnd"/>
            <w:r w:rsidRPr="001F04DB">
              <w:rPr>
                <w:sz w:val="26"/>
                <w:szCs w:val="26"/>
                <w:vertAlign w:val="subscript"/>
              </w:rPr>
              <w:t>.</w:t>
            </w:r>
            <w:r w:rsidRPr="001F04DB">
              <w:rPr>
                <w:sz w:val="26"/>
                <w:szCs w:val="26"/>
              </w:rPr>
              <w:t xml:space="preserve"> - </w:t>
            </w:r>
          </w:p>
        </w:tc>
        <w:tc>
          <w:tcPr>
            <w:tcW w:w="8903" w:type="dxa"/>
          </w:tcPr>
          <w:p w:rsidR="00CF7743" w:rsidRPr="001F04DB" w:rsidRDefault="00CF7743" w:rsidP="00854343">
            <w:pPr>
              <w:pStyle w:val="230"/>
              <w:ind w:firstLine="0"/>
              <w:rPr>
                <w:sz w:val="26"/>
                <w:szCs w:val="26"/>
              </w:rPr>
            </w:pPr>
            <w:r w:rsidRPr="001F04DB">
              <w:rPr>
                <w:sz w:val="26"/>
                <w:szCs w:val="26"/>
              </w:rPr>
              <w:t>число потребителей (жителей</w:t>
            </w:r>
            <w:r w:rsidR="00B0703A" w:rsidRPr="001F04DB">
              <w:rPr>
                <w:sz w:val="26"/>
                <w:szCs w:val="26"/>
              </w:rPr>
              <w:t xml:space="preserve"> в ИЖД</w:t>
            </w:r>
            <w:r w:rsidRPr="001F04DB">
              <w:rPr>
                <w:sz w:val="26"/>
                <w:szCs w:val="26"/>
              </w:rPr>
              <w:t>), чел.;</w:t>
            </w:r>
            <w:r w:rsidR="00B0703A" w:rsidRPr="001F04DB">
              <w:rPr>
                <w:sz w:val="26"/>
                <w:szCs w:val="26"/>
              </w:rPr>
              <w:t xml:space="preserve"> </w:t>
            </w:r>
            <w:proofErr w:type="spellStart"/>
            <w:r w:rsidR="00B0703A" w:rsidRPr="001F04DB">
              <w:rPr>
                <w:sz w:val="26"/>
                <w:szCs w:val="26"/>
              </w:rPr>
              <w:t>n</w:t>
            </w:r>
            <w:r w:rsidR="00B0703A" w:rsidRPr="001F04DB">
              <w:rPr>
                <w:sz w:val="26"/>
                <w:szCs w:val="26"/>
                <w:vertAlign w:val="subscript"/>
              </w:rPr>
              <w:t>потр</w:t>
            </w:r>
            <w:proofErr w:type="spellEnd"/>
            <w:r w:rsidR="00B0703A" w:rsidRPr="001F04DB">
              <w:rPr>
                <w:sz w:val="26"/>
                <w:szCs w:val="26"/>
                <w:vertAlign w:val="subscript"/>
              </w:rPr>
              <w:t>.</w:t>
            </w:r>
            <w:r w:rsidR="00B429B7" w:rsidRPr="001F04DB">
              <w:rPr>
                <w:sz w:val="26"/>
                <w:szCs w:val="26"/>
              </w:rPr>
              <w:t xml:space="preserve"> = </w:t>
            </w:r>
            <w:r w:rsidR="00854343" w:rsidRPr="001F04DB">
              <w:rPr>
                <w:sz w:val="26"/>
                <w:szCs w:val="26"/>
              </w:rPr>
              <w:t xml:space="preserve">  134,2/29,5=4550 чел</w:t>
            </w:r>
          </w:p>
        </w:tc>
      </w:tr>
      <w:tr w:rsidR="00CF7743" w:rsidRPr="001F04DB" w:rsidTr="0015192B">
        <w:tc>
          <w:tcPr>
            <w:tcW w:w="1418" w:type="dxa"/>
          </w:tcPr>
          <w:p w:rsidR="00CF7743" w:rsidRPr="001F04DB" w:rsidRDefault="00CF7743" w:rsidP="0015192B">
            <w:pPr>
              <w:jc w:val="right"/>
              <w:rPr>
                <w:sz w:val="26"/>
                <w:szCs w:val="26"/>
              </w:rPr>
            </w:pPr>
            <w:proofErr w:type="spellStart"/>
            <w:r w:rsidRPr="001F04DB">
              <w:rPr>
                <w:sz w:val="26"/>
                <w:szCs w:val="26"/>
              </w:rPr>
              <w:t>q</w:t>
            </w:r>
            <w:r w:rsidRPr="001F04DB">
              <w:rPr>
                <w:sz w:val="26"/>
                <w:szCs w:val="26"/>
                <w:vertAlign w:val="subscript"/>
              </w:rPr>
              <w:t>гв</w:t>
            </w:r>
            <w:proofErr w:type="spellEnd"/>
            <w:r w:rsidRPr="001F04DB">
              <w:rPr>
                <w:sz w:val="26"/>
                <w:szCs w:val="26"/>
              </w:rPr>
              <w:t xml:space="preserve">- </w:t>
            </w:r>
          </w:p>
        </w:tc>
        <w:tc>
          <w:tcPr>
            <w:tcW w:w="8903" w:type="dxa"/>
          </w:tcPr>
          <w:p w:rsidR="00CF7743" w:rsidRPr="001F04DB" w:rsidRDefault="00CF7743" w:rsidP="00F20AD6">
            <w:pPr>
              <w:pStyle w:val="230"/>
              <w:ind w:firstLine="0"/>
              <w:rPr>
                <w:sz w:val="26"/>
                <w:szCs w:val="26"/>
              </w:rPr>
            </w:pPr>
            <w:r w:rsidRPr="001F04DB">
              <w:rPr>
                <w:sz w:val="26"/>
                <w:szCs w:val="26"/>
              </w:rPr>
              <w:t>количество тепловой энергии для нагрева 1 м</w:t>
            </w:r>
            <w:r w:rsidRPr="001F04DB">
              <w:rPr>
                <w:sz w:val="26"/>
                <w:szCs w:val="26"/>
                <w:vertAlign w:val="superscript"/>
              </w:rPr>
              <w:t>3</w:t>
            </w:r>
            <w:r w:rsidRPr="001F04DB">
              <w:rPr>
                <w:sz w:val="26"/>
                <w:szCs w:val="26"/>
              </w:rPr>
              <w:t xml:space="preserve"> воды, Гкал; </w:t>
            </w:r>
          </w:p>
          <w:p w:rsidR="00CF7743" w:rsidRPr="001F04DB" w:rsidRDefault="00CF7743" w:rsidP="00F20AD6">
            <w:pPr>
              <w:pStyle w:val="230"/>
              <w:ind w:firstLine="0"/>
              <w:rPr>
                <w:sz w:val="26"/>
                <w:szCs w:val="26"/>
              </w:rPr>
            </w:pPr>
            <w:r w:rsidRPr="001F04DB">
              <w:rPr>
                <w:sz w:val="26"/>
                <w:szCs w:val="26"/>
              </w:rPr>
              <w:t xml:space="preserve">принимается </w:t>
            </w:r>
            <w:proofErr w:type="spellStart"/>
            <w:r w:rsidRPr="001F04DB">
              <w:rPr>
                <w:sz w:val="26"/>
                <w:szCs w:val="26"/>
              </w:rPr>
              <w:t>q</w:t>
            </w:r>
            <w:r w:rsidRPr="001F04DB">
              <w:rPr>
                <w:sz w:val="26"/>
                <w:szCs w:val="26"/>
                <w:vertAlign w:val="subscript"/>
              </w:rPr>
              <w:t>гв</w:t>
            </w:r>
            <w:proofErr w:type="spellEnd"/>
            <w:r w:rsidRPr="001F04DB">
              <w:rPr>
                <w:sz w:val="26"/>
                <w:szCs w:val="26"/>
              </w:rPr>
              <w:t>= 0,052 Гкал/м</w:t>
            </w:r>
            <w:r w:rsidRPr="001F04DB">
              <w:rPr>
                <w:sz w:val="26"/>
                <w:szCs w:val="26"/>
                <w:vertAlign w:val="superscript"/>
              </w:rPr>
              <w:t>3</w:t>
            </w:r>
          </w:p>
        </w:tc>
      </w:tr>
      <w:tr w:rsidR="00CF7743" w:rsidRPr="001F04DB" w:rsidTr="0015192B">
        <w:tc>
          <w:tcPr>
            <w:tcW w:w="1418" w:type="dxa"/>
          </w:tcPr>
          <w:p w:rsidR="00CF7743" w:rsidRPr="001F04DB" w:rsidRDefault="00CF7743" w:rsidP="0015192B">
            <w:pPr>
              <w:jc w:val="right"/>
              <w:rPr>
                <w:sz w:val="26"/>
                <w:szCs w:val="26"/>
              </w:rPr>
            </w:pPr>
            <w:proofErr w:type="spellStart"/>
            <w:r w:rsidRPr="001F04DB">
              <w:rPr>
                <w:sz w:val="26"/>
                <w:szCs w:val="26"/>
              </w:rPr>
              <w:t>n</w:t>
            </w:r>
            <w:r w:rsidRPr="001F04DB">
              <w:rPr>
                <w:sz w:val="26"/>
                <w:szCs w:val="26"/>
                <w:vertAlign w:val="subscript"/>
              </w:rPr>
              <w:t>гвс</w:t>
            </w:r>
            <w:proofErr w:type="spellEnd"/>
            <w:r w:rsidRPr="001F04DB">
              <w:rPr>
                <w:sz w:val="26"/>
                <w:szCs w:val="26"/>
              </w:rPr>
              <w:t xml:space="preserve">- </w:t>
            </w:r>
          </w:p>
        </w:tc>
        <w:tc>
          <w:tcPr>
            <w:tcW w:w="8903" w:type="dxa"/>
          </w:tcPr>
          <w:p w:rsidR="00CF7743" w:rsidRPr="001F04DB" w:rsidRDefault="00CF7743" w:rsidP="00E456EA">
            <w:pPr>
              <w:pStyle w:val="230"/>
              <w:ind w:firstLine="0"/>
              <w:rPr>
                <w:sz w:val="26"/>
                <w:szCs w:val="26"/>
              </w:rPr>
            </w:pPr>
            <w:r w:rsidRPr="001F04DB">
              <w:rPr>
                <w:sz w:val="26"/>
                <w:szCs w:val="26"/>
              </w:rPr>
              <w:t xml:space="preserve">период ГВС, сут./год; принимается </w:t>
            </w:r>
            <w:proofErr w:type="spellStart"/>
            <w:r w:rsidRPr="001F04DB">
              <w:rPr>
                <w:sz w:val="26"/>
                <w:szCs w:val="26"/>
              </w:rPr>
              <w:t>n</w:t>
            </w:r>
            <w:r w:rsidRPr="001F04DB">
              <w:rPr>
                <w:sz w:val="26"/>
                <w:szCs w:val="26"/>
                <w:vertAlign w:val="subscript"/>
              </w:rPr>
              <w:t>гвс</w:t>
            </w:r>
            <w:proofErr w:type="spellEnd"/>
            <w:r w:rsidRPr="001F04DB">
              <w:rPr>
                <w:sz w:val="26"/>
                <w:szCs w:val="26"/>
              </w:rPr>
              <w:t>= 3</w:t>
            </w:r>
            <w:r w:rsidR="00E456EA" w:rsidRPr="001F04DB">
              <w:rPr>
                <w:sz w:val="26"/>
                <w:szCs w:val="26"/>
              </w:rPr>
              <w:t>65</w:t>
            </w:r>
            <w:r w:rsidRPr="001F04DB">
              <w:rPr>
                <w:sz w:val="26"/>
                <w:szCs w:val="26"/>
              </w:rPr>
              <w:t xml:space="preserve"> сут./год</w:t>
            </w:r>
          </w:p>
        </w:tc>
      </w:tr>
    </w:tbl>
    <w:p w:rsidR="00CF7743" w:rsidRPr="001F04DB" w:rsidRDefault="00CF7743" w:rsidP="00CF7743"/>
    <w:p w:rsidR="00CF7743" w:rsidRPr="001F04DB" w:rsidRDefault="00CF7743" w:rsidP="00CF7743">
      <w:pPr>
        <w:jc w:val="both"/>
        <w:rPr>
          <w:sz w:val="26"/>
          <w:szCs w:val="26"/>
        </w:rPr>
      </w:pPr>
      <w:r w:rsidRPr="001F04DB">
        <w:rPr>
          <w:sz w:val="26"/>
          <w:szCs w:val="26"/>
        </w:rPr>
        <w:t xml:space="preserve">Количество жителей в индивидуальных домах </w:t>
      </w:r>
      <w:proofErr w:type="gramStart"/>
      <w:r w:rsidR="00424680" w:rsidRPr="001F04DB">
        <w:rPr>
          <w:sz w:val="26"/>
          <w:szCs w:val="26"/>
        </w:rPr>
        <w:t>составляет</w:t>
      </w:r>
      <w:r w:rsidR="000850A5" w:rsidRPr="001F04DB">
        <w:rPr>
          <w:sz w:val="26"/>
          <w:szCs w:val="26"/>
        </w:rPr>
        <w:t xml:space="preserve"> </w:t>
      </w:r>
      <w:r w:rsidR="00B429B7" w:rsidRPr="001F04DB">
        <w:rPr>
          <w:sz w:val="26"/>
          <w:szCs w:val="26"/>
        </w:rPr>
        <w:t xml:space="preserve"> </w:t>
      </w:r>
      <w:r w:rsidR="00036B89" w:rsidRPr="001F04DB">
        <w:rPr>
          <w:sz w:val="26"/>
          <w:szCs w:val="26"/>
        </w:rPr>
        <w:t>4550</w:t>
      </w:r>
      <w:proofErr w:type="gramEnd"/>
      <w:r w:rsidR="00036B89" w:rsidRPr="001F04DB">
        <w:rPr>
          <w:sz w:val="26"/>
          <w:szCs w:val="26"/>
        </w:rPr>
        <w:t xml:space="preserve"> </w:t>
      </w:r>
      <w:r w:rsidR="00B429B7" w:rsidRPr="001F04DB">
        <w:rPr>
          <w:sz w:val="26"/>
          <w:szCs w:val="26"/>
        </w:rPr>
        <w:t>чел.</w:t>
      </w:r>
    </w:p>
    <w:p w:rsidR="00CF7743" w:rsidRPr="001F04DB" w:rsidRDefault="00CF7743" w:rsidP="00311088">
      <w:pPr>
        <w:spacing w:before="120" w:after="120"/>
        <w:jc w:val="both"/>
        <w:rPr>
          <w:sz w:val="26"/>
          <w:szCs w:val="26"/>
        </w:rPr>
      </w:pPr>
      <w:proofErr w:type="spellStart"/>
      <w:r w:rsidRPr="001F04DB">
        <w:rPr>
          <w:sz w:val="26"/>
          <w:szCs w:val="26"/>
        </w:rPr>
        <w:t>Q</w:t>
      </w:r>
      <w:r w:rsidRPr="001F04DB">
        <w:rPr>
          <w:sz w:val="26"/>
          <w:szCs w:val="26"/>
          <w:vertAlign w:val="subscript"/>
        </w:rPr>
        <w:t>гвс</w:t>
      </w:r>
      <w:proofErr w:type="spellEnd"/>
      <w:r w:rsidRPr="001F04DB">
        <w:rPr>
          <w:sz w:val="26"/>
          <w:szCs w:val="26"/>
        </w:rPr>
        <w:t xml:space="preserve"> = 100*</w:t>
      </w:r>
      <w:r w:rsidR="00036B89" w:rsidRPr="001F04DB">
        <w:rPr>
          <w:sz w:val="26"/>
          <w:szCs w:val="26"/>
        </w:rPr>
        <w:t>4550</w:t>
      </w:r>
      <w:r w:rsidRPr="001F04DB">
        <w:rPr>
          <w:sz w:val="26"/>
          <w:szCs w:val="26"/>
        </w:rPr>
        <w:t>*365</w:t>
      </w:r>
      <w:r w:rsidR="005E26A1" w:rsidRPr="001F04DB">
        <w:rPr>
          <w:sz w:val="26"/>
          <w:szCs w:val="26"/>
        </w:rPr>
        <w:t>*</w:t>
      </w:r>
      <w:r w:rsidRPr="001F04DB">
        <w:rPr>
          <w:sz w:val="26"/>
          <w:szCs w:val="26"/>
        </w:rPr>
        <w:t xml:space="preserve">0,052/1000   = </w:t>
      </w:r>
      <w:r w:rsidR="00036B89" w:rsidRPr="001F04DB">
        <w:rPr>
          <w:sz w:val="26"/>
          <w:szCs w:val="26"/>
        </w:rPr>
        <w:t xml:space="preserve">8635,9 </w:t>
      </w:r>
      <w:r w:rsidRPr="001F04DB">
        <w:rPr>
          <w:sz w:val="26"/>
          <w:szCs w:val="26"/>
        </w:rPr>
        <w:t>Гкал/год</w:t>
      </w:r>
      <w:r w:rsidR="00E05B35" w:rsidRPr="001F04DB">
        <w:rPr>
          <w:sz w:val="26"/>
          <w:szCs w:val="26"/>
        </w:rPr>
        <w:t xml:space="preserve"> </w:t>
      </w:r>
    </w:p>
    <w:p w:rsidR="00CF7743" w:rsidRPr="001F04DB" w:rsidRDefault="00CF7743" w:rsidP="00311088">
      <w:pPr>
        <w:spacing w:before="120" w:after="120"/>
        <w:jc w:val="both"/>
        <w:rPr>
          <w:sz w:val="26"/>
          <w:szCs w:val="26"/>
        </w:rPr>
      </w:pPr>
      <w:r w:rsidRPr="001F04DB">
        <w:rPr>
          <w:sz w:val="26"/>
          <w:szCs w:val="26"/>
        </w:rPr>
        <w:t>Расчетная тепловая нагрузка на ГВС определяется как среднечасовая на эти цели.</w:t>
      </w:r>
    </w:p>
    <w:p w:rsidR="00CF7743" w:rsidRPr="001F04DB" w:rsidRDefault="00CF7743" w:rsidP="00311088">
      <w:pPr>
        <w:spacing w:before="120" w:after="120"/>
        <w:jc w:val="both"/>
        <w:rPr>
          <w:sz w:val="26"/>
          <w:szCs w:val="26"/>
        </w:rPr>
      </w:pPr>
      <w:proofErr w:type="spellStart"/>
      <w:r w:rsidRPr="001F04DB">
        <w:rPr>
          <w:sz w:val="26"/>
          <w:szCs w:val="26"/>
        </w:rPr>
        <w:t>Q</w:t>
      </w:r>
      <w:r w:rsidRPr="001F04DB">
        <w:rPr>
          <w:sz w:val="26"/>
          <w:szCs w:val="26"/>
          <w:vertAlign w:val="subscript"/>
        </w:rPr>
        <w:t>огвс</w:t>
      </w:r>
      <w:proofErr w:type="spellEnd"/>
      <w:r w:rsidRPr="001F04DB">
        <w:rPr>
          <w:sz w:val="26"/>
          <w:szCs w:val="26"/>
        </w:rPr>
        <w:t xml:space="preserve"> = </w:t>
      </w:r>
      <w:r w:rsidR="00036B89" w:rsidRPr="001F04DB">
        <w:rPr>
          <w:sz w:val="26"/>
          <w:szCs w:val="26"/>
        </w:rPr>
        <w:t>8635,9</w:t>
      </w:r>
      <w:r w:rsidRPr="001F04DB">
        <w:rPr>
          <w:sz w:val="26"/>
          <w:szCs w:val="26"/>
        </w:rPr>
        <w:t xml:space="preserve">/8760 = </w:t>
      </w:r>
      <w:proofErr w:type="gramStart"/>
      <w:r w:rsidR="00036B89" w:rsidRPr="001F04DB">
        <w:rPr>
          <w:sz w:val="26"/>
          <w:szCs w:val="26"/>
        </w:rPr>
        <w:t xml:space="preserve">0,986  </w:t>
      </w:r>
      <w:r w:rsidRPr="001F04DB">
        <w:rPr>
          <w:sz w:val="26"/>
          <w:szCs w:val="26"/>
        </w:rPr>
        <w:t>Гкал</w:t>
      </w:r>
      <w:proofErr w:type="gramEnd"/>
      <w:r w:rsidRPr="001F04DB">
        <w:rPr>
          <w:sz w:val="26"/>
          <w:szCs w:val="26"/>
        </w:rPr>
        <w:t>/ч</w:t>
      </w:r>
      <w:r w:rsidR="00DA0104" w:rsidRPr="001F04DB">
        <w:rPr>
          <w:sz w:val="26"/>
          <w:szCs w:val="26"/>
        </w:rPr>
        <w:t xml:space="preserve">   </w:t>
      </w:r>
    </w:p>
    <w:p w:rsidR="00CF7743" w:rsidRPr="001F04DB" w:rsidRDefault="00CF7743" w:rsidP="00CF7743">
      <w:pPr>
        <w:tabs>
          <w:tab w:val="left" w:pos="0"/>
        </w:tabs>
        <w:spacing w:before="120" w:after="120"/>
        <w:jc w:val="both"/>
        <w:rPr>
          <w:sz w:val="26"/>
          <w:szCs w:val="26"/>
        </w:rPr>
      </w:pPr>
      <w:r w:rsidRPr="001F04DB">
        <w:rPr>
          <w:sz w:val="26"/>
          <w:szCs w:val="26"/>
        </w:rPr>
        <w:t>Для всего прироста площадей индивидуальной застройки увеличение потребления тепловой энергии на отопление будет составлять:</w:t>
      </w:r>
    </w:p>
    <w:p w:rsidR="00DA0104" w:rsidRPr="001F04DB" w:rsidRDefault="00CF7743" w:rsidP="00CF7743">
      <w:pPr>
        <w:tabs>
          <w:tab w:val="left" w:pos="0"/>
        </w:tabs>
        <w:spacing w:before="120" w:after="120"/>
        <w:jc w:val="both"/>
        <w:rPr>
          <w:sz w:val="26"/>
          <w:szCs w:val="26"/>
        </w:rPr>
      </w:pPr>
      <w:r w:rsidRPr="001F04DB">
        <w:rPr>
          <w:sz w:val="26"/>
          <w:szCs w:val="26"/>
          <w:lang w:val="en-US"/>
        </w:rPr>
        <w:t>ΔQ</w:t>
      </w:r>
      <w:proofErr w:type="spellStart"/>
      <w:r w:rsidRPr="001F04DB">
        <w:rPr>
          <w:sz w:val="26"/>
          <w:szCs w:val="26"/>
          <w:vertAlign w:val="subscript"/>
        </w:rPr>
        <w:t>инд.от</w:t>
      </w:r>
      <w:proofErr w:type="spellEnd"/>
      <w:r w:rsidRPr="001F04DB">
        <w:rPr>
          <w:sz w:val="26"/>
          <w:szCs w:val="26"/>
          <w:vertAlign w:val="subscript"/>
        </w:rPr>
        <w:t>.</w:t>
      </w:r>
      <w:r w:rsidR="000850A5" w:rsidRPr="001F04DB">
        <w:rPr>
          <w:sz w:val="26"/>
          <w:szCs w:val="26"/>
          <w:vertAlign w:val="subscript"/>
        </w:rPr>
        <w:t xml:space="preserve"> </w:t>
      </w:r>
      <w:r w:rsidRPr="001F04DB">
        <w:rPr>
          <w:sz w:val="26"/>
          <w:szCs w:val="26"/>
        </w:rPr>
        <w:t>= 1</w:t>
      </w:r>
      <w:r w:rsidR="00B0703A" w:rsidRPr="001F04DB">
        <w:rPr>
          <w:sz w:val="26"/>
          <w:szCs w:val="26"/>
        </w:rPr>
        <w:t>89,75</w:t>
      </w:r>
      <w:r w:rsidRPr="001F04DB">
        <w:rPr>
          <w:sz w:val="26"/>
          <w:szCs w:val="26"/>
        </w:rPr>
        <w:t>*</w:t>
      </w:r>
      <w:r w:rsidR="00E344D2" w:rsidRPr="001F04DB">
        <w:rPr>
          <w:sz w:val="26"/>
          <w:szCs w:val="26"/>
        </w:rPr>
        <w:t>10</w:t>
      </w:r>
      <w:r w:rsidR="00B0703A" w:rsidRPr="001F04DB">
        <w:rPr>
          <w:sz w:val="26"/>
          <w:szCs w:val="26"/>
        </w:rPr>
        <w:t>0</w:t>
      </w:r>
      <w:r w:rsidR="00C032BD" w:rsidRPr="001F04DB">
        <w:rPr>
          <w:bCs/>
          <w:sz w:val="26"/>
          <w:szCs w:val="26"/>
        </w:rPr>
        <w:t>0</w:t>
      </w:r>
      <w:r w:rsidRPr="001F04DB">
        <w:rPr>
          <w:bCs/>
          <w:sz w:val="26"/>
          <w:szCs w:val="26"/>
        </w:rPr>
        <w:t>/1000</w:t>
      </w:r>
      <w:r w:rsidRPr="001F04DB">
        <w:rPr>
          <w:sz w:val="26"/>
          <w:szCs w:val="26"/>
        </w:rPr>
        <w:t xml:space="preserve"> = </w:t>
      </w:r>
      <w:r w:rsidR="00E344D2" w:rsidRPr="001F04DB">
        <w:rPr>
          <w:sz w:val="26"/>
          <w:szCs w:val="26"/>
        </w:rPr>
        <w:t>189,7</w:t>
      </w:r>
      <w:r w:rsidR="00B0703A" w:rsidRPr="001F04DB">
        <w:rPr>
          <w:sz w:val="26"/>
          <w:szCs w:val="26"/>
        </w:rPr>
        <w:t>5</w:t>
      </w:r>
      <w:r w:rsidRPr="001F04DB">
        <w:rPr>
          <w:sz w:val="26"/>
          <w:szCs w:val="26"/>
        </w:rPr>
        <w:t xml:space="preserve"> МВт*ч/год= </w:t>
      </w:r>
      <w:r w:rsidR="00E344D2" w:rsidRPr="001F04DB">
        <w:rPr>
          <w:sz w:val="26"/>
          <w:szCs w:val="26"/>
        </w:rPr>
        <w:t>163,2</w:t>
      </w:r>
      <w:r w:rsidR="00B0703A" w:rsidRPr="001F04DB">
        <w:rPr>
          <w:sz w:val="26"/>
          <w:szCs w:val="26"/>
        </w:rPr>
        <w:t xml:space="preserve"> </w:t>
      </w:r>
      <w:r w:rsidRPr="001F04DB">
        <w:rPr>
          <w:sz w:val="26"/>
          <w:szCs w:val="26"/>
        </w:rPr>
        <w:t>Гкал/год.</w:t>
      </w:r>
      <w:r w:rsidR="00DA0104" w:rsidRPr="001F04DB">
        <w:rPr>
          <w:sz w:val="26"/>
          <w:szCs w:val="26"/>
        </w:rPr>
        <w:t xml:space="preserve"> </w:t>
      </w:r>
    </w:p>
    <w:p w:rsidR="00CF7743" w:rsidRPr="001F04DB" w:rsidRDefault="00CF7743" w:rsidP="00CF7743">
      <w:pPr>
        <w:tabs>
          <w:tab w:val="left" w:pos="0"/>
        </w:tabs>
        <w:spacing w:before="120" w:after="120"/>
        <w:jc w:val="both"/>
        <w:rPr>
          <w:sz w:val="26"/>
          <w:szCs w:val="26"/>
        </w:rPr>
      </w:pPr>
      <w:r w:rsidRPr="001F04DB">
        <w:rPr>
          <w:sz w:val="26"/>
          <w:szCs w:val="26"/>
        </w:rPr>
        <w:t>Прирост среднечасовой тепловой нагрузки на отопление составит:</w:t>
      </w:r>
    </w:p>
    <w:p w:rsidR="00CF7743" w:rsidRPr="001F04DB" w:rsidRDefault="00CF7743" w:rsidP="00CF7743">
      <w:pPr>
        <w:tabs>
          <w:tab w:val="left" w:pos="0"/>
        </w:tabs>
        <w:spacing w:before="120" w:after="120"/>
        <w:jc w:val="both"/>
        <w:rPr>
          <w:sz w:val="26"/>
          <w:szCs w:val="26"/>
        </w:rPr>
      </w:pPr>
      <w:r w:rsidRPr="001F04DB">
        <w:rPr>
          <w:sz w:val="26"/>
          <w:szCs w:val="26"/>
          <w:lang w:val="en-US"/>
        </w:rPr>
        <w:t>ΔQ</w:t>
      </w:r>
      <w:r w:rsidRPr="001F04DB">
        <w:rPr>
          <w:sz w:val="26"/>
          <w:szCs w:val="26"/>
          <w:vertAlign w:val="subscript"/>
        </w:rPr>
        <w:t>0инд.от.</w:t>
      </w:r>
      <w:r w:rsidRPr="001F04DB">
        <w:rPr>
          <w:sz w:val="26"/>
          <w:szCs w:val="26"/>
        </w:rPr>
        <w:t xml:space="preserve"> = </w:t>
      </w:r>
      <w:r w:rsidR="00E344D2" w:rsidRPr="001F04DB">
        <w:rPr>
          <w:sz w:val="26"/>
          <w:szCs w:val="26"/>
        </w:rPr>
        <w:t>163,2</w:t>
      </w:r>
      <w:r w:rsidRPr="001F04DB">
        <w:rPr>
          <w:sz w:val="26"/>
          <w:szCs w:val="26"/>
        </w:rPr>
        <w:t>/</w:t>
      </w:r>
      <w:r w:rsidR="00C032BD" w:rsidRPr="001F04DB">
        <w:rPr>
          <w:sz w:val="26"/>
          <w:szCs w:val="26"/>
        </w:rPr>
        <w:t>5</w:t>
      </w:r>
      <w:r w:rsidR="00B0703A" w:rsidRPr="001F04DB">
        <w:rPr>
          <w:sz w:val="26"/>
          <w:szCs w:val="26"/>
        </w:rPr>
        <w:t>184</w:t>
      </w:r>
      <w:r w:rsidRPr="001F04DB">
        <w:rPr>
          <w:sz w:val="26"/>
          <w:szCs w:val="26"/>
        </w:rPr>
        <w:t>=0,0</w:t>
      </w:r>
      <w:r w:rsidR="00E344D2" w:rsidRPr="001F04DB">
        <w:rPr>
          <w:sz w:val="26"/>
          <w:szCs w:val="26"/>
        </w:rPr>
        <w:t>315</w:t>
      </w:r>
      <w:r w:rsidRPr="001F04DB">
        <w:rPr>
          <w:sz w:val="26"/>
          <w:szCs w:val="26"/>
        </w:rPr>
        <w:t xml:space="preserve"> Гкал/ч;</w:t>
      </w:r>
      <w:r w:rsidR="00F359A1" w:rsidRPr="001F04DB">
        <w:rPr>
          <w:sz w:val="26"/>
          <w:szCs w:val="26"/>
        </w:rPr>
        <w:t xml:space="preserve">  </w:t>
      </w:r>
    </w:p>
    <w:p w:rsidR="00CF7743" w:rsidRPr="001F04DB" w:rsidRDefault="00CF7743" w:rsidP="00CF7743">
      <w:pPr>
        <w:tabs>
          <w:tab w:val="left" w:pos="0"/>
        </w:tabs>
        <w:spacing w:before="120" w:after="120"/>
        <w:jc w:val="both"/>
        <w:rPr>
          <w:sz w:val="26"/>
          <w:szCs w:val="26"/>
        </w:rPr>
      </w:pPr>
      <w:r w:rsidRPr="001F04DB">
        <w:rPr>
          <w:sz w:val="26"/>
          <w:szCs w:val="26"/>
        </w:rPr>
        <w:t>Прирост расчетной (максимальной) тепловой нагрузки на отопление составит:</w:t>
      </w:r>
    </w:p>
    <w:p w:rsidR="00CF7743" w:rsidRPr="001F04DB" w:rsidRDefault="00CF7743" w:rsidP="00CF7743">
      <w:pPr>
        <w:tabs>
          <w:tab w:val="left" w:pos="0"/>
        </w:tabs>
        <w:spacing w:before="120" w:after="120"/>
        <w:jc w:val="both"/>
        <w:rPr>
          <w:sz w:val="26"/>
          <w:szCs w:val="26"/>
        </w:rPr>
      </w:pPr>
      <w:r w:rsidRPr="001F04DB">
        <w:rPr>
          <w:sz w:val="26"/>
          <w:szCs w:val="26"/>
          <w:lang w:val="en-US"/>
        </w:rPr>
        <w:t>ΔQ</w:t>
      </w:r>
      <w:r w:rsidRPr="001F04DB">
        <w:rPr>
          <w:sz w:val="26"/>
          <w:szCs w:val="26"/>
          <w:vertAlign w:val="subscript"/>
        </w:rPr>
        <w:t>0инд.от.</w:t>
      </w:r>
      <w:r w:rsidRPr="001F04DB">
        <w:rPr>
          <w:sz w:val="26"/>
          <w:szCs w:val="26"/>
        </w:rPr>
        <w:t xml:space="preserve"> = 0,0</w:t>
      </w:r>
      <w:r w:rsidR="00E344D2" w:rsidRPr="001F04DB">
        <w:rPr>
          <w:sz w:val="26"/>
          <w:szCs w:val="26"/>
        </w:rPr>
        <w:t>315</w:t>
      </w:r>
      <w:r w:rsidRPr="001F04DB">
        <w:rPr>
          <w:sz w:val="26"/>
          <w:szCs w:val="26"/>
        </w:rPr>
        <w:t>*(20+</w:t>
      </w:r>
      <w:r w:rsidR="0024152E" w:rsidRPr="001F04DB">
        <w:rPr>
          <w:sz w:val="26"/>
          <w:szCs w:val="26"/>
        </w:rPr>
        <w:t>29</w:t>
      </w:r>
      <w:r w:rsidRPr="001F04DB">
        <w:rPr>
          <w:sz w:val="26"/>
          <w:szCs w:val="26"/>
        </w:rPr>
        <w:t>)</w:t>
      </w:r>
      <w:proofErr w:type="gramStart"/>
      <w:r w:rsidRPr="001F04DB">
        <w:rPr>
          <w:sz w:val="26"/>
          <w:szCs w:val="26"/>
        </w:rPr>
        <w:t>/(</w:t>
      </w:r>
      <w:proofErr w:type="gramEnd"/>
      <w:r w:rsidRPr="001F04DB">
        <w:rPr>
          <w:sz w:val="26"/>
          <w:szCs w:val="26"/>
        </w:rPr>
        <w:t>20+</w:t>
      </w:r>
      <w:r w:rsidR="0024152E" w:rsidRPr="001F04DB">
        <w:rPr>
          <w:sz w:val="26"/>
          <w:szCs w:val="26"/>
        </w:rPr>
        <w:t>3,6</w:t>
      </w:r>
      <w:r w:rsidRPr="001F04DB">
        <w:rPr>
          <w:sz w:val="26"/>
          <w:szCs w:val="26"/>
        </w:rPr>
        <w:t>) = 0,</w:t>
      </w:r>
      <w:r w:rsidR="00E344D2" w:rsidRPr="001F04DB">
        <w:rPr>
          <w:sz w:val="26"/>
          <w:szCs w:val="26"/>
        </w:rPr>
        <w:t>065</w:t>
      </w:r>
      <w:r w:rsidRPr="001F04DB">
        <w:rPr>
          <w:sz w:val="26"/>
          <w:szCs w:val="26"/>
        </w:rPr>
        <w:t xml:space="preserve"> Гкал/ч;</w:t>
      </w:r>
      <w:r w:rsidR="00F359A1" w:rsidRPr="001F04DB">
        <w:rPr>
          <w:sz w:val="26"/>
          <w:szCs w:val="26"/>
        </w:rPr>
        <w:t xml:space="preserve">  </w:t>
      </w:r>
    </w:p>
    <w:p w:rsidR="00F359A1" w:rsidRPr="001F04DB" w:rsidRDefault="00D158F6" w:rsidP="00D158F6">
      <w:pPr>
        <w:tabs>
          <w:tab w:val="left" w:pos="0"/>
        </w:tabs>
        <w:spacing w:before="120" w:after="120"/>
        <w:jc w:val="both"/>
        <w:rPr>
          <w:sz w:val="26"/>
          <w:szCs w:val="26"/>
        </w:rPr>
      </w:pPr>
      <w:r w:rsidRPr="001F04DB">
        <w:rPr>
          <w:sz w:val="26"/>
          <w:szCs w:val="26"/>
        </w:rPr>
        <w:t xml:space="preserve">Прироста численности населения в индивидуальных домах не будет. </w:t>
      </w:r>
      <w:r w:rsidR="00CF7743" w:rsidRPr="001F04DB">
        <w:rPr>
          <w:sz w:val="26"/>
          <w:szCs w:val="26"/>
        </w:rPr>
        <w:t xml:space="preserve">При </w:t>
      </w:r>
      <w:r w:rsidRPr="001F04DB">
        <w:rPr>
          <w:sz w:val="26"/>
          <w:szCs w:val="26"/>
        </w:rPr>
        <w:t xml:space="preserve">этом будет ежегодно расти </w:t>
      </w:r>
      <w:r w:rsidR="00CF7743" w:rsidRPr="001F04DB">
        <w:rPr>
          <w:sz w:val="26"/>
          <w:szCs w:val="26"/>
        </w:rPr>
        <w:t>обеспеченност</w:t>
      </w:r>
      <w:r w:rsidRPr="001F04DB">
        <w:rPr>
          <w:sz w:val="26"/>
          <w:szCs w:val="26"/>
        </w:rPr>
        <w:t>ь</w:t>
      </w:r>
      <w:r w:rsidR="00CF7743" w:rsidRPr="001F04DB">
        <w:rPr>
          <w:sz w:val="26"/>
          <w:szCs w:val="26"/>
        </w:rPr>
        <w:t xml:space="preserve"> жилой площадью </w:t>
      </w:r>
      <w:r w:rsidRPr="001F04DB">
        <w:rPr>
          <w:sz w:val="26"/>
          <w:szCs w:val="26"/>
        </w:rPr>
        <w:t>на величину</w:t>
      </w:r>
      <w:r w:rsidR="00D07244" w:rsidRPr="001F04DB">
        <w:rPr>
          <w:sz w:val="26"/>
          <w:szCs w:val="26"/>
        </w:rPr>
        <w:t xml:space="preserve">: </w:t>
      </w:r>
      <w:r w:rsidR="00011B6F" w:rsidRPr="001F04DB">
        <w:rPr>
          <w:sz w:val="26"/>
          <w:szCs w:val="26"/>
        </w:rPr>
        <w:t>1000/4550</w:t>
      </w:r>
      <w:r w:rsidRPr="001F04DB">
        <w:rPr>
          <w:sz w:val="26"/>
          <w:szCs w:val="26"/>
        </w:rPr>
        <w:t xml:space="preserve"> = 0,</w:t>
      </w:r>
      <w:r w:rsidR="00011B6F" w:rsidRPr="001F04DB">
        <w:rPr>
          <w:sz w:val="26"/>
          <w:szCs w:val="26"/>
        </w:rPr>
        <w:t>22</w:t>
      </w:r>
      <w:r w:rsidR="00D07244" w:rsidRPr="001F04DB">
        <w:rPr>
          <w:sz w:val="26"/>
          <w:szCs w:val="26"/>
        </w:rPr>
        <w:t xml:space="preserve"> </w:t>
      </w:r>
      <w:r w:rsidR="00CF7743" w:rsidRPr="001F04DB">
        <w:rPr>
          <w:sz w:val="26"/>
          <w:szCs w:val="26"/>
        </w:rPr>
        <w:t>м</w:t>
      </w:r>
      <w:r w:rsidR="00CF7743" w:rsidRPr="001F04DB">
        <w:rPr>
          <w:sz w:val="26"/>
          <w:szCs w:val="26"/>
          <w:vertAlign w:val="superscript"/>
        </w:rPr>
        <w:t>2</w:t>
      </w:r>
      <w:r w:rsidR="00CF7743" w:rsidRPr="001F04DB">
        <w:rPr>
          <w:sz w:val="26"/>
          <w:szCs w:val="26"/>
        </w:rPr>
        <w:t xml:space="preserve">/чел. </w:t>
      </w:r>
      <w:r w:rsidR="00FA1CDF" w:rsidRPr="001F04DB">
        <w:rPr>
          <w:sz w:val="26"/>
          <w:szCs w:val="26"/>
        </w:rPr>
        <w:t xml:space="preserve"> </w:t>
      </w:r>
    </w:p>
    <w:p w:rsidR="00D158F6" w:rsidRPr="00755B5B" w:rsidRDefault="00FA1CDF" w:rsidP="00D158F6">
      <w:pPr>
        <w:tabs>
          <w:tab w:val="left" w:pos="0"/>
        </w:tabs>
        <w:spacing w:before="120" w:after="120"/>
        <w:jc w:val="both"/>
        <w:rPr>
          <w:sz w:val="26"/>
          <w:szCs w:val="26"/>
        </w:rPr>
      </w:pPr>
      <w:r w:rsidRPr="001F04DB">
        <w:rPr>
          <w:sz w:val="26"/>
          <w:szCs w:val="26"/>
        </w:rPr>
        <w:t xml:space="preserve">По этой </w:t>
      </w:r>
      <w:r w:rsidR="00E339BA" w:rsidRPr="001F04DB">
        <w:rPr>
          <w:sz w:val="26"/>
          <w:szCs w:val="26"/>
        </w:rPr>
        <w:t xml:space="preserve">же </w:t>
      </w:r>
      <w:r w:rsidRPr="001F04DB">
        <w:rPr>
          <w:sz w:val="26"/>
          <w:szCs w:val="26"/>
        </w:rPr>
        <w:t>причине не произойдет у</w:t>
      </w:r>
      <w:r w:rsidR="00CF7743" w:rsidRPr="001F04DB">
        <w:rPr>
          <w:sz w:val="26"/>
          <w:szCs w:val="26"/>
        </w:rPr>
        <w:t xml:space="preserve">величение потребления горячей воды </w:t>
      </w:r>
      <w:r w:rsidR="00D158F6" w:rsidRPr="001F04DB">
        <w:rPr>
          <w:sz w:val="26"/>
          <w:szCs w:val="26"/>
        </w:rPr>
        <w:t xml:space="preserve">и </w:t>
      </w:r>
      <w:r w:rsidR="00CF7743" w:rsidRPr="001F04DB">
        <w:rPr>
          <w:sz w:val="26"/>
          <w:szCs w:val="26"/>
        </w:rPr>
        <w:t>потреблени</w:t>
      </w:r>
      <w:r w:rsidR="00D158F6" w:rsidRPr="001F04DB">
        <w:rPr>
          <w:sz w:val="26"/>
          <w:szCs w:val="26"/>
        </w:rPr>
        <w:t>е</w:t>
      </w:r>
      <w:r w:rsidR="00CF7743" w:rsidRPr="001F04DB">
        <w:rPr>
          <w:sz w:val="26"/>
          <w:szCs w:val="26"/>
        </w:rPr>
        <w:t xml:space="preserve"> тепловой энергии </w:t>
      </w:r>
      <w:r w:rsidR="00D158F6" w:rsidRPr="001F04DB">
        <w:rPr>
          <w:sz w:val="26"/>
          <w:szCs w:val="26"/>
        </w:rPr>
        <w:t xml:space="preserve">на </w:t>
      </w:r>
      <w:r w:rsidR="00CF7743" w:rsidRPr="001F04DB">
        <w:rPr>
          <w:sz w:val="26"/>
          <w:szCs w:val="26"/>
        </w:rPr>
        <w:t>ГВС</w:t>
      </w:r>
      <w:r w:rsidR="00D158F6" w:rsidRPr="001F04DB">
        <w:rPr>
          <w:sz w:val="26"/>
          <w:szCs w:val="26"/>
        </w:rPr>
        <w:t>.</w:t>
      </w:r>
      <w:r w:rsidR="00D158F6">
        <w:rPr>
          <w:sz w:val="26"/>
          <w:szCs w:val="26"/>
        </w:rPr>
        <w:t xml:space="preserve"> </w:t>
      </w:r>
    </w:p>
    <w:p w:rsidR="00CF7743" w:rsidRPr="001F04DB" w:rsidRDefault="00CF7743" w:rsidP="00567985">
      <w:pPr>
        <w:tabs>
          <w:tab w:val="left" w:pos="0"/>
        </w:tabs>
        <w:spacing w:before="120"/>
        <w:jc w:val="both"/>
        <w:rPr>
          <w:sz w:val="26"/>
          <w:szCs w:val="26"/>
        </w:rPr>
      </w:pPr>
      <w:r w:rsidRPr="00755B5B">
        <w:rPr>
          <w:sz w:val="26"/>
          <w:szCs w:val="26"/>
        </w:rPr>
        <w:t xml:space="preserve">Ежегодный прирост </w:t>
      </w:r>
      <w:r w:rsidRPr="001F04DB">
        <w:rPr>
          <w:sz w:val="26"/>
          <w:szCs w:val="26"/>
        </w:rPr>
        <w:t>расчетной (максимальной) тепловой нагрузки на отопление и ГВС составит:</w:t>
      </w:r>
    </w:p>
    <w:p w:rsidR="00CF7743" w:rsidRPr="001F04DB" w:rsidRDefault="00CF7743" w:rsidP="00567985">
      <w:pPr>
        <w:tabs>
          <w:tab w:val="left" w:pos="0"/>
        </w:tabs>
        <w:spacing w:after="120"/>
        <w:jc w:val="both"/>
        <w:rPr>
          <w:sz w:val="26"/>
          <w:szCs w:val="26"/>
        </w:rPr>
      </w:pPr>
      <w:r w:rsidRPr="001F04DB">
        <w:rPr>
          <w:sz w:val="26"/>
          <w:szCs w:val="26"/>
          <w:lang w:val="en-US"/>
        </w:rPr>
        <w:t>ΔQ</w:t>
      </w:r>
      <w:r w:rsidRPr="001F04DB">
        <w:rPr>
          <w:sz w:val="26"/>
          <w:szCs w:val="26"/>
          <w:vertAlign w:val="subscript"/>
        </w:rPr>
        <w:t>0инд.</w:t>
      </w:r>
      <w:proofErr w:type="gramStart"/>
      <w:r w:rsidRPr="001F04DB">
        <w:rPr>
          <w:sz w:val="26"/>
          <w:szCs w:val="26"/>
          <w:vertAlign w:val="subscript"/>
        </w:rPr>
        <w:t>от.+</w:t>
      </w:r>
      <w:proofErr w:type="gramEnd"/>
      <w:r w:rsidRPr="001F04DB">
        <w:rPr>
          <w:sz w:val="26"/>
          <w:szCs w:val="26"/>
          <w:vertAlign w:val="subscript"/>
        </w:rPr>
        <w:t>ГВС</w:t>
      </w:r>
      <w:r w:rsidRPr="001F04DB">
        <w:rPr>
          <w:sz w:val="26"/>
          <w:szCs w:val="26"/>
        </w:rPr>
        <w:t xml:space="preserve"> = 0,</w:t>
      </w:r>
      <w:r w:rsidR="00011B6F" w:rsidRPr="001F04DB">
        <w:rPr>
          <w:sz w:val="26"/>
          <w:szCs w:val="26"/>
        </w:rPr>
        <w:t>065</w:t>
      </w:r>
      <w:r w:rsidR="006B328F" w:rsidRPr="001F04DB">
        <w:rPr>
          <w:sz w:val="26"/>
          <w:szCs w:val="26"/>
        </w:rPr>
        <w:t>+</w:t>
      </w:r>
      <w:r w:rsidR="00D158F6" w:rsidRPr="001F04DB">
        <w:rPr>
          <w:sz w:val="26"/>
          <w:szCs w:val="26"/>
        </w:rPr>
        <w:t>0</w:t>
      </w:r>
      <w:r w:rsidRPr="001F04DB">
        <w:rPr>
          <w:sz w:val="26"/>
          <w:szCs w:val="26"/>
        </w:rPr>
        <w:t>= 0,</w:t>
      </w:r>
      <w:r w:rsidR="00011B6F" w:rsidRPr="001F04DB">
        <w:rPr>
          <w:sz w:val="26"/>
          <w:szCs w:val="26"/>
        </w:rPr>
        <w:t>065</w:t>
      </w:r>
      <w:r w:rsidR="00D07244" w:rsidRPr="001F04DB">
        <w:rPr>
          <w:sz w:val="26"/>
          <w:szCs w:val="26"/>
        </w:rPr>
        <w:t xml:space="preserve"> </w:t>
      </w:r>
      <w:r w:rsidRPr="001F04DB">
        <w:rPr>
          <w:sz w:val="26"/>
          <w:szCs w:val="26"/>
        </w:rPr>
        <w:t>Гкал/ч</w:t>
      </w:r>
      <w:r w:rsidR="00FB052E" w:rsidRPr="001F04DB">
        <w:rPr>
          <w:sz w:val="26"/>
          <w:szCs w:val="26"/>
        </w:rPr>
        <w:t xml:space="preserve">  </w:t>
      </w:r>
    </w:p>
    <w:p w:rsidR="00CF7743" w:rsidRPr="001F04DB" w:rsidRDefault="00CF7743" w:rsidP="00CF7743">
      <w:pPr>
        <w:tabs>
          <w:tab w:val="left" w:pos="0"/>
        </w:tabs>
        <w:spacing w:before="120" w:after="120"/>
        <w:jc w:val="both"/>
        <w:rPr>
          <w:sz w:val="26"/>
          <w:szCs w:val="26"/>
        </w:rPr>
      </w:pPr>
      <w:r w:rsidRPr="001F04DB">
        <w:rPr>
          <w:sz w:val="26"/>
          <w:szCs w:val="26"/>
        </w:rPr>
        <w:t>В абсолютном выражении прирост потребления тепловой энергии составит:</w:t>
      </w:r>
    </w:p>
    <w:p w:rsidR="00CF7743" w:rsidRPr="001F04DB" w:rsidRDefault="00CF7743" w:rsidP="00CF7743">
      <w:pPr>
        <w:tabs>
          <w:tab w:val="left" w:pos="0"/>
        </w:tabs>
        <w:spacing w:before="120" w:after="120"/>
        <w:jc w:val="both"/>
        <w:rPr>
          <w:sz w:val="26"/>
          <w:szCs w:val="26"/>
        </w:rPr>
      </w:pPr>
      <w:r w:rsidRPr="001F04DB">
        <w:rPr>
          <w:sz w:val="26"/>
          <w:szCs w:val="26"/>
          <w:lang w:val="en-US"/>
        </w:rPr>
        <w:t>ΔQ</w:t>
      </w:r>
      <w:proofErr w:type="spellStart"/>
      <w:r w:rsidR="00E269B8" w:rsidRPr="001F04DB">
        <w:rPr>
          <w:sz w:val="26"/>
          <w:szCs w:val="26"/>
          <w:vertAlign w:val="subscript"/>
        </w:rPr>
        <w:t>инд.от</w:t>
      </w:r>
      <w:proofErr w:type="spellEnd"/>
      <w:r w:rsidR="00E269B8" w:rsidRPr="001F04DB">
        <w:rPr>
          <w:sz w:val="26"/>
          <w:szCs w:val="26"/>
          <w:vertAlign w:val="subscript"/>
        </w:rPr>
        <w:t>.</w:t>
      </w:r>
      <w:r w:rsidRPr="001F04DB">
        <w:rPr>
          <w:sz w:val="26"/>
          <w:szCs w:val="26"/>
        </w:rPr>
        <w:t xml:space="preserve"> = </w:t>
      </w:r>
      <w:r w:rsidR="00011B6F" w:rsidRPr="001F04DB">
        <w:rPr>
          <w:sz w:val="26"/>
          <w:szCs w:val="26"/>
        </w:rPr>
        <w:t>163,2</w:t>
      </w:r>
      <w:r w:rsidRPr="001F04DB">
        <w:rPr>
          <w:sz w:val="26"/>
          <w:szCs w:val="26"/>
        </w:rPr>
        <w:t>+</w:t>
      </w:r>
      <w:r w:rsidR="00D158F6" w:rsidRPr="001F04DB">
        <w:rPr>
          <w:sz w:val="26"/>
          <w:szCs w:val="26"/>
        </w:rPr>
        <w:t>0</w:t>
      </w:r>
      <w:r w:rsidRPr="001F04DB">
        <w:rPr>
          <w:sz w:val="26"/>
          <w:szCs w:val="26"/>
        </w:rPr>
        <w:t xml:space="preserve">= </w:t>
      </w:r>
      <w:r w:rsidR="00011B6F" w:rsidRPr="001F04DB">
        <w:rPr>
          <w:sz w:val="26"/>
          <w:szCs w:val="26"/>
        </w:rPr>
        <w:t>163,2</w:t>
      </w:r>
      <w:r w:rsidR="00E269B8" w:rsidRPr="001F04DB">
        <w:rPr>
          <w:sz w:val="26"/>
          <w:szCs w:val="26"/>
        </w:rPr>
        <w:t xml:space="preserve"> </w:t>
      </w:r>
      <w:r w:rsidRPr="001F04DB">
        <w:rPr>
          <w:sz w:val="26"/>
          <w:szCs w:val="26"/>
        </w:rPr>
        <w:t>Гкал/год</w:t>
      </w:r>
      <w:r w:rsidR="00FB052E" w:rsidRPr="001F04DB">
        <w:rPr>
          <w:sz w:val="26"/>
          <w:szCs w:val="26"/>
        </w:rPr>
        <w:t xml:space="preserve">     </w:t>
      </w:r>
    </w:p>
    <w:p w:rsidR="00CF7743" w:rsidRPr="001F04DB" w:rsidRDefault="00CF7743" w:rsidP="00CF7743">
      <w:pPr>
        <w:tabs>
          <w:tab w:val="left" w:pos="0"/>
        </w:tabs>
        <w:spacing w:before="120" w:after="120"/>
        <w:jc w:val="both"/>
        <w:rPr>
          <w:sz w:val="26"/>
          <w:szCs w:val="26"/>
        </w:rPr>
      </w:pPr>
      <w:r w:rsidRPr="001F04DB">
        <w:rPr>
          <w:sz w:val="26"/>
          <w:szCs w:val="26"/>
        </w:rPr>
        <w:t>Существующее потребление тепловой энергии на отопление имеющегося индивидуального жилого фонда составляет:</w:t>
      </w:r>
    </w:p>
    <w:p w:rsidR="00CF7743" w:rsidRPr="001F04DB" w:rsidRDefault="00CF7743" w:rsidP="00CF7743">
      <w:pPr>
        <w:tabs>
          <w:tab w:val="left" w:pos="0"/>
        </w:tabs>
        <w:spacing w:before="120" w:after="120"/>
        <w:jc w:val="both"/>
        <w:rPr>
          <w:sz w:val="26"/>
          <w:szCs w:val="26"/>
        </w:rPr>
      </w:pPr>
      <w:r w:rsidRPr="001F04DB">
        <w:rPr>
          <w:sz w:val="26"/>
          <w:szCs w:val="26"/>
          <w:lang w:val="en-US"/>
        </w:rPr>
        <w:t>Q</w:t>
      </w:r>
      <w:proofErr w:type="spellStart"/>
      <w:r w:rsidRPr="001F04DB">
        <w:rPr>
          <w:sz w:val="26"/>
          <w:szCs w:val="26"/>
          <w:vertAlign w:val="subscript"/>
        </w:rPr>
        <w:t>инд.от</w:t>
      </w:r>
      <w:proofErr w:type="spellEnd"/>
      <w:r w:rsidRPr="001F04DB">
        <w:rPr>
          <w:sz w:val="26"/>
          <w:szCs w:val="26"/>
          <w:vertAlign w:val="subscript"/>
        </w:rPr>
        <w:t>.</w:t>
      </w:r>
      <w:r w:rsidRPr="001F04DB">
        <w:rPr>
          <w:sz w:val="26"/>
          <w:szCs w:val="26"/>
        </w:rPr>
        <w:t xml:space="preserve"> = </w:t>
      </w:r>
      <w:r w:rsidRPr="001F04DB">
        <w:rPr>
          <w:bCs/>
          <w:sz w:val="26"/>
          <w:szCs w:val="26"/>
        </w:rPr>
        <w:t>1</w:t>
      </w:r>
      <w:r w:rsidR="00E269B8" w:rsidRPr="001F04DB">
        <w:rPr>
          <w:bCs/>
          <w:sz w:val="26"/>
          <w:szCs w:val="26"/>
        </w:rPr>
        <w:t>89,75</w:t>
      </w:r>
      <w:r w:rsidRPr="001F04DB">
        <w:rPr>
          <w:bCs/>
          <w:sz w:val="26"/>
          <w:szCs w:val="26"/>
        </w:rPr>
        <w:t>*</w:t>
      </w:r>
      <w:r w:rsidR="00011B6F" w:rsidRPr="001F04DB">
        <w:rPr>
          <w:sz w:val="26"/>
          <w:szCs w:val="26"/>
        </w:rPr>
        <w:t>134,2</w:t>
      </w:r>
      <w:r w:rsidRPr="001F04DB">
        <w:rPr>
          <w:sz w:val="26"/>
          <w:szCs w:val="26"/>
        </w:rPr>
        <w:t xml:space="preserve"> = </w:t>
      </w:r>
      <w:r w:rsidR="00011B6F" w:rsidRPr="001F04DB">
        <w:rPr>
          <w:sz w:val="26"/>
          <w:szCs w:val="26"/>
        </w:rPr>
        <w:t>25464,5</w:t>
      </w:r>
      <w:r w:rsidR="00D07244" w:rsidRPr="001F04DB">
        <w:rPr>
          <w:sz w:val="26"/>
          <w:szCs w:val="26"/>
        </w:rPr>
        <w:t xml:space="preserve"> </w:t>
      </w:r>
      <w:r w:rsidRPr="001F04DB">
        <w:rPr>
          <w:sz w:val="26"/>
          <w:szCs w:val="26"/>
        </w:rPr>
        <w:t xml:space="preserve">МВт*ч/год = </w:t>
      </w:r>
      <w:r w:rsidR="00011B6F" w:rsidRPr="001F04DB">
        <w:rPr>
          <w:sz w:val="26"/>
          <w:szCs w:val="26"/>
        </w:rPr>
        <w:t>21899,4</w:t>
      </w:r>
      <w:r w:rsidR="00E269B8" w:rsidRPr="001F04DB">
        <w:rPr>
          <w:sz w:val="26"/>
          <w:szCs w:val="26"/>
        </w:rPr>
        <w:t xml:space="preserve"> </w:t>
      </w:r>
      <w:r w:rsidRPr="001F04DB">
        <w:rPr>
          <w:sz w:val="26"/>
          <w:szCs w:val="26"/>
        </w:rPr>
        <w:t>Гкал/год</w:t>
      </w:r>
      <w:r w:rsidR="00433F9A" w:rsidRPr="001F04DB">
        <w:rPr>
          <w:sz w:val="26"/>
          <w:szCs w:val="26"/>
        </w:rPr>
        <w:t xml:space="preserve">  </w:t>
      </w:r>
    </w:p>
    <w:p w:rsidR="00CF7743" w:rsidRPr="001F04DB" w:rsidRDefault="00CF7743" w:rsidP="00CF7743">
      <w:pPr>
        <w:tabs>
          <w:tab w:val="left" w:pos="0"/>
        </w:tabs>
        <w:spacing w:before="120" w:after="120"/>
        <w:jc w:val="both"/>
        <w:rPr>
          <w:sz w:val="26"/>
          <w:szCs w:val="26"/>
        </w:rPr>
      </w:pPr>
      <w:r w:rsidRPr="001F04DB">
        <w:rPr>
          <w:sz w:val="26"/>
          <w:szCs w:val="26"/>
        </w:rPr>
        <w:lastRenderedPageBreak/>
        <w:t>Расчетная тепловая нагрузка на отопление имеющегося индивидуального жилого фонда составляет:</w:t>
      </w:r>
    </w:p>
    <w:p w:rsidR="00433F9A" w:rsidRPr="001F04DB" w:rsidRDefault="00CF7743" w:rsidP="00CF7743">
      <w:pPr>
        <w:tabs>
          <w:tab w:val="left" w:pos="0"/>
        </w:tabs>
        <w:spacing w:before="120" w:after="120"/>
        <w:jc w:val="both"/>
        <w:rPr>
          <w:sz w:val="26"/>
          <w:szCs w:val="26"/>
        </w:rPr>
      </w:pPr>
      <w:r w:rsidRPr="001F04DB">
        <w:rPr>
          <w:sz w:val="26"/>
          <w:szCs w:val="26"/>
          <w:lang w:val="en-US"/>
        </w:rPr>
        <w:t>Q</w:t>
      </w:r>
      <w:r w:rsidRPr="001F04DB">
        <w:rPr>
          <w:sz w:val="26"/>
          <w:szCs w:val="26"/>
          <w:vertAlign w:val="subscript"/>
        </w:rPr>
        <w:t>0инд.от.</w:t>
      </w:r>
      <w:r w:rsidRPr="001F04DB">
        <w:rPr>
          <w:sz w:val="26"/>
          <w:szCs w:val="26"/>
        </w:rPr>
        <w:t xml:space="preserve"> = (</w:t>
      </w:r>
      <w:r w:rsidR="00011B6F" w:rsidRPr="001F04DB">
        <w:rPr>
          <w:sz w:val="26"/>
          <w:szCs w:val="26"/>
        </w:rPr>
        <w:t>21899,4</w:t>
      </w:r>
      <w:r w:rsidRPr="001F04DB">
        <w:rPr>
          <w:sz w:val="26"/>
          <w:szCs w:val="26"/>
        </w:rPr>
        <w:t>/</w:t>
      </w:r>
      <w:proofErr w:type="gramStart"/>
      <w:r w:rsidR="006B328F" w:rsidRPr="001F04DB">
        <w:rPr>
          <w:sz w:val="26"/>
          <w:szCs w:val="26"/>
        </w:rPr>
        <w:t>5</w:t>
      </w:r>
      <w:r w:rsidR="00E269B8" w:rsidRPr="001F04DB">
        <w:rPr>
          <w:sz w:val="26"/>
          <w:szCs w:val="26"/>
        </w:rPr>
        <w:t>184</w:t>
      </w:r>
      <w:r w:rsidRPr="001F04DB">
        <w:rPr>
          <w:sz w:val="26"/>
          <w:szCs w:val="26"/>
        </w:rPr>
        <w:t>)*</w:t>
      </w:r>
      <w:proofErr w:type="gramEnd"/>
      <w:r w:rsidRPr="001F04DB">
        <w:rPr>
          <w:sz w:val="26"/>
          <w:szCs w:val="26"/>
        </w:rPr>
        <w:t>(20+</w:t>
      </w:r>
      <w:r w:rsidR="00E269B8" w:rsidRPr="001F04DB">
        <w:rPr>
          <w:sz w:val="26"/>
          <w:szCs w:val="26"/>
        </w:rPr>
        <w:t>29</w:t>
      </w:r>
      <w:r w:rsidRPr="001F04DB">
        <w:rPr>
          <w:sz w:val="26"/>
          <w:szCs w:val="26"/>
        </w:rPr>
        <w:t>)/(20+</w:t>
      </w:r>
      <w:r w:rsidR="00E269B8" w:rsidRPr="001F04DB">
        <w:rPr>
          <w:sz w:val="26"/>
          <w:szCs w:val="26"/>
        </w:rPr>
        <w:t>3,6</w:t>
      </w:r>
      <w:r w:rsidR="00AA36AD" w:rsidRPr="001F04DB">
        <w:rPr>
          <w:sz w:val="26"/>
          <w:szCs w:val="26"/>
        </w:rPr>
        <w:t>)</w:t>
      </w:r>
      <w:r w:rsidRPr="001F04DB">
        <w:rPr>
          <w:sz w:val="26"/>
          <w:szCs w:val="26"/>
        </w:rPr>
        <w:t xml:space="preserve"> = </w:t>
      </w:r>
      <w:r w:rsidR="00011B6F" w:rsidRPr="001F04DB">
        <w:rPr>
          <w:sz w:val="26"/>
          <w:szCs w:val="26"/>
        </w:rPr>
        <w:t>8,771</w:t>
      </w:r>
      <w:r w:rsidR="00E269B8" w:rsidRPr="001F04DB">
        <w:rPr>
          <w:sz w:val="26"/>
          <w:szCs w:val="26"/>
        </w:rPr>
        <w:t xml:space="preserve"> </w:t>
      </w:r>
      <w:r w:rsidR="00011B6F" w:rsidRPr="001F04DB">
        <w:rPr>
          <w:sz w:val="26"/>
          <w:szCs w:val="26"/>
        </w:rPr>
        <w:t>Гкал/ч</w:t>
      </w:r>
      <w:r w:rsidR="00433F9A" w:rsidRPr="001F04DB">
        <w:rPr>
          <w:sz w:val="26"/>
          <w:szCs w:val="26"/>
        </w:rPr>
        <w:t xml:space="preserve">      </w:t>
      </w:r>
    </w:p>
    <w:p w:rsidR="00567985" w:rsidRDefault="00E269B8" w:rsidP="00567985">
      <w:pPr>
        <w:tabs>
          <w:tab w:val="left" w:pos="0"/>
        </w:tabs>
        <w:spacing w:before="120"/>
        <w:ind w:firstLine="567"/>
        <w:jc w:val="both"/>
        <w:rPr>
          <w:sz w:val="26"/>
          <w:szCs w:val="26"/>
        </w:rPr>
      </w:pPr>
      <w:r w:rsidRPr="001F04DB">
        <w:rPr>
          <w:sz w:val="26"/>
          <w:szCs w:val="26"/>
        </w:rPr>
        <w:t>Г</w:t>
      </w:r>
      <w:r w:rsidR="006B328F" w:rsidRPr="001F04DB">
        <w:rPr>
          <w:sz w:val="26"/>
          <w:szCs w:val="26"/>
        </w:rPr>
        <w:t xml:space="preserve">орячее водоснабжение индивидуального жилого фонда производится с помощью </w:t>
      </w:r>
      <w:r w:rsidRPr="001F04DB">
        <w:rPr>
          <w:sz w:val="26"/>
          <w:szCs w:val="26"/>
        </w:rPr>
        <w:t xml:space="preserve">газовых </w:t>
      </w:r>
      <w:r w:rsidR="006B328F" w:rsidRPr="001F04DB">
        <w:rPr>
          <w:sz w:val="26"/>
          <w:szCs w:val="26"/>
        </w:rPr>
        <w:t>или электрических водонагревателей.</w:t>
      </w:r>
      <w:r w:rsidR="006B328F" w:rsidRPr="00E0460F">
        <w:rPr>
          <w:sz w:val="26"/>
          <w:szCs w:val="26"/>
        </w:rPr>
        <w:t xml:space="preserve"> </w:t>
      </w:r>
    </w:p>
    <w:p w:rsidR="00CD2B9D" w:rsidRDefault="00CD2B9D" w:rsidP="00CD2B9D">
      <w:pPr>
        <w:tabs>
          <w:tab w:val="left" w:pos="0"/>
        </w:tabs>
        <w:spacing w:after="120"/>
        <w:jc w:val="both"/>
        <w:rPr>
          <w:sz w:val="26"/>
          <w:szCs w:val="26"/>
        </w:rPr>
      </w:pPr>
      <w:r>
        <w:rPr>
          <w:sz w:val="26"/>
          <w:szCs w:val="26"/>
        </w:rPr>
        <w:tab/>
        <w:t>Плановое и фактическое потребление тепло</w:t>
      </w:r>
      <w:r w:rsidR="006441B0">
        <w:rPr>
          <w:sz w:val="26"/>
          <w:szCs w:val="26"/>
        </w:rPr>
        <w:t>вой энергии от котельных за 2023</w:t>
      </w:r>
      <w:r>
        <w:rPr>
          <w:sz w:val="26"/>
          <w:szCs w:val="26"/>
        </w:rPr>
        <w:t xml:space="preserve"> год приведено в таблице 1.10.1.</w:t>
      </w:r>
      <w:r w:rsidRPr="00755B5B">
        <w:rPr>
          <w:sz w:val="26"/>
          <w:szCs w:val="26"/>
        </w:rPr>
        <w:t xml:space="preserve"> </w:t>
      </w:r>
      <w:r>
        <w:rPr>
          <w:sz w:val="26"/>
          <w:szCs w:val="26"/>
        </w:rPr>
        <w:t>Перспективное (прогнозное) потребление тепловой энергии от котельных рассчитывается по формуле:</w:t>
      </w:r>
    </w:p>
    <w:p w:rsidR="00CD2B9D" w:rsidRDefault="00CD2B9D" w:rsidP="00CD2B9D">
      <w:pPr>
        <w:tabs>
          <w:tab w:val="left" w:pos="0"/>
        </w:tabs>
        <w:spacing w:before="120" w:after="120"/>
        <w:jc w:val="right"/>
        <w:rPr>
          <w:sz w:val="26"/>
          <w:szCs w:val="26"/>
        </w:rPr>
      </w:pPr>
      <w:r w:rsidRPr="00755B5B">
        <w:rPr>
          <w:sz w:val="26"/>
          <w:szCs w:val="26"/>
          <w:lang w:val="en-US"/>
        </w:rPr>
        <w:t>Q</w:t>
      </w:r>
      <w:r w:rsidRPr="009732B8">
        <w:rPr>
          <w:sz w:val="26"/>
          <w:szCs w:val="26"/>
          <w:vertAlign w:val="subscript"/>
        </w:rPr>
        <w:t>р.</w:t>
      </w:r>
      <w:r>
        <w:rPr>
          <w:sz w:val="26"/>
          <w:szCs w:val="26"/>
        </w:rPr>
        <w:t xml:space="preserve"> =</w:t>
      </w:r>
      <w:r w:rsidRPr="009732B8">
        <w:rPr>
          <w:sz w:val="26"/>
          <w:szCs w:val="26"/>
        </w:rPr>
        <w:t xml:space="preserve"> </w:t>
      </w:r>
      <w:r w:rsidRPr="00755B5B">
        <w:rPr>
          <w:sz w:val="26"/>
          <w:szCs w:val="26"/>
          <w:lang w:val="en-US"/>
        </w:rPr>
        <w:t>Q</w:t>
      </w:r>
      <w:r w:rsidRPr="009732B8">
        <w:rPr>
          <w:sz w:val="26"/>
          <w:szCs w:val="26"/>
          <w:vertAlign w:val="subscript"/>
        </w:rPr>
        <w:t>0р</w:t>
      </w:r>
      <w:r>
        <w:rPr>
          <w:sz w:val="26"/>
          <w:szCs w:val="26"/>
        </w:rPr>
        <w:t>*</w:t>
      </w:r>
      <w:proofErr w:type="spellStart"/>
      <w:r>
        <w:rPr>
          <w:sz w:val="26"/>
          <w:szCs w:val="26"/>
        </w:rPr>
        <w:t>τ</w:t>
      </w:r>
      <w:proofErr w:type="gramStart"/>
      <w:r w:rsidRPr="009732B8">
        <w:rPr>
          <w:sz w:val="26"/>
          <w:szCs w:val="26"/>
          <w:vertAlign w:val="subscript"/>
        </w:rPr>
        <w:t>от</w:t>
      </w:r>
      <w:proofErr w:type="spellEnd"/>
      <w:r w:rsidRPr="009732B8">
        <w:rPr>
          <w:sz w:val="26"/>
          <w:szCs w:val="26"/>
          <w:vertAlign w:val="subscript"/>
        </w:rPr>
        <w:t>.</w:t>
      </w:r>
      <w:r>
        <w:rPr>
          <w:sz w:val="26"/>
          <w:szCs w:val="26"/>
        </w:rPr>
        <w:t>*</w:t>
      </w:r>
      <w:proofErr w:type="gramEnd"/>
      <w:r>
        <w:rPr>
          <w:sz w:val="26"/>
          <w:szCs w:val="26"/>
        </w:rPr>
        <w:t>(</w:t>
      </w:r>
      <w:proofErr w:type="spellStart"/>
      <w:r>
        <w:rPr>
          <w:sz w:val="26"/>
          <w:szCs w:val="26"/>
        </w:rPr>
        <w:t>t</w:t>
      </w:r>
      <w:r w:rsidRPr="009732B8">
        <w:rPr>
          <w:sz w:val="26"/>
          <w:szCs w:val="26"/>
          <w:vertAlign w:val="subscript"/>
        </w:rPr>
        <w:t>в</w:t>
      </w:r>
      <w:r>
        <w:rPr>
          <w:sz w:val="26"/>
          <w:szCs w:val="26"/>
        </w:rPr>
        <w:t>-t</w:t>
      </w:r>
      <w:r w:rsidRPr="009732B8">
        <w:rPr>
          <w:sz w:val="26"/>
          <w:szCs w:val="26"/>
          <w:vertAlign w:val="subscript"/>
        </w:rPr>
        <w:t>ср.от</w:t>
      </w:r>
      <w:proofErr w:type="spellEnd"/>
      <w:r w:rsidRPr="009732B8">
        <w:rPr>
          <w:sz w:val="26"/>
          <w:szCs w:val="26"/>
          <w:vertAlign w:val="subscript"/>
        </w:rPr>
        <w:t>.</w:t>
      </w:r>
      <w:r>
        <w:rPr>
          <w:sz w:val="26"/>
          <w:szCs w:val="26"/>
        </w:rPr>
        <w:t>)/(</w:t>
      </w:r>
      <w:proofErr w:type="spellStart"/>
      <w:r>
        <w:rPr>
          <w:sz w:val="26"/>
          <w:szCs w:val="26"/>
        </w:rPr>
        <w:t>t</w:t>
      </w:r>
      <w:r w:rsidRPr="009732B8">
        <w:rPr>
          <w:sz w:val="26"/>
          <w:szCs w:val="26"/>
          <w:vertAlign w:val="subscript"/>
        </w:rPr>
        <w:t>в</w:t>
      </w:r>
      <w:proofErr w:type="spellEnd"/>
      <w:r w:rsidRPr="009732B8">
        <w:rPr>
          <w:sz w:val="26"/>
          <w:szCs w:val="26"/>
          <w:vertAlign w:val="subscript"/>
        </w:rPr>
        <w:t>.</w:t>
      </w:r>
      <w:r>
        <w:rPr>
          <w:sz w:val="26"/>
          <w:szCs w:val="26"/>
        </w:rPr>
        <w:t>-</w:t>
      </w:r>
      <w:proofErr w:type="spellStart"/>
      <w:r>
        <w:rPr>
          <w:sz w:val="26"/>
          <w:szCs w:val="26"/>
        </w:rPr>
        <w:t>t</w:t>
      </w:r>
      <w:r w:rsidRPr="009732B8">
        <w:rPr>
          <w:sz w:val="26"/>
          <w:szCs w:val="26"/>
          <w:vertAlign w:val="subscript"/>
        </w:rPr>
        <w:t>р</w:t>
      </w:r>
      <w:proofErr w:type="spellEnd"/>
      <w:r w:rsidRPr="009732B8">
        <w:rPr>
          <w:sz w:val="26"/>
          <w:szCs w:val="26"/>
          <w:vertAlign w:val="subscript"/>
        </w:rPr>
        <w:t>.</w:t>
      </w:r>
      <w:r>
        <w:rPr>
          <w:sz w:val="26"/>
          <w:szCs w:val="26"/>
        </w:rPr>
        <w:t>)+</w:t>
      </w:r>
      <w:r w:rsidRPr="009732B8">
        <w:rPr>
          <w:sz w:val="26"/>
          <w:szCs w:val="26"/>
        </w:rPr>
        <w:t xml:space="preserve"> </w:t>
      </w:r>
      <w:r w:rsidRPr="00755B5B">
        <w:rPr>
          <w:sz w:val="26"/>
          <w:szCs w:val="26"/>
          <w:lang w:val="en-US"/>
        </w:rPr>
        <w:t>Q</w:t>
      </w:r>
      <w:proofErr w:type="spellStart"/>
      <w:r>
        <w:rPr>
          <w:sz w:val="26"/>
          <w:szCs w:val="26"/>
          <w:vertAlign w:val="subscript"/>
        </w:rPr>
        <w:t>ср.ГВС</w:t>
      </w:r>
      <w:proofErr w:type="spellEnd"/>
      <w:r>
        <w:rPr>
          <w:sz w:val="26"/>
          <w:szCs w:val="26"/>
        </w:rPr>
        <w:t>*</w:t>
      </w:r>
      <w:r w:rsidRPr="009732B8"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τ</w:t>
      </w:r>
      <w:r>
        <w:rPr>
          <w:sz w:val="26"/>
          <w:szCs w:val="26"/>
          <w:vertAlign w:val="subscript"/>
        </w:rPr>
        <w:t>ГВС</w:t>
      </w:r>
      <w:proofErr w:type="spellEnd"/>
      <w:r>
        <w:rPr>
          <w:sz w:val="26"/>
          <w:szCs w:val="26"/>
        </w:rPr>
        <w:t xml:space="preserve">                                          (3)</w:t>
      </w:r>
    </w:p>
    <w:p w:rsidR="00CD2B9D" w:rsidRDefault="00CD2B9D" w:rsidP="00CD2B9D">
      <w:pPr>
        <w:tabs>
          <w:tab w:val="left" w:pos="0"/>
        </w:tabs>
        <w:jc w:val="both"/>
        <w:rPr>
          <w:sz w:val="26"/>
          <w:szCs w:val="26"/>
        </w:rPr>
      </w:pPr>
      <w:r>
        <w:rPr>
          <w:sz w:val="26"/>
          <w:szCs w:val="26"/>
        </w:rPr>
        <w:t xml:space="preserve">где </w:t>
      </w:r>
      <w:r w:rsidRPr="00755B5B">
        <w:rPr>
          <w:sz w:val="26"/>
          <w:szCs w:val="26"/>
          <w:lang w:val="en-US"/>
        </w:rPr>
        <w:t>Q</w:t>
      </w:r>
      <w:r w:rsidRPr="009732B8">
        <w:rPr>
          <w:sz w:val="26"/>
          <w:szCs w:val="26"/>
          <w:vertAlign w:val="subscript"/>
        </w:rPr>
        <w:t>0р</w:t>
      </w:r>
      <w:r>
        <w:rPr>
          <w:sz w:val="26"/>
          <w:szCs w:val="26"/>
        </w:rPr>
        <w:t xml:space="preserve"> – расчетная тепловая нагрузка котельной на отопление потребителей, Гкал/ч;</w:t>
      </w:r>
    </w:p>
    <w:p w:rsidR="00CD2B9D" w:rsidRDefault="00CD2B9D" w:rsidP="00CD2B9D">
      <w:pPr>
        <w:ind w:left="426"/>
        <w:jc w:val="both"/>
        <w:rPr>
          <w:sz w:val="26"/>
          <w:szCs w:val="26"/>
        </w:rPr>
      </w:pPr>
      <w:proofErr w:type="spellStart"/>
      <w:r>
        <w:rPr>
          <w:sz w:val="26"/>
          <w:szCs w:val="26"/>
        </w:rPr>
        <w:t>τ</w:t>
      </w:r>
      <w:r w:rsidRPr="009732B8">
        <w:rPr>
          <w:sz w:val="26"/>
          <w:szCs w:val="26"/>
          <w:vertAlign w:val="subscript"/>
        </w:rPr>
        <w:t>от</w:t>
      </w:r>
      <w:proofErr w:type="spellEnd"/>
      <w:r w:rsidRPr="009732B8">
        <w:rPr>
          <w:sz w:val="26"/>
          <w:szCs w:val="26"/>
          <w:vertAlign w:val="subscript"/>
        </w:rPr>
        <w:t>.</w:t>
      </w:r>
      <w:r>
        <w:rPr>
          <w:sz w:val="26"/>
          <w:szCs w:val="26"/>
        </w:rPr>
        <w:t xml:space="preserve"> – нормативная продолжительность отопительного периода, составляет 5184 ч;</w:t>
      </w:r>
    </w:p>
    <w:p w:rsidR="00CD2B9D" w:rsidRDefault="00CD2B9D" w:rsidP="00CD2B9D">
      <w:pPr>
        <w:ind w:left="426"/>
        <w:jc w:val="both"/>
        <w:rPr>
          <w:sz w:val="26"/>
          <w:szCs w:val="26"/>
        </w:rPr>
      </w:pPr>
      <w:proofErr w:type="spellStart"/>
      <w:r>
        <w:rPr>
          <w:sz w:val="26"/>
          <w:szCs w:val="26"/>
        </w:rPr>
        <w:t>τ</w:t>
      </w:r>
      <w:r>
        <w:rPr>
          <w:sz w:val="26"/>
          <w:szCs w:val="26"/>
          <w:vertAlign w:val="subscript"/>
        </w:rPr>
        <w:t>ГВС</w:t>
      </w:r>
      <w:proofErr w:type="spellEnd"/>
      <w:r>
        <w:rPr>
          <w:sz w:val="26"/>
          <w:szCs w:val="26"/>
        </w:rPr>
        <w:t xml:space="preserve"> – фактическая продолжительность периода ГВС, составляет 351 сут</w:t>
      </w:r>
      <w:proofErr w:type="gramStart"/>
      <w:r>
        <w:rPr>
          <w:sz w:val="26"/>
          <w:szCs w:val="26"/>
        </w:rPr>
        <w:t>.</w:t>
      </w:r>
      <w:proofErr w:type="gramEnd"/>
      <w:r>
        <w:rPr>
          <w:sz w:val="26"/>
          <w:szCs w:val="26"/>
        </w:rPr>
        <w:t xml:space="preserve"> или 8424 ч;</w:t>
      </w:r>
    </w:p>
    <w:p w:rsidR="00CD2B9D" w:rsidRDefault="00CD2B9D" w:rsidP="00CD2B9D">
      <w:pPr>
        <w:ind w:left="426"/>
        <w:jc w:val="both"/>
        <w:rPr>
          <w:sz w:val="26"/>
          <w:szCs w:val="26"/>
        </w:rPr>
      </w:pPr>
      <w:r w:rsidRPr="00755B5B">
        <w:rPr>
          <w:sz w:val="26"/>
          <w:szCs w:val="26"/>
          <w:lang w:val="en-US"/>
        </w:rPr>
        <w:t>Q</w:t>
      </w:r>
      <w:proofErr w:type="spellStart"/>
      <w:r>
        <w:rPr>
          <w:sz w:val="26"/>
          <w:szCs w:val="26"/>
          <w:vertAlign w:val="subscript"/>
        </w:rPr>
        <w:t>ср.ГВС</w:t>
      </w:r>
      <w:proofErr w:type="spellEnd"/>
      <w:r>
        <w:rPr>
          <w:sz w:val="26"/>
          <w:szCs w:val="26"/>
        </w:rPr>
        <w:t xml:space="preserve"> – расчетная (среднечасовая)</w:t>
      </w:r>
      <w:r w:rsidRPr="00262604">
        <w:rPr>
          <w:sz w:val="26"/>
          <w:szCs w:val="26"/>
        </w:rPr>
        <w:t xml:space="preserve"> </w:t>
      </w:r>
      <w:r>
        <w:rPr>
          <w:sz w:val="26"/>
          <w:szCs w:val="26"/>
        </w:rPr>
        <w:t>нагрузка на ГВС;</w:t>
      </w:r>
    </w:p>
    <w:p w:rsidR="00CD2B9D" w:rsidRDefault="00CD2B9D" w:rsidP="00CD2B9D">
      <w:pPr>
        <w:ind w:left="426"/>
        <w:jc w:val="both"/>
        <w:rPr>
          <w:sz w:val="26"/>
          <w:szCs w:val="26"/>
        </w:rPr>
      </w:pPr>
      <w:proofErr w:type="spellStart"/>
      <w:r>
        <w:rPr>
          <w:sz w:val="26"/>
          <w:szCs w:val="26"/>
        </w:rPr>
        <w:t>t</w:t>
      </w:r>
      <w:r w:rsidRPr="009732B8">
        <w:rPr>
          <w:sz w:val="26"/>
          <w:szCs w:val="26"/>
          <w:vertAlign w:val="subscript"/>
        </w:rPr>
        <w:t>в</w:t>
      </w:r>
      <w:proofErr w:type="spellEnd"/>
      <w:r>
        <w:rPr>
          <w:sz w:val="26"/>
          <w:szCs w:val="26"/>
        </w:rPr>
        <w:t xml:space="preserve"> – средняя температура воздуха в отапливаемых помещениях, принимается 19</w:t>
      </w:r>
      <w:r w:rsidRPr="00262604">
        <w:rPr>
          <w:sz w:val="26"/>
          <w:szCs w:val="26"/>
          <w:vertAlign w:val="superscript"/>
        </w:rPr>
        <w:t>о</w:t>
      </w:r>
      <w:r>
        <w:rPr>
          <w:sz w:val="26"/>
          <w:szCs w:val="26"/>
        </w:rPr>
        <w:t>С;</w:t>
      </w:r>
    </w:p>
    <w:p w:rsidR="00CD2B9D" w:rsidRDefault="00CD2B9D" w:rsidP="00CD2B9D">
      <w:pPr>
        <w:ind w:left="426"/>
        <w:jc w:val="both"/>
        <w:rPr>
          <w:sz w:val="26"/>
          <w:szCs w:val="26"/>
        </w:rPr>
      </w:pPr>
      <w:proofErr w:type="spellStart"/>
      <w:r>
        <w:rPr>
          <w:sz w:val="26"/>
          <w:szCs w:val="26"/>
        </w:rPr>
        <w:t>t</w:t>
      </w:r>
      <w:r w:rsidRPr="009732B8">
        <w:rPr>
          <w:sz w:val="26"/>
          <w:szCs w:val="26"/>
          <w:vertAlign w:val="subscript"/>
        </w:rPr>
        <w:t>ср.от</w:t>
      </w:r>
      <w:proofErr w:type="spellEnd"/>
      <w:r w:rsidRPr="009732B8">
        <w:rPr>
          <w:sz w:val="26"/>
          <w:szCs w:val="26"/>
          <w:vertAlign w:val="subscript"/>
        </w:rPr>
        <w:t>.</w:t>
      </w:r>
      <w:r>
        <w:rPr>
          <w:sz w:val="26"/>
          <w:szCs w:val="26"/>
        </w:rPr>
        <w:t xml:space="preserve"> – средняя фактическая за отопительный период температура на</w:t>
      </w:r>
      <w:r w:rsidR="006441B0">
        <w:rPr>
          <w:sz w:val="26"/>
          <w:szCs w:val="26"/>
        </w:rPr>
        <w:t>ружного воздуха, составляет -1,16</w:t>
      </w:r>
      <w:r w:rsidRPr="00262604">
        <w:rPr>
          <w:sz w:val="26"/>
          <w:szCs w:val="26"/>
          <w:vertAlign w:val="superscript"/>
        </w:rPr>
        <w:t>о</w:t>
      </w:r>
      <w:r>
        <w:rPr>
          <w:sz w:val="26"/>
          <w:szCs w:val="26"/>
        </w:rPr>
        <w:t>С (см. табл. 1.3.2);</w:t>
      </w:r>
    </w:p>
    <w:p w:rsidR="00CD2B9D" w:rsidRPr="00262604" w:rsidRDefault="00CD2B9D" w:rsidP="00CD2B9D">
      <w:pPr>
        <w:ind w:left="426"/>
        <w:jc w:val="both"/>
        <w:rPr>
          <w:sz w:val="26"/>
          <w:szCs w:val="26"/>
        </w:rPr>
      </w:pPr>
      <w:proofErr w:type="spellStart"/>
      <w:r>
        <w:rPr>
          <w:sz w:val="26"/>
          <w:szCs w:val="26"/>
        </w:rPr>
        <w:t>t</w:t>
      </w:r>
      <w:r w:rsidRPr="009732B8">
        <w:rPr>
          <w:sz w:val="26"/>
          <w:szCs w:val="26"/>
          <w:vertAlign w:val="subscript"/>
        </w:rPr>
        <w:t>р</w:t>
      </w:r>
      <w:proofErr w:type="spellEnd"/>
      <w:r>
        <w:rPr>
          <w:sz w:val="26"/>
          <w:szCs w:val="26"/>
        </w:rPr>
        <w:t xml:space="preserve"> – расчетная температура наружного воздуха, составляет -29</w:t>
      </w:r>
      <w:r w:rsidRPr="00262604">
        <w:rPr>
          <w:sz w:val="26"/>
          <w:szCs w:val="26"/>
          <w:vertAlign w:val="superscript"/>
        </w:rPr>
        <w:t>о</w:t>
      </w:r>
      <w:r>
        <w:rPr>
          <w:sz w:val="26"/>
          <w:szCs w:val="26"/>
        </w:rPr>
        <w:t>С.</w:t>
      </w:r>
    </w:p>
    <w:p w:rsidR="00CD2B9D" w:rsidRPr="001B73C3" w:rsidRDefault="00CD2B9D" w:rsidP="00CD2B9D">
      <w:pPr>
        <w:spacing w:before="120"/>
        <w:ind w:firstLine="567"/>
        <w:jc w:val="right"/>
        <w:rPr>
          <w:sz w:val="26"/>
          <w:szCs w:val="26"/>
        </w:rPr>
      </w:pPr>
      <w:r w:rsidRPr="00755B5B">
        <w:rPr>
          <w:sz w:val="26"/>
          <w:szCs w:val="26"/>
          <w:lang w:val="en-US"/>
        </w:rPr>
        <w:t>Q</w:t>
      </w:r>
      <w:proofErr w:type="spellStart"/>
      <w:r w:rsidRPr="004D122C">
        <w:rPr>
          <w:sz w:val="26"/>
          <w:szCs w:val="26"/>
          <w:vertAlign w:val="subscript"/>
        </w:rPr>
        <w:t>ср.</w:t>
      </w:r>
      <w:r>
        <w:rPr>
          <w:sz w:val="26"/>
          <w:szCs w:val="26"/>
          <w:vertAlign w:val="subscript"/>
        </w:rPr>
        <w:t>ГВС</w:t>
      </w:r>
      <w:proofErr w:type="spellEnd"/>
      <w:r w:rsidRPr="00AE7D33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= </w:t>
      </w:r>
      <w:r w:rsidRPr="00755B5B">
        <w:rPr>
          <w:sz w:val="26"/>
          <w:szCs w:val="26"/>
          <w:lang w:val="en-US"/>
        </w:rPr>
        <w:t>Q</w:t>
      </w:r>
      <w:r w:rsidRPr="009732B8">
        <w:rPr>
          <w:sz w:val="26"/>
          <w:szCs w:val="26"/>
          <w:vertAlign w:val="subscript"/>
        </w:rPr>
        <w:t>0</w:t>
      </w:r>
      <w:r>
        <w:rPr>
          <w:sz w:val="26"/>
          <w:szCs w:val="26"/>
          <w:vertAlign w:val="subscript"/>
        </w:rPr>
        <w:t>ГВС</w:t>
      </w:r>
      <w:r>
        <w:rPr>
          <w:sz w:val="26"/>
          <w:szCs w:val="26"/>
        </w:rPr>
        <w:t>/</w:t>
      </w:r>
      <w:r>
        <w:rPr>
          <w:sz w:val="26"/>
          <w:szCs w:val="26"/>
          <w:lang w:val="en-US"/>
        </w:rPr>
        <w:t>k</w:t>
      </w:r>
      <w:proofErr w:type="spellStart"/>
      <w:r w:rsidRPr="004D122C">
        <w:rPr>
          <w:sz w:val="26"/>
          <w:szCs w:val="26"/>
          <w:vertAlign w:val="subscript"/>
        </w:rPr>
        <w:t>нер</w:t>
      </w:r>
      <w:proofErr w:type="spellEnd"/>
      <w:r w:rsidRPr="004D122C">
        <w:rPr>
          <w:sz w:val="26"/>
          <w:szCs w:val="26"/>
          <w:vertAlign w:val="subscript"/>
        </w:rPr>
        <w:t>.</w:t>
      </w:r>
      <w:r>
        <w:rPr>
          <w:sz w:val="26"/>
          <w:szCs w:val="26"/>
          <w:vertAlign w:val="subscript"/>
        </w:rPr>
        <w:t xml:space="preserve">              </w:t>
      </w:r>
      <w:r>
        <w:rPr>
          <w:sz w:val="26"/>
          <w:szCs w:val="26"/>
        </w:rPr>
        <w:t xml:space="preserve">                                                                    (4)</w:t>
      </w:r>
    </w:p>
    <w:p w:rsidR="00CD2B9D" w:rsidRDefault="00CD2B9D" w:rsidP="00CD2B9D">
      <w:pPr>
        <w:tabs>
          <w:tab w:val="left" w:pos="0"/>
        </w:tabs>
        <w:spacing w:before="12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где </w:t>
      </w:r>
      <w:r>
        <w:rPr>
          <w:sz w:val="26"/>
          <w:szCs w:val="26"/>
          <w:lang w:val="en-US"/>
        </w:rPr>
        <w:t>k</w:t>
      </w:r>
      <w:proofErr w:type="spellStart"/>
      <w:r w:rsidRPr="004D122C">
        <w:rPr>
          <w:sz w:val="26"/>
          <w:szCs w:val="26"/>
          <w:vertAlign w:val="subscript"/>
        </w:rPr>
        <w:t>нер</w:t>
      </w:r>
      <w:proofErr w:type="spellEnd"/>
      <w:r w:rsidRPr="004D122C">
        <w:rPr>
          <w:sz w:val="26"/>
          <w:szCs w:val="26"/>
          <w:vertAlign w:val="subscript"/>
        </w:rPr>
        <w:t>.</w:t>
      </w:r>
      <w:r>
        <w:rPr>
          <w:sz w:val="26"/>
          <w:szCs w:val="26"/>
          <w:vertAlign w:val="subscript"/>
        </w:rPr>
        <w:t xml:space="preserve"> </w:t>
      </w:r>
      <w:r>
        <w:rPr>
          <w:sz w:val="26"/>
          <w:szCs w:val="26"/>
        </w:rPr>
        <w:t xml:space="preserve">– коэффициент неравномерности потребления горячей воды, для МКД </w:t>
      </w:r>
      <w:r w:rsidR="00AE59A0">
        <w:rPr>
          <w:sz w:val="26"/>
          <w:szCs w:val="26"/>
        </w:rPr>
        <w:t xml:space="preserve">согласно справочным данным </w:t>
      </w:r>
      <w:r w:rsidR="00AE59A0" w:rsidRPr="00AE59A0">
        <w:rPr>
          <w:sz w:val="26"/>
          <w:szCs w:val="26"/>
        </w:rPr>
        <w:t>[</w:t>
      </w:r>
      <w:r w:rsidR="00AE59A0">
        <w:rPr>
          <w:sz w:val="26"/>
          <w:szCs w:val="26"/>
        </w:rPr>
        <w:t>21</w:t>
      </w:r>
      <w:r w:rsidR="00AE59A0" w:rsidRPr="00AE59A0">
        <w:rPr>
          <w:sz w:val="26"/>
          <w:szCs w:val="26"/>
        </w:rPr>
        <w:t>]</w:t>
      </w:r>
      <w:r w:rsidR="00AE59A0">
        <w:rPr>
          <w:sz w:val="26"/>
          <w:szCs w:val="26"/>
        </w:rPr>
        <w:t xml:space="preserve"> </w:t>
      </w:r>
      <w:r w:rsidR="00AE59A0">
        <w:rPr>
          <w:sz w:val="26"/>
          <w:szCs w:val="26"/>
          <w:lang w:val="en-US"/>
        </w:rPr>
        <w:t>k</w:t>
      </w:r>
      <w:proofErr w:type="spellStart"/>
      <w:proofErr w:type="gramStart"/>
      <w:r w:rsidR="00AE59A0" w:rsidRPr="004D122C">
        <w:rPr>
          <w:sz w:val="26"/>
          <w:szCs w:val="26"/>
          <w:vertAlign w:val="subscript"/>
        </w:rPr>
        <w:t>нер</w:t>
      </w:r>
      <w:proofErr w:type="spellEnd"/>
      <w:r w:rsidR="00AE59A0" w:rsidRPr="004D122C">
        <w:rPr>
          <w:sz w:val="26"/>
          <w:szCs w:val="26"/>
          <w:vertAlign w:val="subscript"/>
        </w:rPr>
        <w:t>.</w:t>
      </w:r>
      <w:r w:rsidR="00AE59A0">
        <w:rPr>
          <w:sz w:val="26"/>
          <w:szCs w:val="26"/>
        </w:rPr>
        <w:t>.</w:t>
      </w:r>
      <w:proofErr w:type="gramEnd"/>
      <w:r w:rsidR="004E4C85">
        <w:rPr>
          <w:sz w:val="26"/>
          <w:szCs w:val="26"/>
        </w:rPr>
        <w:t>=</w:t>
      </w:r>
      <w:r w:rsidR="00F672DC">
        <w:rPr>
          <w:sz w:val="26"/>
          <w:szCs w:val="26"/>
        </w:rPr>
        <w:t xml:space="preserve"> </w:t>
      </w:r>
      <w:r w:rsidR="004E4C85">
        <w:rPr>
          <w:sz w:val="26"/>
          <w:szCs w:val="26"/>
        </w:rPr>
        <w:t>4,0.</w:t>
      </w:r>
      <w:r>
        <w:rPr>
          <w:sz w:val="26"/>
          <w:szCs w:val="26"/>
        </w:rPr>
        <w:t xml:space="preserve"> </w:t>
      </w:r>
    </w:p>
    <w:p w:rsidR="00CD2B9D" w:rsidRDefault="00CD2B9D" w:rsidP="00CD2B9D">
      <w:pPr>
        <w:tabs>
          <w:tab w:val="left" w:pos="0"/>
        </w:tabs>
        <w:spacing w:before="120"/>
        <w:ind w:firstLine="567"/>
        <w:jc w:val="both"/>
        <w:rPr>
          <w:sz w:val="26"/>
          <w:szCs w:val="26"/>
        </w:rPr>
      </w:pPr>
      <w:r w:rsidRPr="006B328F">
        <w:rPr>
          <w:sz w:val="26"/>
          <w:szCs w:val="26"/>
        </w:rPr>
        <w:t>Исходные данные и результаты вычислений перспективных тепловых нагрузок приведены в таблице 2.</w:t>
      </w:r>
      <w:r>
        <w:rPr>
          <w:sz w:val="26"/>
          <w:szCs w:val="26"/>
        </w:rPr>
        <w:t>2</w:t>
      </w:r>
      <w:r w:rsidRPr="006B328F">
        <w:rPr>
          <w:sz w:val="26"/>
          <w:szCs w:val="26"/>
        </w:rPr>
        <w:t xml:space="preserve">.1. </w:t>
      </w:r>
      <w:r w:rsidRPr="00BA19C3">
        <w:rPr>
          <w:rFonts w:eastAsia="Times New Roman"/>
          <w:color w:val="000000"/>
          <w:sz w:val="26"/>
          <w:szCs w:val="26"/>
          <w:lang w:eastAsia="ru-RU"/>
        </w:rPr>
        <w:t xml:space="preserve">Перспективный баланс тепловой мощности и тепловой нагрузки в системах теплоснабжения </w:t>
      </w:r>
      <w:r w:rsidR="006441B0" w:rsidRPr="006441B0">
        <w:rPr>
          <w:sz w:val="26"/>
          <w:szCs w:val="26"/>
        </w:rPr>
        <w:t xml:space="preserve">Шунгенского сельского поселения </w:t>
      </w:r>
      <w:r w:rsidRPr="006B328F">
        <w:rPr>
          <w:sz w:val="26"/>
          <w:szCs w:val="26"/>
        </w:rPr>
        <w:t>п</w:t>
      </w:r>
      <w:r>
        <w:rPr>
          <w:sz w:val="26"/>
          <w:szCs w:val="26"/>
        </w:rPr>
        <w:t>риведен</w:t>
      </w:r>
      <w:r w:rsidRPr="006B328F">
        <w:rPr>
          <w:sz w:val="26"/>
          <w:szCs w:val="26"/>
        </w:rPr>
        <w:t xml:space="preserve"> в таблице </w:t>
      </w:r>
      <w:r w:rsidR="00801CC7">
        <w:rPr>
          <w:sz w:val="26"/>
          <w:szCs w:val="26"/>
        </w:rPr>
        <w:t>5.7.1</w:t>
      </w:r>
      <w:r w:rsidRPr="006B328F">
        <w:rPr>
          <w:sz w:val="26"/>
          <w:szCs w:val="26"/>
        </w:rPr>
        <w:t>.</w:t>
      </w:r>
    </w:p>
    <w:p w:rsidR="00CD2B9D" w:rsidRDefault="00CD2B9D" w:rsidP="00567985">
      <w:pPr>
        <w:tabs>
          <w:tab w:val="left" w:pos="0"/>
        </w:tabs>
        <w:spacing w:before="120"/>
        <w:ind w:firstLine="567"/>
        <w:jc w:val="both"/>
        <w:rPr>
          <w:sz w:val="26"/>
          <w:szCs w:val="26"/>
        </w:rPr>
      </w:pPr>
    </w:p>
    <w:p w:rsidR="00CF7743" w:rsidRDefault="00110FD5" w:rsidP="00B03CF5">
      <w:pPr>
        <w:pStyle w:val="ConsPlusNormal"/>
        <w:widowControl/>
        <w:tabs>
          <w:tab w:val="left" w:pos="0"/>
        </w:tabs>
        <w:spacing w:after="12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</w:t>
      </w:r>
    </w:p>
    <w:p w:rsidR="003E304C" w:rsidRPr="006B328F" w:rsidRDefault="003E304C" w:rsidP="00B03CF5">
      <w:pPr>
        <w:pStyle w:val="ConsPlusNormal"/>
        <w:widowControl/>
        <w:tabs>
          <w:tab w:val="left" w:pos="0"/>
        </w:tabs>
        <w:spacing w:after="120"/>
        <w:jc w:val="both"/>
        <w:rPr>
          <w:rFonts w:ascii="Times New Roman" w:hAnsi="Times New Roman" w:cs="Times New Roman"/>
          <w:sz w:val="26"/>
          <w:szCs w:val="26"/>
        </w:rPr>
      </w:pPr>
    </w:p>
    <w:p w:rsidR="00CF7743" w:rsidRDefault="00CF7743" w:rsidP="007A7372">
      <w:pPr>
        <w:pStyle w:val="ConsPlusNormal"/>
        <w:widowControl/>
        <w:tabs>
          <w:tab w:val="left" w:pos="0"/>
        </w:tabs>
        <w:spacing w:before="120" w:after="120"/>
        <w:rPr>
          <w:rFonts w:ascii="Times New Roman" w:hAnsi="Times New Roman" w:cs="Times New Roman"/>
          <w:sz w:val="26"/>
          <w:szCs w:val="26"/>
        </w:rPr>
      </w:pPr>
    </w:p>
    <w:p w:rsidR="00CF7743" w:rsidRDefault="00CF7743" w:rsidP="007A7372">
      <w:pPr>
        <w:pStyle w:val="ConsPlusNormal"/>
        <w:widowControl/>
        <w:tabs>
          <w:tab w:val="left" w:pos="0"/>
        </w:tabs>
        <w:spacing w:before="120" w:after="120"/>
        <w:rPr>
          <w:rFonts w:ascii="Times New Roman" w:hAnsi="Times New Roman" w:cs="Times New Roman"/>
          <w:sz w:val="26"/>
          <w:szCs w:val="26"/>
        </w:rPr>
      </w:pPr>
    </w:p>
    <w:p w:rsidR="007A7372" w:rsidRDefault="007A7372" w:rsidP="00E0460F">
      <w:pPr>
        <w:ind w:firstLine="567"/>
        <w:sectPr w:rsidR="007A7372" w:rsidSect="00813DB6">
          <w:pgSz w:w="11906" w:h="16838"/>
          <w:pgMar w:top="851" w:right="567" w:bottom="709" w:left="1134" w:header="510" w:footer="400" w:gutter="0"/>
          <w:cols w:space="720"/>
          <w:docGrid w:linePitch="360"/>
        </w:sectPr>
      </w:pPr>
    </w:p>
    <w:p w:rsidR="00C73D3D" w:rsidRDefault="00C73D3D" w:rsidP="007B1143">
      <w:pPr>
        <w:tabs>
          <w:tab w:val="left" w:pos="1356"/>
        </w:tabs>
        <w:spacing w:after="120"/>
        <w:jc w:val="center"/>
        <w:rPr>
          <w:sz w:val="26"/>
          <w:szCs w:val="26"/>
        </w:rPr>
      </w:pPr>
    </w:p>
    <w:p w:rsidR="00110FD5" w:rsidRDefault="00110FD5" w:rsidP="007B1143">
      <w:pPr>
        <w:tabs>
          <w:tab w:val="left" w:pos="1356"/>
        </w:tabs>
        <w:spacing w:after="120"/>
        <w:jc w:val="center"/>
        <w:rPr>
          <w:sz w:val="26"/>
          <w:szCs w:val="26"/>
        </w:rPr>
      </w:pPr>
      <w:r w:rsidRPr="00AD281B">
        <w:rPr>
          <w:sz w:val="26"/>
          <w:szCs w:val="26"/>
        </w:rPr>
        <w:t>Таблица 2.</w:t>
      </w:r>
      <w:r w:rsidR="00B03CF5" w:rsidRPr="00AD281B">
        <w:rPr>
          <w:sz w:val="26"/>
          <w:szCs w:val="26"/>
        </w:rPr>
        <w:t>2</w:t>
      </w:r>
      <w:r w:rsidRPr="00AD281B">
        <w:rPr>
          <w:sz w:val="26"/>
          <w:szCs w:val="26"/>
        </w:rPr>
        <w:t xml:space="preserve">.1. </w:t>
      </w:r>
      <w:r w:rsidRPr="00AD281B">
        <w:rPr>
          <w:rFonts w:eastAsia="Times New Roman"/>
          <w:color w:val="000000"/>
          <w:sz w:val="26"/>
          <w:szCs w:val="26"/>
          <w:lang w:eastAsia="ru-RU"/>
        </w:rPr>
        <w:t xml:space="preserve">Перспективные тепловые нагрузки в системах теплоснабжения </w:t>
      </w:r>
      <w:r w:rsidR="00FC0D28" w:rsidRPr="00AD281B">
        <w:rPr>
          <w:rFonts w:eastAsia="Times New Roman"/>
          <w:color w:val="000000"/>
          <w:sz w:val="26"/>
          <w:szCs w:val="26"/>
          <w:lang w:eastAsia="ru-RU"/>
        </w:rPr>
        <w:t>сельского</w:t>
      </w:r>
      <w:r w:rsidRPr="00AD281B">
        <w:rPr>
          <w:rFonts w:eastAsia="Times New Roman"/>
          <w:color w:val="000000"/>
          <w:sz w:val="26"/>
          <w:szCs w:val="26"/>
          <w:lang w:eastAsia="ru-RU"/>
        </w:rPr>
        <w:t xml:space="preserve"> поселения, Гкал/ч</w:t>
      </w:r>
    </w:p>
    <w:tbl>
      <w:tblPr>
        <w:tblW w:w="15687" w:type="dxa"/>
        <w:tblInd w:w="28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835"/>
        <w:gridCol w:w="856"/>
        <w:gridCol w:w="856"/>
        <w:gridCol w:w="856"/>
        <w:gridCol w:w="857"/>
        <w:gridCol w:w="857"/>
        <w:gridCol w:w="857"/>
        <w:gridCol w:w="857"/>
        <w:gridCol w:w="857"/>
        <w:gridCol w:w="857"/>
        <w:gridCol w:w="857"/>
        <w:gridCol w:w="857"/>
        <w:gridCol w:w="857"/>
        <w:gridCol w:w="857"/>
        <w:gridCol w:w="857"/>
        <w:gridCol w:w="857"/>
      </w:tblGrid>
      <w:tr w:rsidR="00D34B69" w:rsidRPr="00AD281B" w:rsidTr="00AB36FF">
        <w:trPr>
          <w:trHeight w:val="288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34B69" w:rsidRPr="00AD281B" w:rsidRDefault="00D34B69" w:rsidP="00D34B69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D281B">
              <w:rPr>
                <w:rFonts w:eastAsia="Times New Roman"/>
                <w:color w:val="000000"/>
                <w:szCs w:val="24"/>
                <w:lang w:eastAsia="ru-RU"/>
              </w:rPr>
              <w:t>Показатели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4B69" w:rsidRPr="00AD281B" w:rsidRDefault="00D34B69" w:rsidP="00923671">
            <w:pPr>
              <w:jc w:val="center"/>
              <w:rPr>
                <w:color w:val="000000"/>
                <w:szCs w:val="24"/>
              </w:rPr>
            </w:pPr>
            <w:r w:rsidRPr="00AD281B">
              <w:rPr>
                <w:color w:val="000000"/>
                <w:szCs w:val="24"/>
              </w:rPr>
              <w:t>2025г.</w:t>
            </w:r>
          </w:p>
        </w:tc>
        <w:tc>
          <w:tcPr>
            <w:tcW w:w="8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4B69" w:rsidRPr="00AD281B" w:rsidRDefault="00D34B69" w:rsidP="00923671">
            <w:pPr>
              <w:jc w:val="center"/>
              <w:rPr>
                <w:color w:val="000000"/>
                <w:szCs w:val="24"/>
              </w:rPr>
            </w:pPr>
            <w:r w:rsidRPr="00AD281B">
              <w:rPr>
                <w:color w:val="000000"/>
                <w:szCs w:val="24"/>
              </w:rPr>
              <w:t>2026г.</w:t>
            </w:r>
          </w:p>
        </w:tc>
        <w:tc>
          <w:tcPr>
            <w:tcW w:w="8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4B69" w:rsidRPr="00AD281B" w:rsidRDefault="00D34B69" w:rsidP="00923671">
            <w:pPr>
              <w:jc w:val="center"/>
              <w:rPr>
                <w:color w:val="000000"/>
                <w:szCs w:val="24"/>
              </w:rPr>
            </w:pPr>
            <w:r w:rsidRPr="00AD281B">
              <w:rPr>
                <w:color w:val="000000"/>
                <w:szCs w:val="24"/>
              </w:rPr>
              <w:t>2027г.</w:t>
            </w:r>
          </w:p>
        </w:tc>
        <w:tc>
          <w:tcPr>
            <w:tcW w:w="8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4B69" w:rsidRPr="00AD281B" w:rsidRDefault="00D34B69" w:rsidP="00923671">
            <w:pPr>
              <w:jc w:val="center"/>
              <w:rPr>
                <w:color w:val="000000"/>
                <w:szCs w:val="24"/>
              </w:rPr>
            </w:pPr>
            <w:r w:rsidRPr="00AD281B">
              <w:rPr>
                <w:color w:val="000000"/>
                <w:szCs w:val="24"/>
              </w:rPr>
              <w:t>2028г.</w:t>
            </w:r>
          </w:p>
        </w:tc>
        <w:tc>
          <w:tcPr>
            <w:tcW w:w="8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4B69" w:rsidRPr="00AD281B" w:rsidRDefault="00D34B69" w:rsidP="00923671">
            <w:pPr>
              <w:jc w:val="center"/>
              <w:rPr>
                <w:color w:val="000000"/>
                <w:szCs w:val="24"/>
              </w:rPr>
            </w:pPr>
            <w:r w:rsidRPr="00AD281B">
              <w:rPr>
                <w:color w:val="000000"/>
                <w:szCs w:val="24"/>
              </w:rPr>
              <w:t>2029г.</w:t>
            </w:r>
          </w:p>
        </w:tc>
        <w:tc>
          <w:tcPr>
            <w:tcW w:w="8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4B69" w:rsidRPr="00AD281B" w:rsidRDefault="00D34B69" w:rsidP="00923671">
            <w:pPr>
              <w:jc w:val="center"/>
              <w:rPr>
                <w:color w:val="000000"/>
                <w:szCs w:val="24"/>
              </w:rPr>
            </w:pPr>
            <w:r w:rsidRPr="00AD281B">
              <w:rPr>
                <w:color w:val="000000"/>
                <w:szCs w:val="24"/>
              </w:rPr>
              <w:t>2030г.</w:t>
            </w:r>
          </w:p>
        </w:tc>
        <w:tc>
          <w:tcPr>
            <w:tcW w:w="8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4B69" w:rsidRPr="00AD281B" w:rsidRDefault="00D34B69" w:rsidP="00923671">
            <w:pPr>
              <w:jc w:val="center"/>
              <w:rPr>
                <w:color w:val="000000"/>
                <w:szCs w:val="24"/>
              </w:rPr>
            </w:pPr>
            <w:r w:rsidRPr="00AD281B">
              <w:rPr>
                <w:color w:val="000000"/>
                <w:szCs w:val="24"/>
              </w:rPr>
              <w:t>2031г.</w:t>
            </w:r>
          </w:p>
        </w:tc>
        <w:tc>
          <w:tcPr>
            <w:tcW w:w="8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4B69" w:rsidRPr="00AD281B" w:rsidRDefault="00D34B69" w:rsidP="00923671">
            <w:pPr>
              <w:jc w:val="center"/>
              <w:rPr>
                <w:color w:val="000000"/>
                <w:szCs w:val="24"/>
              </w:rPr>
            </w:pPr>
            <w:r w:rsidRPr="00AD281B">
              <w:rPr>
                <w:color w:val="000000"/>
                <w:szCs w:val="24"/>
              </w:rPr>
              <w:t>2032г.</w:t>
            </w:r>
          </w:p>
        </w:tc>
        <w:tc>
          <w:tcPr>
            <w:tcW w:w="8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4B69" w:rsidRPr="00AD281B" w:rsidRDefault="00D34B69" w:rsidP="00923671">
            <w:pPr>
              <w:jc w:val="center"/>
              <w:rPr>
                <w:color w:val="000000"/>
                <w:szCs w:val="24"/>
              </w:rPr>
            </w:pPr>
            <w:r w:rsidRPr="00AD281B">
              <w:rPr>
                <w:color w:val="000000"/>
                <w:szCs w:val="24"/>
              </w:rPr>
              <w:t>2033г.</w:t>
            </w:r>
          </w:p>
        </w:tc>
        <w:tc>
          <w:tcPr>
            <w:tcW w:w="8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4B69" w:rsidRPr="00AD281B" w:rsidRDefault="00D34B69" w:rsidP="00923671">
            <w:pPr>
              <w:jc w:val="center"/>
              <w:rPr>
                <w:color w:val="000000"/>
                <w:szCs w:val="24"/>
              </w:rPr>
            </w:pPr>
            <w:r w:rsidRPr="00AD281B">
              <w:rPr>
                <w:color w:val="000000"/>
                <w:szCs w:val="24"/>
              </w:rPr>
              <w:t>2034г.</w:t>
            </w:r>
          </w:p>
        </w:tc>
        <w:tc>
          <w:tcPr>
            <w:tcW w:w="8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34B69" w:rsidRDefault="00D34B69" w:rsidP="00923671">
            <w:pPr>
              <w:jc w:val="center"/>
            </w:pPr>
            <w:r w:rsidRPr="005A0E91">
              <w:rPr>
                <w:color w:val="000000"/>
                <w:szCs w:val="24"/>
              </w:rPr>
              <w:t>203</w:t>
            </w:r>
            <w:r>
              <w:rPr>
                <w:color w:val="000000"/>
                <w:szCs w:val="24"/>
              </w:rPr>
              <w:t>5</w:t>
            </w:r>
            <w:r w:rsidRPr="005A0E91">
              <w:rPr>
                <w:color w:val="000000"/>
                <w:szCs w:val="24"/>
              </w:rPr>
              <w:t>г.</w:t>
            </w:r>
          </w:p>
        </w:tc>
        <w:tc>
          <w:tcPr>
            <w:tcW w:w="8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34B69" w:rsidRDefault="00D34B69" w:rsidP="00923671">
            <w:pPr>
              <w:jc w:val="center"/>
            </w:pPr>
            <w:r w:rsidRPr="005A0E91">
              <w:rPr>
                <w:color w:val="000000"/>
                <w:szCs w:val="24"/>
              </w:rPr>
              <w:t>203</w:t>
            </w:r>
            <w:r>
              <w:rPr>
                <w:color w:val="000000"/>
                <w:szCs w:val="24"/>
              </w:rPr>
              <w:t>6</w:t>
            </w:r>
            <w:r w:rsidRPr="005A0E91">
              <w:rPr>
                <w:color w:val="000000"/>
                <w:szCs w:val="24"/>
              </w:rPr>
              <w:t>г.</w:t>
            </w:r>
          </w:p>
        </w:tc>
        <w:tc>
          <w:tcPr>
            <w:tcW w:w="8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34B69" w:rsidRDefault="00D34B69" w:rsidP="00923671">
            <w:pPr>
              <w:jc w:val="center"/>
            </w:pPr>
            <w:r w:rsidRPr="005A0E91">
              <w:rPr>
                <w:color w:val="000000"/>
                <w:szCs w:val="24"/>
              </w:rPr>
              <w:t>203</w:t>
            </w:r>
            <w:r>
              <w:rPr>
                <w:color w:val="000000"/>
                <w:szCs w:val="24"/>
              </w:rPr>
              <w:t>7</w:t>
            </w:r>
            <w:r w:rsidRPr="005A0E91">
              <w:rPr>
                <w:color w:val="000000"/>
                <w:szCs w:val="24"/>
              </w:rPr>
              <w:t>г.</w:t>
            </w:r>
          </w:p>
        </w:tc>
        <w:tc>
          <w:tcPr>
            <w:tcW w:w="8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34B69" w:rsidRDefault="00D34B69" w:rsidP="00923671">
            <w:pPr>
              <w:jc w:val="center"/>
            </w:pPr>
            <w:r w:rsidRPr="005A0E91">
              <w:rPr>
                <w:color w:val="000000"/>
                <w:szCs w:val="24"/>
              </w:rPr>
              <w:t>203</w:t>
            </w:r>
            <w:r>
              <w:rPr>
                <w:color w:val="000000"/>
                <w:szCs w:val="24"/>
              </w:rPr>
              <w:t>8</w:t>
            </w:r>
            <w:r w:rsidRPr="005A0E91">
              <w:rPr>
                <w:color w:val="000000"/>
                <w:szCs w:val="24"/>
              </w:rPr>
              <w:t>г.</w:t>
            </w:r>
          </w:p>
        </w:tc>
        <w:tc>
          <w:tcPr>
            <w:tcW w:w="8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34B69" w:rsidRDefault="00D34B69" w:rsidP="00923671">
            <w:pPr>
              <w:jc w:val="center"/>
            </w:pPr>
            <w:r w:rsidRPr="005A0E91">
              <w:rPr>
                <w:color w:val="000000"/>
                <w:szCs w:val="24"/>
              </w:rPr>
              <w:t>203</w:t>
            </w:r>
            <w:r>
              <w:rPr>
                <w:color w:val="000000"/>
                <w:szCs w:val="24"/>
              </w:rPr>
              <w:t>9</w:t>
            </w:r>
            <w:r w:rsidRPr="005A0E91">
              <w:rPr>
                <w:color w:val="000000"/>
                <w:szCs w:val="24"/>
              </w:rPr>
              <w:t>г.</w:t>
            </w:r>
          </w:p>
        </w:tc>
      </w:tr>
      <w:tr w:rsidR="00D34B69" w:rsidRPr="00AD281B" w:rsidTr="00AB36FF">
        <w:trPr>
          <w:trHeight w:val="288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4B69" w:rsidRPr="00AD281B" w:rsidRDefault="00D34B69" w:rsidP="00110FD5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AD281B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индивидуальное теплоснабжение</w:t>
            </w:r>
          </w:p>
        </w:tc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4B69" w:rsidRPr="00AD281B" w:rsidRDefault="00D34B69" w:rsidP="00923671">
            <w:pPr>
              <w:suppressAutoHyphens w:val="0"/>
              <w:ind w:right="-28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4B69" w:rsidRPr="00AD281B" w:rsidRDefault="00D34B69" w:rsidP="00923671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4B69" w:rsidRPr="00AD281B" w:rsidRDefault="00D34B69" w:rsidP="00923671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4B69" w:rsidRPr="00AD281B" w:rsidRDefault="00D34B69" w:rsidP="00923671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4B69" w:rsidRPr="00AD281B" w:rsidRDefault="00D34B69" w:rsidP="00923671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4B69" w:rsidRPr="00AD281B" w:rsidRDefault="00D34B69" w:rsidP="00923671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4B69" w:rsidRPr="00AD281B" w:rsidRDefault="00D34B69" w:rsidP="00923671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4B69" w:rsidRPr="00AD281B" w:rsidRDefault="00D34B69" w:rsidP="00923671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4B69" w:rsidRPr="00AD281B" w:rsidRDefault="00D34B69" w:rsidP="00923671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4B69" w:rsidRPr="00AD281B" w:rsidRDefault="00D34B69" w:rsidP="00923671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34B69" w:rsidRPr="00AD281B" w:rsidRDefault="00D34B69" w:rsidP="00923671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34B69" w:rsidRPr="00AD281B" w:rsidRDefault="00D34B69" w:rsidP="00923671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34B69" w:rsidRPr="00AD281B" w:rsidRDefault="00D34B69" w:rsidP="00923671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34B69" w:rsidRPr="00AD281B" w:rsidRDefault="00D34B69" w:rsidP="00923671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34B69" w:rsidRPr="00AD281B" w:rsidRDefault="00D34B69" w:rsidP="00923671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</w:p>
        </w:tc>
      </w:tr>
      <w:tr w:rsidR="00AB36FF" w:rsidRPr="00AD281B" w:rsidTr="00AB36FF">
        <w:trPr>
          <w:trHeight w:val="288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36FF" w:rsidRPr="00AD281B" w:rsidRDefault="00AB36FF" w:rsidP="00AB36FF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AD281B">
              <w:rPr>
                <w:color w:val="000000"/>
                <w:szCs w:val="24"/>
              </w:rPr>
              <w:t>площадь ИЖФ, м</w:t>
            </w:r>
            <w:r w:rsidRPr="00AD281B">
              <w:rPr>
                <w:color w:val="000000"/>
                <w:szCs w:val="24"/>
                <w:vertAlign w:val="superscript"/>
              </w:rPr>
              <w:t>2</w:t>
            </w:r>
          </w:p>
        </w:tc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36FF" w:rsidRDefault="00AB36FF" w:rsidP="00AB36FF">
            <w:pPr>
              <w:suppressAutoHyphens w:val="0"/>
              <w:jc w:val="center"/>
              <w:rPr>
                <w:rFonts w:eastAsia="Times New Roman"/>
                <w:color w:val="000000"/>
                <w:lang w:eastAsia="ru-RU"/>
              </w:rPr>
            </w:pPr>
            <w:r>
              <w:rPr>
                <w:color w:val="000000"/>
              </w:rPr>
              <w:t>135207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136207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137207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138207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139207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140207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141207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142207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143207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144207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145207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146207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147207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148207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149207</w:t>
            </w:r>
          </w:p>
        </w:tc>
      </w:tr>
      <w:tr w:rsidR="00AB36FF" w:rsidRPr="00AD281B" w:rsidTr="00AB36FF">
        <w:trPr>
          <w:trHeight w:val="288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36FF" w:rsidRPr="00AD281B" w:rsidRDefault="00AB36FF" w:rsidP="00AB36FF">
            <w:pPr>
              <w:rPr>
                <w:color w:val="000000"/>
                <w:szCs w:val="24"/>
              </w:rPr>
            </w:pPr>
            <w:r w:rsidRPr="00AD281B">
              <w:rPr>
                <w:color w:val="000000"/>
                <w:szCs w:val="24"/>
              </w:rPr>
              <w:t>расчетные тепловые нагрузки на отопление</w:t>
            </w:r>
          </w:p>
        </w:tc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8,836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8,901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8,966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9,031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9,096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9,161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9,226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9,291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9,356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9,421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9,486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9,551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9,616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9,681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9,746</w:t>
            </w:r>
          </w:p>
        </w:tc>
      </w:tr>
      <w:tr w:rsidR="00AB36FF" w:rsidRPr="00AD281B" w:rsidTr="00AB36FF">
        <w:trPr>
          <w:trHeight w:val="288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36FF" w:rsidRPr="00AD281B" w:rsidRDefault="00AB36FF" w:rsidP="00AB36FF">
            <w:pPr>
              <w:rPr>
                <w:color w:val="000000"/>
                <w:szCs w:val="24"/>
              </w:rPr>
            </w:pPr>
            <w:r w:rsidRPr="00AD281B">
              <w:rPr>
                <w:color w:val="000000"/>
                <w:szCs w:val="24"/>
              </w:rPr>
              <w:t xml:space="preserve">численность населения в ИЖД, чел. </w:t>
            </w:r>
          </w:p>
        </w:tc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36FF" w:rsidRDefault="00AB36FF" w:rsidP="00AB36FF">
            <w:pPr>
              <w:jc w:val="center"/>
              <w:rPr>
                <w:color w:val="202122"/>
              </w:rPr>
            </w:pPr>
            <w:r>
              <w:rPr>
                <w:color w:val="202122"/>
              </w:rPr>
              <w:t>4550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36FF" w:rsidRDefault="00AB36FF" w:rsidP="00AB36FF">
            <w:pPr>
              <w:jc w:val="center"/>
              <w:rPr>
                <w:color w:val="202122"/>
              </w:rPr>
            </w:pPr>
            <w:r>
              <w:rPr>
                <w:color w:val="202122"/>
              </w:rPr>
              <w:t>4550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36FF" w:rsidRDefault="00AB36FF" w:rsidP="00AB36FF">
            <w:pPr>
              <w:jc w:val="center"/>
              <w:rPr>
                <w:color w:val="202122"/>
              </w:rPr>
            </w:pPr>
            <w:r>
              <w:rPr>
                <w:color w:val="202122"/>
              </w:rPr>
              <w:t>4550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36FF" w:rsidRDefault="00AB36FF" w:rsidP="00AB36FF">
            <w:pPr>
              <w:jc w:val="center"/>
              <w:rPr>
                <w:color w:val="202122"/>
              </w:rPr>
            </w:pPr>
            <w:r>
              <w:rPr>
                <w:color w:val="202122"/>
              </w:rPr>
              <w:t>4550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36FF" w:rsidRDefault="00AB36FF" w:rsidP="00AB36FF">
            <w:pPr>
              <w:jc w:val="center"/>
              <w:rPr>
                <w:color w:val="202122"/>
              </w:rPr>
            </w:pPr>
            <w:r>
              <w:rPr>
                <w:color w:val="202122"/>
              </w:rPr>
              <w:t>4550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36FF" w:rsidRDefault="00AB36FF" w:rsidP="00AB36FF">
            <w:pPr>
              <w:jc w:val="center"/>
              <w:rPr>
                <w:color w:val="202122"/>
              </w:rPr>
            </w:pPr>
            <w:r>
              <w:rPr>
                <w:color w:val="202122"/>
              </w:rPr>
              <w:t>4550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36FF" w:rsidRDefault="00AB36FF" w:rsidP="00AB36FF">
            <w:pPr>
              <w:jc w:val="center"/>
              <w:rPr>
                <w:color w:val="202122"/>
              </w:rPr>
            </w:pPr>
            <w:r>
              <w:rPr>
                <w:color w:val="202122"/>
              </w:rPr>
              <w:t>4550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36FF" w:rsidRDefault="00AB36FF" w:rsidP="00AB36FF">
            <w:pPr>
              <w:jc w:val="center"/>
              <w:rPr>
                <w:color w:val="202122"/>
              </w:rPr>
            </w:pPr>
            <w:r>
              <w:rPr>
                <w:color w:val="202122"/>
              </w:rPr>
              <w:t>4550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36FF" w:rsidRDefault="00AB36FF" w:rsidP="00AB36FF">
            <w:pPr>
              <w:jc w:val="center"/>
              <w:rPr>
                <w:color w:val="202122"/>
              </w:rPr>
            </w:pPr>
            <w:r>
              <w:rPr>
                <w:color w:val="202122"/>
              </w:rPr>
              <w:t>4550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36FF" w:rsidRDefault="00AB36FF" w:rsidP="00AB36FF">
            <w:pPr>
              <w:jc w:val="center"/>
              <w:rPr>
                <w:color w:val="202122"/>
              </w:rPr>
            </w:pPr>
            <w:r>
              <w:rPr>
                <w:color w:val="202122"/>
              </w:rPr>
              <w:t>4550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B36FF" w:rsidRDefault="00AB36FF" w:rsidP="00AB36FF">
            <w:pPr>
              <w:jc w:val="center"/>
              <w:rPr>
                <w:color w:val="202122"/>
              </w:rPr>
            </w:pPr>
            <w:r>
              <w:rPr>
                <w:color w:val="202122"/>
              </w:rPr>
              <w:t>4550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B36FF" w:rsidRDefault="00AB36FF" w:rsidP="00AB36FF">
            <w:pPr>
              <w:jc w:val="center"/>
              <w:rPr>
                <w:color w:val="202122"/>
              </w:rPr>
            </w:pPr>
            <w:r>
              <w:rPr>
                <w:color w:val="202122"/>
              </w:rPr>
              <w:t>4550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B36FF" w:rsidRDefault="00AB36FF" w:rsidP="00AB36FF">
            <w:pPr>
              <w:jc w:val="center"/>
              <w:rPr>
                <w:color w:val="202122"/>
              </w:rPr>
            </w:pPr>
            <w:r>
              <w:rPr>
                <w:color w:val="202122"/>
              </w:rPr>
              <w:t>4550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B36FF" w:rsidRDefault="00AB36FF" w:rsidP="00AB36FF">
            <w:pPr>
              <w:jc w:val="center"/>
              <w:rPr>
                <w:color w:val="202122"/>
              </w:rPr>
            </w:pPr>
            <w:r>
              <w:rPr>
                <w:color w:val="202122"/>
              </w:rPr>
              <w:t>4550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B36FF" w:rsidRDefault="00AB36FF" w:rsidP="00AB36FF">
            <w:pPr>
              <w:jc w:val="center"/>
              <w:rPr>
                <w:color w:val="202122"/>
              </w:rPr>
            </w:pPr>
            <w:r>
              <w:rPr>
                <w:color w:val="202122"/>
              </w:rPr>
              <w:t>4550</w:t>
            </w:r>
          </w:p>
        </w:tc>
      </w:tr>
      <w:tr w:rsidR="00AB36FF" w:rsidRPr="00AD281B" w:rsidTr="00AB36FF">
        <w:trPr>
          <w:trHeight w:val="20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36FF" w:rsidRPr="00AD281B" w:rsidRDefault="00AB36FF" w:rsidP="00AB36FF">
            <w:pPr>
              <w:rPr>
                <w:color w:val="000000"/>
                <w:szCs w:val="24"/>
              </w:rPr>
            </w:pPr>
            <w:r w:rsidRPr="00AD281B">
              <w:rPr>
                <w:color w:val="000000"/>
                <w:szCs w:val="24"/>
              </w:rPr>
              <w:t>расчетные тепловые нагрузки на ГВС</w:t>
            </w:r>
          </w:p>
        </w:tc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0,986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0,986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0,986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0,986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0,986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0,986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0,986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0,986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0,986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0,986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0,986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0,986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0,986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0,986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0,986</w:t>
            </w:r>
          </w:p>
        </w:tc>
      </w:tr>
      <w:tr w:rsidR="00AB36FF" w:rsidRPr="00AD281B" w:rsidTr="00AB36FF">
        <w:trPr>
          <w:trHeight w:val="288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36FF" w:rsidRPr="00AD281B" w:rsidRDefault="00AB36FF" w:rsidP="00AB36FF">
            <w:pPr>
              <w:rPr>
                <w:color w:val="000000"/>
                <w:szCs w:val="24"/>
              </w:rPr>
            </w:pPr>
            <w:r w:rsidRPr="00AD281B">
              <w:rPr>
                <w:color w:val="000000"/>
                <w:szCs w:val="24"/>
              </w:rPr>
              <w:t>расчетные тепловые нагрузки суммарные</w:t>
            </w:r>
          </w:p>
        </w:tc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9,822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9,887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9,952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10,017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10,082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10,147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10,212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10,277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10,342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10,407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10,472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10,537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10,602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10,667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10,732</w:t>
            </w:r>
          </w:p>
        </w:tc>
      </w:tr>
      <w:tr w:rsidR="00AB36FF" w:rsidRPr="00AD281B" w:rsidTr="00AB36FF">
        <w:trPr>
          <w:trHeight w:val="288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36FF" w:rsidRPr="00AD281B" w:rsidRDefault="00AB36FF" w:rsidP="00AB36FF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AD281B">
              <w:rPr>
                <w:b/>
                <w:bCs/>
                <w:color w:val="000000"/>
                <w:szCs w:val="24"/>
              </w:rPr>
              <w:t>МУП «Коммунсервис»</w:t>
            </w:r>
          </w:p>
        </w:tc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B36FF" w:rsidRDefault="00AB36FF" w:rsidP="00AB36F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</w:tr>
      <w:tr w:rsidR="00437C4B" w:rsidRPr="00AD281B" w:rsidTr="00AB36FF">
        <w:trPr>
          <w:trHeight w:val="288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37C4B" w:rsidRPr="00AD281B" w:rsidRDefault="00437C4B" w:rsidP="00437C4B">
            <w:pPr>
              <w:rPr>
                <w:color w:val="000000"/>
                <w:szCs w:val="24"/>
              </w:rPr>
            </w:pPr>
            <w:r w:rsidRPr="00AD281B">
              <w:rPr>
                <w:color w:val="000000"/>
                <w:szCs w:val="24"/>
              </w:rPr>
              <w:t>увеличение тепловой нагрузки на отопление</w:t>
            </w:r>
          </w:p>
        </w:tc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37C4B" w:rsidRDefault="00437C4B" w:rsidP="00437C4B">
            <w:pPr>
              <w:suppressAutoHyphens w:val="0"/>
              <w:jc w:val="center"/>
              <w:rPr>
                <w:rFonts w:eastAsia="Times New Roman"/>
                <w:color w:val="000000"/>
                <w:lang w:eastAsia="ru-RU"/>
              </w:rPr>
            </w:pPr>
            <w:r>
              <w:rPr>
                <w:color w:val="000000"/>
              </w:rPr>
              <w:t>-0,869</w:t>
            </w:r>
          </w:p>
        </w:tc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</w:tr>
      <w:tr w:rsidR="00437C4B" w:rsidRPr="00AD281B" w:rsidTr="00AB36FF">
        <w:trPr>
          <w:trHeight w:val="288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7C4B" w:rsidRPr="00AD281B" w:rsidRDefault="00437C4B" w:rsidP="00437C4B">
            <w:pPr>
              <w:rPr>
                <w:color w:val="000000"/>
                <w:szCs w:val="24"/>
              </w:rPr>
            </w:pPr>
            <w:r w:rsidRPr="00AD281B">
              <w:rPr>
                <w:color w:val="000000"/>
                <w:szCs w:val="24"/>
              </w:rPr>
              <w:t>расчетные тепловые нагрузки на отопление</w:t>
            </w:r>
          </w:p>
        </w:tc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1,946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1,946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1,946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1,946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1,946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1,946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1,946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1,946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1,946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1,946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1,946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1,946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1,946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1,946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1,946</w:t>
            </w:r>
          </w:p>
        </w:tc>
      </w:tr>
      <w:tr w:rsidR="00437C4B" w:rsidRPr="00AD281B" w:rsidTr="00AB36FF">
        <w:trPr>
          <w:trHeight w:val="288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7C4B" w:rsidRPr="00AD281B" w:rsidRDefault="00437C4B" w:rsidP="00437C4B">
            <w:pPr>
              <w:rPr>
                <w:color w:val="000000"/>
                <w:szCs w:val="24"/>
              </w:rPr>
            </w:pPr>
            <w:r w:rsidRPr="00AD281B">
              <w:rPr>
                <w:color w:val="000000"/>
                <w:szCs w:val="24"/>
              </w:rPr>
              <w:t>увеличение тепловой нагрузки на ГВС</w:t>
            </w:r>
          </w:p>
        </w:tc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-0,004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</w:tr>
      <w:tr w:rsidR="00437C4B" w:rsidRPr="00AD281B" w:rsidTr="00AB36FF">
        <w:trPr>
          <w:trHeight w:val="288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7C4B" w:rsidRPr="00AD281B" w:rsidRDefault="00437C4B" w:rsidP="00437C4B">
            <w:pPr>
              <w:rPr>
                <w:color w:val="000000"/>
                <w:szCs w:val="24"/>
              </w:rPr>
            </w:pPr>
            <w:r w:rsidRPr="00AD281B">
              <w:rPr>
                <w:color w:val="000000"/>
                <w:szCs w:val="24"/>
              </w:rPr>
              <w:t>расчетные тепловые нагрузки на ГВС</w:t>
            </w:r>
          </w:p>
        </w:tc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0,103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0,103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0,103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0,103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0,103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0,103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0,103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0,103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0,103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0,103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0,103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0,103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0,103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0,103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0,103</w:t>
            </w:r>
          </w:p>
        </w:tc>
      </w:tr>
      <w:tr w:rsidR="00437C4B" w:rsidRPr="00AD281B" w:rsidTr="00AB36FF">
        <w:trPr>
          <w:trHeight w:val="288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7C4B" w:rsidRPr="00AD281B" w:rsidRDefault="00437C4B" w:rsidP="00437C4B">
            <w:pPr>
              <w:rPr>
                <w:color w:val="000000"/>
                <w:szCs w:val="24"/>
              </w:rPr>
            </w:pPr>
            <w:r w:rsidRPr="00AD281B">
              <w:rPr>
                <w:color w:val="000000"/>
                <w:szCs w:val="24"/>
              </w:rPr>
              <w:t>расчетные тепловые нагрузки сумм.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1,363</w:t>
            </w:r>
          </w:p>
        </w:tc>
        <w:tc>
          <w:tcPr>
            <w:tcW w:w="8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1,363</w:t>
            </w:r>
          </w:p>
        </w:tc>
        <w:tc>
          <w:tcPr>
            <w:tcW w:w="8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1,363</w:t>
            </w:r>
          </w:p>
        </w:tc>
        <w:tc>
          <w:tcPr>
            <w:tcW w:w="8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1,363</w:t>
            </w:r>
          </w:p>
        </w:tc>
        <w:tc>
          <w:tcPr>
            <w:tcW w:w="8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1,363</w:t>
            </w:r>
          </w:p>
        </w:tc>
        <w:tc>
          <w:tcPr>
            <w:tcW w:w="8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1,363</w:t>
            </w:r>
          </w:p>
        </w:tc>
        <w:tc>
          <w:tcPr>
            <w:tcW w:w="8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1,363</w:t>
            </w:r>
          </w:p>
        </w:tc>
        <w:tc>
          <w:tcPr>
            <w:tcW w:w="8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1,363</w:t>
            </w:r>
          </w:p>
        </w:tc>
        <w:tc>
          <w:tcPr>
            <w:tcW w:w="8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1,363</w:t>
            </w:r>
          </w:p>
        </w:tc>
        <w:tc>
          <w:tcPr>
            <w:tcW w:w="8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1,363</w:t>
            </w:r>
          </w:p>
        </w:tc>
        <w:tc>
          <w:tcPr>
            <w:tcW w:w="8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1,363</w:t>
            </w:r>
          </w:p>
        </w:tc>
        <w:tc>
          <w:tcPr>
            <w:tcW w:w="8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1,363</w:t>
            </w:r>
          </w:p>
        </w:tc>
        <w:tc>
          <w:tcPr>
            <w:tcW w:w="8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1,363</w:t>
            </w:r>
          </w:p>
        </w:tc>
        <w:tc>
          <w:tcPr>
            <w:tcW w:w="8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1,363</w:t>
            </w:r>
          </w:p>
        </w:tc>
        <w:tc>
          <w:tcPr>
            <w:tcW w:w="8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7C4B" w:rsidRDefault="00437C4B" w:rsidP="00437C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1,363</w:t>
            </w:r>
          </w:p>
        </w:tc>
      </w:tr>
    </w:tbl>
    <w:p w:rsidR="00437C4B" w:rsidRDefault="00437C4B" w:rsidP="00110FD5">
      <w:pPr>
        <w:tabs>
          <w:tab w:val="left" w:pos="1356"/>
        </w:tabs>
        <w:rPr>
          <w:sz w:val="26"/>
          <w:szCs w:val="26"/>
        </w:rPr>
      </w:pPr>
    </w:p>
    <w:p w:rsidR="00437C4B" w:rsidRDefault="00437C4B" w:rsidP="00110FD5">
      <w:pPr>
        <w:tabs>
          <w:tab w:val="left" w:pos="1356"/>
        </w:tabs>
        <w:rPr>
          <w:sz w:val="26"/>
          <w:szCs w:val="26"/>
        </w:rPr>
      </w:pPr>
    </w:p>
    <w:p w:rsidR="00437C4B" w:rsidRDefault="00437C4B" w:rsidP="00110FD5">
      <w:pPr>
        <w:tabs>
          <w:tab w:val="left" w:pos="1356"/>
        </w:tabs>
        <w:rPr>
          <w:sz w:val="26"/>
          <w:szCs w:val="26"/>
        </w:rPr>
      </w:pPr>
    </w:p>
    <w:p w:rsidR="00437C4B" w:rsidRDefault="00437C4B" w:rsidP="00110FD5">
      <w:pPr>
        <w:tabs>
          <w:tab w:val="left" w:pos="1356"/>
        </w:tabs>
        <w:rPr>
          <w:sz w:val="26"/>
          <w:szCs w:val="26"/>
        </w:rPr>
      </w:pPr>
    </w:p>
    <w:p w:rsidR="00437C4B" w:rsidRDefault="00437C4B" w:rsidP="00110FD5">
      <w:pPr>
        <w:tabs>
          <w:tab w:val="left" w:pos="1356"/>
        </w:tabs>
        <w:rPr>
          <w:sz w:val="26"/>
          <w:szCs w:val="26"/>
        </w:rPr>
      </w:pPr>
    </w:p>
    <w:p w:rsidR="005D7231" w:rsidRDefault="00110FD5" w:rsidP="00110FD5">
      <w:pPr>
        <w:tabs>
          <w:tab w:val="left" w:pos="1356"/>
        </w:tabs>
        <w:rPr>
          <w:sz w:val="26"/>
          <w:szCs w:val="26"/>
        </w:rPr>
      </w:pPr>
      <w:r>
        <w:rPr>
          <w:sz w:val="26"/>
          <w:szCs w:val="26"/>
        </w:rPr>
        <w:tab/>
      </w:r>
    </w:p>
    <w:p w:rsidR="00110FD5" w:rsidRDefault="00110FD5" w:rsidP="00110FD5">
      <w:pPr>
        <w:tabs>
          <w:tab w:val="left" w:pos="1356"/>
        </w:tabs>
        <w:rPr>
          <w:sz w:val="26"/>
          <w:szCs w:val="26"/>
        </w:rPr>
      </w:pPr>
    </w:p>
    <w:p w:rsidR="00110FD5" w:rsidRDefault="00110FD5" w:rsidP="00110FD5">
      <w:pPr>
        <w:tabs>
          <w:tab w:val="left" w:pos="1356"/>
        </w:tabs>
        <w:rPr>
          <w:sz w:val="26"/>
          <w:szCs w:val="26"/>
        </w:rPr>
      </w:pPr>
    </w:p>
    <w:p w:rsidR="00110FD5" w:rsidRDefault="00110FD5" w:rsidP="00110FD5">
      <w:pPr>
        <w:tabs>
          <w:tab w:val="left" w:pos="1356"/>
        </w:tabs>
        <w:rPr>
          <w:sz w:val="26"/>
          <w:szCs w:val="26"/>
        </w:rPr>
      </w:pPr>
    </w:p>
    <w:p w:rsidR="000B2938" w:rsidRDefault="000B2938" w:rsidP="000B2938">
      <w:pPr>
        <w:jc w:val="center"/>
        <w:rPr>
          <w:sz w:val="26"/>
          <w:szCs w:val="26"/>
        </w:rPr>
      </w:pPr>
      <w:r w:rsidRPr="006E1BAC">
        <w:rPr>
          <w:b/>
          <w:bCs/>
          <w:sz w:val="28"/>
          <w:szCs w:val="28"/>
        </w:rPr>
        <w:lastRenderedPageBreak/>
        <w:t>3</w:t>
      </w:r>
      <w:r w:rsidR="0042028A">
        <w:rPr>
          <w:b/>
          <w:bCs/>
          <w:sz w:val="28"/>
          <w:szCs w:val="28"/>
        </w:rPr>
        <w:t>.</w:t>
      </w:r>
      <w:r w:rsidRPr="006E1BAC">
        <w:rPr>
          <w:b/>
          <w:bCs/>
          <w:sz w:val="28"/>
          <w:szCs w:val="28"/>
        </w:rPr>
        <w:t xml:space="preserve"> Перспективные балансы производства и потребления тепловой энергии </w:t>
      </w:r>
    </w:p>
    <w:p w:rsidR="005D7231" w:rsidRDefault="000B2938" w:rsidP="005D7231">
      <w:pPr>
        <w:spacing w:before="240" w:after="120"/>
        <w:rPr>
          <w:b/>
          <w:color w:val="000000"/>
          <w:sz w:val="26"/>
          <w:szCs w:val="26"/>
        </w:rPr>
      </w:pPr>
      <w:r>
        <w:rPr>
          <w:b/>
          <w:sz w:val="26"/>
          <w:szCs w:val="26"/>
        </w:rPr>
        <w:t>3.1</w:t>
      </w:r>
      <w:r w:rsidR="00356148">
        <w:rPr>
          <w:b/>
          <w:sz w:val="26"/>
          <w:szCs w:val="26"/>
        </w:rPr>
        <w:t>.</w:t>
      </w:r>
      <w:r>
        <w:rPr>
          <w:b/>
          <w:sz w:val="26"/>
          <w:szCs w:val="26"/>
        </w:rPr>
        <w:t xml:space="preserve"> </w:t>
      </w:r>
      <w:r w:rsidR="00AE45AC" w:rsidRPr="00AE45AC">
        <w:rPr>
          <w:b/>
          <w:sz w:val="26"/>
          <w:szCs w:val="26"/>
        </w:rPr>
        <w:t>Перспективный баланс потребления тепловой энергии</w:t>
      </w:r>
      <w:r w:rsidR="00812616">
        <w:rPr>
          <w:b/>
          <w:sz w:val="26"/>
          <w:szCs w:val="26"/>
        </w:rPr>
        <w:t xml:space="preserve"> </w:t>
      </w:r>
      <w:r w:rsidR="00AE45AC" w:rsidRPr="00AE45AC">
        <w:rPr>
          <w:b/>
          <w:color w:val="000000"/>
          <w:sz w:val="26"/>
          <w:szCs w:val="26"/>
        </w:rPr>
        <w:t>в систем</w:t>
      </w:r>
      <w:r w:rsidR="00AE45AC">
        <w:rPr>
          <w:b/>
          <w:color w:val="000000"/>
          <w:sz w:val="26"/>
          <w:szCs w:val="26"/>
        </w:rPr>
        <w:t>ах</w:t>
      </w:r>
      <w:r w:rsidR="00E0287A">
        <w:rPr>
          <w:b/>
          <w:color w:val="000000"/>
          <w:sz w:val="26"/>
          <w:szCs w:val="26"/>
        </w:rPr>
        <w:t xml:space="preserve"> теплоснабжения Шунгенского сель</w:t>
      </w:r>
      <w:r w:rsidR="00AE45AC" w:rsidRPr="00AE45AC">
        <w:rPr>
          <w:b/>
          <w:color w:val="000000"/>
          <w:sz w:val="26"/>
          <w:szCs w:val="26"/>
        </w:rPr>
        <w:t>ского поселения</w:t>
      </w:r>
      <w:r w:rsidR="00812616">
        <w:rPr>
          <w:b/>
          <w:color w:val="000000"/>
          <w:sz w:val="26"/>
          <w:szCs w:val="26"/>
        </w:rPr>
        <w:t xml:space="preserve"> </w:t>
      </w:r>
    </w:p>
    <w:p w:rsidR="00F41DA6" w:rsidRDefault="005D7231" w:rsidP="006D5E5D">
      <w:pPr>
        <w:spacing w:after="120"/>
        <w:jc w:val="center"/>
        <w:rPr>
          <w:color w:val="000000"/>
          <w:sz w:val="26"/>
          <w:szCs w:val="26"/>
        </w:rPr>
      </w:pPr>
      <w:r w:rsidRPr="00E84498">
        <w:rPr>
          <w:sz w:val="26"/>
          <w:szCs w:val="26"/>
        </w:rPr>
        <w:t>Таблица 3.1.1</w:t>
      </w:r>
      <w:r w:rsidR="006D5E5D" w:rsidRPr="00E84498">
        <w:rPr>
          <w:sz w:val="26"/>
          <w:szCs w:val="26"/>
        </w:rPr>
        <w:t xml:space="preserve">. Расчет </w:t>
      </w:r>
      <w:r w:rsidR="00442FAB" w:rsidRPr="00E84498">
        <w:rPr>
          <w:sz w:val="26"/>
          <w:szCs w:val="26"/>
        </w:rPr>
        <w:t xml:space="preserve">перспективного </w:t>
      </w:r>
      <w:r w:rsidR="006D5E5D" w:rsidRPr="00E84498">
        <w:rPr>
          <w:sz w:val="26"/>
          <w:szCs w:val="26"/>
        </w:rPr>
        <w:t xml:space="preserve">потребления тепловой энергии </w:t>
      </w:r>
      <w:r w:rsidR="006D5E5D" w:rsidRPr="00E84498">
        <w:rPr>
          <w:color w:val="000000"/>
          <w:sz w:val="26"/>
          <w:szCs w:val="26"/>
        </w:rPr>
        <w:t>в системах теплосн</w:t>
      </w:r>
      <w:r w:rsidR="00E0287A" w:rsidRPr="00E84498">
        <w:rPr>
          <w:color w:val="000000"/>
          <w:sz w:val="26"/>
          <w:szCs w:val="26"/>
        </w:rPr>
        <w:t>абжения сельского поселения</w:t>
      </w:r>
    </w:p>
    <w:tbl>
      <w:tblPr>
        <w:tblW w:w="15721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5" w:type="dxa"/>
          <w:right w:w="55" w:type="dxa"/>
        </w:tblCellMar>
        <w:tblLook w:val="0000" w:firstRow="0" w:lastRow="0" w:firstColumn="0" w:lastColumn="0" w:noHBand="0" w:noVBand="0"/>
      </w:tblPr>
      <w:tblGrid>
        <w:gridCol w:w="2895"/>
        <w:gridCol w:w="856"/>
        <w:gridCol w:w="855"/>
        <w:gridCol w:w="855"/>
        <w:gridCol w:w="855"/>
        <w:gridCol w:w="855"/>
        <w:gridCol w:w="855"/>
        <w:gridCol w:w="855"/>
        <w:gridCol w:w="855"/>
        <w:gridCol w:w="855"/>
        <w:gridCol w:w="855"/>
        <w:gridCol w:w="855"/>
        <w:gridCol w:w="855"/>
        <w:gridCol w:w="855"/>
        <w:gridCol w:w="855"/>
        <w:gridCol w:w="855"/>
      </w:tblGrid>
      <w:tr w:rsidR="00F41DA6" w:rsidTr="00F41DA6">
        <w:tc>
          <w:tcPr>
            <w:tcW w:w="2895" w:type="dxa"/>
            <w:shd w:val="clear" w:color="auto" w:fill="auto"/>
            <w:vAlign w:val="center"/>
          </w:tcPr>
          <w:p w:rsidR="00F41DA6" w:rsidRPr="001B5013" w:rsidRDefault="00F41DA6" w:rsidP="00F41DA6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Показатели баланса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F41DA6" w:rsidRPr="001B5013" w:rsidRDefault="00F41DA6" w:rsidP="00F41DA6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2025г.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F41DA6" w:rsidRPr="001B5013" w:rsidRDefault="00F41DA6" w:rsidP="00F41DA6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2026г.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F41DA6" w:rsidRPr="001B5013" w:rsidRDefault="00F41DA6" w:rsidP="00F41DA6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2027г.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F41DA6" w:rsidRPr="001B5013" w:rsidRDefault="00F41DA6" w:rsidP="00F41DA6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2028г.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F41DA6" w:rsidRPr="001B5013" w:rsidRDefault="00F41DA6" w:rsidP="00F41DA6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2029г.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F41DA6" w:rsidRPr="001B5013" w:rsidRDefault="00F41DA6" w:rsidP="00F41DA6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2030г.</w:t>
            </w:r>
          </w:p>
        </w:tc>
        <w:tc>
          <w:tcPr>
            <w:tcW w:w="855" w:type="dxa"/>
            <w:vAlign w:val="center"/>
          </w:tcPr>
          <w:p w:rsidR="00F41DA6" w:rsidRPr="001B5013" w:rsidRDefault="00F41DA6" w:rsidP="00F41DA6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2031г.</w:t>
            </w:r>
          </w:p>
        </w:tc>
        <w:tc>
          <w:tcPr>
            <w:tcW w:w="855" w:type="dxa"/>
            <w:vAlign w:val="center"/>
          </w:tcPr>
          <w:p w:rsidR="00F41DA6" w:rsidRPr="001B5013" w:rsidRDefault="00F41DA6" w:rsidP="00F41DA6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2032г.</w:t>
            </w:r>
          </w:p>
        </w:tc>
        <w:tc>
          <w:tcPr>
            <w:tcW w:w="855" w:type="dxa"/>
            <w:vAlign w:val="center"/>
          </w:tcPr>
          <w:p w:rsidR="00F41DA6" w:rsidRPr="001B5013" w:rsidRDefault="00F41DA6" w:rsidP="00F41DA6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2033г.</w:t>
            </w:r>
          </w:p>
        </w:tc>
        <w:tc>
          <w:tcPr>
            <w:tcW w:w="855" w:type="dxa"/>
            <w:vAlign w:val="center"/>
          </w:tcPr>
          <w:p w:rsidR="00F41DA6" w:rsidRPr="001B5013" w:rsidRDefault="00F41DA6" w:rsidP="00F41DA6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2034г.</w:t>
            </w:r>
          </w:p>
        </w:tc>
        <w:tc>
          <w:tcPr>
            <w:tcW w:w="855" w:type="dxa"/>
            <w:vAlign w:val="center"/>
          </w:tcPr>
          <w:p w:rsidR="00F41DA6" w:rsidRDefault="00F41DA6" w:rsidP="00F41DA6">
            <w:pPr>
              <w:jc w:val="center"/>
            </w:pPr>
            <w:r w:rsidRPr="005A0E91">
              <w:rPr>
                <w:color w:val="000000"/>
                <w:szCs w:val="24"/>
              </w:rPr>
              <w:t>203</w:t>
            </w:r>
            <w:r>
              <w:rPr>
                <w:color w:val="000000"/>
                <w:szCs w:val="24"/>
              </w:rPr>
              <w:t>5</w:t>
            </w:r>
            <w:r w:rsidRPr="005A0E91">
              <w:rPr>
                <w:color w:val="000000"/>
                <w:szCs w:val="24"/>
              </w:rPr>
              <w:t>г.</w:t>
            </w:r>
          </w:p>
        </w:tc>
        <w:tc>
          <w:tcPr>
            <w:tcW w:w="855" w:type="dxa"/>
            <w:vAlign w:val="center"/>
          </w:tcPr>
          <w:p w:rsidR="00F41DA6" w:rsidRDefault="00F41DA6" w:rsidP="00F41DA6">
            <w:pPr>
              <w:jc w:val="center"/>
            </w:pPr>
            <w:r w:rsidRPr="005A0E91">
              <w:rPr>
                <w:color w:val="000000"/>
                <w:szCs w:val="24"/>
              </w:rPr>
              <w:t>203</w:t>
            </w:r>
            <w:r>
              <w:rPr>
                <w:color w:val="000000"/>
                <w:szCs w:val="24"/>
              </w:rPr>
              <w:t>6</w:t>
            </w:r>
            <w:r w:rsidRPr="005A0E91">
              <w:rPr>
                <w:color w:val="000000"/>
                <w:szCs w:val="24"/>
              </w:rPr>
              <w:t>г.</w:t>
            </w:r>
          </w:p>
        </w:tc>
        <w:tc>
          <w:tcPr>
            <w:tcW w:w="855" w:type="dxa"/>
            <w:vAlign w:val="center"/>
          </w:tcPr>
          <w:p w:rsidR="00F41DA6" w:rsidRDefault="00F41DA6" w:rsidP="00F41DA6">
            <w:pPr>
              <w:jc w:val="center"/>
            </w:pPr>
            <w:r w:rsidRPr="005A0E91">
              <w:rPr>
                <w:color w:val="000000"/>
                <w:szCs w:val="24"/>
              </w:rPr>
              <w:t>203</w:t>
            </w:r>
            <w:r>
              <w:rPr>
                <w:color w:val="000000"/>
                <w:szCs w:val="24"/>
              </w:rPr>
              <w:t>7</w:t>
            </w:r>
            <w:r w:rsidRPr="005A0E91">
              <w:rPr>
                <w:color w:val="000000"/>
                <w:szCs w:val="24"/>
              </w:rPr>
              <w:t>г.</w:t>
            </w:r>
          </w:p>
        </w:tc>
        <w:tc>
          <w:tcPr>
            <w:tcW w:w="855" w:type="dxa"/>
            <w:vAlign w:val="center"/>
          </w:tcPr>
          <w:p w:rsidR="00F41DA6" w:rsidRDefault="00F41DA6" w:rsidP="00F41DA6">
            <w:pPr>
              <w:jc w:val="center"/>
            </w:pPr>
            <w:r w:rsidRPr="005A0E91">
              <w:rPr>
                <w:color w:val="000000"/>
                <w:szCs w:val="24"/>
              </w:rPr>
              <w:t>203</w:t>
            </w:r>
            <w:r>
              <w:rPr>
                <w:color w:val="000000"/>
                <w:szCs w:val="24"/>
              </w:rPr>
              <w:t>8</w:t>
            </w:r>
            <w:r w:rsidRPr="005A0E91">
              <w:rPr>
                <w:color w:val="000000"/>
                <w:szCs w:val="24"/>
              </w:rPr>
              <w:t>г.</w:t>
            </w:r>
          </w:p>
        </w:tc>
        <w:tc>
          <w:tcPr>
            <w:tcW w:w="855" w:type="dxa"/>
            <w:vAlign w:val="center"/>
          </w:tcPr>
          <w:p w:rsidR="00F41DA6" w:rsidRDefault="00F41DA6" w:rsidP="00F41DA6">
            <w:pPr>
              <w:jc w:val="center"/>
            </w:pPr>
            <w:r w:rsidRPr="005A0E91">
              <w:rPr>
                <w:color w:val="000000"/>
                <w:szCs w:val="24"/>
              </w:rPr>
              <w:t>203</w:t>
            </w:r>
            <w:r>
              <w:rPr>
                <w:color w:val="000000"/>
                <w:szCs w:val="24"/>
              </w:rPr>
              <w:t>9</w:t>
            </w:r>
            <w:r w:rsidRPr="005A0E91">
              <w:rPr>
                <w:color w:val="000000"/>
                <w:szCs w:val="24"/>
              </w:rPr>
              <w:t>г.</w:t>
            </w:r>
          </w:p>
        </w:tc>
      </w:tr>
      <w:tr w:rsidR="00A676FD" w:rsidRPr="001B5013" w:rsidTr="00F41DA6">
        <w:trPr>
          <w:trHeight w:val="20"/>
        </w:trPr>
        <w:tc>
          <w:tcPr>
            <w:tcW w:w="2895" w:type="dxa"/>
            <w:shd w:val="clear" w:color="auto" w:fill="auto"/>
            <w:vAlign w:val="center"/>
          </w:tcPr>
          <w:p w:rsidR="00A676FD" w:rsidRPr="00E84498" w:rsidRDefault="00A676FD" w:rsidP="00A676FD">
            <w:pPr>
              <w:rPr>
                <w:color w:val="000000"/>
                <w:szCs w:val="24"/>
              </w:rPr>
            </w:pPr>
            <w:r w:rsidRPr="00E84498">
              <w:rPr>
                <w:color w:val="000000"/>
                <w:szCs w:val="24"/>
              </w:rPr>
              <w:t>Ожидаемая площадь  ИЖД, тыс. м</w:t>
            </w:r>
            <w:r w:rsidRPr="00E84498">
              <w:rPr>
                <w:color w:val="000000"/>
                <w:szCs w:val="24"/>
                <w:vertAlign w:val="superscript"/>
              </w:rPr>
              <w:t>2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A676FD" w:rsidRPr="00A676FD" w:rsidRDefault="00A676FD" w:rsidP="00A676FD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A676FD">
              <w:rPr>
                <w:color w:val="000000"/>
                <w:sz w:val="22"/>
              </w:rPr>
              <w:t>135207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136207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137207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138207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139207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140207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141207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142207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143207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144207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145207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146207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147207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148207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149207</w:t>
            </w:r>
          </w:p>
        </w:tc>
      </w:tr>
      <w:tr w:rsidR="00A676FD" w:rsidRPr="001B5013" w:rsidTr="00F41DA6">
        <w:tc>
          <w:tcPr>
            <w:tcW w:w="2895" w:type="dxa"/>
            <w:shd w:val="clear" w:color="auto" w:fill="auto"/>
            <w:vAlign w:val="center"/>
          </w:tcPr>
          <w:p w:rsidR="00A676FD" w:rsidRPr="00E84498" w:rsidRDefault="00A676FD" w:rsidP="00A676FD">
            <w:pPr>
              <w:rPr>
                <w:color w:val="000000"/>
                <w:szCs w:val="24"/>
              </w:rPr>
            </w:pPr>
            <w:r w:rsidRPr="00E84498">
              <w:rPr>
                <w:color w:val="000000"/>
                <w:szCs w:val="24"/>
              </w:rPr>
              <w:t>Количество жителей в ИЖД, чел.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4550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4550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4550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4550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4550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4550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4550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4550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4550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4550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4550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4550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4550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4550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4550</w:t>
            </w:r>
          </w:p>
        </w:tc>
      </w:tr>
      <w:tr w:rsidR="00A676FD" w:rsidTr="00F41DA6">
        <w:tc>
          <w:tcPr>
            <w:tcW w:w="2895" w:type="dxa"/>
            <w:shd w:val="clear" w:color="auto" w:fill="auto"/>
            <w:vAlign w:val="center"/>
          </w:tcPr>
          <w:p w:rsidR="00A676FD" w:rsidRPr="00E84498" w:rsidRDefault="00A676FD" w:rsidP="00A676FD">
            <w:pPr>
              <w:rPr>
                <w:color w:val="000000"/>
                <w:szCs w:val="24"/>
              </w:rPr>
            </w:pPr>
            <w:r w:rsidRPr="00E84498">
              <w:rPr>
                <w:color w:val="000000"/>
                <w:szCs w:val="24"/>
              </w:rPr>
              <w:t>Потребление тепловой энергии на ГВС ИЖД, Гкал/год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8635,9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8635,9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8635,9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8635,9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8635,9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8635,9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8635,9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8635,9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8635,9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8635,9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8635,9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8635,9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8635,9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8635,9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8635,9</w:t>
            </w:r>
          </w:p>
        </w:tc>
      </w:tr>
      <w:tr w:rsidR="00A676FD" w:rsidTr="00F41DA6">
        <w:tc>
          <w:tcPr>
            <w:tcW w:w="2895" w:type="dxa"/>
            <w:shd w:val="clear" w:color="auto" w:fill="auto"/>
            <w:vAlign w:val="center"/>
          </w:tcPr>
          <w:p w:rsidR="00A676FD" w:rsidRPr="00E84498" w:rsidRDefault="00A676FD" w:rsidP="00A676FD">
            <w:pPr>
              <w:rPr>
                <w:color w:val="000000"/>
                <w:szCs w:val="24"/>
              </w:rPr>
            </w:pPr>
            <w:r w:rsidRPr="00E84498">
              <w:rPr>
                <w:color w:val="000000"/>
                <w:szCs w:val="24"/>
              </w:rPr>
              <w:t>Потребление тепловой энергии на отопление ИЖД, Гкал/год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22063,8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22226,9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22390,1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22553,3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22716,5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22879,7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23042,9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23206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23369,2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23532,4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23695,6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23858,8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24022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24185,2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24348,4</w:t>
            </w:r>
          </w:p>
        </w:tc>
      </w:tr>
      <w:tr w:rsidR="00A676FD" w:rsidTr="00F41DA6">
        <w:tc>
          <w:tcPr>
            <w:tcW w:w="2895" w:type="dxa"/>
            <w:shd w:val="clear" w:color="auto" w:fill="auto"/>
            <w:vAlign w:val="center"/>
          </w:tcPr>
          <w:p w:rsidR="00A676FD" w:rsidRPr="00E84498" w:rsidRDefault="00A676FD" w:rsidP="00A676FD">
            <w:pPr>
              <w:rPr>
                <w:color w:val="000000"/>
                <w:szCs w:val="24"/>
              </w:rPr>
            </w:pPr>
            <w:r w:rsidRPr="00E84498">
              <w:rPr>
                <w:color w:val="000000"/>
                <w:szCs w:val="24"/>
              </w:rPr>
              <w:t>Потребление тепловой энергии ИЖД всего, Гкал/год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30699,7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30862,8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31026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31189,2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31352,4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31515,6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31678,8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31841,9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32005,1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32168,3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32331,5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32494,7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32657,9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32821,1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32984,3</w:t>
            </w:r>
          </w:p>
        </w:tc>
      </w:tr>
      <w:tr w:rsidR="00437C4B" w:rsidTr="00F41DA6">
        <w:tc>
          <w:tcPr>
            <w:tcW w:w="2895" w:type="dxa"/>
            <w:shd w:val="clear" w:color="auto" w:fill="auto"/>
            <w:vAlign w:val="center"/>
          </w:tcPr>
          <w:p w:rsidR="00437C4B" w:rsidRPr="00E84498" w:rsidRDefault="00437C4B" w:rsidP="00437C4B">
            <w:pPr>
              <w:rPr>
                <w:color w:val="000000"/>
                <w:szCs w:val="24"/>
              </w:rPr>
            </w:pPr>
            <w:r w:rsidRPr="00E84498">
              <w:rPr>
                <w:color w:val="000000"/>
                <w:szCs w:val="24"/>
              </w:rPr>
              <w:t>Потребление тепловой энергии от котельных МУП "Коммунсервис" , Гкал/год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437C4B" w:rsidRDefault="00437C4B" w:rsidP="00437C4B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>
              <w:rPr>
                <w:color w:val="000000"/>
                <w:sz w:val="22"/>
              </w:rPr>
              <w:t>4573,3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37C4B" w:rsidRDefault="00437C4B" w:rsidP="00437C4B">
            <w:pPr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4573,3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37C4B" w:rsidRDefault="00437C4B" w:rsidP="00437C4B">
            <w:pPr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4573,3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37C4B" w:rsidRDefault="00437C4B" w:rsidP="00437C4B">
            <w:pPr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4573,3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37C4B" w:rsidRDefault="00437C4B" w:rsidP="00437C4B">
            <w:pPr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4573,3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37C4B" w:rsidRDefault="00437C4B" w:rsidP="00437C4B">
            <w:pPr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4573,3</w:t>
            </w:r>
          </w:p>
        </w:tc>
        <w:tc>
          <w:tcPr>
            <w:tcW w:w="855" w:type="dxa"/>
            <w:vAlign w:val="center"/>
          </w:tcPr>
          <w:p w:rsidR="00437C4B" w:rsidRDefault="00437C4B" w:rsidP="00437C4B">
            <w:pPr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4573,3</w:t>
            </w:r>
          </w:p>
        </w:tc>
        <w:tc>
          <w:tcPr>
            <w:tcW w:w="855" w:type="dxa"/>
            <w:vAlign w:val="center"/>
          </w:tcPr>
          <w:p w:rsidR="00437C4B" w:rsidRDefault="00437C4B" w:rsidP="00437C4B">
            <w:pPr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4573,3</w:t>
            </w:r>
          </w:p>
        </w:tc>
        <w:tc>
          <w:tcPr>
            <w:tcW w:w="855" w:type="dxa"/>
            <w:vAlign w:val="center"/>
          </w:tcPr>
          <w:p w:rsidR="00437C4B" w:rsidRDefault="00437C4B" w:rsidP="00437C4B">
            <w:pPr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4573,3</w:t>
            </w:r>
          </w:p>
        </w:tc>
        <w:tc>
          <w:tcPr>
            <w:tcW w:w="855" w:type="dxa"/>
            <w:vAlign w:val="center"/>
          </w:tcPr>
          <w:p w:rsidR="00437C4B" w:rsidRDefault="00437C4B" w:rsidP="00437C4B">
            <w:pPr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4573,3</w:t>
            </w:r>
          </w:p>
        </w:tc>
        <w:tc>
          <w:tcPr>
            <w:tcW w:w="855" w:type="dxa"/>
            <w:vAlign w:val="center"/>
          </w:tcPr>
          <w:p w:rsidR="00437C4B" w:rsidRDefault="00437C4B" w:rsidP="00437C4B">
            <w:pPr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4573,3</w:t>
            </w:r>
          </w:p>
        </w:tc>
        <w:tc>
          <w:tcPr>
            <w:tcW w:w="855" w:type="dxa"/>
            <w:vAlign w:val="center"/>
          </w:tcPr>
          <w:p w:rsidR="00437C4B" w:rsidRDefault="00437C4B" w:rsidP="00437C4B">
            <w:pPr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4573,3</w:t>
            </w:r>
          </w:p>
        </w:tc>
        <w:tc>
          <w:tcPr>
            <w:tcW w:w="855" w:type="dxa"/>
            <w:vAlign w:val="center"/>
          </w:tcPr>
          <w:p w:rsidR="00437C4B" w:rsidRDefault="00437C4B" w:rsidP="00437C4B">
            <w:pPr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4573,3</w:t>
            </w:r>
          </w:p>
        </w:tc>
        <w:tc>
          <w:tcPr>
            <w:tcW w:w="855" w:type="dxa"/>
            <w:vAlign w:val="center"/>
          </w:tcPr>
          <w:p w:rsidR="00437C4B" w:rsidRDefault="00437C4B" w:rsidP="00437C4B">
            <w:pPr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4573,3</w:t>
            </w:r>
          </w:p>
        </w:tc>
        <w:tc>
          <w:tcPr>
            <w:tcW w:w="855" w:type="dxa"/>
            <w:vAlign w:val="center"/>
          </w:tcPr>
          <w:p w:rsidR="00437C4B" w:rsidRDefault="00437C4B" w:rsidP="00437C4B">
            <w:pPr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4573,3</w:t>
            </w:r>
          </w:p>
        </w:tc>
      </w:tr>
      <w:tr w:rsidR="00A676FD" w:rsidTr="00F41DA6">
        <w:tc>
          <w:tcPr>
            <w:tcW w:w="2895" w:type="dxa"/>
            <w:shd w:val="clear" w:color="auto" w:fill="auto"/>
            <w:vAlign w:val="center"/>
          </w:tcPr>
          <w:p w:rsidR="00A676FD" w:rsidRPr="00E84498" w:rsidRDefault="00A676FD" w:rsidP="00A676FD">
            <w:pPr>
              <w:rPr>
                <w:color w:val="000000"/>
                <w:szCs w:val="24"/>
              </w:rPr>
            </w:pPr>
            <w:r w:rsidRPr="00E84498">
              <w:rPr>
                <w:color w:val="000000"/>
                <w:szCs w:val="24"/>
              </w:rPr>
              <w:t>Перспективное потребление тепловой энергии всего, Гкал/год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35273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35436,2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35599,3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35762,5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35925,7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36088,9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36252,1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36415,3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36578,4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36741,6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36904,8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37068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37231,2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37394,4</w:t>
            </w:r>
          </w:p>
        </w:tc>
        <w:tc>
          <w:tcPr>
            <w:tcW w:w="855" w:type="dxa"/>
            <w:vAlign w:val="center"/>
          </w:tcPr>
          <w:p w:rsidR="00A676FD" w:rsidRPr="00A676FD" w:rsidRDefault="00A676FD" w:rsidP="00A676FD">
            <w:pPr>
              <w:jc w:val="center"/>
              <w:rPr>
                <w:color w:val="000000"/>
                <w:sz w:val="22"/>
              </w:rPr>
            </w:pPr>
            <w:r w:rsidRPr="00A676FD">
              <w:rPr>
                <w:color w:val="000000"/>
                <w:sz w:val="22"/>
              </w:rPr>
              <w:t>37557,6</w:t>
            </w:r>
          </w:p>
        </w:tc>
      </w:tr>
    </w:tbl>
    <w:p w:rsidR="00F41DA6" w:rsidRDefault="00F41DA6" w:rsidP="006D5E5D">
      <w:pPr>
        <w:spacing w:after="120"/>
        <w:jc w:val="center"/>
        <w:rPr>
          <w:color w:val="000000"/>
          <w:sz w:val="26"/>
          <w:szCs w:val="26"/>
        </w:rPr>
      </w:pPr>
    </w:p>
    <w:p w:rsidR="00C20B5D" w:rsidRDefault="00C20B5D" w:rsidP="006D5E5D">
      <w:pPr>
        <w:spacing w:after="120"/>
        <w:jc w:val="center"/>
        <w:rPr>
          <w:color w:val="000000"/>
          <w:sz w:val="26"/>
          <w:szCs w:val="26"/>
        </w:rPr>
      </w:pPr>
    </w:p>
    <w:p w:rsidR="00C20B5D" w:rsidRDefault="00C20B5D" w:rsidP="006D5E5D">
      <w:pPr>
        <w:spacing w:after="120"/>
        <w:jc w:val="center"/>
        <w:rPr>
          <w:color w:val="000000"/>
          <w:sz w:val="26"/>
          <w:szCs w:val="26"/>
        </w:rPr>
      </w:pPr>
    </w:p>
    <w:p w:rsidR="00A9675E" w:rsidRDefault="00A9675E" w:rsidP="00B41AC8">
      <w:pPr>
        <w:pStyle w:val="ConsPlusNormal"/>
        <w:widowControl/>
        <w:tabs>
          <w:tab w:val="left" w:pos="0"/>
        </w:tabs>
        <w:spacing w:after="120"/>
        <w:ind w:firstLine="0"/>
        <w:jc w:val="center"/>
        <w:rPr>
          <w:rFonts w:ascii="Times New Roman" w:hAnsi="Times New Roman" w:cs="Times New Roman"/>
          <w:color w:val="000000"/>
          <w:sz w:val="26"/>
          <w:szCs w:val="26"/>
          <w:vertAlign w:val="superscript"/>
        </w:rPr>
      </w:pPr>
    </w:p>
    <w:p w:rsidR="005D7231" w:rsidRPr="00B41AC8" w:rsidRDefault="005D7231" w:rsidP="00B41AC8">
      <w:pPr>
        <w:tabs>
          <w:tab w:val="left" w:pos="4335"/>
        </w:tabs>
        <w:sectPr w:rsidR="005D7231" w:rsidRPr="00B41AC8" w:rsidSect="007A7372">
          <w:pgSz w:w="16838" w:h="11906" w:orient="landscape"/>
          <w:pgMar w:top="851" w:right="567" w:bottom="851" w:left="567" w:header="567" w:footer="403" w:gutter="0"/>
          <w:cols w:space="720"/>
          <w:docGrid w:linePitch="360"/>
        </w:sectPr>
      </w:pPr>
    </w:p>
    <w:p w:rsidR="007A7372" w:rsidRPr="00E0460F" w:rsidRDefault="007A7372" w:rsidP="007A7372">
      <w:pPr>
        <w:spacing w:after="120"/>
        <w:rPr>
          <w:b/>
          <w:bCs/>
          <w:sz w:val="26"/>
          <w:szCs w:val="26"/>
        </w:rPr>
      </w:pPr>
      <w:r w:rsidRPr="00E0460F">
        <w:rPr>
          <w:b/>
          <w:bCs/>
          <w:sz w:val="26"/>
          <w:szCs w:val="26"/>
        </w:rPr>
        <w:lastRenderedPageBreak/>
        <w:t>3.</w:t>
      </w:r>
      <w:r w:rsidR="003A069A">
        <w:rPr>
          <w:b/>
          <w:bCs/>
          <w:sz w:val="26"/>
          <w:szCs w:val="26"/>
        </w:rPr>
        <w:t>2</w:t>
      </w:r>
      <w:r w:rsidR="00356148">
        <w:rPr>
          <w:b/>
          <w:bCs/>
          <w:sz w:val="26"/>
          <w:szCs w:val="26"/>
        </w:rPr>
        <w:t>.</w:t>
      </w:r>
      <w:r w:rsidRPr="00E0460F">
        <w:rPr>
          <w:b/>
          <w:bCs/>
          <w:sz w:val="26"/>
          <w:szCs w:val="26"/>
        </w:rPr>
        <w:t xml:space="preserve"> Гидравлический расчет магистральных выводов источников тепловой энергии</w:t>
      </w:r>
    </w:p>
    <w:p w:rsidR="007A7372" w:rsidRPr="00E0460F" w:rsidRDefault="007A7372" w:rsidP="007A7372">
      <w:pPr>
        <w:ind w:firstLine="540"/>
        <w:jc w:val="both"/>
        <w:rPr>
          <w:sz w:val="26"/>
          <w:szCs w:val="26"/>
        </w:rPr>
      </w:pPr>
      <w:r w:rsidRPr="00E0460F">
        <w:rPr>
          <w:sz w:val="26"/>
          <w:szCs w:val="26"/>
        </w:rPr>
        <w:t>Цель гидравлического расчета выводных участков источников тепловой энергии — определить их пропускную способность и требуемый диаметр для обеспечения подключенных на данный вывод тепловых нагрузок.</w:t>
      </w:r>
    </w:p>
    <w:p w:rsidR="007A7372" w:rsidRPr="00E0460F" w:rsidRDefault="007A7372" w:rsidP="007A7372">
      <w:pPr>
        <w:pStyle w:val="af1"/>
        <w:ind w:left="-50" w:right="-55"/>
        <w:jc w:val="both"/>
        <w:rPr>
          <w:sz w:val="26"/>
          <w:szCs w:val="26"/>
        </w:rPr>
      </w:pPr>
      <w:r w:rsidRPr="00E0460F">
        <w:rPr>
          <w:sz w:val="26"/>
          <w:szCs w:val="26"/>
        </w:rPr>
        <w:t>Расчетный расход теплоносителя, т/ч на выводном участке рассчитывается по формуле:</w:t>
      </w:r>
    </w:p>
    <w:p w:rsidR="007A7372" w:rsidRPr="00E0460F" w:rsidRDefault="007A7372" w:rsidP="007A7372">
      <w:pPr>
        <w:pStyle w:val="af1"/>
        <w:spacing w:before="113" w:after="113"/>
        <w:ind w:left="-50" w:right="-55"/>
        <w:jc w:val="right"/>
        <w:rPr>
          <w:sz w:val="26"/>
          <w:szCs w:val="26"/>
        </w:rPr>
      </w:pPr>
      <w:r w:rsidRPr="00E0460F">
        <w:rPr>
          <w:sz w:val="26"/>
          <w:szCs w:val="26"/>
          <w:lang w:val="en-US"/>
        </w:rPr>
        <w:t>G</w:t>
      </w:r>
      <w:r w:rsidRPr="00E0460F">
        <w:rPr>
          <w:sz w:val="26"/>
          <w:szCs w:val="26"/>
          <w:vertAlign w:val="subscript"/>
        </w:rPr>
        <w:t>р</w:t>
      </w:r>
      <w:r w:rsidRPr="00E0460F">
        <w:rPr>
          <w:sz w:val="26"/>
          <w:szCs w:val="26"/>
        </w:rPr>
        <w:t xml:space="preserve"> = </w:t>
      </w:r>
      <w:r w:rsidRPr="00E0460F">
        <w:rPr>
          <w:sz w:val="26"/>
          <w:szCs w:val="26"/>
          <w:lang w:val="en-US"/>
        </w:rPr>
        <w:t>g</w:t>
      </w:r>
      <w:r w:rsidRPr="00E0460F">
        <w:rPr>
          <w:sz w:val="26"/>
          <w:szCs w:val="26"/>
          <w:vertAlign w:val="subscript"/>
        </w:rPr>
        <w:t>р</w:t>
      </w:r>
      <w:r w:rsidRPr="00E0460F">
        <w:rPr>
          <w:sz w:val="26"/>
          <w:szCs w:val="26"/>
        </w:rPr>
        <w:t>*</w:t>
      </w:r>
      <w:r w:rsidRPr="00E0460F">
        <w:rPr>
          <w:sz w:val="26"/>
          <w:szCs w:val="26"/>
          <w:lang w:val="en-US"/>
        </w:rPr>
        <w:t>Q</w:t>
      </w:r>
      <w:proofErr w:type="gramStart"/>
      <w:r w:rsidRPr="00E0460F">
        <w:rPr>
          <w:sz w:val="26"/>
          <w:szCs w:val="26"/>
          <w:vertAlign w:val="subscript"/>
        </w:rPr>
        <w:t>о ,</w:t>
      </w:r>
      <w:r w:rsidRPr="00E0460F">
        <w:rPr>
          <w:sz w:val="26"/>
          <w:szCs w:val="26"/>
        </w:rPr>
        <w:t>т</w:t>
      </w:r>
      <w:proofErr w:type="gramEnd"/>
      <w:r w:rsidRPr="00E0460F">
        <w:rPr>
          <w:sz w:val="26"/>
          <w:szCs w:val="26"/>
        </w:rPr>
        <w:t>/ч                                                                            (</w:t>
      </w:r>
      <w:r w:rsidR="00D94A3E">
        <w:rPr>
          <w:sz w:val="26"/>
          <w:szCs w:val="26"/>
        </w:rPr>
        <w:t>5</w:t>
      </w:r>
      <w:r w:rsidRPr="00E0460F">
        <w:rPr>
          <w:sz w:val="26"/>
          <w:szCs w:val="26"/>
        </w:rPr>
        <w:t>)</w:t>
      </w:r>
    </w:p>
    <w:p w:rsidR="00331CCA" w:rsidRDefault="007A7372" w:rsidP="00331CCA">
      <w:pPr>
        <w:pStyle w:val="af1"/>
        <w:ind w:left="567" w:right="-55" w:hanging="567"/>
        <w:jc w:val="both"/>
        <w:rPr>
          <w:sz w:val="26"/>
          <w:szCs w:val="26"/>
        </w:rPr>
      </w:pPr>
      <w:proofErr w:type="gramStart"/>
      <w:r w:rsidRPr="00E0460F">
        <w:rPr>
          <w:sz w:val="26"/>
          <w:szCs w:val="26"/>
        </w:rPr>
        <w:t xml:space="preserve">где  </w:t>
      </w:r>
      <w:proofErr w:type="spellStart"/>
      <w:r w:rsidR="00331CCA" w:rsidRPr="00E0460F">
        <w:rPr>
          <w:sz w:val="26"/>
          <w:szCs w:val="26"/>
        </w:rPr>
        <w:t>Q</w:t>
      </w:r>
      <w:proofErr w:type="gramEnd"/>
      <w:r w:rsidR="00331CCA" w:rsidRPr="00E0460F">
        <w:rPr>
          <w:sz w:val="26"/>
          <w:szCs w:val="26"/>
          <w:vertAlign w:val="subscript"/>
        </w:rPr>
        <w:t>о</w:t>
      </w:r>
      <w:proofErr w:type="spellEnd"/>
      <w:r w:rsidR="00331CCA" w:rsidRPr="00E0460F">
        <w:rPr>
          <w:sz w:val="26"/>
          <w:szCs w:val="26"/>
        </w:rPr>
        <w:t>- суммарная расчетная тепловая нагрузка на данный вывод с теплоисточника</w:t>
      </w:r>
      <w:r w:rsidR="00BA7686">
        <w:rPr>
          <w:sz w:val="26"/>
          <w:szCs w:val="26"/>
        </w:rPr>
        <w:t xml:space="preserve">, </w:t>
      </w:r>
      <w:r w:rsidR="00331CCA" w:rsidRPr="00E0460F">
        <w:rPr>
          <w:sz w:val="26"/>
          <w:szCs w:val="26"/>
        </w:rPr>
        <w:t>Гкал/ч</w:t>
      </w:r>
      <w:r w:rsidR="00331CCA">
        <w:rPr>
          <w:sz w:val="26"/>
          <w:szCs w:val="26"/>
        </w:rPr>
        <w:t xml:space="preserve">, </w:t>
      </w:r>
      <w:r w:rsidR="00331CCA" w:rsidRPr="00E0460F">
        <w:rPr>
          <w:sz w:val="26"/>
          <w:szCs w:val="26"/>
        </w:rPr>
        <w:t xml:space="preserve">принимается из таблицы </w:t>
      </w:r>
      <w:r w:rsidR="00331CCA">
        <w:rPr>
          <w:sz w:val="26"/>
          <w:szCs w:val="26"/>
        </w:rPr>
        <w:t>1.5</w:t>
      </w:r>
      <w:r w:rsidR="00331CCA" w:rsidRPr="00E0460F">
        <w:rPr>
          <w:sz w:val="26"/>
          <w:szCs w:val="26"/>
        </w:rPr>
        <w:t>.1;</w:t>
      </w:r>
    </w:p>
    <w:p w:rsidR="00630979" w:rsidRDefault="007A7372" w:rsidP="007E2C27">
      <w:pPr>
        <w:pStyle w:val="af1"/>
        <w:ind w:left="-50" w:right="-55" w:firstLine="617"/>
        <w:jc w:val="both"/>
        <w:rPr>
          <w:sz w:val="26"/>
          <w:szCs w:val="26"/>
        </w:rPr>
      </w:pPr>
      <w:r w:rsidRPr="00E0460F">
        <w:rPr>
          <w:sz w:val="26"/>
          <w:szCs w:val="26"/>
          <w:lang w:val="en-US"/>
        </w:rPr>
        <w:t>g</w:t>
      </w:r>
      <w:proofErr w:type="gramStart"/>
      <w:r w:rsidRPr="00E0460F">
        <w:rPr>
          <w:sz w:val="26"/>
          <w:szCs w:val="26"/>
          <w:vertAlign w:val="subscript"/>
        </w:rPr>
        <w:t xml:space="preserve">р </w:t>
      </w:r>
      <w:r w:rsidRPr="00E0460F">
        <w:rPr>
          <w:sz w:val="26"/>
          <w:szCs w:val="26"/>
        </w:rPr>
        <w:t xml:space="preserve"> -</w:t>
      </w:r>
      <w:proofErr w:type="gramEnd"/>
      <w:r w:rsidRPr="00E0460F">
        <w:rPr>
          <w:sz w:val="26"/>
          <w:szCs w:val="26"/>
        </w:rPr>
        <w:t xml:space="preserve"> удельный расход теплоносителя, т/ч</w:t>
      </w:r>
      <w:r w:rsidR="00BA7686">
        <w:rPr>
          <w:sz w:val="26"/>
          <w:szCs w:val="26"/>
        </w:rPr>
        <w:t>/</w:t>
      </w:r>
      <w:r w:rsidRPr="00E0460F">
        <w:rPr>
          <w:sz w:val="26"/>
          <w:szCs w:val="26"/>
        </w:rPr>
        <w:t>(Гкал/ч);</w:t>
      </w:r>
    </w:p>
    <w:p w:rsidR="00630979" w:rsidRPr="00630979" w:rsidRDefault="00630979" w:rsidP="00331CCA">
      <w:pPr>
        <w:pStyle w:val="af1"/>
        <w:spacing w:before="120" w:after="120"/>
        <w:ind w:left="-51" w:right="-57"/>
        <w:jc w:val="right"/>
        <w:rPr>
          <w:sz w:val="26"/>
          <w:szCs w:val="26"/>
        </w:rPr>
      </w:pPr>
      <w:r w:rsidRPr="00E0460F">
        <w:rPr>
          <w:sz w:val="26"/>
          <w:szCs w:val="26"/>
          <w:lang w:val="en-US"/>
        </w:rPr>
        <w:t>g</w:t>
      </w:r>
      <w:r w:rsidRPr="00E0460F">
        <w:rPr>
          <w:sz w:val="26"/>
          <w:szCs w:val="26"/>
          <w:vertAlign w:val="subscript"/>
        </w:rPr>
        <w:t>р</w:t>
      </w:r>
      <w:r>
        <w:rPr>
          <w:sz w:val="26"/>
          <w:szCs w:val="26"/>
        </w:rPr>
        <w:t xml:space="preserve"> = 1000</w:t>
      </w:r>
      <w:r w:rsidRPr="00630979">
        <w:rPr>
          <w:sz w:val="26"/>
          <w:szCs w:val="26"/>
        </w:rPr>
        <w:t>/</w:t>
      </w:r>
      <w:r>
        <w:rPr>
          <w:sz w:val="26"/>
          <w:szCs w:val="26"/>
        </w:rPr>
        <w:t>(</w:t>
      </w:r>
      <w:r>
        <w:rPr>
          <w:sz w:val="26"/>
          <w:szCs w:val="26"/>
          <w:lang w:val="en-US"/>
        </w:rPr>
        <w:t>t</w:t>
      </w:r>
      <w:proofErr w:type="spellStart"/>
      <w:r w:rsidRPr="00630979">
        <w:rPr>
          <w:sz w:val="26"/>
          <w:szCs w:val="26"/>
          <w:vertAlign w:val="subscript"/>
        </w:rPr>
        <w:t>р.п</w:t>
      </w:r>
      <w:proofErr w:type="spellEnd"/>
      <w:r w:rsidRPr="00630979">
        <w:rPr>
          <w:sz w:val="26"/>
          <w:szCs w:val="26"/>
          <w:vertAlign w:val="subscript"/>
        </w:rPr>
        <w:t>.</w:t>
      </w:r>
      <w:r>
        <w:rPr>
          <w:sz w:val="26"/>
          <w:szCs w:val="26"/>
        </w:rPr>
        <w:t>–</w:t>
      </w:r>
      <w:r>
        <w:rPr>
          <w:sz w:val="26"/>
          <w:szCs w:val="26"/>
          <w:lang w:val="en-US"/>
        </w:rPr>
        <w:t>t</w:t>
      </w:r>
      <w:proofErr w:type="spellStart"/>
      <w:r w:rsidRPr="00630979">
        <w:rPr>
          <w:sz w:val="26"/>
          <w:szCs w:val="26"/>
          <w:vertAlign w:val="subscript"/>
        </w:rPr>
        <w:t>р.о</w:t>
      </w:r>
      <w:proofErr w:type="spellEnd"/>
      <w:r w:rsidRPr="00630979">
        <w:rPr>
          <w:sz w:val="26"/>
          <w:szCs w:val="26"/>
          <w:vertAlign w:val="subscript"/>
        </w:rPr>
        <w:t>.</w:t>
      </w:r>
      <w:r>
        <w:rPr>
          <w:sz w:val="26"/>
          <w:szCs w:val="26"/>
        </w:rPr>
        <w:t xml:space="preserve">)   т/ч                                                       </w:t>
      </w:r>
      <w:proofErr w:type="gramStart"/>
      <w:r>
        <w:rPr>
          <w:sz w:val="26"/>
          <w:szCs w:val="26"/>
        </w:rPr>
        <w:t xml:space="preserve">   (</w:t>
      </w:r>
      <w:proofErr w:type="gramEnd"/>
      <w:r w:rsidR="00D94A3E">
        <w:rPr>
          <w:sz w:val="26"/>
          <w:szCs w:val="26"/>
        </w:rPr>
        <w:t>6</w:t>
      </w:r>
      <w:r>
        <w:rPr>
          <w:sz w:val="26"/>
          <w:szCs w:val="26"/>
        </w:rPr>
        <w:t xml:space="preserve">)   </w:t>
      </w:r>
    </w:p>
    <w:p w:rsidR="007A7372" w:rsidRPr="00E0460F" w:rsidRDefault="00630979" w:rsidP="007E2C27">
      <w:pPr>
        <w:pStyle w:val="af1"/>
        <w:ind w:left="426" w:right="-55" w:hanging="476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где </w:t>
      </w:r>
      <w:r>
        <w:rPr>
          <w:sz w:val="26"/>
          <w:szCs w:val="26"/>
          <w:lang w:val="en-US"/>
        </w:rPr>
        <w:t>t</w:t>
      </w:r>
      <w:proofErr w:type="spellStart"/>
      <w:r w:rsidRPr="00630979">
        <w:rPr>
          <w:sz w:val="26"/>
          <w:szCs w:val="26"/>
          <w:vertAlign w:val="subscript"/>
        </w:rPr>
        <w:t>р.</w:t>
      </w:r>
      <w:proofErr w:type="gramStart"/>
      <w:r w:rsidRPr="00630979">
        <w:rPr>
          <w:sz w:val="26"/>
          <w:szCs w:val="26"/>
          <w:vertAlign w:val="subscript"/>
        </w:rPr>
        <w:t>п.</w:t>
      </w:r>
      <w:r>
        <w:rPr>
          <w:sz w:val="26"/>
          <w:szCs w:val="26"/>
        </w:rPr>
        <w:t>и</w:t>
      </w:r>
      <w:proofErr w:type="spellEnd"/>
      <w:proofErr w:type="gramEnd"/>
      <w:r>
        <w:rPr>
          <w:sz w:val="26"/>
          <w:szCs w:val="26"/>
          <w:lang w:val="en-US"/>
        </w:rPr>
        <w:t>t</w:t>
      </w:r>
      <w:proofErr w:type="spellStart"/>
      <w:r w:rsidRPr="00630979">
        <w:rPr>
          <w:sz w:val="26"/>
          <w:szCs w:val="26"/>
          <w:vertAlign w:val="subscript"/>
        </w:rPr>
        <w:t>р.о</w:t>
      </w:r>
      <w:proofErr w:type="spellEnd"/>
      <w:r w:rsidRPr="00630979">
        <w:rPr>
          <w:sz w:val="26"/>
          <w:szCs w:val="26"/>
          <w:vertAlign w:val="subscript"/>
        </w:rPr>
        <w:t>.</w:t>
      </w:r>
      <w:r>
        <w:rPr>
          <w:sz w:val="26"/>
          <w:szCs w:val="26"/>
        </w:rPr>
        <w:t xml:space="preserve"> – температура теплоносителя </w:t>
      </w:r>
      <w:proofErr w:type="spellStart"/>
      <w:r w:rsidRPr="00630979">
        <w:rPr>
          <w:sz w:val="26"/>
          <w:szCs w:val="26"/>
          <w:vertAlign w:val="superscript"/>
        </w:rPr>
        <w:t>о</w:t>
      </w:r>
      <w:r>
        <w:rPr>
          <w:sz w:val="26"/>
          <w:szCs w:val="26"/>
        </w:rPr>
        <w:t>С</w:t>
      </w:r>
      <w:proofErr w:type="spellEnd"/>
      <w:r>
        <w:rPr>
          <w:sz w:val="26"/>
          <w:szCs w:val="26"/>
        </w:rPr>
        <w:t xml:space="preserve">, соответственно, в подающем и обратном трубопроводах при расчетной температуре наружного воздуха; </w:t>
      </w:r>
      <w:r w:rsidRPr="00E0460F">
        <w:rPr>
          <w:sz w:val="26"/>
          <w:szCs w:val="26"/>
          <w:lang w:val="en-US"/>
        </w:rPr>
        <w:t>g</w:t>
      </w:r>
      <w:r w:rsidRPr="00E0460F">
        <w:rPr>
          <w:sz w:val="26"/>
          <w:szCs w:val="26"/>
          <w:vertAlign w:val="subscript"/>
        </w:rPr>
        <w:t>р</w:t>
      </w:r>
      <w:r w:rsidR="00365B8B">
        <w:rPr>
          <w:sz w:val="26"/>
          <w:szCs w:val="26"/>
          <w:vertAlign w:val="subscript"/>
        </w:rPr>
        <w:t xml:space="preserve"> </w:t>
      </w:r>
      <w:r w:rsidR="007A7372" w:rsidRPr="00E0460F">
        <w:rPr>
          <w:sz w:val="26"/>
          <w:szCs w:val="26"/>
        </w:rPr>
        <w:t>составляет</w:t>
      </w:r>
      <w:r w:rsidR="007E2C27">
        <w:rPr>
          <w:sz w:val="26"/>
          <w:szCs w:val="26"/>
        </w:rPr>
        <w:t xml:space="preserve"> </w:t>
      </w:r>
      <w:r w:rsidR="007A7372" w:rsidRPr="00E0460F">
        <w:rPr>
          <w:sz w:val="26"/>
          <w:szCs w:val="26"/>
        </w:rPr>
        <w:t xml:space="preserve">для температурного сетевого графика </w:t>
      </w:r>
      <w:r w:rsidR="005715FD" w:rsidRPr="00E0460F">
        <w:rPr>
          <w:sz w:val="26"/>
          <w:szCs w:val="26"/>
        </w:rPr>
        <w:t>9</w:t>
      </w:r>
      <w:r w:rsidR="007A7372" w:rsidRPr="00E0460F">
        <w:rPr>
          <w:sz w:val="26"/>
          <w:szCs w:val="26"/>
        </w:rPr>
        <w:t>5/</w:t>
      </w:r>
      <w:r w:rsidR="005715FD" w:rsidRPr="00E0460F">
        <w:rPr>
          <w:sz w:val="26"/>
          <w:szCs w:val="26"/>
        </w:rPr>
        <w:t>70</w:t>
      </w:r>
      <w:r w:rsidR="007A7372" w:rsidRPr="00E0460F">
        <w:rPr>
          <w:sz w:val="26"/>
          <w:szCs w:val="26"/>
          <w:vertAlign w:val="superscript"/>
        </w:rPr>
        <w:t>о</w:t>
      </w:r>
      <w:r w:rsidR="007A7372" w:rsidRPr="00E0460F">
        <w:rPr>
          <w:sz w:val="26"/>
          <w:szCs w:val="26"/>
        </w:rPr>
        <w:t xml:space="preserve">С  </w:t>
      </w:r>
      <w:r w:rsidR="007A7372" w:rsidRPr="00E0460F">
        <w:rPr>
          <w:sz w:val="26"/>
          <w:szCs w:val="26"/>
          <w:lang w:val="en-US"/>
        </w:rPr>
        <w:t>g</w:t>
      </w:r>
      <w:r w:rsidR="007A7372" w:rsidRPr="00E0460F">
        <w:rPr>
          <w:sz w:val="26"/>
          <w:szCs w:val="26"/>
          <w:vertAlign w:val="subscript"/>
        </w:rPr>
        <w:t xml:space="preserve">р  </w:t>
      </w:r>
      <w:r w:rsidR="007A7372" w:rsidRPr="00E0460F">
        <w:rPr>
          <w:sz w:val="26"/>
          <w:szCs w:val="26"/>
        </w:rPr>
        <w:t xml:space="preserve">= </w:t>
      </w:r>
      <w:r w:rsidR="00331CCA">
        <w:rPr>
          <w:sz w:val="26"/>
          <w:szCs w:val="26"/>
        </w:rPr>
        <w:t xml:space="preserve">1000/(95-70) = </w:t>
      </w:r>
      <w:r w:rsidR="005715FD" w:rsidRPr="00E0460F">
        <w:rPr>
          <w:sz w:val="26"/>
          <w:szCs w:val="26"/>
        </w:rPr>
        <w:t>4</w:t>
      </w:r>
      <w:r w:rsidR="00331CCA">
        <w:rPr>
          <w:sz w:val="26"/>
          <w:szCs w:val="26"/>
        </w:rPr>
        <w:t>0 т/ч</w:t>
      </w:r>
      <w:r w:rsidR="00BA7686">
        <w:rPr>
          <w:sz w:val="26"/>
          <w:szCs w:val="26"/>
        </w:rPr>
        <w:t>/</w:t>
      </w:r>
      <w:r w:rsidR="00331CCA">
        <w:rPr>
          <w:sz w:val="26"/>
          <w:szCs w:val="26"/>
        </w:rPr>
        <w:t>(Гкал/ч).</w:t>
      </w:r>
    </w:p>
    <w:p w:rsidR="007A7372" w:rsidRPr="00E0460F" w:rsidRDefault="007A7372" w:rsidP="007A7372">
      <w:pPr>
        <w:pStyle w:val="af1"/>
        <w:ind w:left="-50" w:right="-55"/>
        <w:jc w:val="both"/>
        <w:rPr>
          <w:sz w:val="26"/>
          <w:szCs w:val="26"/>
        </w:rPr>
      </w:pPr>
      <w:r w:rsidRPr="00E0460F">
        <w:rPr>
          <w:sz w:val="26"/>
          <w:szCs w:val="26"/>
        </w:rPr>
        <w:t>Требуемый диаметр вывода, мм</w:t>
      </w:r>
      <w:r w:rsidR="00BA7686">
        <w:rPr>
          <w:sz w:val="26"/>
          <w:szCs w:val="26"/>
        </w:rPr>
        <w:t>,</w:t>
      </w:r>
      <w:r w:rsidRPr="00E0460F">
        <w:rPr>
          <w:sz w:val="26"/>
          <w:szCs w:val="26"/>
        </w:rPr>
        <w:t xml:space="preserve"> рассчитывается по формуле:</w:t>
      </w:r>
    </w:p>
    <w:p w:rsidR="007A7372" w:rsidRPr="00E0460F" w:rsidRDefault="007A7372" w:rsidP="007A7372">
      <w:pPr>
        <w:pStyle w:val="af1"/>
        <w:spacing w:before="113" w:after="113"/>
        <w:ind w:left="-50" w:right="-55"/>
        <w:jc w:val="right"/>
        <w:rPr>
          <w:rFonts w:eastAsia="Arial CYR"/>
          <w:sz w:val="26"/>
          <w:szCs w:val="26"/>
        </w:rPr>
      </w:pPr>
      <w:proofErr w:type="spellStart"/>
      <w:r w:rsidRPr="00E0460F">
        <w:rPr>
          <w:sz w:val="26"/>
          <w:szCs w:val="26"/>
        </w:rPr>
        <w:t>Д</w:t>
      </w:r>
      <w:r w:rsidRPr="00BA7686">
        <w:rPr>
          <w:sz w:val="26"/>
          <w:szCs w:val="26"/>
          <w:vertAlign w:val="subscript"/>
        </w:rPr>
        <w:t>р</w:t>
      </w:r>
      <w:proofErr w:type="spellEnd"/>
      <w:r w:rsidRPr="00E0460F">
        <w:rPr>
          <w:sz w:val="26"/>
          <w:szCs w:val="26"/>
        </w:rPr>
        <w:t xml:space="preserve"> = 1000*</w:t>
      </w:r>
      <w:r w:rsidRPr="00E0460F">
        <w:rPr>
          <w:rFonts w:eastAsia="Segoe UI"/>
          <w:sz w:val="26"/>
          <w:szCs w:val="26"/>
        </w:rPr>
        <w:t>√</w:t>
      </w:r>
      <w:r w:rsidRPr="00E0460F">
        <w:rPr>
          <w:rFonts w:eastAsia="Arial CYR"/>
          <w:sz w:val="26"/>
          <w:szCs w:val="26"/>
        </w:rPr>
        <w:t>(4*</w:t>
      </w:r>
      <w:r w:rsidRPr="00E0460F">
        <w:rPr>
          <w:rFonts w:eastAsia="Arial CYR"/>
          <w:sz w:val="26"/>
          <w:szCs w:val="26"/>
          <w:lang w:val="en-US"/>
        </w:rPr>
        <w:t>G</w:t>
      </w:r>
      <w:r w:rsidRPr="00E0460F">
        <w:rPr>
          <w:rFonts w:eastAsia="Arial CYR"/>
          <w:sz w:val="26"/>
          <w:szCs w:val="26"/>
          <w:vertAlign w:val="subscript"/>
        </w:rPr>
        <w:t>р</w:t>
      </w:r>
      <w:proofErr w:type="gramStart"/>
      <w:r w:rsidRPr="00E0460F">
        <w:rPr>
          <w:rFonts w:eastAsia="Arial CYR"/>
          <w:sz w:val="26"/>
          <w:szCs w:val="26"/>
        </w:rPr>
        <w:t>/(</w:t>
      </w:r>
      <w:proofErr w:type="gramEnd"/>
      <w:r w:rsidRPr="00E0460F">
        <w:rPr>
          <w:rFonts w:eastAsia="Arial CYR"/>
          <w:sz w:val="26"/>
          <w:szCs w:val="26"/>
        </w:rPr>
        <w:t>3,14*1,3*3600)) мм;                                                               (</w:t>
      </w:r>
      <w:r w:rsidR="00D94A3E">
        <w:rPr>
          <w:rFonts w:eastAsia="Arial CYR"/>
          <w:sz w:val="26"/>
          <w:szCs w:val="26"/>
        </w:rPr>
        <w:t>7</w:t>
      </w:r>
      <w:r w:rsidRPr="00E0460F">
        <w:rPr>
          <w:rFonts w:eastAsia="Arial CYR"/>
          <w:sz w:val="26"/>
          <w:szCs w:val="26"/>
        </w:rPr>
        <w:t>)</w:t>
      </w:r>
    </w:p>
    <w:p w:rsidR="007A7372" w:rsidRPr="00E0460F" w:rsidRDefault="007A7372" w:rsidP="007A7372">
      <w:pPr>
        <w:pStyle w:val="af1"/>
        <w:ind w:left="-50" w:right="-55"/>
        <w:jc w:val="both"/>
        <w:rPr>
          <w:sz w:val="26"/>
          <w:szCs w:val="26"/>
        </w:rPr>
      </w:pPr>
      <w:r w:rsidRPr="00E0460F">
        <w:rPr>
          <w:rFonts w:eastAsia="Arial CYR"/>
          <w:sz w:val="26"/>
          <w:szCs w:val="26"/>
        </w:rPr>
        <w:t xml:space="preserve">где 1,3 — </w:t>
      </w:r>
      <w:r w:rsidR="00331CCA">
        <w:rPr>
          <w:rFonts w:eastAsia="Arial CYR"/>
          <w:sz w:val="26"/>
          <w:szCs w:val="26"/>
        </w:rPr>
        <w:t>оптимальная</w:t>
      </w:r>
      <w:r w:rsidRPr="00E0460F">
        <w:rPr>
          <w:rFonts w:eastAsia="Arial CYR"/>
          <w:sz w:val="26"/>
          <w:szCs w:val="26"/>
        </w:rPr>
        <w:t xml:space="preserve"> скорость течения сетевой воды в трубопроводах, м/с;</w:t>
      </w:r>
    </w:p>
    <w:p w:rsidR="007A7372" w:rsidRPr="00E0460F" w:rsidRDefault="007A7372" w:rsidP="007A7372">
      <w:pPr>
        <w:spacing w:after="170"/>
        <w:ind w:left="-50" w:right="-55"/>
        <w:jc w:val="both"/>
        <w:rPr>
          <w:sz w:val="26"/>
          <w:szCs w:val="26"/>
        </w:rPr>
      </w:pPr>
      <w:r w:rsidRPr="00E0460F">
        <w:rPr>
          <w:sz w:val="26"/>
          <w:szCs w:val="26"/>
        </w:rPr>
        <w:t>Исходные данные и результаты гидравлического расчета выводов источников тепловой энергии приведены в таблице 3.</w:t>
      </w:r>
      <w:r w:rsidR="005B02AC">
        <w:rPr>
          <w:sz w:val="26"/>
          <w:szCs w:val="26"/>
        </w:rPr>
        <w:t>3</w:t>
      </w:r>
      <w:r w:rsidRPr="00E0460F">
        <w:rPr>
          <w:sz w:val="26"/>
          <w:szCs w:val="26"/>
        </w:rPr>
        <w:t>.1.</w:t>
      </w:r>
    </w:p>
    <w:p w:rsidR="007A7372" w:rsidRPr="00E0460F" w:rsidRDefault="00A22784" w:rsidP="001A65EF">
      <w:pPr>
        <w:pStyle w:val="af1"/>
        <w:numPr>
          <w:ilvl w:val="0"/>
          <w:numId w:val="8"/>
        </w:numPr>
        <w:ind w:right="-55"/>
        <w:jc w:val="both"/>
        <w:rPr>
          <w:sz w:val="26"/>
          <w:szCs w:val="26"/>
        </w:rPr>
      </w:pPr>
      <w:r w:rsidRPr="00E0460F">
        <w:rPr>
          <w:sz w:val="26"/>
          <w:szCs w:val="26"/>
        </w:rPr>
        <w:t xml:space="preserve">При объединении тепловых сетей отдельных котельных диаметр соединяющей линии должен </w:t>
      </w:r>
      <w:r>
        <w:rPr>
          <w:sz w:val="26"/>
          <w:szCs w:val="26"/>
        </w:rPr>
        <w:t>приниматься по расчету на основании значений подключаемых тепловых нагрузок.</w:t>
      </w:r>
    </w:p>
    <w:p w:rsidR="00F90F8C" w:rsidRDefault="00F90F8C" w:rsidP="00F90F8C">
      <w:pPr>
        <w:spacing w:after="170"/>
        <w:jc w:val="center"/>
        <w:rPr>
          <w:bCs/>
          <w:szCs w:val="24"/>
        </w:rPr>
      </w:pPr>
      <w:r w:rsidRPr="00E0460F">
        <w:rPr>
          <w:sz w:val="26"/>
          <w:szCs w:val="26"/>
        </w:rPr>
        <w:t>Таблица 3.</w:t>
      </w:r>
      <w:r w:rsidR="003A069A">
        <w:rPr>
          <w:sz w:val="26"/>
          <w:szCs w:val="26"/>
        </w:rPr>
        <w:t>2</w:t>
      </w:r>
      <w:r w:rsidRPr="00E0460F">
        <w:rPr>
          <w:sz w:val="26"/>
          <w:szCs w:val="26"/>
        </w:rPr>
        <w:t>.1</w:t>
      </w:r>
      <w:r>
        <w:rPr>
          <w:sz w:val="26"/>
          <w:szCs w:val="26"/>
        </w:rPr>
        <w:t xml:space="preserve">. </w:t>
      </w:r>
      <w:r w:rsidR="007A7372" w:rsidRPr="00E0460F">
        <w:rPr>
          <w:sz w:val="26"/>
          <w:szCs w:val="26"/>
        </w:rPr>
        <w:t>Исходные данные и результаты гидравлического расчета выводов источников тепловой энергии</w:t>
      </w:r>
    </w:p>
    <w:tbl>
      <w:tblPr>
        <w:tblW w:w="10195" w:type="dxa"/>
        <w:tblInd w:w="103" w:type="dxa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3753"/>
        <w:gridCol w:w="993"/>
        <w:gridCol w:w="1434"/>
        <w:gridCol w:w="1259"/>
        <w:gridCol w:w="1276"/>
        <w:gridCol w:w="1480"/>
      </w:tblGrid>
      <w:tr w:rsidR="00F90F8C" w:rsidRPr="00B83F78" w:rsidTr="00F90F8C">
        <w:trPr>
          <w:trHeight w:val="20"/>
        </w:trPr>
        <w:tc>
          <w:tcPr>
            <w:tcW w:w="3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0F8C" w:rsidRPr="00B83F78" w:rsidRDefault="00F90F8C" w:rsidP="00F90F8C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B83F78">
              <w:rPr>
                <w:rFonts w:eastAsia="Times New Roman"/>
                <w:color w:val="000000"/>
                <w:szCs w:val="24"/>
                <w:lang w:eastAsia="ru-RU"/>
              </w:rPr>
              <w:t>Наименование котельных, выводов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0F8C" w:rsidRPr="00B83F78" w:rsidRDefault="00F90F8C" w:rsidP="00F90F8C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B83F78">
              <w:rPr>
                <w:rFonts w:eastAsia="Times New Roman"/>
                <w:color w:val="000000"/>
                <w:szCs w:val="24"/>
                <w:lang w:eastAsia="ru-RU"/>
              </w:rPr>
              <w:t xml:space="preserve">Сетевой график, </w:t>
            </w:r>
            <w:proofErr w:type="spellStart"/>
            <w:r w:rsidRPr="00B83F78">
              <w:rPr>
                <w:rFonts w:eastAsia="Times New Roman"/>
                <w:color w:val="000000"/>
                <w:szCs w:val="24"/>
                <w:vertAlign w:val="superscript"/>
                <w:lang w:eastAsia="ru-RU"/>
              </w:rPr>
              <w:t>о</w:t>
            </w:r>
            <w:r w:rsidRPr="00B83F78">
              <w:rPr>
                <w:rFonts w:eastAsia="Times New Roman"/>
                <w:color w:val="000000"/>
                <w:szCs w:val="24"/>
                <w:lang w:eastAsia="ru-RU"/>
              </w:rPr>
              <w:t>С</w:t>
            </w:r>
            <w:proofErr w:type="spellEnd"/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0F8C" w:rsidRPr="00B83F78" w:rsidRDefault="00F90F8C" w:rsidP="00F90F8C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B83F78">
              <w:rPr>
                <w:rFonts w:eastAsia="Times New Roman"/>
                <w:color w:val="000000"/>
                <w:szCs w:val="24"/>
                <w:lang w:eastAsia="ru-RU"/>
              </w:rPr>
              <w:t>Расчетная нагрузка на вывод, Гкал/ч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0F8C" w:rsidRPr="00B83F78" w:rsidRDefault="00F90F8C" w:rsidP="00204DE6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B83F78">
              <w:rPr>
                <w:rFonts w:eastAsia="Times New Roman"/>
                <w:color w:val="000000"/>
                <w:szCs w:val="24"/>
                <w:lang w:eastAsia="ru-RU"/>
              </w:rPr>
              <w:t xml:space="preserve">Расчетный расход </w:t>
            </w:r>
            <w:proofErr w:type="spellStart"/>
            <w:r w:rsidRPr="00B83F78">
              <w:rPr>
                <w:rFonts w:eastAsia="Times New Roman"/>
                <w:color w:val="000000"/>
                <w:szCs w:val="24"/>
                <w:lang w:eastAsia="ru-RU"/>
              </w:rPr>
              <w:t>теплоно-сителя</w:t>
            </w:r>
            <w:proofErr w:type="spellEnd"/>
            <w:r w:rsidRPr="00B83F78">
              <w:rPr>
                <w:rFonts w:eastAsia="Times New Roman"/>
                <w:color w:val="000000"/>
                <w:szCs w:val="24"/>
                <w:lang w:eastAsia="ru-RU"/>
              </w:rPr>
              <w:t>, т/ч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0F8C" w:rsidRPr="00B83F78" w:rsidRDefault="00F90F8C" w:rsidP="00F90F8C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B83F78">
              <w:rPr>
                <w:rFonts w:eastAsia="Times New Roman"/>
                <w:color w:val="000000"/>
                <w:szCs w:val="24"/>
                <w:lang w:eastAsia="ru-RU"/>
              </w:rPr>
              <w:t>Требуемый диаметр вывода, мм</w:t>
            </w:r>
          </w:p>
        </w:tc>
        <w:tc>
          <w:tcPr>
            <w:tcW w:w="1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0F8C" w:rsidRPr="00B83F78" w:rsidRDefault="00F90F8C" w:rsidP="00F90F8C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B83F78">
              <w:rPr>
                <w:rFonts w:eastAsia="Times New Roman"/>
                <w:color w:val="000000"/>
                <w:szCs w:val="24"/>
                <w:lang w:eastAsia="ru-RU"/>
              </w:rPr>
              <w:t>Фактический диаметр вывода, мм</w:t>
            </w:r>
          </w:p>
        </w:tc>
      </w:tr>
      <w:tr w:rsidR="007E2C27" w:rsidRPr="00B83F78" w:rsidTr="00F90F8C">
        <w:trPr>
          <w:trHeight w:val="20"/>
        </w:trPr>
        <w:tc>
          <w:tcPr>
            <w:tcW w:w="37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2C27" w:rsidRPr="00B83F78" w:rsidRDefault="007E2C27" w:rsidP="007E2C27">
            <w:pPr>
              <w:suppressAutoHyphens w:val="0"/>
              <w:jc w:val="center"/>
              <w:rPr>
                <w:color w:val="000000"/>
                <w:szCs w:val="24"/>
              </w:rPr>
            </w:pPr>
            <w:r w:rsidRPr="00B83F78">
              <w:rPr>
                <w:color w:val="000000"/>
                <w:szCs w:val="24"/>
              </w:rPr>
              <w:t>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7E2C27" w:rsidRPr="00B83F78" w:rsidRDefault="007E2C27" w:rsidP="00112B6E">
            <w:pPr>
              <w:jc w:val="center"/>
              <w:rPr>
                <w:color w:val="000000"/>
                <w:szCs w:val="24"/>
              </w:rPr>
            </w:pPr>
            <w:r w:rsidRPr="00B83F78">
              <w:rPr>
                <w:color w:val="000000"/>
                <w:szCs w:val="24"/>
              </w:rPr>
              <w:t>2</w:t>
            </w:r>
          </w:p>
        </w:tc>
        <w:tc>
          <w:tcPr>
            <w:tcW w:w="14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2C27" w:rsidRPr="00B83F78" w:rsidRDefault="007E2C27" w:rsidP="00112B6E">
            <w:pPr>
              <w:jc w:val="center"/>
              <w:rPr>
                <w:color w:val="000000"/>
                <w:szCs w:val="24"/>
              </w:rPr>
            </w:pPr>
            <w:r w:rsidRPr="00B83F78">
              <w:rPr>
                <w:color w:val="000000"/>
                <w:szCs w:val="24"/>
              </w:rPr>
              <w:t>3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2C27" w:rsidRPr="00B83F78" w:rsidRDefault="007E2C27" w:rsidP="00112B6E">
            <w:pPr>
              <w:suppressAutoHyphens w:val="0"/>
              <w:jc w:val="center"/>
              <w:rPr>
                <w:color w:val="000000"/>
                <w:szCs w:val="24"/>
              </w:rPr>
            </w:pPr>
            <w:r w:rsidRPr="00B83F78">
              <w:rPr>
                <w:color w:val="000000"/>
                <w:szCs w:val="24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2C27" w:rsidRPr="00B83F78" w:rsidRDefault="007E2C27" w:rsidP="00112B6E">
            <w:pPr>
              <w:jc w:val="center"/>
              <w:rPr>
                <w:color w:val="000000"/>
                <w:szCs w:val="24"/>
              </w:rPr>
            </w:pPr>
            <w:r w:rsidRPr="00B83F78">
              <w:rPr>
                <w:color w:val="000000"/>
                <w:szCs w:val="24"/>
              </w:rPr>
              <w:t>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2C27" w:rsidRPr="00B83F78" w:rsidRDefault="007E2C27" w:rsidP="00112B6E">
            <w:pPr>
              <w:jc w:val="center"/>
              <w:rPr>
                <w:color w:val="000000"/>
                <w:szCs w:val="24"/>
              </w:rPr>
            </w:pPr>
            <w:r w:rsidRPr="00B83F78">
              <w:rPr>
                <w:color w:val="000000"/>
                <w:szCs w:val="24"/>
              </w:rPr>
              <w:t>6</w:t>
            </w:r>
          </w:p>
        </w:tc>
      </w:tr>
      <w:tr w:rsidR="00571582" w:rsidRPr="00B83F78" w:rsidTr="00A24563">
        <w:trPr>
          <w:trHeight w:val="20"/>
        </w:trPr>
        <w:tc>
          <w:tcPr>
            <w:tcW w:w="37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71582" w:rsidRPr="00B83F78" w:rsidRDefault="0063362F">
            <w:pPr>
              <w:rPr>
                <w:color w:val="000000"/>
                <w:szCs w:val="24"/>
              </w:rPr>
            </w:pPr>
            <w:r w:rsidRPr="0063362F">
              <w:rPr>
                <w:color w:val="000000"/>
                <w:szCs w:val="24"/>
              </w:rPr>
              <w:t>МУП "Коммунсервис"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71582" w:rsidRPr="00B83F78" w:rsidRDefault="00571582" w:rsidP="00C76BB7">
            <w:pPr>
              <w:jc w:val="center"/>
              <w:rPr>
                <w:szCs w:val="24"/>
              </w:rPr>
            </w:pPr>
          </w:p>
        </w:tc>
        <w:tc>
          <w:tcPr>
            <w:tcW w:w="14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1582" w:rsidRPr="000C1581" w:rsidRDefault="00571582" w:rsidP="00A24563">
            <w:pPr>
              <w:jc w:val="center"/>
            </w:pP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1582" w:rsidRPr="000C1581" w:rsidRDefault="00571582" w:rsidP="00A24563">
            <w:pPr>
              <w:jc w:val="center"/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1582" w:rsidRPr="000C1581" w:rsidRDefault="00571582" w:rsidP="00A24563">
            <w:pPr>
              <w:jc w:val="center"/>
            </w:pP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1582" w:rsidRPr="000C1581" w:rsidRDefault="00571582" w:rsidP="00A24563">
            <w:pPr>
              <w:jc w:val="center"/>
            </w:pPr>
          </w:p>
        </w:tc>
      </w:tr>
      <w:tr w:rsidR="00A24563" w:rsidRPr="00B83F78" w:rsidTr="00A24563">
        <w:trPr>
          <w:trHeight w:val="20"/>
        </w:trPr>
        <w:tc>
          <w:tcPr>
            <w:tcW w:w="37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24563" w:rsidRPr="00B83F78" w:rsidRDefault="0063362F" w:rsidP="00A9675E">
            <w:pPr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к</w:t>
            </w:r>
            <w:r w:rsidR="00A24563" w:rsidRPr="00B83F78">
              <w:rPr>
                <w:color w:val="000000"/>
                <w:szCs w:val="24"/>
              </w:rPr>
              <w:t>отельная школы с.  Шунга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A24563" w:rsidRPr="00B83F78" w:rsidRDefault="00A24563" w:rsidP="00C76BB7">
            <w:pPr>
              <w:jc w:val="center"/>
              <w:rPr>
                <w:szCs w:val="24"/>
              </w:rPr>
            </w:pPr>
            <w:r w:rsidRPr="00B83F78">
              <w:rPr>
                <w:szCs w:val="24"/>
              </w:rPr>
              <w:t>95/70</w:t>
            </w:r>
          </w:p>
        </w:tc>
        <w:tc>
          <w:tcPr>
            <w:tcW w:w="14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24563" w:rsidRPr="000C1581" w:rsidRDefault="00A24563" w:rsidP="00A24563">
            <w:pPr>
              <w:jc w:val="center"/>
            </w:pPr>
            <w:r w:rsidRPr="000C1581">
              <w:t>0,229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24563" w:rsidRPr="000C1581" w:rsidRDefault="00A24563" w:rsidP="00A24563">
            <w:pPr>
              <w:jc w:val="center"/>
            </w:pPr>
            <w:r w:rsidRPr="000C1581">
              <w:t>9,16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24563" w:rsidRPr="000C1581" w:rsidRDefault="00A24563" w:rsidP="00A24563">
            <w:pPr>
              <w:jc w:val="center"/>
            </w:pPr>
            <w:r w:rsidRPr="000C1581">
              <w:t>49,9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24563" w:rsidRPr="000C1581" w:rsidRDefault="00A24563" w:rsidP="00A24563">
            <w:pPr>
              <w:jc w:val="center"/>
            </w:pPr>
            <w:r w:rsidRPr="000C1581">
              <w:t>100</w:t>
            </w:r>
          </w:p>
        </w:tc>
      </w:tr>
      <w:tr w:rsidR="00A24563" w:rsidRPr="00B83F78" w:rsidTr="00A24563">
        <w:trPr>
          <w:trHeight w:val="20"/>
        </w:trPr>
        <w:tc>
          <w:tcPr>
            <w:tcW w:w="37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24563" w:rsidRPr="00B83F78" w:rsidRDefault="00A24563">
            <w:pPr>
              <w:rPr>
                <w:color w:val="000000"/>
                <w:szCs w:val="24"/>
              </w:rPr>
            </w:pPr>
            <w:r w:rsidRPr="00B83F78">
              <w:rPr>
                <w:color w:val="000000"/>
                <w:szCs w:val="24"/>
              </w:rPr>
              <w:t>котельная с. Шунга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A24563" w:rsidRPr="00B83F78" w:rsidRDefault="00A24563" w:rsidP="00C76BB7">
            <w:pPr>
              <w:jc w:val="center"/>
              <w:rPr>
                <w:szCs w:val="24"/>
              </w:rPr>
            </w:pPr>
            <w:r w:rsidRPr="00B83F78">
              <w:rPr>
                <w:szCs w:val="24"/>
              </w:rPr>
              <w:t>95/70</w:t>
            </w:r>
          </w:p>
        </w:tc>
        <w:tc>
          <w:tcPr>
            <w:tcW w:w="14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24563" w:rsidRPr="000C1581" w:rsidRDefault="00A24563" w:rsidP="00A24563">
            <w:pPr>
              <w:jc w:val="center"/>
            </w:pPr>
            <w:r w:rsidRPr="000C1581">
              <w:t>0,742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24563" w:rsidRPr="000C1581" w:rsidRDefault="00A24563" w:rsidP="00A24563">
            <w:pPr>
              <w:jc w:val="center"/>
            </w:pPr>
            <w:r w:rsidRPr="000C1581">
              <w:t>29,68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24563" w:rsidRPr="000C1581" w:rsidRDefault="00A24563" w:rsidP="00A24563">
            <w:pPr>
              <w:jc w:val="center"/>
            </w:pPr>
            <w:r w:rsidRPr="000C1581">
              <w:t>89,9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24563" w:rsidRPr="000C1581" w:rsidRDefault="00A24563" w:rsidP="00A24563">
            <w:pPr>
              <w:jc w:val="center"/>
            </w:pPr>
            <w:r w:rsidRPr="000C1581">
              <w:t>150</w:t>
            </w:r>
          </w:p>
        </w:tc>
      </w:tr>
      <w:tr w:rsidR="00A24563" w:rsidRPr="00B83F78" w:rsidTr="00A24563">
        <w:trPr>
          <w:trHeight w:val="20"/>
        </w:trPr>
        <w:tc>
          <w:tcPr>
            <w:tcW w:w="37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24563" w:rsidRPr="00B83F78" w:rsidRDefault="00A24563">
            <w:pPr>
              <w:rPr>
                <w:color w:val="000000"/>
                <w:szCs w:val="24"/>
              </w:rPr>
            </w:pPr>
            <w:r w:rsidRPr="00B83F78">
              <w:rPr>
                <w:color w:val="000000"/>
                <w:szCs w:val="24"/>
              </w:rPr>
              <w:t>котельная с. Яковлевское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A24563" w:rsidRPr="00B83F78" w:rsidRDefault="00A24563" w:rsidP="00C76BB7">
            <w:pPr>
              <w:jc w:val="center"/>
              <w:rPr>
                <w:szCs w:val="24"/>
              </w:rPr>
            </w:pPr>
            <w:r w:rsidRPr="00B83F78">
              <w:rPr>
                <w:szCs w:val="24"/>
              </w:rPr>
              <w:t>95/70</w:t>
            </w:r>
          </w:p>
        </w:tc>
        <w:tc>
          <w:tcPr>
            <w:tcW w:w="14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24563" w:rsidRPr="000C1581" w:rsidRDefault="00A24563" w:rsidP="00A24563">
            <w:pPr>
              <w:jc w:val="center"/>
            </w:pPr>
            <w:r w:rsidRPr="000C1581">
              <w:t>0,041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24563" w:rsidRPr="000C1581" w:rsidRDefault="00A24563" w:rsidP="00A24563">
            <w:pPr>
              <w:jc w:val="center"/>
            </w:pPr>
            <w:r w:rsidRPr="000C1581">
              <w:t>1,64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24563" w:rsidRPr="000C1581" w:rsidRDefault="00A24563" w:rsidP="00A24563">
            <w:pPr>
              <w:jc w:val="center"/>
            </w:pPr>
            <w:r w:rsidRPr="000C1581">
              <w:t>21,1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24563" w:rsidRPr="000C1581" w:rsidRDefault="00A24563" w:rsidP="00A24563">
            <w:pPr>
              <w:jc w:val="center"/>
            </w:pPr>
            <w:r w:rsidRPr="000C1581">
              <w:t>150</w:t>
            </w:r>
          </w:p>
        </w:tc>
      </w:tr>
      <w:tr w:rsidR="00A24563" w:rsidRPr="00B83F78" w:rsidTr="00A24563">
        <w:trPr>
          <w:trHeight w:val="20"/>
        </w:trPr>
        <w:tc>
          <w:tcPr>
            <w:tcW w:w="37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24563" w:rsidRPr="00B83F78" w:rsidRDefault="00A24563">
            <w:pPr>
              <w:rPr>
                <w:color w:val="000000"/>
                <w:szCs w:val="24"/>
              </w:rPr>
            </w:pPr>
            <w:r w:rsidRPr="00B83F78">
              <w:rPr>
                <w:color w:val="000000"/>
                <w:szCs w:val="24"/>
              </w:rPr>
              <w:t>котельная с. Саметь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A24563" w:rsidRPr="00B83F78" w:rsidRDefault="00A24563" w:rsidP="00C76BB7">
            <w:pPr>
              <w:jc w:val="center"/>
              <w:rPr>
                <w:szCs w:val="24"/>
              </w:rPr>
            </w:pPr>
            <w:r w:rsidRPr="00B83F78">
              <w:rPr>
                <w:szCs w:val="24"/>
              </w:rPr>
              <w:t>95/70</w:t>
            </w:r>
          </w:p>
        </w:tc>
        <w:tc>
          <w:tcPr>
            <w:tcW w:w="14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24563" w:rsidRPr="000C1581" w:rsidRDefault="00A24563" w:rsidP="00A24563">
            <w:pPr>
              <w:jc w:val="center"/>
            </w:pPr>
            <w:r w:rsidRPr="000C1581">
              <w:t>0,428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24563" w:rsidRPr="000C1581" w:rsidRDefault="00A24563" w:rsidP="00A24563">
            <w:pPr>
              <w:jc w:val="center"/>
            </w:pPr>
            <w:r w:rsidRPr="000C1581">
              <w:t>17,12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24563" w:rsidRPr="000C1581" w:rsidRDefault="00A24563" w:rsidP="00A24563">
            <w:pPr>
              <w:jc w:val="center"/>
            </w:pPr>
            <w:r w:rsidRPr="000C1581">
              <w:t>68,3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24563" w:rsidRPr="000C1581" w:rsidRDefault="00A24563" w:rsidP="00A24563">
            <w:pPr>
              <w:jc w:val="center"/>
            </w:pPr>
            <w:r w:rsidRPr="000C1581">
              <w:t>150</w:t>
            </w:r>
          </w:p>
        </w:tc>
      </w:tr>
      <w:tr w:rsidR="00A24563" w:rsidRPr="00B83F78" w:rsidTr="00A24563">
        <w:trPr>
          <w:trHeight w:val="20"/>
        </w:trPr>
        <w:tc>
          <w:tcPr>
            <w:tcW w:w="37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24563" w:rsidRPr="00B83F78" w:rsidRDefault="00A24563">
            <w:pPr>
              <w:rPr>
                <w:color w:val="000000"/>
                <w:szCs w:val="24"/>
              </w:rPr>
            </w:pPr>
            <w:r w:rsidRPr="00B83F78">
              <w:rPr>
                <w:color w:val="000000"/>
                <w:szCs w:val="24"/>
              </w:rPr>
              <w:t>Котельная  д. Некрасово: на ж/дома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A24563" w:rsidRPr="00B83F78" w:rsidRDefault="00A24563" w:rsidP="00C76BB7">
            <w:pPr>
              <w:jc w:val="center"/>
              <w:rPr>
                <w:szCs w:val="24"/>
              </w:rPr>
            </w:pPr>
            <w:r w:rsidRPr="00B83F78">
              <w:rPr>
                <w:szCs w:val="24"/>
              </w:rPr>
              <w:t>95/70</w:t>
            </w:r>
          </w:p>
        </w:tc>
        <w:tc>
          <w:tcPr>
            <w:tcW w:w="14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24563" w:rsidRPr="000C1581" w:rsidRDefault="00A24563" w:rsidP="00A24563">
            <w:pPr>
              <w:jc w:val="center"/>
            </w:pPr>
            <w:r w:rsidRPr="000C1581">
              <w:t>0,02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24563" w:rsidRPr="000C1581" w:rsidRDefault="00A24563" w:rsidP="00A24563">
            <w:pPr>
              <w:jc w:val="center"/>
            </w:pPr>
            <w:r w:rsidRPr="000C1581">
              <w:t>0,8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24563" w:rsidRPr="000C1581" w:rsidRDefault="00A24563" w:rsidP="00A24563">
            <w:pPr>
              <w:jc w:val="center"/>
            </w:pPr>
            <w:r w:rsidRPr="000C1581">
              <w:t>14,8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24563" w:rsidRPr="000C1581" w:rsidRDefault="00A24563" w:rsidP="00A24563">
            <w:pPr>
              <w:jc w:val="center"/>
            </w:pPr>
            <w:r w:rsidRPr="000C1581">
              <w:t>125</w:t>
            </w:r>
          </w:p>
        </w:tc>
      </w:tr>
      <w:tr w:rsidR="00A24563" w:rsidRPr="00B83F78" w:rsidTr="00A24563">
        <w:trPr>
          <w:trHeight w:val="20"/>
        </w:trPr>
        <w:tc>
          <w:tcPr>
            <w:tcW w:w="37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24563" w:rsidRPr="00B83F78" w:rsidRDefault="00A24563">
            <w:pPr>
              <w:jc w:val="right"/>
              <w:rPr>
                <w:color w:val="000000"/>
                <w:szCs w:val="24"/>
              </w:rPr>
            </w:pPr>
            <w:r w:rsidRPr="00B83F78">
              <w:rPr>
                <w:color w:val="000000"/>
                <w:szCs w:val="24"/>
              </w:rPr>
              <w:t>на ООО "</w:t>
            </w:r>
            <w:proofErr w:type="spellStart"/>
            <w:r w:rsidRPr="00B83F78">
              <w:rPr>
                <w:color w:val="000000"/>
                <w:szCs w:val="24"/>
              </w:rPr>
              <w:t>Алюдеко</w:t>
            </w:r>
            <w:proofErr w:type="spellEnd"/>
            <w:r w:rsidRPr="00B83F78">
              <w:rPr>
                <w:color w:val="000000"/>
                <w:szCs w:val="24"/>
              </w:rPr>
              <w:t>"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A24563" w:rsidRPr="00B83F78" w:rsidRDefault="00A24563" w:rsidP="00C76BB7">
            <w:pPr>
              <w:jc w:val="center"/>
              <w:rPr>
                <w:szCs w:val="24"/>
              </w:rPr>
            </w:pPr>
            <w:r w:rsidRPr="00B83F78">
              <w:rPr>
                <w:szCs w:val="24"/>
              </w:rPr>
              <w:t>95/70</w:t>
            </w:r>
          </w:p>
        </w:tc>
        <w:tc>
          <w:tcPr>
            <w:tcW w:w="14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24563" w:rsidRPr="000C1581" w:rsidRDefault="00A24563" w:rsidP="00A24563">
            <w:pPr>
              <w:jc w:val="center"/>
            </w:pPr>
            <w:r w:rsidRPr="000C1581">
              <w:t>0,7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24563" w:rsidRPr="000C1581" w:rsidRDefault="00A24563" w:rsidP="00A24563">
            <w:pPr>
              <w:jc w:val="center"/>
            </w:pPr>
            <w:r w:rsidRPr="000C1581">
              <w:t>28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24563" w:rsidRPr="000C1581" w:rsidRDefault="00A24563" w:rsidP="00A24563">
            <w:pPr>
              <w:jc w:val="center"/>
            </w:pPr>
            <w:r w:rsidRPr="000C1581">
              <w:t>87,3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24563" w:rsidRPr="000C1581" w:rsidRDefault="00A24563" w:rsidP="00A24563">
            <w:pPr>
              <w:jc w:val="center"/>
            </w:pPr>
            <w:r w:rsidRPr="000C1581">
              <w:t>150</w:t>
            </w:r>
          </w:p>
        </w:tc>
      </w:tr>
      <w:tr w:rsidR="00A24563" w:rsidRPr="00B83F78" w:rsidTr="00A24563">
        <w:trPr>
          <w:trHeight w:val="20"/>
        </w:trPr>
        <w:tc>
          <w:tcPr>
            <w:tcW w:w="3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24563" w:rsidRPr="00B83F78" w:rsidRDefault="0063362F">
            <w:pPr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к</w:t>
            </w:r>
            <w:r w:rsidRPr="00B83F78">
              <w:rPr>
                <w:color w:val="000000"/>
                <w:szCs w:val="24"/>
              </w:rPr>
              <w:t xml:space="preserve">отельная </w:t>
            </w:r>
            <w:r w:rsidR="00A24563" w:rsidRPr="00B83F78">
              <w:rPr>
                <w:color w:val="000000"/>
                <w:szCs w:val="24"/>
              </w:rPr>
              <w:t>с. Петрилово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24563" w:rsidRPr="00B83F78" w:rsidRDefault="00A24563" w:rsidP="00C76BB7">
            <w:pPr>
              <w:jc w:val="center"/>
              <w:rPr>
                <w:szCs w:val="24"/>
              </w:rPr>
            </w:pPr>
            <w:r w:rsidRPr="00B83F78">
              <w:rPr>
                <w:szCs w:val="24"/>
              </w:rPr>
              <w:t>95/70</w:t>
            </w:r>
          </w:p>
        </w:tc>
        <w:tc>
          <w:tcPr>
            <w:tcW w:w="1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24563" w:rsidRPr="000C1581" w:rsidRDefault="00A24563" w:rsidP="00A24563">
            <w:pPr>
              <w:jc w:val="center"/>
            </w:pPr>
            <w:r w:rsidRPr="000C1581">
              <w:t>0,875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24563" w:rsidRPr="000C1581" w:rsidRDefault="00A24563" w:rsidP="00A24563">
            <w:pPr>
              <w:jc w:val="center"/>
            </w:pPr>
            <w:r w:rsidRPr="000C1581">
              <w:t>35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24563" w:rsidRPr="000C1581" w:rsidRDefault="00A24563" w:rsidP="00A24563">
            <w:pPr>
              <w:jc w:val="center"/>
            </w:pPr>
            <w:r w:rsidRPr="000C1581">
              <w:t>97,6</w:t>
            </w:r>
          </w:p>
        </w:tc>
        <w:tc>
          <w:tcPr>
            <w:tcW w:w="1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24563" w:rsidRDefault="00A24563" w:rsidP="00A24563">
            <w:pPr>
              <w:jc w:val="center"/>
            </w:pPr>
            <w:r w:rsidRPr="000C1581">
              <w:t>150</w:t>
            </w:r>
          </w:p>
        </w:tc>
      </w:tr>
    </w:tbl>
    <w:p w:rsidR="00C76BB7" w:rsidRDefault="00C76BB7" w:rsidP="00C76BB7">
      <w:pPr>
        <w:ind w:left="-51" w:right="-57"/>
        <w:jc w:val="both"/>
        <w:rPr>
          <w:sz w:val="26"/>
          <w:szCs w:val="26"/>
        </w:rPr>
      </w:pPr>
    </w:p>
    <w:p w:rsidR="00C76BB7" w:rsidRDefault="00C76BB7" w:rsidP="00F672DC">
      <w:pPr>
        <w:ind w:left="-51" w:right="-57"/>
        <w:jc w:val="both"/>
        <w:rPr>
          <w:sz w:val="26"/>
          <w:szCs w:val="26"/>
        </w:rPr>
      </w:pPr>
      <w:r w:rsidRPr="00E0460F">
        <w:rPr>
          <w:sz w:val="26"/>
          <w:szCs w:val="26"/>
        </w:rPr>
        <w:t>Анализ полученных расчетов позволяет сделать следующие выводы:</w:t>
      </w:r>
      <w:r w:rsidR="00F672DC">
        <w:rPr>
          <w:sz w:val="26"/>
          <w:szCs w:val="26"/>
        </w:rPr>
        <w:t xml:space="preserve"> </w:t>
      </w:r>
      <w:r>
        <w:rPr>
          <w:sz w:val="26"/>
          <w:szCs w:val="26"/>
        </w:rPr>
        <w:t>у всех</w:t>
      </w:r>
      <w:r w:rsidRPr="00E0460F">
        <w:rPr>
          <w:sz w:val="26"/>
          <w:szCs w:val="26"/>
        </w:rPr>
        <w:t xml:space="preserve"> котельных диаметр выводов значительно завышен, что следует учитывать при перекладке головных участков теплосетей по причине их износа.</w:t>
      </w:r>
      <w:r>
        <w:rPr>
          <w:sz w:val="26"/>
          <w:szCs w:val="26"/>
        </w:rPr>
        <w:t xml:space="preserve"> </w:t>
      </w:r>
    </w:p>
    <w:p w:rsidR="005876EC" w:rsidRDefault="005876EC" w:rsidP="00F90F8C">
      <w:pPr>
        <w:spacing w:after="170"/>
        <w:jc w:val="center"/>
        <w:rPr>
          <w:bCs/>
          <w:szCs w:val="24"/>
        </w:rPr>
      </w:pPr>
    </w:p>
    <w:p w:rsidR="00382721" w:rsidRDefault="00382721" w:rsidP="00F90F8C">
      <w:pPr>
        <w:spacing w:after="170"/>
        <w:jc w:val="center"/>
        <w:rPr>
          <w:bCs/>
          <w:szCs w:val="24"/>
        </w:rPr>
      </w:pPr>
    </w:p>
    <w:p w:rsidR="00382721" w:rsidRDefault="00382721" w:rsidP="00F90F8C">
      <w:pPr>
        <w:spacing w:after="170"/>
        <w:jc w:val="center"/>
        <w:rPr>
          <w:bCs/>
          <w:szCs w:val="24"/>
        </w:rPr>
      </w:pPr>
    </w:p>
    <w:p w:rsidR="00382721" w:rsidRDefault="00382721" w:rsidP="00F90F8C">
      <w:pPr>
        <w:spacing w:after="170"/>
        <w:jc w:val="center"/>
        <w:rPr>
          <w:bCs/>
          <w:szCs w:val="24"/>
        </w:rPr>
      </w:pPr>
    </w:p>
    <w:p w:rsidR="00437C4B" w:rsidRDefault="00437C4B" w:rsidP="00F90F8C">
      <w:pPr>
        <w:spacing w:after="170"/>
        <w:jc w:val="center"/>
        <w:rPr>
          <w:bCs/>
          <w:szCs w:val="24"/>
        </w:rPr>
      </w:pPr>
    </w:p>
    <w:p w:rsidR="007A7372" w:rsidRPr="00B45162" w:rsidRDefault="007A7372" w:rsidP="00B45162">
      <w:pPr>
        <w:spacing w:after="240"/>
        <w:ind w:left="425" w:right="-40" w:hanging="380"/>
        <w:jc w:val="center"/>
        <w:rPr>
          <w:b/>
          <w:bCs/>
          <w:sz w:val="28"/>
          <w:szCs w:val="28"/>
        </w:rPr>
      </w:pPr>
      <w:r w:rsidRPr="00B45162">
        <w:rPr>
          <w:b/>
          <w:bCs/>
          <w:sz w:val="28"/>
          <w:szCs w:val="28"/>
        </w:rPr>
        <w:lastRenderedPageBreak/>
        <w:t>4</w:t>
      </w:r>
      <w:r w:rsidR="009C4941">
        <w:rPr>
          <w:b/>
          <w:bCs/>
          <w:sz w:val="28"/>
          <w:szCs w:val="28"/>
        </w:rPr>
        <w:t>.</w:t>
      </w:r>
      <w:r w:rsidRPr="00B45162">
        <w:rPr>
          <w:b/>
          <w:bCs/>
          <w:sz w:val="28"/>
          <w:szCs w:val="28"/>
        </w:rPr>
        <w:t xml:space="preserve"> </w:t>
      </w:r>
      <w:r w:rsidR="00B45162" w:rsidRPr="00B45162">
        <w:rPr>
          <w:b/>
          <w:sz w:val="28"/>
          <w:szCs w:val="28"/>
        </w:rPr>
        <w:t>Мастер-план р</w:t>
      </w:r>
      <w:r w:rsidR="00034067">
        <w:rPr>
          <w:b/>
          <w:sz w:val="28"/>
          <w:szCs w:val="28"/>
        </w:rPr>
        <w:t>азвития систем теплоснабжения сель</w:t>
      </w:r>
      <w:r w:rsidR="00B45162" w:rsidRPr="00B45162">
        <w:rPr>
          <w:b/>
          <w:sz w:val="28"/>
          <w:szCs w:val="28"/>
        </w:rPr>
        <w:t>ского поселения</w:t>
      </w:r>
    </w:p>
    <w:p w:rsidR="00C64FEE" w:rsidRPr="005211A7" w:rsidRDefault="00C64FEE" w:rsidP="00356148">
      <w:pPr>
        <w:spacing w:before="120" w:after="120"/>
        <w:ind w:left="567" w:hanging="567"/>
        <w:jc w:val="both"/>
        <w:rPr>
          <w:b/>
          <w:sz w:val="26"/>
          <w:szCs w:val="26"/>
        </w:rPr>
      </w:pPr>
      <w:r w:rsidRPr="005211A7">
        <w:rPr>
          <w:b/>
          <w:sz w:val="26"/>
          <w:szCs w:val="26"/>
        </w:rPr>
        <w:t>4.</w:t>
      </w:r>
      <w:r w:rsidR="00AA00AE">
        <w:rPr>
          <w:b/>
          <w:sz w:val="26"/>
          <w:szCs w:val="26"/>
        </w:rPr>
        <w:t>1</w:t>
      </w:r>
      <w:r w:rsidR="00356148">
        <w:rPr>
          <w:b/>
          <w:sz w:val="26"/>
          <w:szCs w:val="26"/>
        </w:rPr>
        <w:t>.</w:t>
      </w:r>
      <w:r w:rsidRPr="005211A7">
        <w:rPr>
          <w:b/>
          <w:sz w:val="26"/>
          <w:szCs w:val="26"/>
        </w:rPr>
        <w:t xml:space="preserve"> Описание сценариев развития теплоснабжения</w:t>
      </w:r>
      <w:r w:rsidR="00034067" w:rsidRPr="005211A7">
        <w:rPr>
          <w:b/>
          <w:sz w:val="26"/>
          <w:szCs w:val="26"/>
        </w:rPr>
        <w:t xml:space="preserve"> </w:t>
      </w:r>
      <w:r w:rsidR="00A16270" w:rsidRPr="00A16270">
        <w:rPr>
          <w:b/>
          <w:sz w:val="26"/>
          <w:szCs w:val="26"/>
        </w:rPr>
        <w:t xml:space="preserve">Шунгенского </w:t>
      </w:r>
      <w:r w:rsidR="00034067" w:rsidRPr="005211A7">
        <w:rPr>
          <w:b/>
          <w:sz w:val="26"/>
          <w:szCs w:val="26"/>
        </w:rPr>
        <w:t>сель</w:t>
      </w:r>
      <w:r w:rsidRPr="005211A7">
        <w:rPr>
          <w:b/>
          <w:sz w:val="26"/>
          <w:szCs w:val="26"/>
        </w:rPr>
        <w:t>ского поселения</w:t>
      </w:r>
    </w:p>
    <w:p w:rsidR="00034067" w:rsidRPr="005211A7" w:rsidRDefault="00034067" w:rsidP="00034067">
      <w:pPr>
        <w:ind w:firstLine="567"/>
        <w:jc w:val="both"/>
        <w:rPr>
          <w:sz w:val="26"/>
          <w:szCs w:val="26"/>
        </w:rPr>
      </w:pPr>
      <w:r w:rsidRPr="005211A7">
        <w:rPr>
          <w:sz w:val="26"/>
          <w:szCs w:val="26"/>
        </w:rPr>
        <w:t xml:space="preserve">Нормативный срок эксплуатации котлов </w:t>
      </w:r>
      <w:r w:rsidR="00FB7C32" w:rsidRPr="005211A7">
        <w:rPr>
          <w:sz w:val="26"/>
          <w:szCs w:val="26"/>
        </w:rPr>
        <w:t xml:space="preserve">составляет </w:t>
      </w:r>
      <w:r w:rsidRPr="005211A7">
        <w:rPr>
          <w:sz w:val="26"/>
          <w:szCs w:val="26"/>
        </w:rPr>
        <w:t xml:space="preserve">10 лет, а установленные </w:t>
      </w:r>
      <w:r w:rsidR="00FB7C32" w:rsidRPr="005211A7">
        <w:rPr>
          <w:sz w:val="26"/>
          <w:szCs w:val="26"/>
        </w:rPr>
        <w:t xml:space="preserve">в котельных поселения </w:t>
      </w:r>
      <w:r w:rsidRPr="005211A7">
        <w:rPr>
          <w:sz w:val="26"/>
          <w:szCs w:val="26"/>
        </w:rPr>
        <w:t>котлы имеют срок эксплуатации от 12 до 42 лет. Наиболее устаревшие</w:t>
      </w:r>
      <w:r w:rsidR="00FB7C32" w:rsidRPr="005211A7">
        <w:rPr>
          <w:sz w:val="26"/>
          <w:szCs w:val="26"/>
        </w:rPr>
        <w:t xml:space="preserve"> физически и морально котлы эксплуатируются</w:t>
      </w:r>
      <w:r w:rsidRPr="005211A7">
        <w:rPr>
          <w:sz w:val="26"/>
          <w:szCs w:val="26"/>
        </w:rPr>
        <w:t xml:space="preserve"> в котельных с. Шунга, с. Саметь, с. </w:t>
      </w:r>
      <w:r w:rsidR="00FB7C32" w:rsidRPr="005211A7">
        <w:rPr>
          <w:sz w:val="26"/>
          <w:szCs w:val="26"/>
        </w:rPr>
        <w:t xml:space="preserve">Петрилово, что приводит к снижению мощности и завышенному расходу топлива. </w:t>
      </w:r>
    </w:p>
    <w:p w:rsidR="00D95F41" w:rsidRDefault="007D414F" w:rsidP="0050384F">
      <w:pPr>
        <w:ind w:firstLine="567"/>
        <w:jc w:val="both"/>
        <w:rPr>
          <w:sz w:val="26"/>
          <w:szCs w:val="26"/>
        </w:rPr>
      </w:pPr>
      <w:r w:rsidRPr="005211A7">
        <w:rPr>
          <w:sz w:val="26"/>
          <w:szCs w:val="26"/>
        </w:rPr>
        <w:t xml:space="preserve">В планах администрации </w:t>
      </w:r>
      <w:r w:rsidR="0047568D" w:rsidRPr="005211A7">
        <w:rPr>
          <w:sz w:val="26"/>
          <w:szCs w:val="26"/>
        </w:rPr>
        <w:t>Костромского муниципального района значится закрытие</w:t>
      </w:r>
      <w:r w:rsidR="00A73642" w:rsidRPr="005211A7">
        <w:rPr>
          <w:sz w:val="26"/>
          <w:szCs w:val="26"/>
        </w:rPr>
        <w:t xml:space="preserve"> в 2024 году</w:t>
      </w:r>
      <w:r w:rsidR="0047568D" w:rsidRPr="005211A7">
        <w:rPr>
          <w:sz w:val="26"/>
          <w:szCs w:val="26"/>
        </w:rPr>
        <w:t xml:space="preserve"> котельных в с. Яковлевское и д. Некрасово.</w:t>
      </w:r>
      <w:r w:rsidR="00A81A60" w:rsidRPr="005211A7">
        <w:rPr>
          <w:sz w:val="26"/>
          <w:szCs w:val="26"/>
        </w:rPr>
        <w:t xml:space="preserve"> Потребители от этих котельных готовы к переходу на </w:t>
      </w:r>
      <w:r w:rsidR="00F625FA">
        <w:rPr>
          <w:sz w:val="26"/>
          <w:szCs w:val="26"/>
        </w:rPr>
        <w:t xml:space="preserve">индивидуальное </w:t>
      </w:r>
      <w:r w:rsidR="00A81A60" w:rsidRPr="005211A7">
        <w:rPr>
          <w:sz w:val="26"/>
          <w:szCs w:val="26"/>
        </w:rPr>
        <w:t>теплоснабжение.</w:t>
      </w:r>
      <w:r w:rsidR="00D95F41">
        <w:rPr>
          <w:sz w:val="26"/>
          <w:szCs w:val="26"/>
        </w:rPr>
        <w:t xml:space="preserve"> </w:t>
      </w:r>
    </w:p>
    <w:p w:rsidR="0047568D" w:rsidRPr="005211A7" w:rsidRDefault="00D95F41" w:rsidP="0050384F">
      <w:pPr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В селах Шунга и Саметь более 50% квартир в МКД переведены на индивидуальное теплоснабжение, а в с. Петрилово таких квартир 33%.</w:t>
      </w:r>
    </w:p>
    <w:p w:rsidR="007D414F" w:rsidRPr="005211A7" w:rsidRDefault="00A73642" w:rsidP="00A73642">
      <w:pPr>
        <w:jc w:val="both"/>
        <w:rPr>
          <w:sz w:val="26"/>
          <w:szCs w:val="26"/>
        </w:rPr>
      </w:pPr>
      <w:r w:rsidRPr="005211A7">
        <w:rPr>
          <w:sz w:val="26"/>
          <w:szCs w:val="26"/>
        </w:rPr>
        <w:t xml:space="preserve">         </w:t>
      </w:r>
      <w:r w:rsidR="001F3189" w:rsidRPr="005211A7">
        <w:rPr>
          <w:sz w:val="26"/>
          <w:szCs w:val="26"/>
        </w:rPr>
        <w:t>В</w:t>
      </w:r>
      <w:r w:rsidR="006B4C0E" w:rsidRPr="005211A7">
        <w:rPr>
          <w:sz w:val="26"/>
          <w:szCs w:val="26"/>
        </w:rPr>
        <w:t xml:space="preserve">озможен также перевод на индивидуальное теплоснабжение и других учреждений, финансируемых из </w:t>
      </w:r>
      <w:r w:rsidR="007F367E" w:rsidRPr="005211A7">
        <w:rPr>
          <w:sz w:val="26"/>
          <w:szCs w:val="26"/>
        </w:rPr>
        <w:t>муниципального и регионального бюджетов, а также отдельных жилых домов, находящихся за пределами эффективного радиуса теплоснабжения.</w:t>
      </w:r>
    </w:p>
    <w:p w:rsidR="00C64FEE" w:rsidRDefault="00CB35E6" w:rsidP="007A7372">
      <w:pPr>
        <w:ind w:firstLine="567"/>
        <w:jc w:val="both"/>
        <w:rPr>
          <w:sz w:val="26"/>
          <w:szCs w:val="26"/>
        </w:rPr>
      </w:pPr>
      <w:r w:rsidRPr="005211A7">
        <w:rPr>
          <w:sz w:val="26"/>
          <w:szCs w:val="26"/>
        </w:rPr>
        <w:t xml:space="preserve">Возможны </w:t>
      </w:r>
      <w:r w:rsidR="00157F95" w:rsidRPr="005211A7">
        <w:rPr>
          <w:sz w:val="26"/>
          <w:szCs w:val="26"/>
        </w:rPr>
        <w:t>2</w:t>
      </w:r>
      <w:r w:rsidR="00C64FEE" w:rsidRPr="005211A7">
        <w:rPr>
          <w:sz w:val="26"/>
          <w:szCs w:val="26"/>
        </w:rPr>
        <w:t xml:space="preserve"> сценария </w:t>
      </w:r>
      <w:r w:rsidR="00157F95" w:rsidRPr="005211A7">
        <w:rPr>
          <w:sz w:val="26"/>
          <w:szCs w:val="26"/>
        </w:rPr>
        <w:t xml:space="preserve">дальнейшего </w:t>
      </w:r>
      <w:r w:rsidR="0047568D" w:rsidRPr="005211A7">
        <w:rPr>
          <w:sz w:val="26"/>
          <w:szCs w:val="26"/>
        </w:rPr>
        <w:t>развития теплоснабжения</w:t>
      </w:r>
      <w:r w:rsidR="0047568D">
        <w:rPr>
          <w:sz w:val="26"/>
          <w:szCs w:val="26"/>
        </w:rPr>
        <w:t xml:space="preserve"> сель</w:t>
      </w:r>
      <w:r w:rsidR="00C64FEE">
        <w:rPr>
          <w:sz w:val="26"/>
          <w:szCs w:val="26"/>
        </w:rPr>
        <w:t>ского поселения:</w:t>
      </w:r>
    </w:p>
    <w:p w:rsidR="00CD14FD" w:rsidRPr="00CD14FD" w:rsidRDefault="00CD14FD" w:rsidP="00157F95">
      <w:pPr>
        <w:pStyle w:val="af9"/>
        <w:ind w:left="0"/>
        <w:jc w:val="both"/>
        <w:rPr>
          <w:rFonts w:ascii="Times New Roman" w:hAnsi="Times New Roman" w:cs="Times New Roman"/>
          <w:sz w:val="26"/>
          <w:szCs w:val="26"/>
        </w:rPr>
      </w:pPr>
      <w:r w:rsidRPr="00157F95">
        <w:rPr>
          <w:rFonts w:ascii="Times New Roman" w:hAnsi="Times New Roman" w:cs="Times New Roman"/>
          <w:sz w:val="26"/>
          <w:szCs w:val="26"/>
          <w:u w:val="single"/>
        </w:rPr>
        <w:t xml:space="preserve">Сценарий </w:t>
      </w:r>
      <w:r w:rsidR="00157F95" w:rsidRPr="00157F95">
        <w:rPr>
          <w:rFonts w:ascii="Times New Roman" w:hAnsi="Times New Roman" w:cs="Times New Roman"/>
          <w:sz w:val="26"/>
          <w:szCs w:val="26"/>
          <w:u w:val="single"/>
        </w:rPr>
        <w:t>1</w:t>
      </w:r>
      <w:r w:rsidRPr="00CD14FD">
        <w:rPr>
          <w:rFonts w:ascii="Times New Roman" w:hAnsi="Times New Roman" w:cs="Times New Roman"/>
          <w:sz w:val="26"/>
          <w:szCs w:val="26"/>
        </w:rPr>
        <w:t xml:space="preserve">. Реконструкция всех муниципальных котельных в автоматизированные </w:t>
      </w:r>
      <w:r w:rsidR="008F5F3A">
        <w:rPr>
          <w:rFonts w:ascii="Times New Roman" w:hAnsi="Times New Roman" w:cs="Times New Roman"/>
          <w:sz w:val="26"/>
          <w:szCs w:val="26"/>
        </w:rPr>
        <w:t>блочно-модульные</w:t>
      </w:r>
      <w:r w:rsidRPr="00CD14FD">
        <w:rPr>
          <w:rFonts w:ascii="Times New Roman" w:hAnsi="Times New Roman" w:cs="Times New Roman"/>
          <w:sz w:val="26"/>
          <w:szCs w:val="26"/>
        </w:rPr>
        <w:t xml:space="preserve"> с сохранением для котельных </w:t>
      </w:r>
      <w:r w:rsidR="008F5F3A">
        <w:rPr>
          <w:rFonts w:ascii="Times New Roman" w:hAnsi="Times New Roman" w:cs="Times New Roman"/>
          <w:sz w:val="26"/>
          <w:szCs w:val="26"/>
        </w:rPr>
        <w:t>максимально-возможн</w:t>
      </w:r>
      <w:r w:rsidR="003C3A7F">
        <w:rPr>
          <w:rFonts w:ascii="Times New Roman" w:hAnsi="Times New Roman" w:cs="Times New Roman"/>
          <w:sz w:val="26"/>
          <w:szCs w:val="26"/>
        </w:rPr>
        <w:t>ого</w:t>
      </w:r>
      <w:r w:rsidR="008F5F3A">
        <w:rPr>
          <w:rFonts w:ascii="Times New Roman" w:hAnsi="Times New Roman" w:cs="Times New Roman"/>
          <w:sz w:val="26"/>
          <w:szCs w:val="26"/>
        </w:rPr>
        <w:t xml:space="preserve"> объем</w:t>
      </w:r>
      <w:r w:rsidR="003C3A7F">
        <w:rPr>
          <w:rFonts w:ascii="Times New Roman" w:hAnsi="Times New Roman" w:cs="Times New Roman"/>
          <w:sz w:val="26"/>
          <w:szCs w:val="26"/>
        </w:rPr>
        <w:t>а</w:t>
      </w:r>
      <w:r w:rsidRPr="00CD14FD">
        <w:rPr>
          <w:rFonts w:ascii="Times New Roman" w:hAnsi="Times New Roman" w:cs="Times New Roman"/>
          <w:sz w:val="26"/>
          <w:szCs w:val="26"/>
        </w:rPr>
        <w:t xml:space="preserve"> подключенных тепловых нагрузок. </w:t>
      </w:r>
    </w:p>
    <w:p w:rsidR="00734E83" w:rsidRDefault="00CD14FD" w:rsidP="00157F95">
      <w:pPr>
        <w:pStyle w:val="af9"/>
        <w:ind w:left="0"/>
        <w:jc w:val="both"/>
        <w:rPr>
          <w:rFonts w:ascii="Times New Roman" w:hAnsi="Times New Roman" w:cs="Times New Roman"/>
          <w:sz w:val="26"/>
          <w:szCs w:val="26"/>
        </w:rPr>
      </w:pPr>
      <w:r w:rsidRPr="00157F95">
        <w:rPr>
          <w:rFonts w:ascii="Times New Roman" w:hAnsi="Times New Roman" w:cs="Times New Roman"/>
          <w:sz w:val="26"/>
          <w:szCs w:val="26"/>
          <w:u w:val="single"/>
        </w:rPr>
        <w:t xml:space="preserve">Сценарий </w:t>
      </w:r>
      <w:r w:rsidR="00157F95" w:rsidRPr="00157F95">
        <w:rPr>
          <w:rFonts w:ascii="Times New Roman" w:hAnsi="Times New Roman" w:cs="Times New Roman"/>
          <w:sz w:val="26"/>
          <w:szCs w:val="26"/>
          <w:u w:val="single"/>
        </w:rPr>
        <w:t>2</w:t>
      </w:r>
      <w:r w:rsidRPr="00157F95">
        <w:rPr>
          <w:rFonts w:ascii="Times New Roman" w:hAnsi="Times New Roman" w:cs="Times New Roman"/>
          <w:sz w:val="26"/>
          <w:szCs w:val="26"/>
          <w:u w:val="single"/>
        </w:rPr>
        <w:t>.</w:t>
      </w:r>
      <w:r w:rsidRPr="00CD14FD">
        <w:rPr>
          <w:rFonts w:ascii="Times New Roman" w:hAnsi="Times New Roman" w:cs="Times New Roman"/>
          <w:sz w:val="26"/>
          <w:szCs w:val="26"/>
        </w:rPr>
        <w:t xml:space="preserve"> </w:t>
      </w:r>
      <w:r w:rsidR="008F5F3A" w:rsidRPr="00CD14FD">
        <w:rPr>
          <w:rFonts w:ascii="Times New Roman" w:hAnsi="Times New Roman" w:cs="Times New Roman"/>
          <w:sz w:val="26"/>
          <w:szCs w:val="26"/>
        </w:rPr>
        <w:t xml:space="preserve">Реконструкция всех муниципальных котельных в автоматизированные </w:t>
      </w:r>
      <w:r w:rsidR="008F5F3A">
        <w:rPr>
          <w:rFonts w:ascii="Times New Roman" w:hAnsi="Times New Roman" w:cs="Times New Roman"/>
          <w:sz w:val="26"/>
          <w:szCs w:val="26"/>
        </w:rPr>
        <w:t>блочно-модульные</w:t>
      </w:r>
      <w:r w:rsidR="008F5F3A" w:rsidRPr="00CD14FD">
        <w:rPr>
          <w:rFonts w:ascii="Times New Roman" w:hAnsi="Times New Roman" w:cs="Times New Roman"/>
          <w:sz w:val="26"/>
          <w:szCs w:val="26"/>
        </w:rPr>
        <w:t xml:space="preserve"> </w:t>
      </w:r>
      <w:r w:rsidR="008F5F3A">
        <w:rPr>
          <w:rFonts w:ascii="Times New Roman" w:hAnsi="Times New Roman" w:cs="Times New Roman"/>
          <w:sz w:val="26"/>
          <w:szCs w:val="26"/>
        </w:rPr>
        <w:t>при м</w:t>
      </w:r>
      <w:r w:rsidRPr="00CD14FD">
        <w:rPr>
          <w:rFonts w:ascii="Times New Roman" w:hAnsi="Times New Roman" w:cs="Times New Roman"/>
          <w:sz w:val="26"/>
          <w:szCs w:val="26"/>
        </w:rPr>
        <w:t>аксимально возможн</w:t>
      </w:r>
      <w:r w:rsidR="008F5F3A">
        <w:rPr>
          <w:rFonts w:ascii="Times New Roman" w:hAnsi="Times New Roman" w:cs="Times New Roman"/>
          <w:sz w:val="26"/>
          <w:szCs w:val="26"/>
        </w:rPr>
        <w:t>ом</w:t>
      </w:r>
      <w:r w:rsidRPr="00CD14FD">
        <w:rPr>
          <w:rFonts w:ascii="Times New Roman" w:hAnsi="Times New Roman" w:cs="Times New Roman"/>
          <w:sz w:val="26"/>
          <w:szCs w:val="26"/>
        </w:rPr>
        <w:t xml:space="preserve"> перевод</w:t>
      </w:r>
      <w:r w:rsidR="008F5F3A">
        <w:rPr>
          <w:rFonts w:ascii="Times New Roman" w:hAnsi="Times New Roman" w:cs="Times New Roman"/>
          <w:sz w:val="26"/>
          <w:szCs w:val="26"/>
        </w:rPr>
        <w:t>е</w:t>
      </w:r>
      <w:r w:rsidRPr="00CD14FD">
        <w:rPr>
          <w:rFonts w:ascii="Times New Roman" w:hAnsi="Times New Roman" w:cs="Times New Roman"/>
          <w:sz w:val="26"/>
          <w:szCs w:val="26"/>
        </w:rPr>
        <w:t xml:space="preserve"> на индивидуальное теплоснабжение бюджетных потребителей.</w:t>
      </w:r>
      <w:r w:rsidR="00AF6922">
        <w:rPr>
          <w:rFonts w:ascii="Times New Roman" w:hAnsi="Times New Roman" w:cs="Times New Roman"/>
          <w:sz w:val="26"/>
          <w:szCs w:val="26"/>
        </w:rPr>
        <w:t xml:space="preserve"> </w:t>
      </w:r>
    </w:p>
    <w:p w:rsidR="00C64FEE" w:rsidRDefault="00883C68" w:rsidP="00371B1A">
      <w:pPr>
        <w:pStyle w:val="af9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Положительными моментами </w:t>
      </w:r>
      <w:r w:rsidRPr="00883C68">
        <w:rPr>
          <w:rFonts w:ascii="Times New Roman" w:hAnsi="Times New Roman" w:cs="Times New Roman"/>
          <w:sz w:val="26"/>
          <w:szCs w:val="26"/>
        </w:rPr>
        <w:t xml:space="preserve">развития теплоснабжения по сценарию </w:t>
      </w:r>
      <w:r w:rsidR="009F2D52">
        <w:rPr>
          <w:rFonts w:ascii="Times New Roman" w:hAnsi="Times New Roman" w:cs="Times New Roman"/>
          <w:sz w:val="26"/>
          <w:szCs w:val="26"/>
        </w:rPr>
        <w:t xml:space="preserve">1 </w:t>
      </w:r>
      <w:r w:rsidRPr="00883C68">
        <w:rPr>
          <w:rFonts w:ascii="Times New Roman" w:hAnsi="Times New Roman" w:cs="Times New Roman"/>
          <w:sz w:val="26"/>
          <w:szCs w:val="26"/>
        </w:rPr>
        <w:t xml:space="preserve">является </w:t>
      </w:r>
      <w:r w:rsidR="003C3A7F">
        <w:rPr>
          <w:rFonts w:ascii="Times New Roman" w:hAnsi="Times New Roman" w:cs="Times New Roman"/>
          <w:sz w:val="26"/>
          <w:szCs w:val="26"/>
        </w:rPr>
        <w:t xml:space="preserve">более полная загрузка основных </w:t>
      </w:r>
      <w:r w:rsidR="00AF6922">
        <w:rPr>
          <w:rFonts w:ascii="Times New Roman" w:hAnsi="Times New Roman" w:cs="Times New Roman"/>
          <w:sz w:val="26"/>
          <w:szCs w:val="26"/>
        </w:rPr>
        <w:t>котельных</w:t>
      </w:r>
      <w:r w:rsidR="003C3A7F">
        <w:rPr>
          <w:rFonts w:ascii="Times New Roman" w:hAnsi="Times New Roman" w:cs="Times New Roman"/>
          <w:sz w:val="26"/>
          <w:szCs w:val="26"/>
        </w:rPr>
        <w:t>, что повышает эффективность их работы</w:t>
      </w:r>
      <w:r w:rsidRPr="00883C68">
        <w:rPr>
          <w:rFonts w:ascii="Times New Roman" w:hAnsi="Times New Roman" w:cs="Times New Roman"/>
          <w:sz w:val="26"/>
          <w:szCs w:val="26"/>
        </w:rPr>
        <w:t>.</w:t>
      </w:r>
      <w:r w:rsidR="00814BB2">
        <w:rPr>
          <w:rFonts w:ascii="Times New Roman" w:hAnsi="Times New Roman" w:cs="Times New Roman"/>
          <w:sz w:val="26"/>
          <w:szCs w:val="26"/>
        </w:rPr>
        <w:t xml:space="preserve"> </w:t>
      </w:r>
    </w:p>
    <w:p w:rsidR="007E200B" w:rsidRPr="00A05E65" w:rsidRDefault="00D975BD" w:rsidP="001A53BA">
      <w:pPr>
        <w:pStyle w:val="af9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Положительным </w:t>
      </w:r>
      <w:r w:rsidR="009F2D52">
        <w:rPr>
          <w:rFonts w:ascii="Times New Roman" w:hAnsi="Times New Roman" w:cs="Times New Roman"/>
          <w:sz w:val="26"/>
          <w:szCs w:val="26"/>
        </w:rPr>
        <w:t>в</w:t>
      </w:r>
      <w:r w:rsidR="00814BB2">
        <w:rPr>
          <w:rFonts w:ascii="Times New Roman" w:hAnsi="Times New Roman" w:cs="Times New Roman"/>
          <w:sz w:val="26"/>
          <w:szCs w:val="26"/>
        </w:rPr>
        <w:t xml:space="preserve"> </w:t>
      </w:r>
      <w:r w:rsidR="00814BB2" w:rsidRPr="00883C68">
        <w:rPr>
          <w:rFonts w:ascii="Times New Roman" w:hAnsi="Times New Roman" w:cs="Times New Roman"/>
          <w:sz w:val="26"/>
          <w:szCs w:val="26"/>
        </w:rPr>
        <w:t>развити</w:t>
      </w:r>
      <w:r w:rsidR="009F2D52">
        <w:rPr>
          <w:rFonts w:ascii="Times New Roman" w:hAnsi="Times New Roman" w:cs="Times New Roman"/>
          <w:sz w:val="26"/>
          <w:szCs w:val="26"/>
        </w:rPr>
        <w:t>и</w:t>
      </w:r>
      <w:r w:rsidR="00814BB2" w:rsidRPr="00883C68">
        <w:rPr>
          <w:rFonts w:ascii="Times New Roman" w:hAnsi="Times New Roman" w:cs="Times New Roman"/>
          <w:sz w:val="26"/>
          <w:szCs w:val="26"/>
        </w:rPr>
        <w:t xml:space="preserve"> теплоснабжения по сценарию</w:t>
      </w:r>
      <w:r>
        <w:rPr>
          <w:rFonts w:ascii="Times New Roman" w:hAnsi="Times New Roman" w:cs="Times New Roman"/>
          <w:sz w:val="26"/>
          <w:szCs w:val="26"/>
        </w:rPr>
        <w:t xml:space="preserve"> 2</w:t>
      </w:r>
      <w:r w:rsidR="00814BB2" w:rsidRPr="00883C68">
        <w:rPr>
          <w:rFonts w:ascii="Times New Roman" w:hAnsi="Times New Roman" w:cs="Times New Roman"/>
          <w:sz w:val="26"/>
          <w:szCs w:val="26"/>
        </w:rPr>
        <w:t xml:space="preserve"> является сокращение затрат на </w:t>
      </w:r>
      <w:r w:rsidR="00EA43FA">
        <w:rPr>
          <w:rFonts w:ascii="Times New Roman" w:hAnsi="Times New Roman" w:cs="Times New Roman"/>
          <w:sz w:val="26"/>
          <w:szCs w:val="26"/>
        </w:rPr>
        <w:t xml:space="preserve">содержание </w:t>
      </w:r>
      <w:r w:rsidR="003C3A7F">
        <w:rPr>
          <w:rFonts w:ascii="Times New Roman" w:hAnsi="Times New Roman" w:cs="Times New Roman"/>
          <w:sz w:val="26"/>
          <w:szCs w:val="26"/>
        </w:rPr>
        <w:t xml:space="preserve">учреждений и организаций, финансируемых из муниципального и регионального бюджетов, в период срока полезной эксплуатации их газовых котельных, который определен </w:t>
      </w:r>
      <w:r w:rsidR="00A05E65" w:rsidRPr="00A05E65">
        <w:rPr>
          <w:rFonts w:ascii="Times New Roman" w:hAnsi="Times New Roman" w:cs="Times New Roman"/>
          <w:sz w:val="26"/>
          <w:szCs w:val="26"/>
        </w:rPr>
        <w:t>Постановление</w:t>
      </w:r>
      <w:r w:rsidR="00A05E65">
        <w:rPr>
          <w:rFonts w:ascii="Times New Roman" w:hAnsi="Times New Roman" w:cs="Times New Roman"/>
          <w:sz w:val="26"/>
          <w:szCs w:val="26"/>
        </w:rPr>
        <w:t>м</w:t>
      </w:r>
      <w:r w:rsidR="00A05E65" w:rsidRPr="00A05E65">
        <w:rPr>
          <w:rFonts w:ascii="Times New Roman" w:hAnsi="Times New Roman" w:cs="Times New Roman"/>
          <w:sz w:val="26"/>
          <w:szCs w:val="26"/>
        </w:rPr>
        <w:t xml:space="preserve"> </w:t>
      </w:r>
      <w:r w:rsidR="00A73642">
        <w:rPr>
          <w:rFonts w:ascii="Times New Roman" w:hAnsi="Times New Roman" w:cs="Times New Roman"/>
          <w:sz w:val="26"/>
          <w:szCs w:val="26"/>
        </w:rPr>
        <w:t>Правительства РФ от 01.01.2002 №</w:t>
      </w:r>
      <w:r w:rsidR="00A05E65" w:rsidRPr="00A05E65">
        <w:rPr>
          <w:rFonts w:ascii="Times New Roman" w:hAnsi="Times New Roman" w:cs="Times New Roman"/>
          <w:sz w:val="26"/>
          <w:szCs w:val="26"/>
        </w:rPr>
        <w:t>1</w:t>
      </w:r>
      <w:r w:rsidR="00A05E65">
        <w:rPr>
          <w:rFonts w:ascii="Times New Roman" w:hAnsi="Times New Roman" w:cs="Times New Roman"/>
          <w:sz w:val="26"/>
          <w:szCs w:val="26"/>
        </w:rPr>
        <w:t xml:space="preserve"> в 7-10 лет</w:t>
      </w:r>
      <w:r w:rsidR="003C3A7F" w:rsidRPr="00A05E65">
        <w:rPr>
          <w:rFonts w:ascii="Times New Roman" w:hAnsi="Times New Roman" w:cs="Times New Roman"/>
          <w:sz w:val="26"/>
          <w:szCs w:val="26"/>
        </w:rPr>
        <w:t>.</w:t>
      </w:r>
      <w:r w:rsidR="00814BB2" w:rsidRPr="00A05E65">
        <w:rPr>
          <w:rFonts w:ascii="Times New Roman" w:hAnsi="Times New Roman" w:cs="Times New Roman"/>
          <w:sz w:val="26"/>
          <w:szCs w:val="26"/>
        </w:rPr>
        <w:t xml:space="preserve">   </w:t>
      </w:r>
    </w:p>
    <w:p w:rsidR="00EA43FA" w:rsidRDefault="00EA43FA" w:rsidP="007A7372">
      <w:pPr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По сценарию </w:t>
      </w:r>
      <w:r w:rsidR="00157F95">
        <w:rPr>
          <w:sz w:val="26"/>
          <w:szCs w:val="26"/>
        </w:rPr>
        <w:t>2</w:t>
      </w:r>
      <w:r>
        <w:rPr>
          <w:sz w:val="26"/>
          <w:szCs w:val="26"/>
        </w:rPr>
        <w:t xml:space="preserve"> производится </w:t>
      </w:r>
      <w:r w:rsidR="00F73E17">
        <w:rPr>
          <w:sz w:val="26"/>
          <w:szCs w:val="26"/>
        </w:rPr>
        <w:t xml:space="preserve">частичная </w:t>
      </w:r>
      <w:r>
        <w:rPr>
          <w:sz w:val="26"/>
          <w:szCs w:val="26"/>
        </w:rPr>
        <w:t>децентрализаци</w:t>
      </w:r>
      <w:r w:rsidR="007B7182">
        <w:rPr>
          <w:sz w:val="26"/>
          <w:szCs w:val="26"/>
        </w:rPr>
        <w:t>я системы теплоснабжения сельского поселения</w:t>
      </w:r>
      <w:r>
        <w:rPr>
          <w:sz w:val="26"/>
          <w:szCs w:val="26"/>
        </w:rPr>
        <w:t>.</w:t>
      </w:r>
      <w:r w:rsidR="007B7182">
        <w:rPr>
          <w:sz w:val="26"/>
          <w:szCs w:val="26"/>
        </w:rPr>
        <w:t xml:space="preserve"> Школы, детские сады, дома культуры</w:t>
      </w:r>
      <w:r>
        <w:rPr>
          <w:sz w:val="26"/>
          <w:szCs w:val="26"/>
        </w:rPr>
        <w:t xml:space="preserve">, другие социальные учреждения, все индивидуальные жилые дома и часть МКД переводятся на индивидуальное теплоснабжение с использованием котлов, работающих на природном газе. В результате на котельные останутся подключенными часть МКД. При этом </w:t>
      </w:r>
      <w:r w:rsidR="00705145">
        <w:rPr>
          <w:sz w:val="26"/>
          <w:szCs w:val="26"/>
        </w:rPr>
        <w:t>отдельные квартиры в МКД тоже могут перейти на индивидуальное теплоснабжение.</w:t>
      </w:r>
      <w:r w:rsidR="00812616">
        <w:rPr>
          <w:sz w:val="26"/>
          <w:szCs w:val="26"/>
        </w:rPr>
        <w:t xml:space="preserve"> </w:t>
      </w:r>
    </w:p>
    <w:p w:rsidR="00C3235C" w:rsidRDefault="00C3235C" w:rsidP="00371B1A">
      <w:pPr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Здания существующих к</w:t>
      </w:r>
      <w:r w:rsidR="00BE6740">
        <w:rPr>
          <w:sz w:val="26"/>
          <w:szCs w:val="26"/>
        </w:rPr>
        <w:t xml:space="preserve">отельных, в целом находятся в </w:t>
      </w:r>
      <w:r>
        <w:rPr>
          <w:sz w:val="26"/>
          <w:szCs w:val="26"/>
        </w:rPr>
        <w:t xml:space="preserve">удовлетворительном техническом состоянии, </w:t>
      </w:r>
      <w:r w:rsidR="00BE6740">
        <w:rPr>
          <w:sz w:val="26"/>
          <w:szCs w:val="26"/>
        </w:rPr>
        <w:t xml:space="preserve">за счет демонтажа старого оборудования могут </w:t>
      </w:r>
      <w:r>
        <w:rPr>
          <w:sz w:val="26"/>
          <w:szCs w:val="26"/>
        </w:rPr>
        <w:t>име</w:t>
      </w:r>
      <w:r w:rsidR="00BE6740">
        <w:rPr>
          <w:sz w:val="26"/>
          <w:szCs w:val="26"/>
        </w:rPr>
        <w:t>ть</w:t>
      </w:r>
      <w:r>
        <w:rPr>
          <w:sz w:val="26"/>
          <w:szCs w:val="26"/>
        </w:rPr>
        <w:t xml:space="preserve"> свободны</w:t>
      </w:r>
      <w:r w:rsidR="00BE6740">
        <w:rPr>
          <w:sz w:val="26"/>
          <w:szCs w:val="26"/>
        </w:rPr>
        <w:t>е</w:t>
      </w:r>
      <w:r>
        <w:rPr>
          <w:sz w:val="26"/>
          <w:szCs w:val="26"/>
        </w:rPr>
        <w:t xml:space="preserve"> площад</w:t>
      </w:r>
      <w:r w:rsidR="00BE6740">
        <w:rPr>
          <w:sz w:val="26"/>
          <w:szCs w:val="26"/>
        </w:rPr>
        <w:t>и</w:t>
      </w:r>
      <w:r>
        <w:rPr>
          <w:sz w:val="26"/>
          <w:szCs w:val="26"/>
        </w:rPr>
        <w:t xml:space="preserve"> для монтажа в них оборудования БМК. Новые газовые котельные </w:t>
      </w:r>
      <w:r w:rsidR="00BE6740">
        <w:rPr>
          <w:sz w:val="26"/>
          <w:szCs w:val="26"/>
        </w:rPr>
        <w:t xml:space="preserve">или КНР </w:t>
      </w:r>
      <w:r>
        <w:rPr>
          <w:sz w:val="26"/>
          <w:szCs w:val="26"/>
        </w:rPr>
        <w:t xml:space="preserve">должны монтироваться в непосредственной близости от существующих котельных со стороны вывода тепловой сети. При этом старые </w:t>
      </w:r>
      <w:r w:rsidR="00BE6740">
        <w:rPr>
          <w:sz w:val="26"/>
          <w:szCs w:val="26"/>
        </w:rPr>
        <w:t>газовые</w:t>
      </w:r>
      <w:r>
        <w:rPr>
          <w:sz w:val="26"/>
          <w:szCs w:val="26"/>
        </w:rPr>
        <w:t xml:space="preserve"> котельные консервируются и служат резервным теплоисточником. </w:t>
      </w:r>
    </w:p>
    <w:p w:rsidR="00C3235C" w:rsidRDefault="00C3235C" w:rsidP="00C3235C">
      <w:pPr>
        <w:tabs>
          <w:tab w:val="left" w:pos="0"/>
        </w:tabs>
        <w:jc w:val="both"/>
        <w:rPr>
          <w:sz w:val="26"/>
          <w:szCs w:val="26"/>
        </w:rPr>
      </w:pPr>
      <w:r>
        <w:rPr>
          <w:sz w:val="26"/>
          <w:szCs w:val="26"/>
        </w:rPr>
        <w:tab/>
        <w:t>При выборе сценариев организации теплоснабжения кроме фактор</w:t>
      </w:r>
      <w:r w:rsidR="00301504">
        <w:rPr>
          <w:sz w:val="26"/>
          <w:szCs w:val="26"/>
        </w:rPr>
        <w:t>ов экономичности</w:t>
      </w:r>
      <w:r>
        <w:rPr>
          <w:sz w:val="26"/>
          <w:szCs w:val="26"/>
        </w:rPr>
        <w:t xml:space="preserve"> надежности следует также учитывать следующие факторы:</w:t>
      </w:r>
    </w:p>
    <w:p w:rsidR="00C3235C" w:rsidRDefault="00C3235C" w:rsidP="00C3235C">
      <w:pPr>
        <w:tabs>
          <w:tab w:val="left" w:pos="0"/>
        </w:tabs>
        <w:jc w:val="both"/>
        <w:rPr>
          <w:sz w:val="26"/>
          <w:szCs w:val="26"/>
        </w:rPr>
      </w:pPr>
      <w:r>
        <w:rPr>
          <w:sz w:val="26"/>
          <w:szCs w:val="26"/>
        </w:rPr>
        <w:t xml:space="preserve">1). Сложившийся на рынке уровень цен на сервисное обслуживание автоматизированных газовых котельных, смонтированных в форме котельных блоков или БМК. </w:t>
      </w:r>
    </w:p>
    <w:p w:rsidR="00C3235C" w:rsidRDefault="00C95615" w:rsidP="00BE6740">
      <w:pPr>
        <w:tabs>
          <w:tab w:val="left" w:pos="0"/>
        </w:tabs>
        <w:jc w:val="both"/>
        <w:rPr>
          <w:rFonts w:eastAsiaTheme="minorHAnsi"/>
          <w:sz w:val="26"/>
          <w:szCs w:val="26"/>
          <w:lang w:eastAsia="en-US"/>
        </w:rPr>
      </w:pPr>
      <w:r>
        <w:rPr>
          <w:sz w:val="26"/>
          <w:szCs w:val="26"/>
        </w:rPr>
        <w:t>2</w:t>
      </w:r>
      <w:r w:rsidR="00C3235C">
        <w:rPr>
          <w:sz w:val="26"/>
          <w:szCs w:val="26"/>
        </w:rPr>
        <w:t xml:space="preserve">). Удельные затраты на строительство газовых котельных. При увеличении тепловой мощности котельных удельные затраты на их строительство снижаются. </w:t>
      </w:r>
    </w:p>
    <w:p w:rsidR="00C3235C" w:rsidRDefault="00C95615" w:rsidP="00C3235C">
      <w:pPr>
        <w:suppressAutoHyphens w:val="0"/>
        <w:autoSpaceDE w:val="0"/>
        <w:autoSpaceDN w:val="0"/>
        <w:adjustRightInd w:val="0"/>
        <w:jc w:val="both"/>
        <w:rPr>
          <w:rFonts w:eastAsiaTheme="minorHAnsi"/>
          <w:sz w:val="26"/>
          <w:szCs w:val="26"/>
          <w:lang w:eastAsia="en-US"/>
        </w:rPr>
      </w:pPr>
      <w:r>
        <w:rPr>
          <w:rFonts w:eastAsiaTheme="minorHAnsi"/>
          <w:sz w:val="26"/>
          <w:szCs w:val="26"/>
          <w:lang w:eastAsia="en-US"/>
        </w:rPr>
        <w:t>3</w:t>
      </w:r>
      <w:r w:rsidR="00C3235C">
        <w:rPr>
          <w:rFonts w:eastAsiaTheme="minorHAnsi"/>
          <w:sz w:val="26"/>
          <w:szCs w:val="26"/>
          <w:lang w:eastAsia="en-US"/>
        </w:rPr>
        <w:t xml:space="preserve">). </w:t>
      </w:r>
      <w:r w:rsidR="00346442" w:rsidRPr="0077737F">
        <w:rPr>
          <w:rFonts w:eastAsiaTheme="minorHAnsi"/>
          <w:sz w:val="26"/>
          <w:szCs w:val="26"/>
          <w:lang w:eastAsia="en-US"/>
        </w:rPr>
        <w:t>При выборе в качестве источника теплоты котельных блоков наружного размещения следует учитывать</w:t>
      </w:r>
      <w:r w:rsidR="00346442">
        <w:rPr>
          <w:rFonts w:eastAsiaTheme="minorHAnsi"/>
          <w:sz w:val="26"/>
          <w:szCs w:val="26"/>
          <w:lang w:eastAsia="en-US"/>
        </w:rPr>
        <w:t>, что</w:t>
      </w:r>
      <w:r w:rsidR="00346442" w:rsidRPr="0077737F">
        <w:rPr>
          <w:rFonts w:eastAsiaTheme="minorHAnsi"/>
          <w:sz w:val="26"/>
          <w:szCs w:val="26"/>
          <w:lang w:eastAsia="en-US"/>
        </w:rPr>
        <w:t xml:space="preserve"> в отапливаемом здании </w:t>
      </w:r>
      <w:r w:rsidR="00346442">
        <w:rPr>
          <w:rFonts w:eastAsiaTheme="minorHAnsi"/>
          <w:sz w:val="26"/>
          <w:szCs w:val="26"/>
          <w:lang w:eastAsia="en-US"/>
        </w:rPr>
        <w:t xml:space="preserve">должно быть </w:t>
      </w:r>
      <w:r w:rsidR="00346442" w:rsidRPr="0077737F">
        <w:rPr>
          <w:rFonts w:eastAsiaTheme="minorHAnsi"/>
          <w:sz w:val="26"/>
          <w:szCs w:val="26"/>
          <w:lang w:eastAsia="en-US"/>
        </w:rPr>
        <w:t>помещени</w:t>
      </w:r>
      <w:r w:rsidR="00346442">
        <w:rPr>
          <w:rFonts w:eastAsiaTheme="minorHAnsi"/>
          <w:sz w:val="26"/>
          <w:szCs w:val="26"/>
          <w:lang w:eastAsia="en-US"/>
        </w:rPr>
        <w:t>е</w:t>
      </w:r>
      <w:r w:rsidR="00346442" w:rsidRPr="0077737F">
        <w:rPr>
          <w:rFonts w:eastAsiaTheme="minorHAnsi"/>
          <w:sz w:val="26"/>
          <w:szCs w:val="26"/>
          <w:lang w:eastAsia="en-US"/>
        </w:rPr>
        <w:t xml:space="preserve"> с плюсовыми температурами для установки другого котельного оборудования: теплообменников, </w:t>
      </w:r>
      <w:r w:rsidR="00346442" w:rsidRPr="0077737F">
        <w:rPr>
          <w:rFonts w:eastAsiaTheme="minorHAnsi"/>
          <w:sz w:val="26"/>
          <w:szCs w:val="26"/>
          <w:lang w:eastAsia="en-US"/>
        </w:rPr>
        <w:lastRenderedPageBreak/>
        <w:t>водоподготовительных установок, насосов, шкафов с электрооборудованием и автоматикой, приборов учета.</w:t>
      </w:r>
    </w:p>
    <w:p w:rsidR="00C3235C" w:rsidRDefault="00C95615" w:rsidP="00C3235C">
      <w:pPr>
        <w:suppressAutoHyphens w:val="0"/>
        <w:autoSpaceDE w:val="0"/>
        <w:autoSpaceDN w:val="0"/>
        <w:adjustRightInd w:val="0"/>
        <w:jc w:val="both"/>
        <w:rPr>
          <w:rFonts w:eastAsiaTheme="minorHAnsi"/>
          <w:sz w:val="26"/>
          <w:szCs w:val="26"/>
          <w:lang w:eastAsia="en-US"/>
        </w:rPr>
      </w:pPr>
      <w:r>
        <w:rPr>
          <w:rFonts w:eastAsiaTheme="minorHAnsi"/>
          <w:sz w:val="26"/>
          <w:szCs w:val="26"/>
          <w:lang w:eastAsia="en-US"/>
        </w:rPr>
        <w:t>4</w:t>
      </w:r>
      <w:r w:rsidR="00C3235C">
        <w:rPr>
          <w:rFonts w:eastAsiaTheme="minorHAnsi"/>
          <w:sz w:val="26"/>
          <w:szCs w:val="26"/>
          <w:lang w:eastAsia="en-US"/>
        </w:rPr>
        <w:t xml:space="preserve">). </w:t>
      </w:r>
      <w:r w:rsidR="00C3235C" w:rsidRPr="00C2301B">
        <w:rPr>
          <w:color w:val="000000"/>
          <w:sz w:val="26"/>
          <w:szCs w:val="26"/>
        </w:rPr>
        <w:t xml:space="preserve">Для обеспечения тепловых нагрузок размером </w:t>
      </w:r>
      <w:r w:rsidR="00C3235C">
        <w:rPr>
          <w:color w:val="000000"/>
          <w:sz w:val="26"/>
          <w:szCs w:val="26"/>
        </w:rPr>
        <w:t>более 0,5</w:t>
      </w:r>
      <w:r w:rsidR="00C3235C" w:rsidRPr="00C2301B">
        <w:rPr>
          <w:color w:val="000000"/>
          <w:sz w:val="26"/>
          <w:szCs w:val="26"/>
        </w:rPr>
        <w:t xml:space="preserve"> Гкал/ч</w:t>
      </w:r>
      <w:r w:rsidR="00812616">
        <w:rPr>
          <w:color w:val="000000"/>
          <w:sz w:val="26"/>
          <w:szCs w:val="26"/>
        </w:rPr>
        <w:t xml:space="preserve"> </w:t>
      </w:r>
      <w:r w:rsidR="00C3235C">
        <w:rPr>
          <w:rFonts w:eastAsia="Times New Roman"/>
          <w:color w:val="000000"/>
          <w:sz w:val="26"/>
          <w:szCs w:val="26"/>
          <w:lang w:eastAsia="ru-RU"/>
        </w:rPr>
        <w:t xml:space="preserve">целесообразно строить БМК. В </w:t>
      </w:r>
      <w:r w:rsidR="00C3235C" w:rsidRPr="00C2301B">
        <w:rPr>
          <w:rFonts w:eastAsia="Times New Roman"/>
          <w:color w:val="000000"/>
          <w:sz w:val="26"/>
          <w:szCs w:val="26"/>
          <w:lang w:eastAsia="ru-RU"/>
        </w:rPr>
        <w:t xml:space="preserve">качестве </w:t>
      </w:r>
      <w:r w:rsidR="00C3235C">
        <w:rPr>
          <w:rFonts w:eastAsia="Times New Roman"/>
          <w:color w:val="000000"/>
          <w:sz w:val="26"/>
          <w:szCs w:val="26"/>
          <w:lang w:eastAsia="ru-RU"/>
        </w:rPr>
        <w:t>газовых котлов для БМК рекомендуются</w:t>
      </w:r>
      <w:r w:rsidR="00812616">
        <w:rPr>
          <w:rFonts w:eastAsia="Times New Roman"/>
          <w:color w:val="000000"/>
          <w:sz w:val="26"/>
          <w:szCs w:val="26"/>
          <w:lang w:eastAsia="ru-RU"/>
        </w:rPr>
        <w:t xml:space="preserve"> </w:t>
      </w:r>
      <w:r w:rsidR="00C3235C" w:rsidRPr="00F73A33">
        <w:rPr>
          <w:sz w:val="26"/>
          <w:szCs w:val="26"/>
        </w:rPr>
        <w:t>жаротрубные котлы «</w:t>
      </w:r>
      <w:r w:rsidR="00C3235C">
        <w:rPr>
          <w:sz w:val="26"/>
          <w:szCs w:val="26"/>
          <w:lang w:val="en-US"/>
        </w:rPr>
        <w:t>LAVART</w:t>
      </w:r>
      <w:r w:rsidR="00C3235C" w:rsidRPr="00F73A33">
        <w:rPr>
          <w:sz w:val="26"/>
          <w:szCs w:val="26"/>
        </w:rPr>
        <w:t>»</w:t>
      </w:r>
      <w:r w:rsidR="00862AA6">
        <w:rPr>
          <w:sz w:val="26"/>
          <w:szCs w:val="26"/>
        </w:rPr>
        <w:t xml:space="preserve"> </w:t>
      </w:r>
      <w:r w:rsidR="00C3235C">
        <w:rPr>
          <w:sz w:val="26"/>
          <w:szCs w:val="26"/>
        </w:rPr>
        <w:t>ЗАО «Омский завод инновационных технологий»</w:t>
      </w:r>
      <w:r w:rsidR="00862AA6">
        <w:rPr>
          <w:sz w:val="26"/>
          <w:szCs w:val="26"/>
        </w:rPr>
        <w:t xml:space="preserve">, </w:t>
      </w:r>
      <w:r w:rsidR="00BE6740">
        <w:rPr>
          <w:sz w:val="26"/>
          <w:szCs w:val="26"/>
        </w:rPr>
        <w:t xml:space="preserve">котлы </w:t>
      </w:r>
      <w:r w:rsidR="00862AA6">
        <w:rPr>
          <w:sz w:val="26"/>
          <w:szCs w:val="26"/>
        </w:rPr>
        <w:t>компании «</w:t>
      </w:r>
      <w:proofErr w:type="spellStart"/>
      <w:r w:rsidR="00862AA6">
        <w:rPr>
          <w:sz w:val="26"/>
          <w:szCs w:val="26"/>
        </w:rPr>
        <w:t>Энтророс</w:t>
      </w:r>
      <w:proofErr w:type="spellEnd"/>
      <w:r w:rsidR="00862AA6">
        <w:rPr>
          <w:sz w:val="26"/>
          <w:szCs w:val="26"/>
        </w:rPr>
        <w:t>»</w:t>
      </w:r>
      <w:r w:rsidR="00C3235C">
        <w:rPr>
          <w:sz w:val="26"/>
          <w:szCs w:val="26"/>
        </w:rPr>
        <w:t xml:space="preserve"> или котлы других отечественных производителей с аналогичными техническими и ценовыми характеристиками</w:t>
      </w:r>
      <w:r w:rsidR="00C3235C" w:rsidRPr="00C2301B">
        <w:rPr>
          <w:rFonts w:eastAsia="Times New Roman"/>
          <w:color w:val="000000"/>
          <w:sz w:val="26"/>
          <w:szCs w:val="26"/>
          <w:lang w:eastAsia="ru-RU"/>
        </w:rPr>
        <w:t>. Эти котлы отличаются высоким КПД (</w:t>
      </w:r>
      <w:r w:rsidR="00C3235C">
        <w:rPr>
          <w:rFonts w:eastAsia="Times New Roman"/>
          <w:color w:val="000000"/>
          <w:sz w:val="26"/>
          <w:szCs w:val="26"/>
          <w:lang w:eastAsia="ru-RU"/>
        </w:rPr>
        <w:t>92-93</w:t>
      </w:r>
      <w:r w:rsidR="00C3235C" w:rsidRPr="00C2301B">
        <w:rPr>
          <w:rFonts w:eastAsia="Times New Roman"/>
          <w:color w:val="000000"/>
          <w:sz w:val="26"/>
          <w:szCs w:val="26"/>
          <w:lang w:eastAsia="ru-RU"/>
        </w:rPr>
        <w:t>%), надежностью в работе. При их эксплуатации не потребуется импортных расходных и ремонтных материалов, запасных частей.</w:t>
      </w:r>
      <w:r w:rsidR="006044AF" w:rsidRPr="006044AF">
        <w:rPr>
          <w:sz w:val="26"/>
          <w:szCs w:val="26"/>
        </w:rPr>
        <w:t xml:space="preserve"> </w:t>
      </w:r>
      <w:r w:rsidR="006044AF">
        <w:rPr>
          <w:sz w:val="26"/>
          <w:szCs w:val="26"/>
        </w:rPr>
        <w:t>Ж</w:t>
      </w:r>
      <w:r w:rsidR="006044AF" w:rsidRPr="00F73A33">
        <w:rPr>
          <w:sz w:val="26"/>
          <w:szCs w:val="26"/>
        </w:rPr>
        <w:t>аротрубные котлы</w:t>
      </w:r>
      <w:r w:rsidR="006044AF">
        <w:rPr>
          <w:sz w:val="26"/>
          <w:szCs w:val="26"/>
        </w:rPr>
        <w:t xml:space="preserve"> по сравнению с водотрубными имеют больший ресурс, </w:t>
      </w:r>
      <w:r w:rsidR="003C4B10">
        <w:rPr>
          <w:sz w:val="26"/>
          <w:szCs w:val="26"/>
        </w:rPr>
        <w:t xml:space="preserve">меньшие потери теплоты в окружающую среду, позволяют ежегодно проводить чистку внутренних поверхностей котловых труб. </w:t>
      </w:r>
    </w:p>
    <w:p w:rsidR="00C3235C" w:rsidRDefault="00C95615" w:rsidP="00C3235C">
      <w:pPr>
        <w:suppressAutoHyphens w:val="0"/>
        <w:autoSpaceDE w:val="0"/>
        <w:autoSpaceDN w:val="0"/>
        <w:adjustRightInd w:val="0"/>
        <w:jc w:val="both"/>
        <w:rPr>
          <w:rFonts w:eastAsiaTheme="minorHAnsi"/>
          <w:sz w:val="26"/>
          <w:szCs w:val="26"/>
          <w:lang w:eastAsia="en-US"/>
        </w:rPr>
      </w:pPr>
      <w:r>
        <w:rPr>
          <w:rFonts w:eastAsiaTheme="minorHAnsi"/>
          <w:sz w:val="26"/>
          <w:szCs w:val="26"/>
          <w:lang w:eastAsia="en-US"/>
        </w:rPr>
        <w:t>5</w:t>
      </w:r>
      <w:r w:rsidR="00C3235C">
        <w:rPr>
          <w:rFonts w:eastAsiaTheme="minorHAnsi"/>
          <w:sz w:val="26"/>
          <w:szCs w:val="26"/>
          <w:lang w:eastAsia="en-US"/>
        </w:rPr>
        <w:t xml:space="preserve">). </w:t>
      </w:r>
      <w:r w:rsidR="00C3235C" w:rsidRPr="00C2301B">
        <w:rPr>
          <w:color w:val="000000"/>
          <w:sz w:val="26"/>
          <w:szCs w:val="26"/>
        </w:rPr>
        <w:t>Для обеспечения тепловых нагрузок размером менее 0,</w:t>
      </w:r>
      <w:r w:rsidR="00C3235C">
        <w:rPr>
          <w:color w:val="000000"/>
          <w:sz w:val="26"/>
          <w:szCs w:val="26"/>
        </w:rPr>
        <w:t>35 – 0,5</w:t>
      </w:r>
      <w:r w:rsidR="00C3235C" w:rsidRPr="00C2301B">
        <w:rPr>
          <w:color w:val="000000"/>
          <w:sz w:val="26"/>
          <w:szCs w:val="26"/>
        </w:rPr>
        <w:t xml:space="preserve"> Гкал/ч целесообразно применять </w:t>
      </w:r>
      <w:r w:rsidR="00C3235C">
        <w:rPr>
          <w:color w:val="000000"/>
          <w:sz w:val="26"/>
          <w:szCs w:val="26"/>
        </w:rPr>
        <w:t xml:space="preserve">котлы наружного размещения марок </w:t>
      </w:r>
      <w:proofErr w:type="spellStart"/>
      <w:r w:rsidR="00C3235C" w:rsidRPr="0080033E">
        <w:rPr>
          <w:color w:val="000000"/>
          <w:sz w:val="26"/>
          <w:szCs w:val="26"/>
          <w:lang w:val="en-US"/>
        </w:rPr>
        <w:t>MicroNew</w:t>
      </w:r>
      <w:proofErr w:type="spellEnd"/>
      <w:r w:rsidR="00C3235C">
        <w:rPr>
          <w:color w:val="000000"/>
          <w:sz w:val="26"/>
          <w:szCs w:val="26"/>
        </w:rPr>
        <w:t xml:space="preserve">, </w:t>
      </w:r>
      <w:r w:rsidR="00C3235C">
        <w:rPr>
          <w:color w:val="000000" w:themeColor="text1"/>
          <w:lang w:val="en-US"/>
        </w:rPr>
        <w:t>RS</w:t>
      </w:r>
      <w:r w:rsidR="006044AF">
        <w:rPr>
          <w:color w:val="000000" w:themeColor="text1"/>
        </w:rPr>
        <w:t xml:space="preserve"> </w:t>
      </w:r>
      <w:r w:rsidR="00C3235C">
        <w:rPr>
          <w:color w:val="000000" w:themeColor="text1"/>
          <w:lang w:val="en-US"/>
        </w:rPr>
        <w:t>A</w:t>
      </w:r>
      <w:r w:rsidR="00C3235C">
        <w:rPr>
          <w:color w:val="000000"/>
          <w:sz w:val="26"/>
          <w:szCs w:val="26"/>
        </w:rPr>
        <w:t xml:space="preserve">. Эти котлы по сравнению с котлами </w:t>
      </w:r>
      <w:r w:rsidR="003C4B10">
        <w:rPr>
          <w:color w:val="000000"/>
          <w:sz w:val="26"/>
          <w:szCs w:val="26"/>
        </w:rPr>
        <w:t xml:space="preserve">наружного размещения </w:t>
      </w:r>
      <w:r w:rsidR="00C3235C">
        <w:rPr>
          <w:color w:val="000000"/>
          <w:sz w:val="26"/>
          <w:szCs w:val="26"/>
        </w:rPr>
        <w:t xml:space="preserve">других производителей менее требовательны к качеству сетевой воды и имеют люки для проведения чистки </w:t>
      </w:r>
      <w:r w:rsidR="003C4B10">
        <w:rPr>
          <w:color w:val="000000"/>
          <w:sz w:val="26"/>
          <w:szCs w:val="26"/>
        </w:rPr>
        <w:t xml:space="preserve">наружных </w:t>
      </w:r>
      <w:r w:rsidR="00C3235C">
        <w:rPr>
          <w:color w:val="000000"/>
          <w:sz w:val="26"/>
          <w:szCs w:val="26"/>
        </w:rPr>
        <w:t xml:space="preserve">поверхностей нагрева. Однако, эти котлы </w:t>
      </w:r>
      <w:r w:rsidR="00C3235C">
        <w:rPr>
          <w:rFonts w:eastAsiaTheme="minorHAnsi"/>
          <w:sz w:val="26"/>
          <w:szCs w:val="26"/>
          <w:lang w:eastAsia="en-US"/>
        </w:rPr>
        <w:t xml:space="preserve">являются водотрубными и </w:t>
      </w:r>
      <w:r w:rsidR="00C3235C" w:rsidRPr="00492349">
        <w:rPr>
          <w:rFonts w:eastAsiaTheme="minorHAnsi"/>
          <w:sz w:val="26"/>
          <w:szCs w:val="26"/>
          <w:lang w:eastAsia="en-US"/>
        </w:rPr>
        <w:t>оснащаются низкоэффективными атмосферными горелками. Такие котлы практически не ремонтопригодн</w:t>
      </w:r>
      <w:r w:rsidR="003C4B10">
        <w:rPr>
          <w:rFonts w:eastAsiaTheme="minorHAnsi"/>
          <w:sz w:val="26"/>
          <w:szCs w:val="26"/>
          <w:lang w:eastAsia="en-US"/>
        </w:rPr>
        <w:t>ы при образовании течей в котловых трубах и имеют КПД не более 90%, что</w:t>
      </w:r>
      <w:r w:rsidR="00C3235C" w:rsidRPr="00492349">
        <w:rPr>
          <w:rFonts w:eastAsiaTheme="minorHAnsi"/>
          <w:sz w:val="26"/>
          <w:szCs w:val="26"/>
          <w:lang w:eastAsia="en-US"/>
        </w:rPr>
        <w:t xml:space="preserve"> на 3-4% ниже </w:t>
      </w:r>
      <w:r w:rsidR="003C4B10">
        <w:rPr>
          <w:rFonts w:eastAsiaTheme="minorHAnsi"/>
          <w:sz w:val="26"/>
          <w:szCs w:val="26"/>
          <w:lang w:eastAsia="en-US"/>
        </w:rPr>
        <w:t>применяемых в БМК</w:t>
      </w:r>
      <w:r w:rsidR="003C4B10" w:rsidRPr="00492349">
        <w:rPr>
          <w:rFonts w:eastAsiaTheme="minorHAnsi"/>
          <w:sz w:val="26"/>
          <w:szCs w:val="26"/>
          <w:lang w:eastAsia="en-US"/>
        </w:rPr>
        <w:t xml:space="preserve"> </w:t>
      </w:r>
      <w:r w:rsidR="00C3235C" w:rsidRPr="00492349">
        <w:rPr>
          <w:rFonts w:eastAsiaTheme="minorHAnsi"/>
          <w:sz w:val="26"/>
          <w:szCs w:val="26"/>
          <w:lang w:eastAsia="en-US"/>
        </w:rPr>
        <w:t>современных</w:t>
      </w:r>
      <w:r w:rsidR="00C3235C">
        <w:rPr>
          <w:rFonts w:eastAsiaTheme="minorHAnsi"/>
          <w:sz w:val="26"/>
          <w:szCs w:val="26"/>
          <w:lang w:eastAsia="en-US"/>
        </w:rPr>
        <w:t xml:space="preserve"> жаротрубных котлов </w:t>
      </w:r>
      <w:r w:rsidR="003C4B10">
        <w:rPr>
          <w:rFonts w:eastAsiaTheme="minorHAnsi"/>
          <w:sz w:val="26"/>
          <w:szCs w:val="26"/>
          <w:lang w:eastAsia="en-US"/>
        </w:rPr>
        <w:t>с автоматизированными горелками.</w:t>
      </w:r>
    </w:p>
    <w:p w:rsidR="00C3235C" w:rsidRDefault="00C95615" w:rsidP="00C3235C">
      <w:pPr>
        <w:jc w:val="both"/>
        <w:rPr>
          <w:rFonts w:eastAsiaTheme="minorHAnsi"/>
          <w:sz w:val="26"/>
          <w:szCs w:val="26"/>
          <w:lang w:eastAsia="en-US"/>
        </w:rPr>
      </w:pPr>
      <w:r>
        <w:rPr>
          <w:rFonts w:eastAsiaTheme="minorHAnsi"/>
          <w:sz w:val="26"/>
          <w:szCs w:val="26"/>
          <w:lang w:eastAsia="en-US"/>
        </w:rPr>
        <w:t>6</w:t>
      </w:r>
      <w:r w:rsidR="00C3235C">
        <w:rPr>
          <w:rFonts w:eastAsiaTheme="minorHAnsi"/>
          <w:sz w:val="26"/>
          <w:szCs w:val="26"/>
          <w:lang w:eastAsia="en-US"/>
        </w:rPr>
        <w:t xml:space="preserve">). Для отопления и ГВС небольших зданий (с расчетной тепловой нагрузкой до 0,052 Гкал/ч или до 60 кВт) целесообразно применять бытовые настенные или напольные котлы (по 1-2 котла) с закрытой камерой сгорания. В этом случае </w:t>
      </w:r>
      <w:r w:rsidR="00F73E17">
        <w:rPr>
          <w:rFonts w:eastAsiaTheme="minorHAnsi"/>
          <w:sz w:val="26"/>
          <w:szCs w:val="26"/>
          <w:lang w:eastAsia="en-US"/>
        </w:rPr>
        <w:t>желательно</w:t>
      </w:r>
      <w:r w:rsidR="00C3235C">
        <w:rPr>
          <w:rFonts w:eastAsiaTheme="minorHAnsi"/>
          <w:sz w:val="26"/>
          <w:szCs w:val="26"/>
          <w:lang w:eastAsia="en-US"/>
        </w:rPr>
        <w:t xml:space="preserve"> устанавливать </w:t>
      </w:r>
      <w:r w:rsidR="00F73E17">
        <w:rPr>
          <w:rFonts w:eastAsiaTheme="minorHAnsi"/>
          <w:sz w:val="26"/>
          <w:szCs w:val="26"/>
          <w:lang w:eastAsia="en-US"/>
        </w:rPr>
        <w:t>умягчающие фильтры на линии подпитки котлов и разделительные теплообменники</w:t>
      </w:r>
      <w:r w:rsidR="00C3235C">
        <w:rPr>
          <w:rFonts w:eastAsiaTheme="minorHAnsi"/>
          <w:sz w:val="26"/>
          <w:szCs w:val="26"/>
          <w:lang w:eastAsia="en-US"/>
        </w:rPr>
        <w:t>.</w:t>
      </w:r>
    </w:p>
    <w:p w:rsidR="00C3235C" w:rsidRPr="005211A7" w:rsidRDefault="00C3235C" w:rsidP="00C3235C">
      <w:pPr>
        <w:ind w:firstLine="567"/>
        <w:jc w:val="both"/>
        <w:rPr>
          <w:sz w:val="26"/>
          <w:szCs w:val="26"/>
        </w:rPr>
      </w:pPr>
      <w:r w:rsidRPr="00C2301B">
        <w:rPr>
          <w:sz w:val="26"/>
          <w:szCs w:val="26"/>
        </w:rPr>
        <w:t xml:space="preserve">Эффект от произведенной реконструкции котельных и тепловых сетей будет заключаться в сокращении расхода топлива и финансовых затрат на его приобретение, уменьшение тепловых потерь при передаче тепловой энергии. При реконструкции котельных в автоматизированные </w:t>
      </w:r>
      <w:r>
        <w:rPr>
          <w:sz w:val="26"/>
          <w:szCs w:val="26"/>
        </w:rPr>
        <w:t>газовые</w:t>
      </w:r>
      <w:r w:rsidRPr="00C2301B">
        <w:rPr>
          <w:sz w:val="26"/>
          <w:szCs w:val="26"/>
        </w:rPr>
        <w:t xml:space="preserve"> будет также иметь место сокращение </w:t>
      </w:r>
      <w:r>
        <w:rPr>
          <w:sz w:val="26"/>
          <w:szCs w:val="26"/>
        </w:rPr>
        <w:t xml:space="preserve">потребления электроэнергии, существенное сокращение </w:t>
      </w:r>
      <w:r w:rsidRPr="00C2301B">
        <w:rPr>
          <w:sz w:val="26"/>
          <w:szCs w:val="26"/>
        </w:rPr>
        <w:t xml:space="preserve">обслуживающего персонала и затрат на </w:t>
      </w:r>
      <w:r w:rsidRPr="005211A7">
        <w:rPr>
          <w:sz w:val="26"/>
          <w:szCs w:val="26"/>
        </w:rPr>
        <w:t xml:space="preserve">его содержание. </w:t>
      </w:r>
    </w:p>
    <w:p w:rsidR="005A5A4D" w:rsidRPr="005211A7" w:rsidRDefault="00C3235C" w:rsidP="00C3235C">
      <w:pPr>
        <w:ind w:firstLine="567"/>
        <w:jc w:val="both"/>
        <w:rPr>
          <w:sz w:val="26"/>
          <w:szCs w:val="26"/>
        </w:rPr>
      </w:pPr>
      <w:r w:rsidRPr="005211A7">
        <w:rPr>
          <w:bCs/>
          <w:sz w:val="26"/>
          <w:szCs w:val="26"/>
        </w:rPr>
        <w:t>Для котельных</w:t>
      </w:r>
      <w:r w:rsidR="005A5A4D" w:rsidRPr="005211A7">
        <w:rPr>
          <w:bCs/>
          <w:sz w:val="26"/>
          <w:szCs w:val="26"/>
        </w:rPr>
        <w:t xml:space="preserve"> МУП «Коммунсервис» </w:t>
      </w:r>
      <w:r w:rsidRPr="005211A7">
        <w:rPr>
          <w:sz w:val="26"/>
          <w:szCs w:val="26"/>
        </w:rPr>
        <w:t>норматив удельного расхода топлива (НУР</w:t>
      </w:r>
      <w:r w:rsidR="00FC4B92" w:rsidRPr="005211A7">
        <w:rPr>
          <w:sz w:val="26"/>
          <w:szCs w:val="26"/>
        </w:rPr>
        <w:t>Т</w:t>
      </w:r>
      <w:r w:rsidRPr="005211A7">
        <w:rPr>
          <w:sz w:val="26"/>
          <w:szCs w:val="26"/>
        </w:rPr>
        <w:t>) на производство тепловой энергии принимается в размере, примененном при расчете тарифа на 202</w:t>
      </w:r>
      <w:r w:rsidR="005A5A4D" w:rsidRPr="005211A7">
        <w:rPr>
          <w:sz w:val="26"/>
          <w:szCs w:val="26"/>
        </w:rPr>
        <w:t>4</w:t>
      </w:r>
      <w:r w:rsidRPr="005211A7">
        <w:rPr>
          <w:sz w:val="26"/>
          <w:szCs w:val="26"/>
        </w:rPr>
        <w:t xml:space="preserve"> год:</w:t>
      </w:r>
    </w:p>
    <w:p w:rsidR="00C3235C" w:rsidRPr="005211A7" w:rsidRDefault="005A5A4D" w:rsidP="00C3235C">
      <w:pPr>
        <w:ind w:firstLine="567"/>
        <w:jc w:val="both"/>
        <w:rPr>
          <w:sz w:val="26"/>
          <w:szCs w:val="26"/>
        </w:rPr>
      </w:pPr>
      <w:r w:rsidRPr="005211A7">
        <w:rPr>
          <w:sz w:val="26"/>
          <w:szCs w:val="26"/>
        </w:rPr>
        <w:t xml:space="preserve"> - для котельных с. Шунга</w:t>
      </w:r>
      <w:r w:rsidR="00812616" w:rsidRPr="005211A7">
        <w:rPr>
          <w:sz w:val="26"/>
          <w:szCs w:val="26"/>
        </w:rPr>
        <w:t xml:space="preserve"> </w:t>
      </w:r>
      <w:r w:rsidR="00C3235C" w:rsidRPr="005211A7">
        <w:rPr>
          <w:sz w:val="26"/>
          <w:szCs w:val="26"/>
          <w:lang w:val="en-US"/>
        </w:rPr>
        <w:t>b</w:t>
      </w:r>
      <w:proofErr w:type="spellStart"/>
      <w:r w:rsidR="00C3235C" w:rsidRPr="005211A7">
        <w:rPr>
          <w:sz w:val="26"/>
          <w:szCs w:val="26"/>
          <w:vertAlign w:val="subscript"/>
        </w:rPr>
        <w:t>пр.пл</w:t>
      </w:r>
      <w:proofErr w:type="spellEnd"/>
      <w:r w:rsidR="00C3235C" w:rsidRPr="005211A7">
        <w:rPr>
          <w:sz w:val="26"/>
          <w:szCs w:val="26"/>
          <w:vertAlign w:val="subscript"/>
        </w:rPr>
        <w:t>.</w:t>
      </w:r>
      <w:r w:rsidR="00C3235C" w:rsidRPr="005211A7">
        <w:rPr>
          <w:sz w:val="26"/>
          <w:szCs w:val="26"/>
        </w:rPr>
        <w:t>=</w:t>
      </w:r>
      <w:r w:rsidRPr="005211A7">
        <w:rPr>
          <w:sz w:val="26"/>
          <w:szCs w:val="26"/>
        </w:rPr>
        <w:t>177,62</w:t>
      </w:r>
      <w:r w:rsidR="009673B3" w:rsidRPr="005211A7">
        <w:rPr>
          <w:sz w:val="26"/>
          <w:szCs w:val="26"/>
        </w:rPr>
        <w:t xml:space="preserve"> </w:t>
      </w:r>
      <w:r w:rsidR="00C3235C" w:rsidRPr="005211A7">
        <w:rPr>
          <w:sz w:val="26"/>
          <w:szCs w:val="26"/>
        </w:rPr>
        <w:t>кг у.т./Гкал</w:t>
      </w:r>
      <w:r w:rsidRPr="005211A7">
        <w:rPr>
          <w:sz w:val="26"/>
          <w:szCs w:val="26"/>
        </w:rPr>
        <w:t>,</w:t>
      </w:r>
    </w:p>
    <w:p w:rsidR="005A5A4D" w:rsidRPr="005211A7" w:rsidRDefault="005A5A4D" w:rsidP="00C3235C">
      <w:pPr>
        <w:ind w:firstLine="567"/>
        <w:jc w:val="both"/>
        <w:rPr>
          <w:sz w:val="26"/>
          <w:szCs w:val="26"/>
        </w:rPr>
      </w:pPr>
      <w:r w:rsidRPr="005211A7">
        <w:rPr>
          <w:sz w:val="26"/>
          <w:szCs w:val="26"/>
        </w:rPr>
        <w:t xml:space="preserve">- для котельных с. Саметь, с. Яковлевское </w:t>
      </w:r>
      <w:r w:rsidRPr="005211A7">
        <w:rPr>
          <w:sz w:val="26"/>
          <w:szCs w:val="26"/>
          <w:lang w:val="en-US"/>
        </w:rPr>
        <w:t>b</w:t>
      </w:r>
      <w:proofErr w:type="spellStart"/>
      <w:r w:rsidRPr="005211A7">
        <w:rPr>
          <w:sz w:val="26"/>
          <w:szCs w:val="26"/>
          <w:vertAlign w:val="subscript"/>
        </w:rPr>
        <w:t>пр.пл</w:t>
      </w:r>
      <w:proofErr w:type="spellEnd"/>
      <w:r w:rsidRPr="005211A7">
        <w:rPr>
          <w:sz w:val="26"/>
          <w:szCs w:val="26"/>
          <w:vertAlign w:val="subscript"/>
        </w:rPr>
        <w:t>.</w:t>
      </w:r>
      <w:r w:rsidRPr="005211A7">
        <w:rPr>
          <w:sz w:val="26"/>
          <w:szCs w:val="26"/>
        </w:rPr>
        <w:t>=161,58 кг у.т./Гкал</w:t>
      </w:r>
      <w:r w:rsidR="00E5091F" w:rsidRPr="005211A7">
        <w:rPr>
          <w:sz w:val="26"/>
          <w:szCs w:val="26"/>
        </w:rPr>
        <w:t>.</w:t>
      </w:r>
    </w:p>
    <w:p w:rsidR="00E5091F" w:rsidRDefault="00E5091F" w:rsidP="00E5091F">
      <w:pPr>
        <w:ind w:firstLine="567"/>
        <w:jc w:val="both"/>
        <w:rPr>
          <w:sz w:val="26"/>
          <w:szCs w:val="26"/>
        </w:rPr>
      </w:pPr>
      <w:r w:rsidRPr="005211A7">
        <w:rPr>
          <w:sz w:val="26"/>
          <w:szCs w:val="26"/>
        </w:rPr>
        <w:t xml:space="preserve">Для котельной </w:t>
      </w:r>
      <w:r w:rsidR="00437C4B">
        <w:rPr>
          <w:sz w:val="26"/>
          <w:szCs w:val="26"/>
        </w:rPr>
        <w:t>с. Петрилово</w:t>
      </w:r>
      <w:r w:rsidRPr="005211A7">
        <w:rPr>
          <w:sz w:val="26"/>
          <w:szCs w:val="26"/>
        </w:rPr>
        <w:t xml:space="preserve"> </w:t>
      </w:r>
      <w:r w:rsidRPr="005211A7">
        <w:rPr>
          <w:sz w:val="26"/>
          <w:szCs w:val="26"/>
          <w:lang w:val="en-US"/>
        </w:rPr>
        <w:t>b</w:t>
      </w:r>
      <w:proofErr w:type="spellStart"/>
      <w:r w:rsidRPr="005211A7">
        <w:rPr>
          <w:sz w:val="26"/>
          <w:szCs w:val="26"/>
          <w:vertAlign w:val="subscript"/>
        </w:rPr>
        <w:t>пр.пл</w:t>
      </w:r>
      <w:proofErr w:type="spellEnd"/>
      <w:r w:rsidRPr="005211A7">
        <w:rPr>
          <w:sz w:val="26"/>
          <w:szCs w:val="26"/>
          <w:vertAlign w:val="subscript"/>
        </w:rPr>
        <w:t>.</w:t>
      </w:r>
      <w:r w:rsidRPr="005211A7">
        <w:rPr>
          <w:sz w:val="26"/>
          <w:szCs w:val="26"/>
        </w:rPr>
        <w:t>=170 кг у.т./Гкал.</w:t>
      </w:r>
    </w:p>
    <w:p w:rsidR="00C3235C" w:rsidRDefault="00C3235C" w:rsidP="00C3235C">
      <w:pPr>
        <w:ind w:firstLine="567"/>
        <w:jc w:val="both"/>
        <w:rPr>
          <w:sz w:val="26"/>
          <w:szCs w:val="26"/>
        </w:rPr>
      </w:pPr>
      <w:r w:rsidRPr="00C2301B">
        <w:rPr>
          <w:sz w:val="26"/>
          <w:szCs w:val="26"/>
        </w:rPr>
        <w:t xml:space="preserve">КПД новых </w:t>
      </w:r>
      <w:r>
        <w:rPr>
          <w:sz w:val="26"/>
          <w:szCs w:val="26"/>
        </w:rPr>
        <w:t xml:space="preserve">жаротрубных 2-х ходовых </w:t>
      </w:r>
      <w:r w:rsidRPr="00C2301B">
        <w:rPr>
          <w:sz w:val="26"/>
          <w:szCs w:val="26"/>
        </w:rPr>
        <w:t>котлов</w:t>
      </w:r>
      <w:r>
        <w:rPr>
          <w:sz w:val="26"/>
          <w:szCs w:val="26"/>
        </w:rPr>
        <w:t xml:space="preserve"> тепловой мощностью до 1 МВТ</w:t>
      </w:r>
      <w:r w:rsidRPr="00C2301B">
        <w:rPr>
          <w:sz w:val="26"/>
          <w:szCs w:val="26"/>
        </w:rPr>
        <w:t xml:space="preserve">, работающих на </w:t>
      </w:r>
      <w:r>
        <w:rPr>
          <w:sz w:val="26"/>
          <w:szCs w:val="26"/>
        </w:rPr>
        <w:t>природном газе</w:t>
      </w:r>
      <w:r w:rsidRPr="00C2301B">
        <w:rPr>
          <w:sz w:val="26"/>
          <w:szCs w:val="26"/>
        </w:rPr>
        <w:t xml:space="preserve">, по данным завода-изготовителя и результатов режимной наладки на аналогичных котельных принимается </w:t>
      </w:r>
      <w:r>
        <w:rPr>
          <w:sz w:val="26"/>
          <w:szCs w:val="26"/>
        </w:rPr>
        <w:t>92</w:t>
      </w:r>
      <w:r w:rsidRPr="00C2301B">
        <w:rPr>
          <w:sz w:val="26"/>
          <w:szCs w:val="26"/>
        </w:rPr>
        <w:t>%, что соответств</w:t>
      </w:r>
      <w:r>
        <w:rPr>
          <w:sz w:val="26"/>
          <w:szCs w:val="26"/>
        </w:rPr>
        <w:t>ует</w:t>
      </w:r>
      <w:r w:rsidRPr="00C2301B">
        <w:rPr>
          <w:sz w:val="26"/>
          <w:szCs w:val="26"/>
        </w:rPr>
        <w:t xml:space="preserve"> удельному расходу топлива на производство теплоты 1</w:t>
      </w:r>
      <w:r>
        <w:rPr>
          <w:sz w:val="26"/>
          <w:szCs w:val="26"/>
        </w:rPr>
        <w:t>55,3</w:t>
      </w:r>
      <w:r w:rsidRPr="00C2301B">
        <w:rPr>
          <w:sz w:val="26"/>
          <w:szCs w:val="26"/>
        </w:rPr>
        <w:t xml:space="preserve"> кг у.т./Гкал.</w:t>
      </w:r>
    </w:p>
    <w:p w:rsidR="00C3235C" w:rsidRPr="00C2301B" w:rsidRDefault="00C3235C" w:rsidP="00C3235C">
      <w:pPr>
        <w:ind w:firstLine="567"/>
        <w:jc w:val="both"/>
        <w:rPr>
          <w:sz w:val="26"/>
          <w:szCs w:val="26"/>
        </w:rPr>
      </w:pPr>
      <w:r w:rsidRPr="00C2301B">
        <w:rPr>
          <w:sz w:val="26"/>
          <w:szCs w:val="26"/>
        </w:rPr>
        <w:t>Экономия топлива при замене котлов составит:</w:t>
      </w:r>
    </w:p>
    <w:p w:rsidR="00C3235C" w:rsidRPr="00C2301B" w:rsidRDefault="00C3235C" w:rsidP="00C3235C">
      <w:pPr>
        <w:spacing w:before="120" w:after="120"/>
        <w:ind w:firstLine="567"/>
        <w:jc w:val="right"/>
        <w:rPr>
          <w:sz w:val="26"/>
          <w:szCs w:val="26"/>
        </w:rPr>
      </w:pPr>
      <w:proofErr w:type="spellStart"/>
      <w:r w:rsidRPr="00C2301B">
        <w:rPr>
          <w:sz w:val="26"/>
          <w:szCs w:val="26"/>
        </w:rPr>
        <w:t>ΔМ</w:t>
      </w:r>
      <w:r w:rsidRPr="00C2301B">
        <w:rPr>
          <w:sz w:val="26"/>
          <w:szCs w:val="26"/>
          <w:vertAlign w:val="subscript"/>
        </w:rPr>
        <w:t>т</w:t>
      </w:r>
      <w:proofErr w:type="spellEnd"/>
      <w:r w:rsidRPr="00C2301B">
        <w:rPr>
          <w:sz w:val="26"/>
          <w:szCs w:val="26"/>
          <w:vertAlign w:val="subscript"/>
        </w:rPr>
        <w:t>.</w:t>
      </w:r>
      <w:r w:rsidRPr="00C2301B">
        <w:rPr>
          <w:sz w:val="26"/>
          <w:szCs w:val="26"/>
        </w:rPr>
        <w:t xml:space="preserve"> = </w:t>
      </w:r>
      <w:r w:rsidRPr="00C2301B">
        <w:rPr>
          <w:sz w:val="26"/>
          <w:szCs w:val="26"/>
          <w:lang w:val="en-US"/>
        </w:rPr>
        <w:t>Q</w:t>
      </w:r>
      <w:r w:rsidRPr="00C2301B">
        <w:rPr>
          <w:sz w:val="26"/>
          <w:szCs w:val="26"/>
          <w:vertAlign w:val="subscript"/>
        </w:rPr>
        <w:t>пр.</w:t>
      </w:r>
      <w:r w:rsidRPr="00C2301B">
        <w:rPr>
          <w:sz w:val="26"/>
          <w:szCs w:val="26"/>
        </w:rPr>
        <w:t>*(</w:t>
      </w:r>
      <w:r w:rsidRPr="00C2301B">
        <w:rPr>
          <w:sz w:val="26"/>
          <w:szCs w:val="26"/>
          <w:lang w:val="en-US"/>
        </w:rPr>
        <w:t>b</w:t>
      </w:r>
      <w:r w:rsidRPr="00C2301B">
        <w:rPr>
          <w:sz w:val="26"/>
          <w:szCs w:val="26"/>
          <w:vertAlign w:val="subscript"/>
        </w:rPr>
        <w:t>пр.1</w:t>
      </w:r>
      <w:r w:rsidRPr="00C2301B">
        <w:rPr>
          <w:sz w:val="26"/>
          <w:szCs w:val="26"/>
        </w:rPr>
        <w:t>-</w:t>
      </w:r>
      <w:r w:rsidRPr="00C2301B">
        <w:rPr>
          <w:sz w:val="26"/>
          <w:szCs w:val="26"/>
          <w:lang w:val="en-US"/>
        </w:rPr>
        <w:t>b</w:t>
      </w:r>
      <w:r w:rsidRPr="00C2301B">
        <w:rPr>
          <w:sz w:val="26"/>
          <w:szCs w:val="26"/>
          <w:vertAlign w:val="subscript"/>
        </w:rPr>
        <w:t>пр.2</w:t>
      </w:r>
      <w:r w:rsidRPr="00C2301B">
        <w:rPr>
          <w:sz w:val="26"/>
          <w:szCs w:val="26"/>
        </w:rPr>
        <w:t>) т у.т.                                                                  (</w:t>
      </w:r>
      <w:r w:rsidR="00D94A3E">
        <w:rPr>
          <w:sz w:val="26"/>
          <w:szCs w:val="26"/>
        </w:rPr>
        <w:t>8</w:t>
      </w:r>
      <w:r w:rsidRPr="00C2301B">
        <w:rPr>
          <w:sz w:val="26"/>
          <w:szCs w:val="26"/>
        </w:rPr>
        <w:t>)</w:t>
      </w:r>
    </w:p>
    <w:p w:rsidR="00C3235C" w:rsidRPr="00C2301B" w:rsidRDefault="00C3235C" w:rsidP="00C3235C">
      <w:pPr>
        <w:jc w:val="both"/>
        <w:rPr>
          <w:sz w:val="26"/>
          <w:szCs w:val="26"/>
        </w:rPr>
      </w:pPr>
      <w:r w:rsidRPr="00C2301B">
        <w:rPr>
          <w:sz w:val="26"/>
          <w:szCs w:val="26"/>
        </w:rPr>
        <w:t xml:space="preserve">где </w:t>
      </w:r>
      <w:r w:rsidRPr="00C2301B">
        <w:rPr>
          <w:sz w:val="26"/>
          <w:szCs w:val="26"/>
          <w:lang w:val="en-US"/>
        </w:rPr>
        <w:t>Q</w:t>
      </w:r>
      <w:r w:rsidRPr="00C2301B">
        <w:rPr>
          <w:sz w:val="26"/>
          <w:szCs w:val="26"/>
          <w:vertAlign w:val="subscript"/>
        </w:rPr>
        <w:t>пр.</w:t>
      </w:r>
      <w:r w:rsidRPr="00C2301B">
        <w:rPr>
          <w:sz w:val="26"/>
          <w:szCs w:val="26"/>
        </w:rPr>
        <w:t xml:space="preserve"> – производство тепловой энергии реконструируемой котельной, Гкал/год;</w:t>
      </w:r>
    </w:p>
    <w:p w:rsidR="00C3235C" w:rsidRPr="00C2301B" w:rsidRDefault="00C3235C" w:rsidP="00C3235C">
      <w:pPr>
        <w:ind w:firstLine="426"/>
        <w:jc w:val="both"/>
        <w:rPr>
          <w:sz w:val="26"/>
          <w:szCs w:val="26"/>
        </w:rPr>
      </w:pPr>
      <w:r w:rsidRPr="00C2301B">
        <w:rPr>
          <w:sz w:val="26"/>
          <w:szCs w:val="26"/>
        </w:rPr>
        <w:t xml:space="preserve">Цены на топливо </w:t>
      </w:r>
      <w:r>
        <w:rPr>
          <w:sz w:val="26"/>
          <w:szCs w:val="26"/>
        </w:rPr>
        <w:t xml:space="preserve">с НДС </w:t>
      </w:r>
      <w:r w:rsidRPr="00C2301B">
        <w:rPr>
          <w:sz w:val="26"/>
          <w:szCs w:val="26"/>
        </w:rPr>
        <w:t>принимаются в размерах, принятых при расчете тарифа:</w:t>
      </w:r>
    </w:p>
    <w:p w:rsidR="00C3235C" w:rsidRPr="00C2301B" w:rsidRDefault="00C3235C" w:rsidP="00C3235C">
      <w:pPr>
        <w:jc w:val="both"/>
        <w:rPr>
          <w:sz w:val="26"/>
          <w:szCs w:val="26"/>
        </w:rPr>
      </w:pPr>
      <w:r w:rsidRPr="00C2301B">
        <w:rPr>
          <w:sz w:val="26"/>
          <w:szCs w:val="26"/>
        </w:rPr>
        <w:t xml:space="preserve">- средняя цена </w:t>
      </w:r>
      <w:r>
        <w:rPr>
          <w:sz w:val="26"/>
          <w:szCs w:val="26"/>
        </w:rPr>
        <w:t xml:space="preserve">природного газа </w:t>
      </w:r>
      <w:r w:rsidRPr="00C2301B">
        <w:rPr>
          <w:sz w:val="26"/>
          <w:szCs w:val="26"/>
        </w:rPr>
        <w:t xml:space="preserve">принимается </w:t>
      </w:r>
      <w:r w:rsidR="007E78FE">
        <w:rPr>
          <w:sz w:val="26"/>
          <w:szCs w:val="26"/>
        </w:rPr>
        <w:t>8,02</w:t>
      </w:r>
      <w:r>
        <w:rPr>
          <w:sz w:val="26"/>
          <w:szCs w:val="26"/>
        </w:rPr>
        <w:t xml:space="preserve"> </w:t>
      </w:r>
      <w:r w:rsidRPr="00C2301B">
        <w:rPr>
          <w:sz w:val="26"/>
          <w:szCs w:val="26"/>
        </w:rPr>
        <w:t>руб./м</w:t>
      </w:r>
      <w:r w:rsidRPr="00C2301B">
        <w:rPr>
          <w:sz w:val="26"/>
          <w:szCs w:val="26"/>
          <w:vertAlign w:val="superscript"/>
        </w:rPr>
        <w:t>3</w:t>
      </w:r>
      <w:r w:rsidR="007E78FE">
        <w:rPr>
          <w:sz w:val="26"/>
          <w:szCs w:val="26"/>
        </w:rPr>
        <w:t xml:space="preserve"> или 8022 </w:t>
      </w:r>
      <w:r>
        <w:rPr>
          <w:sz w:val="26"/>
          <w:szCs w:val="26"/>
        </w:rPr>
        <w:t>руб./тыс. м</w:t>
      </w:r>
      <w:r w:rsidRPr="00AD1A77">
        <w:rPr>
          <w:sz w:val="26"/>
          <w:szCs w:val="26"/>
          <w:vertAlign w:val="superscript"/>
        </w:rPr>
        <w:t>3</w:t>
      </w:r>
      <w:r w:rsidRPr="00C2301B">
        <w:rPr>
          <w:sz w:val="26"/>
          <w:szCs w:val="26"/>
        </w:rPr>
        <w:t>;</w:t>
      </w:r>
    </w:p>
    <w:p w:rsidR="00C3235C" w:rsidRPr="00C2301B" w:rsidRDefault="00C3235C" w:rsidP="00C3235C">
      <w:pPr>
        <w:ind w:firstLine="567"/>
        <w:jc w:val="both"/>
        <w:rPr>
          <w:sz w:val="26"/>
          <w:szCs w:val="26"/>
        </w:rPr>
      </w:pPr>
      <w:r w:rsidRPr="00C2301B">
        <w:rPr>
          <w:sz w:val="26"/>
          <w:szCs w:val="26"/>
        </w:rPr>
        <w:t>Средняя цена 1 т у.т составляет:</w:t>
      </w:r>
    </w:p>
    <w:p w:rsidR="00C3235C" w:rsidRPr="00B93712" w:rsidRDefault="00C3235C" w:rsidP="00C3235C">
      <w:pPr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природного газа: </w:t>
      </w:r>
      <w:proofErr w:type="spellStart"/>
      <w:r>
        <w:rPr>
          <w:sz w:val="26"/>
          <w:szCs w:val="26"/>
        </w:rPr>
        <w:t>Ц</w:t>
      </w:r>
      <w:r w:rsidRPr="00AD1A77">
        <w:rPr>
          <w:sz w:val="26"/>
          <w:szCs w:val="26"/>
          <w:vertAlign w:val="subscript"/>
        </w:rPr>
        <w:t>ту.т</w:t>
      </w:r>
      <w:proofErr w:type="spellEnd"/>
      <w:r w:rsidR="00B93712">
        <w:rPr>
          <w:sz w:val="26"/>
          <w:szCs w:val="26"/>
        </w:rPr>
        <w:t xml:space="preserve"> = 8022/1,154 = </w:t>
      </w:r>
      <w:r w:rsidR="00B93712" w:rsidRPr="00B93712">
        <w:rPr>
          <w:sz w:val="26"/>
          <w:szCs w:val="26"/>
        </w:rPr>
        <w:t xml:space="preserve">6951,5 </w:t>
      </w:r>
      <w:r w:rsidRPr="00B93712">
        <w:rPr>
          <w:sz w:val="26"/>
          <w:szCs w:val="26"/>
        </w:rPr>
        <w:t>руб./т у.т.</w:t>
      </w:r>
    </w:p>
    <w:p w:rsidR="00C3235C" w:rsidRPr="005211A7" w:rsidRDefault="00C3235C" w:rsidP="00167ED6">
      <w:pPr>
        <w:jc w:val="both"/>
        <w:rPr>
          <w:sz w:val="26"/>
          <w:szCs w:val="26"/>
        </w:rPr>
      </w:pPr>
      <w:r w:rsidRPr="005211A7">
        <w:rPr>
          <w:sz w:val="26"/>
          <w:szCs w:val="26"/>
        </w:rPr>
        <w:t xml:space="preserve">При замене старых котлов на новые газовые экономический эффект </w:t>
      </w:r>
      <w:r w:rsidR="00167ED6" w:rsidRPr="005211A7">
        <w:rPr>
          <w:sz w:val="26"/>
          <w:szCs w:val="26"/>
        </w:rPr>
        <w:t xml:space="preserve">по топливу </w:t>
      </w:r>
      <w:r w:rsidRPr="005211A7">
        <w:rPr>
          <w:sz w:val="26"/>
          <w:szCs w:val="26"/>
        </w:rPr>
        <w:t>составит:</w:t>
      </w:r>
    </w:p>
    <w:p w:rsidR="00C3235C" w:rsidRPr="005211A7" w:rsidRDefault="00C3235C" w:rsidP="00790267">
      <w:pPr>
        <w:spacing w:before="120"/>
        <w:ind w:firstLine="567"/>
        <w:jc w:val="right"/>
        <w:rPr>
          <w:sz w:val="26"/>
          <w:szCs w:val="26"/>
        </w:rPr>
      </w:pPr>
      <w:proofErr w:type="spellStart"/>
      <w:r w:rsidRPr="005211A7">
        <w:rPr>
          <w:sz w:val="26"/>
          <w:szCs w:val="26"/>
        </w:rPr>
        <w:t>ΔЭ</w:t>
      </w:r>
      <w:r w:rsidRPr="005211A7">
        <w:rPr>
          <w:sz w:val="26"/>
          <w:szCs w:val="26"/>
          <w:vertAlign w:val="subscript"/>
        </w:rPr>
        <w:t>к</w:t>
      </w:r>
      <w:proofErr w:type="spellEnd"/>
      <w:r w:rsidRPr="005211A7">
        <w:rPr>
          <w:sz w:val="26"/>
          <w:szCs w:val="26"/>
        </w:rPr>
        <w:t xml:space="preserve"> =</w:t>
      </w:r>
      <w:r w:rsidRPr="005211A7">
        <w:rPr>
          <w:sz w:val="26"/>
          <w:szCs w:val="26"/>
          <w:lang w:val="en-US"/>
        </w:rPr>
        <w:t>Q</w:t>
      </w:r>
      <w:r w:rsidRPr="005211A7">
        <w:rPr>
          <w:sz w:val="26"/>
          <w:szCs w:val="26"/>
          <w:vertAlign w:val="subscript"/>
        </w:rPr>
        <w:t>пр.</w:t>
      </w:r>
      <w:r w:rsidRPr="005211A7">
        <w:rPr>
          <w:sz w:val="26"/>
          <w:szCs w:val="26"/>
        </w:rPr>
        <w:t>*(</w:t>
      </w:r>
      <w:r w:rsidRPr="005211A7">
        <w:rPr>
          <w:sz w:val="26"/>
          <w:szCs w:val="26"/>
          <w:lang w:val="en-US"/>
        </w:rPr>
        <w:t>b</w:t>
      </w:r>
      <w:r w:rsidRPr="005211A7">
        <w:rPr>
          <w:sz w:val="26"/>
          <w:szCs w:val="26"/>
          <w:vertAlign w:val="subscript"/>
        </w:rPr>
        <w:t>пр.1</w:t>
      </w:r>
      <w:r w:rsidRPr="005211A7">
        <w:rPr>
          <w:sz w:val="26"/>
          <w:szCs w:val="26"/>
        </w:rPr>
        <w:t>-</w:t>
      </w:r>
      <w:r w:rsidRPr="005211A7">
        <w:rPr>
          <w:sz w:val="26"/>
          <w:szCs w:val="26"/>
          <w:lang w:val="en-US"/>
        </w:rPr>
        <w:t>b</w:t>
      </w:r>
      <w:r w:rsidRPr="005211A7">
        <w:rPr>
          <w:sz w:val="26"/>
          <w:szCs w:val="26"/>
          <w:vertAlign w:val="subscript"/>
        </w:rPr>
        <w:t>пр.</w:t>
      </w:r>
      <w:proofErr w:type="gramStart"/>
      <w:r w:rsidRPr="005211A7">
        <w:rPr>
          <w:sz w:val="26"/>
          <w:szCs w:val="26"/>
          <w:vertAlign w:val="subscript"/>
        </w:rPr>
        <w:t>2</w:t>
      </w:r>
      <w:r w:rsidR="00C54551" w:rsidRPr="005211A7">
        <w:rPr>
          <w:sz w:val="26"/>
          <w:szCs w:val="26"/>
        </w:rPr>
        <w:t>)</w:t>
      </w:r>
      <w:r w:rsidR="00790267" w:rsidRPr="005211A7">
        <w:rPr>
          <w:sz w:val="26"/>
          <w:szCs w:val="26"/>
        </w:rPr>
        <w:t>*</w:t>
      </w:r>
      <w:proofErr w:type="gramEnd"/>
      <w:r w:rsidR="00790267" w:rsidRPr="005211A7">
        <w:rPr>
          <w:sz w:val="26"/>
          <w:szCs w:val="26"/>
        </w:rPr>
        <w:t xml:space="preserve"> </w:t>
      </w:r>
      <w:proofErr w:type="spellStart"/>
      <w:r w:rsidR="00790267" w:rsidRPr="005211A7">
        <w:rPr>
          <w:sz w:val="26"/>
          <w:szCs w:val="26"/>
        </w:rPr>
        <w:t>Ц</w:t>
      </w:r>
      <w:r w:rsidR="00790267" w:rsidRPr="005211A7">
        <w:rPr>
          <w:sz w:val="26"/>
          <w:szCs w:val="26"/>
          <w:vertAlign w:val="subscript"/>
        </w:rPr>
        <w:t>ту.т</w:t>
      </w:r>
      <w:proofErr w:type="spellEnd"/>
      <w:r w:rsidRPr="005211A7">
        <w:rPr>
          <w:sz w:val="26"/>
          <w:szCs w:val="26"/>
        </w:rPr>
        <w:t xml:space="preserve">                                               (</w:t>
      </w:r>
      <w:r w:rsidR="00D94A3E" w:rsidRPr="005211A7">
        <w:rPr>
          <w:sz w:val="26"/>
          <w:szCs w:val="26"/>
        </w:rPr>
        <w:t>9</w:t>
      </w:r>
      <w:r w:rsidRPr="005211A7">
        <w:rPr>
          <w:sz w:val="26"/>
          <w:szCs w:val="26"/>
        </w:rPr>
        <w:t xml:space="preserve">)    </w:t>
      </w:r>
    </w:p>
    <w:p w:rsidR="00C3235C" w:rsidRPr="005211A7" w:rsidRDefault="00C3235C" w:rsidP="00790267">
      <w:pPr>
        <w:spacing w:before="120"/>
        <w:jc w:val="center"/>
        <w:rPr>
          <w:sz w:val="26"/>
          <w:szCs w:val="26"/>
        </w:rPr>
      </w:pPr>
      <w:proofErr w:type="spellStart"/>
      <w:r w:rsidRPr="005211A7">
        <w:rPr>
          <w:sz w:val="26"/>
          <w:szCs w:val="26"/>
        </w:rPr>
        <w:t>ΔЭ</w:t>
      </w:r>
      <w:r w:rsidRPr="005211A7">
        <w:rPr>
          <w:sz w:val="26"/>
          <w:szCs w:val="26"/>
          <w:vertAlign w:val="subscript"/>
        </w:rPr>
        <w:t>к</w:t>
      </w:r>
      <w:proofErr w:type="spellEnd"/>
      <w:r w:rsidRPr="005211A7">
        <w:rPr>
          <w:sz w:val="26"/>
          <w:szCs w:val="26"/>
        </w:rPr>
        <w:t xml:space="preserve"> =</w:t>
      </w:r>
      <w:r w:rsidRPr="005211A7">
        <w:rPr>
          <w:sz w:val="26"/>
          <w:szCs w:val="26"/>
          <w:lang w:val="en-US"/>
        </w:rPr>
        <w:t>Q</w:t>
      </w:r>
      <w:r w:rsidRPr="005211A7">
        <w:rPr>
          <w:sz w:val="26"/>
          <w:szCs w:val="26"/>
          <w:vertAlign w:val="subscript"/>
        </w:rPr>
        <w:t>пр.</w:t>
      </w:r>
      <w:r w:rsidRPr="005211A7">
        <w:rPr>
          <w:sz w:val="26"/>
          <w:szCs w:val="26"/>
        </w:rPr>
        <w:t>*(0,</w:t>
      </w:r>
      <w:r w:rsidR="005A5A4D" w:rsidRPr="005211A7">
        <w:rPr>
          <w:sz w:val="26"/>
          <w:szCs w:val="26"/>
        </w:rPr>
        <w:t>17762</w:t>
      </w:r>
      <w:r w:rsidRPr="005211A7">
        <w:rPr>
          <w:sz w:val="26"/>
          <w:szCs w:val="26"/>
        </w:rPr>
        <w:t>-0,</w:t>
      </w:r>
      <w:proofErr w:type="gramStart"/>
      <w:r w:rsidRPr="005211A7">
        <w:rPr>
          <w:sz w:val="26"/>
          <w:szCs w:val="26"/>
        </w:rPr>
        <w:t>1553</w:t>
      </w:r>
      <w:r w:rsidR="001D7FD2" w:rsidRPr="005211A7">
        <w:rPr>
          <w:sz w:val="26"/>
          <w:szCs w:val="26"/>
        </w:rPr>
        <w:t>)</w:t>
      </w:r>
      <w:r w:rsidR="00B93712" w:rsidRPr="005211A7">
        <w:rPr>
          <w:sz w:val="26"/>
          <w:szCs w:val="26"/>
        </w:rPr>
        <w:t>*</w:t>
      </w:r>
      <w:proofErr w:type="gramEnd"/>
      <w:r w:rsidR="00B93712" w:rsidRPr="005211A7">
        <w:rPr>
          <w:sz w:val="26"/>
          <w:szCs w:val="26"/>
        </w:rPr>
        <w:t>6951</w:t>
      </w:r>
      <w:r w:rsidR="00790267" w:rsidRPr="005211A7">
        <w:rPr>
          <w:sz w:val="26"/>
          <w:szCs w:val="26"/>
        </w:rPr>
        <w:t xml:space="preserve">,5/1000 </w:t>
      </w:r>
      <w:r w:rsidRPr="005211A7">
        <w:rPr>
          <w:sz w:val="26"/>
          <w:szCs w:val="26"/>
        </w:rPr>
        <w:t>=</w:t>
      </w:r>
      <w:r w:rsidR="00C54551" w:rsidRPr="005211A7">
        <w:rPr>
          <w:sz w:val="26"/>
          <w:szCs w:val="26"/>
          <w:lang w:val="en-US"/>
        </w:rPr>
        <w:t>Q</w:t>
      </w:r>
      <w:r w:rsidR="00C54551" w:rsidRPr="005211A7">
        <w:rPr>
          <w:sz w:val="26"/>
          <w:szCs w:val="26"/>
          <w:vertAlign w:val="subscript"/>
        </w:rPr>
        <w:t>пр.</w:t>
      </w:r>
      <w:r w:rsidR="00C54551" w:rsidRPr="005211A7">
        <w:rPr>
          <w:sz w:val="26"/>
          <w:szCs w:val="26"/>
        </w:rPr>
        <w:t>*</w:t>
      </w:r>
      <w:r w:rsidR="005A5A4D" w:rsidRPr="005211A7">
        <w:rPr>
          <w:rFonts w:eastAsia="Times New Roman"/>
          <w:color w:val="000000"/>
          <w:sz w:val="26"/>
          <w:szCs w:val="26"/>
          <w:lang w:eastAsia="ru-RU"/>
        </w:rPr>
        <w:t>0</w:t>
      </w:r>
      <w:r w:rsidR="00B93712" w:rsidRPr="005211A7">
        <w:rPr>
          <w:rFonts w:eastAsia="Times New Roman"/>
          <w:color w:val="000000"/>
          <w:sz w:val="26"/>
          <w:szCs w:val="26"/>
          <w:lang w:eastAsia="ru-RU"/>
        </w:rPr>
        <w:t>,155</w:t>
      </w:r>
      <w:r w:rsidR="00167ED6" w:rsidRPr="005211A7">
        <w:rPr>
          <w:rFonts w:eastAsia="Times New Roman"/>
          <w:color w:val="000000"/>
          <w:sz w:val="26"/>
          <w:szCs w:val="26"/>
          <w:lang w:eastAsia="ru-RU"/>
        </w:rPr>
        <w:t xml:space="preserve"> тыс. руб.</w:t>
      </w:r>
    </w:p>
    <w:p w:rsidR="00C3235C" w:rsidRDefault="00C3235C" w:rsidP="00167ED6">
      <w:pPr>
        <w:spacing w:before="120"/>
        <w:ind w:firstLine="567"/>
        <w:jc w:val="both"/>
        <w:rPr>
          <w:sz w:val="26"/>
          <w:szCs w:val="26"/>
        </w:rPr>
      </w:pPr>
      <w:r w:rsidRPr="005211A7">
        <w:rPr>
          <w:sz w:val="26"/>
          <w:szCs w:val="26"/>
        </w:rPr>
        <w:lastRenderedPageBreak/>
        <w:t>При установке котлов с газовыми горелками и системой автоматики</w:t>
      </w:r>
      <w:r>
        <w:rPr>
          <w:sz w:val="26"/>
          <w:szCs w:val="26"/>
        </w:rPr>
        <w:t xml:space="preserve"> котельная будет работать без постоянного присутствия обслуживающего персонала</w:t>
      </w:r>
      <w:r w:rsidRPr="00C2301B">
        <w:rPr>
          <w:sz w:val="26"/>
          <w:szCs w:val="26"/>
        </w:rPr>
        <w:t xml:space="preserve">. Годовой фонд оплаты труда 1 кочегара </w:t>
      </w:r>
      <w:r>
        <w:rPr>
          <w:sz w:val="26"/>
          <w:szCs w:val="26"/>
        </w:rPr>
        <w:t xml:space="preserve">при среднемесячной зарплате </w:t>
      </w:r>
      <w:r w:rsidR="00492349">
        <w:rPr>
          <w:sz w:val="26"/>
          <w:szCs w:val="26"/>
        </w:rPr>
        <w:t>20</w:t>
      </w:r>
      <w:r>
        <w:rPr>
          <w:sz w:val="26"/>
          <w:szCs w:val="26"/>
        </w:rPr>
        <w:t xml:space="preserve"> тыс. руб. за </w:t>
      </w:r>
      <w:r w:rsidR="00492349">
        <w:rPr>
          <w:sz w:val="26"/>
          <w:szCs w:val="26"/>
        </w:rPr>
        <w:t>год</w:t>
      </w:r>
      <w:r>
        <w:rPr>
          <w:sz w:val="26"/>
          <w:szCs w:val="26"/>
        </w:rPr>
        <w:t xml:space="preserve"> </w:t>
      </w:r>
      <w:r w:rsidRPr="00C2301B">
        <w:rPr>
          <w:sz w:val="26"/>
          <w:szCs w:val="26"/>
        </w:rPr>
        <w:t>с учетом отчислений в социальные фонды составляет</w:t>
      </w:r>
      <w:r>
        <w:rPr>
          <w:sz w:val="26"/>
          <w:szCs w:val="26"/>
        </w:rPr>
        <w:t xml:space="preserve">: </w:t>
      </w:r>
      <w:proofErr w:type="spellStart"/>
      <w:proofErr w:type="gramStart"/>
      <w:r w:rsidRPr="00C2301B">
        <w:rPr>
          <w:sz w:val="26"/>
          <w:szCs w:val="26"/>
        </w:rPr>
        <w:t>Э</w:t>
      </w:r>
      <w:r w:rsidRPr="00C2301B">
        <w:rPr>
          <w:sz w:val="26"/>
          <w:szCs w:val="26"/>
          <w:vertAlign w:val="subscript"/>
        </w:rPr>
        <w:t>фот</w:t>
      </w:r>
      <w:proofErr w:type="spellEnd"/>
      <w:r w:rsidRPr="00C2301B">
        <w:rPr>
          <w:sz w:val="26"/>
          <w:szCs w:val="26"/>
          <w:vertAlign w:val="subscript"/>
        </w:rPr>
        <w:t>.</w:t>
      </w:r>
      <w:r>
        <w:rPr>
          <w:sz w:val="26"/>
          <w:szCs w:val="26"/>
        </w:rPr>
        <w:t>=</w:t>
      </w:r>
      <w:proofErr w:type="gramEnd"/>
      <w:r w:rsidR="00492349">
        <w:rPr>
          <w:sz w:val="26"/>
          <w:szCs w:val="26"/>
        </w:rPr>
        <w:t>20*12</w:t>
      </w:r>
      <w:r>
        <w:rPr>
          <w:sz w:val="26"/>
          <w:szCs w:val="26"/>
        </w:rPr>
        <w:t>*1,3</w:t>
      </w:r>
      <w:r w:rsidR="00492349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= </w:t>
      </w:r>
      <w:r w:rsidR="00492349">
        <w:rPr>
          <w:sz w:val="26"/>
          <w:szCs w:val="26"/>
        </w:rPr>
        <w:t>312</w:t>
      </w:r>
      <w:r>
        <w:rPr>
          <w:sz w:val="26"/>
          <w:szCs w:val="26"/>
        </w:rPr>
        <w:t xml:space="preserve"> </w:t>
      </w:r>
      <w:r w:rsidRPr="00C2301B">
        <w:rPr>
          <w:sz w:val="26"/>
          <w:szCs w:val="26"/>
        </w:rPr>
        <w:t xml:space="preserve">тыс. руб. </w:t>
      </w:r>
      <w:r w:rsidR="00FC4B92">
        <w:rPr>
          <w:sz w:val="26"/>
          <w:szCs w:val="26"/>
        </w:rPr>
        <w:t>Численность штата по каждой котельной приведены в таблице 2.1.1.</w:t>
      </w:r>
    </w:p>
    <w:p w:rsidR="00C3235C" w:rsidRDefault="00673A7F" w:rsidP="00C3235C">
      <w:pPr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Реконструкция </w:t>
      </w:r>
      <w:r w:rsidR="006478E4">
        <w:rPr>
          <w:sz w:val="26"/>
          <w:szCs w:val="26"/>
        </w:rPr>
        <w:t xml:space="preserve">старых </w:t>
      </w:r>
      <w:r>
        <w:rPr>
          <w:sz w:val="26"/>
          <w:szCs w:val="26"/>
        </w:rPr>
        <w:t xml:space="preserve">котельных в </w:t>
      </w:r>
      <w:r w:rsidR="006478E4">
        <w:rPr>
          <w:sz w:val="26"/>
          <w:szCs w:val="26"/>
        </w:rPr>
        <w:t xml:space="preserve">автоматизированные </w:t>
      </w:r>
      <w:r>
        <w:rPr>
          <w:sz w:val="26"/>
          <w:szCs w:val="26"/>
        </w:rPr>
        <w:t xml:space="preserve">газовые </w:t>
      </w:r>
      <w:r w:rsidR="00C3235C">
        <w:rPr>
          <w:sz w:val="26"/>
          <w:szCs w:val="26"/>
        </w:rPr>
        <w:t>будет сопровождаться также и заменой сетевых насосов. Экономия потребления электроэнергии на каждой котельной будет составлять:</w:t>
      </w:r>
    </w:p>
    <w:p w:rsidR="00C3235C" w:rsidRDefault="00C3235C" w:rsidP="00371B1A">
      <w:pPr>
        <w:spacing w:after="120"/>
        <w:ind w:firstLine="567"/>
        <w:jc w:val="right"/>
        <w:rPr>
          <w:sz w:val="26"/>
          <w:szCs w:val="26"/>
        </w:rPr>
      </w:pPr>
      <w:proofErr w:type="spellStart"/>
      <w:proofErr w:type="gramStart"/>
      <w:r>
        <w:rPr>
          <w:sz w:val="26"/>
          <w:szCs w:val="26"/>
        </w:rPr>
        <w:t>Э</w:t>
      </w:r>
      <w:r w:rsidRPr="00930DFE">
        <w:rPr>
          <w:sz w:val="26"/>
          <w:szCs w:val="26"/>
          <w:vertAlign w:val="subscript"/>
        </w:rPr>
        <w:t>эл</w:t>
      </w:r>
      <w:proofErr w:type="spellEnd"/>
      <w:r w:rsidRPr="00930DFE">
        <w:rPr>
          <w:sz w:val="26"/>
          <w:szCs w:val="26"/>
          <w:vertAlign w:val="subscript"/>
        </w:rPr>
        <w:t>.</w:t>
      </w:r>
      <w:r>
        <w:rPr>
          <w:sz w:val="26"/>
          <w:szCs w:val="26"/>
        </w:rPr>
        <w:t>=</w:t>
      </w:r>
      <w:proofErr w:type="gramEnd"/>
      <w:r w:rsidR="00812616">
        <w:rPr>
          <w:sz w:val="26"/>
          <w:szCs w:val="26"/>
        </w:rPr>
        <w:t xml:space="preserve"> </w:t>
      </w:r>
      <w:r w:rsidRPr="00C2301B">
        <w:rPr>
          <w:sz w:val="26"/>
          <w:szCs w:val="26"/>
          <w:lang w:val="en-US"/>
        </w:rPr>
        <w:t>Q</w:t>
      </w:r>
      <w:r w:rsidRPr="00C2301B">
        <w:rPr>
          <w:sz w:val="26"/>
          <w:szCs w:val="26"/>
          <w:vertAlign w:val="subscript"/>
        </w:rPr>
        <w:t>пр.</w:t>
      </w:r>
      <w:r w:rsidRPr="00C2301B">
        <w:rPr>
          <w:sz w:val="26"/>
          <w:szCs w:val="26"/>
        </w:rPr>
        <w:t>*(</w:t>
      </w:r>
      <w:r>
        <w:rPr>
          <w:sz w:val="26"/>
          <w:szCs w:val="26"/>
          <w:lang w:val="en-US"/>
        </w:rPr>
        <w:t>b</w:t>
      </w:r>
      <w:r w:rsidRPr="00AC4ACC">
        <w:rPr>
          <w:sz w:val="26"/>
          <w:szCs w:val="26"/>
          <w:vertAlign w:val="subscript"/>
        </w:rPr>
        <w:t>эл</w:t>
      </w:r>
      <w:r>
        <w:rPr>
          <w:sz w:val="26"/>
          <w:szCs w:val="26"/>
        </w:rPr>
        <w:t>-20)*Т</w:t>
      </w:r>
      <w:r w:rsidRPr="00936B7C">
        <w:rPr>
          <w:sz w:val="26"/>
          <w:szCs w:val="26"/>
          <w:vertAlign w:val="subscript"/>
        </w:rPr>
        <w:t>э.</w:t>
      </w:r>
      <w:r>
        <w:rPr>
          <w:sz w:val="26"/>
          <w:szCs w:val="26"/>
        </w:rPr>
        <w:t xml:space="preserve"> руб.                                                        (</w:t>
      </w:r>
      <w:r w:rsidR="00D94A3E">
        <w:rPr>
          <w:sz w:val="26"/>
          <w:szCs w:val="26"/>
        </w:rPr>
        <w:t>10</w:t>
      </w:r>
      <w:r>
        <w:rPr>
          <w:sz w:val="26"/>
          <w:szCs w:val="26"/>
        </w:rPr>
        <w:t>)</w:t>
      </w:r>
    </w:p>
    <w:p w:rsidR="00C3235C" w:rsidRDefault="00C3235C" w:rsidP="00C3235C">
      <w:pPr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где Тэ – средний плановый тариф на электроэнергию, составляет </w:t>
      </w:r>
      <w:r w:rsidR="00167ED6">
        <w:rPr>
          <w:sz w:val="26"/>
          <w:szCs w:val="26"/>
        </w:rPr>
        <w:t>8,95</w:t>
      </w:r>
      <w:r>
        <w:rPr>
          <w:sz w:val="26"/>
          <w:szCs w:val="26"/>
        </w:rPr>
        <w:t xml:space="preserve"> руб./кВт*ч;</w:t>
      </w:r>
    </w:p>
    <w:p w:rsidR="009F2D52" w:rsidRDefault="00C3235C" w:rsidP="009F2D52">
      <w:pPr>
        <w:ind w:firstLine="567"/>
        <w:jc w:val="both"/>
        <w:rPr>
          <w:sz w:val="26"/>
          <w:szCs w:val="26"/>
        </w:rPr>
      </w:pPr>
      <w:r>
        <w:rPr>
          <w:sz w:val="26"/>
          <w:szCs w:val="26"/>
          <w:lang w:val="en-US"/>
        </w:rPr>
        <w:t>b</w:t>
      </w:r>
      <w:r w:rsidRPr="00AC4ACC">
        <w:rPr>
          <w:sz w:val="26"/>
          <w:szCs w:val="26"/>
          <w:vertAlign w:val="subscript"/>
        </w:rPr>
        <w:t>эл</w:t>
      </w:r>
      <w:r>
        <w:rPr>
          <w:sz w:val="26"/>
          <w:szCs w:val="26"/>
        </w:rPr>
        <w:t xml:space="preserve"> – </w:t>
      </w:r>
      <w:r w:rsidR="00FB668A">
        <w:rPr>
          <w:sz w:val="26"/>
          <w:szCs w:val="26"/>
        </w:rPr>
        <w:t>фактический</w:t>
      </w:r>
      <w:r>
        <w:rPr>
          <w:sz w:val="26"/>
          <w:szCs w:val="26"/>
        </w:rPr>
        <w:t xml:space="preserve"> удельный расход электроэнергии, кВт*ч/Гкал. </w:t>
      </w:r>
      <w:r w:rsidR="00FC4B92">
        <w:rPr>
          <w:sz w:val="26"/>
          <w:szCs w:val="26"/>
        </w:rPr>
        <w:t xml:space="preserve">Приведен в </w:t>
      </w:r>
      <w:r w:rsidR="00AA00AE">
        <w:rPr>
          <w:sz w:val="26"/>
          <w:szCs w:val="26"/>
        </w:rPr>
        <w:t xml:space="preserve">п. </w:t>
      </w:r>
      <w:r w:rsidR="00FC4B92">
        <w:rPr>
          <w:sz w:val="26"/>
          <w:szCs w:val="26"/>
        </w:rPr>
        <w:t>4.1.</w:t>
      </w:r>
    </w:p>
    <w:p w:rsidR="006478E4" w:rsidRDefault="00C3235C" w:rsidP="009F2D52">
      <w:pPr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 У</w:t>
      </w:r>
      <w:r w:rsidRPr="00C427FC">
        <w:rPr>
          <w:sz w:val="26"/>
          <w:szCs w:val="26"/>
        </w:rPr>
        <w:t>дельны</w:t>
      </w:r>
      <w:r>
        <w:rPr>
          <w:sz w:val="26"/>
          <w:szCs w:val="26"/>
        </w:rPr>
        <w:t>е</w:t>
      </w:r>
      <w:r w:rsidRPr="00C427FC">
        <w:rPr>
          <w:sz w:val="26"/>
          <w:szCs w:val="26"/>
        </w:rPr>
        <w:t xml:space="preserve"> затрат</w:t>
      </w:r>
      <w:r>
        <w:rPr>
          <w:sz w:val="26"/>
          <w:szCs w:val="26"/>
        </w:rPr>
        <w:t>ы</w:t>
      </w:r>
      <w:r w:rsidRPr="00C427FC">
        <w:rPr>
          <w:sz w:val="26"/>
          <w:szCs w:val="26"/>
        </w:rPr>
        <w:t xml:space="preserve"> на строительство газовых БМК </w:t>
      </w:r>
      <w:r>
        <w:rPr>
          <w:sz w:val="26"/>
          <w:szCs w:val="26"/>
        </w:rPr>
        <w:t>в</w:t>
      </w:r>
      <w:r w:rsidRPr="00C427FC">
        <w:rPr>
          <w:sz w:val="26"/>
          <w:szCs w:val="26"/>
        </w:rPr>
        <w:t xml:space="preserve"> </w:t>
      </w:r>
      <w:r w:rsidR="00AA00AE">
        <w:rPr>
          <w:sz w:val="26"/>
          <w:szCs w:val="26"/>
        </w:rPr>
        <w:t>тыс.</w:t>
      </w:r>
      <w:r w:rsidRPr="00C427FC">
        <w:rPr>
          <w:sz w:val="26"/>
          <w:szCs w:val="26"/>
        </w:rPr>
        <w:t>. руб./МВт</w:t>
      </w:r>
      <w:r>
        <w:rPr>
          <w:sz w:val="26"/>
          <w:szCs w:val="26"/>
        </w:rPr>
        <w:t xml:space="preserve"> принимаются по укрупненным ценам строительства </w:t>
      </w:r>
      <w:r w:rsidRPr="00746CEB">
        <w:rPr>
          <w:sz w:val="26"/>
          <w:szCs w:val="26"/>
        </w:rPr>
        <w:t>НЦС 81-02-19-20</w:t>
      </w:r>
      <w:r w:rsidR="002C1CC3">
        <w:rPr>
          <w:sz w:val="26"/>
          <w:szCs w:val="26"/>
        </w:rPr>
        <w:t>2</w:t>
      </w:r>
      <w:r w:rsidR="006D4C98">
        <w:rPr>
          <w:sz w:val="26"/>
          <w:szCs w:val="26"/>
        </w:rPr>
        <w:t>3</w:t>
      </w:r>
      <w:r w:rsidR="002C1CC3">
        <w:rPr>
          <w:sz w:val="26"/>
          <w:szCs w:val="26"/>
        </w:rPr>
        <w:t xml:space="preserve"> с учетом дефляторов на год строительства</w:t>
      </w:r>
      <w:r>
        <w:rPr>
          <w:sz w:val="26"/>
          <w:szCs w:val="26"/>
        </w:rPr>
        <w:t>.</w:t>
      </w:r>
    </w:p>
    <w:p w:rsidR="00AF70A0" w:rsidRPr="00B8575D" w:rsidRDefault="00AF70A0" w:rsidP="0020270C">
      <w:pPr>
        <w:spacing w:before="120"/>
        <w:jc w:val="both"/>
        <w:rPr>
          <w:sz w:val="26"/>
          <w:szCs w:val="26"/>
        </w:rPr>
        <w:sectPr w:rsidR="00AF70A0" w:rsidRPr="00B8575D" w:rsidSect="00B47984">
          <w:pgSz w:w="11906" w:h="16838"/>
          <w:pgMar w:top="851" w:right="567" w:bottom="851" w:left="1134" w:header="567" w:footer="403" w:gutter="0"/>
          <w:cols w:space="720"/>
          <w:docGrid w:linePitch="360"/>
        </w:sectPr>
      </w:pPr>
    </w:p>
    <w:p w:rsidR="003D31A3" w:rsidRDefault="003D31A3" w:rsidP="00812616">
      <w:pPr>
        <w:spacing w:before="120"/>
        <w:jc w:val="both"/>
        <w:rPr>
          <w:bCs/>
          <w:szCs w:val="24"/>
        </w:rPr>
      </w:pPr>
      <w:r w:rsidRPr="00623758">
        <w:rPr>
          <w:rFonts w:eastAsia="Times New Roman"/>
          <w:b/>
          <w:bCs/>
          <w:color w:val="000000"/>
          <w:sz w:val="26"/>
          <w:szCs w:val="26"/>
          <w:lang w:eastAsia="ru-RU"/>
        </w:rPr>
        <w:lastRenderedPageBreak/>
        <w:t>4.</w:t>
      </w:r>
      <w:r w:rsidR="00AA00AE">
        <w:rPr>
          <w:rFonts w:eastAsia="Times New Roman"/>
          <w:b/>
          <w:bCs/>
          <w:color w:val="000000"/>
          <w:sz w:val="26"/>
          <w:szCs w:val="26"/>
          <w:lang w:eastAsia="ru-RU"/>
        </w:rPr>
        <w:t>2</w:t>
      </w:r>
      <w:r w:rsidRPr="00623758">
        <w:rPr>
          <w:rFonts w:eastAsia="Times New Roman"/>
          <w:b/>
          <w:bCs/>
          <w:color w:val="000000"/>
          <w:sz w:val="26"/>
          <w:szCs w:val="26"/>
          <w:lang w:eastAsia="ru-RU"/>
        </w:rPr>
        <w:tab/>
        <w:t>Технико-экономическое сравнение вариантов перспективного развития систем теплоснабжения</w:t>
      </w:r>
      <w:r w:rsidR="001D2FBF">
        <w:rPr>
          <w:rFonts w:eastAsia="Times New Roman"/>
          <w:b/>
          <w:bCs/>
          <w:color w:val="000000"/>
          <w:sz w:val="26"/>
          <w:szCs w:val="26"/>
          <w:lang w:eastAsia="ru-RU"/>
        </w:rPr>
        <w:t xml:space="preserve">. </w:t>
      </w:r>
    </w:p>
    <w:p w:rsidR="00940F17" w:rsidRDefault="003D31A3" w:rsidP="00940F17">
      <w:pPr>
        <w:suppressAutoHyphens w:val="0"/>
        <w:autoSpaceDE w:val="0"/>
        <w:autoSpaceDN w:val="0"/>
        <w:adjustRightInd w:val="0"/>
        <w:spacing w:before="120" w:after="120"/>
        <w:jc w:val="center"/>
        <w:rPr>
          <w:rFonts w:eastAsiaTheme="minorHAnsi"/>
          <w:sz w:val="26"/>
          <w:szCs w:val="26"/>
          <w:lang w:eastAsia="en-US"/>
        </w:rPr>
      </w:pPr>
      <w:r>
        <w:rPr>
          <w:rFonts w:eastAsiaTheme="minorHAnsi"/>
          <w:sz w:val="26"/>
          <w:szCs w:val="26"/>
          <w:lang w:eastAsia="en-US"/>
        </w:rPr>
        <w:t>Таблица 4.</w:t>
      </w:r>
      <w:r w:rsidR="00AA00AE">
        <w:rPr>
          <w:rFonts w:eastAsiaTheme="minorHAnsi"/>
          <w:sz w:val="26"/>
          <w:szCs w:val="26"/>
          <w:lang w:eastAsia="en-US"/>
        </w:rPr>
        <w:t>2</w:t>
      </w:r>
      <w:r>
        <w:rPr>
          <w:rFonts w:eastAsiaTheme="minorHAnsi"/>
          <w:sz w:val="26"/>
          <w:szCs w:val="26"/>
          <w:lang w:eastAsia="en-US"/>
        </w:rPr>
        <w:t>.1. Затраты на монтаж, ПНР и сервисное обслуживание теплоисточников по сценариям развития систем теплоснабжения</w:t>
      </w:r>
      <w:r w:rsidR="001D2FBF">
        <w:rPr>
          <w:rFonts w:eastAsiaTheme="minorHAnsi"/>
          <w:sz w:val="26"/>
          <w:szCs w:val="26"/>
          <w:lang w:eastAsia="en-US"/>
        </w:rPr>
        <w:t>. Способы организации теплоснабжения потребителей.</w:t>
      </w:r>
    </w:p>
    <w:tbl>
      <w:tblPr>
        <w:tblW w:w="15660" w:type="dxa"/>
        <w:tblInd w:w="103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3111"/>
        <w:gridCol w:w="1207"/>
        <w:gridCol w:w="1641"/>
        <w:gridCol w:w="1134"/>
        <w:gridCol w:w="1254"/>
        <w:gridCol w:w="1227"/>
        <w:gridCol w:w="1153"/>
        <w:gridCol w:w="1611"/>
        <w:gridCol w:w="1021"/>
        <w:gridCol w:w="1231"/>
        <w:gridCol w:w="1070"/>
      </w:tblGrid>
      <w:tr w:rsidR="00367D49" w:rsidRPr="00367D49" w:rsidTr="00DB4589">
        <w:trPr>
          <w:trHeight w:val="20"/>
        </w:trPr>
        <w:tc>
          <w:tcPr>
            <w:tcW w:w="3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Наименование объекта</w:t>
            </w:r>
          </w:p>
        </w:tc>
        <w:tc>
          <w:tcPr>
            <w:tcW w:w="12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Расчетная тепловая нагрузка, кВт</w:t>
            </w:r>
          </w:p>
        </w:tc>
        <w:tc>
          <w:tcPr>
            <w:tcW w:w="16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proofErr w:type="spellStart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Рекомендуе</w:t>
            </w:r>
            <w:r>
              <w:rPr>
                <w:rFonts w:eastAsia="Times New Roman"/>
                <w:color w:val="000000"/>
                <w:sz w:val="22"/>
                <w:lang w:eastAsia="ru-RU"/>
              </w:rPr>
              <w:t>-</w:t>
            </w: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мый</w:t>
            </w:r>
            <w:proofErr w:type="spellEnd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 xml:space="preserve"> состав котельного блока или БМК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Затраты на монтаж и ПНР, тыс. руб.</w:t>
            </w:r>
          </w:p>
        </w:tc>
        <w:tc>
          <w:tcPr>
            <w:tcW w:w="12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Затраты на сервисное обслужи-</w:t>
            </w:r>
            <w:proofErr w:type="spellStart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вание</w:t>
            </w:r>
            <w:proofErr w:type="spellEnd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, тыс. руб./год</w:t>
            </w:r>
          </w:p>
        </w:tc>
        <w:tc>
          <w:tcPr>
            <w:tcW w:w="12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proofErr w:type="spellStart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Экономич</w:t>
            </w:r>
            <w:proofErr w:type="spellEnd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. эффект, тыс. руб.</w:t>
            </w:r>
          </w:p>
        </w:tc>
        <w:tc>
          <w:tcPr>
            <w:tcW w:w="11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Расчетная тепловая нагрузка, кВт</w:t>
            </w:r>
          </w:p>
        </w:tc>
        <w:tc>
          <w:tcPr>
            <w:tcW w:w="16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proofErr w:type="spellStart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Рекомендуе</w:t>
            </w:r>
            <w:r>
              <w:rPr>
                <w:rFonts w:eastAsia="Times New Roman"/>
                <w:color w:val="000000"/>
                <w:sz w:val="22"/>
                <w:lang w:eastAsia="ru-RU"/>
              </w:rPr>
              <w:t>-</w:t>
            </w: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мый</w:t>
            </w:r>
            <w:proofErr w:type="spellEnd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 xml:space="preserve"> состав котельного блока или БМК</w:t>
            </w:r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Затраты на монтаж и ПНР, тыс. руб.</w:t>
            </w:r>
          </w:p>
        </w:tc>
        <w:tc>
          <w:tcPr>
            <w:tcW w:w="12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Затраты на сервисное обслужи-</w:t>
            </w:r>
            <w:proofErr w:type="spellStart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вание</w:t>
            </w:r>
            <w:proofErr w:type="spellEnd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, тыс. руб./год</w:t>
            </w:r>
          </w:p>
        </w:tc>
        <w:tc>
          <w:tcPr>
            <w:tcW w:w="10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proofErr w:type="spellStart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Экономич</w:t>
            </w:r>
            <w:proofErr w:type="spellEnd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. эффект, тыс. руб.</w:t>
            </w:r>
          </w:p>
        </w:tc>
      </w:tr>
      <w:tr w:rsidR="00367D49" w:rsidRPr="00367D49" w:rsidTr="00966EE2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6463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Сценарий 1</w:t>
            </w:r>
          </w:p>
        </w:tc>
        <w:tc>
          <w:tcPr>
            <w:tcW w:w="6086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Сценарий 2</w:t>
            </w: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кот</w:t>
            </w:r>
            <w:r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 xml:space="preserve">ельная </w:t>
            </w: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школа с. Шунга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 xml:space="preserve"> 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2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 </w:t>
            </w: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 xml:space="preserve">школа 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277,9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замена котлов  VR-12 на жаротрубные котлы 2*0,2 МВт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5217,9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0</w:t>
            </w:r>
          </w:p>
        </w:tc>
        <w:tc>
          <w:tcPr>
            <w:tcW w:w="122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106,8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61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замена котлов  VR-12 на жаротрубные котлы 2*0,2 МВт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5217,9</w:t>
            </w:r>
          </w:p>
        </w:tc>
        <w:tc>
          <w:tcPr>
            <w:tcW w:w="123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0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106,8</w:t>
            </w: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итого: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277,9</w:t>
            </w:r>
          </w:p>
        </w:tc>
        <w:tc>
          <w:tcPr>
            <w:tcW w:w="16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5217,9</w:t>
            </w:r>
          </w:p>
        </w:tc>
        <w:tc>
          <w:tcPr>
            <w:tcW w:w="12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0,0</w:t>
            </w:r>
          </w:p>
        </w:tc>
        <w:tc>
          <w:tcPr>
            <w:tcW w:w="12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106,8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277,9</w:t>
            </w:r>
          </w:p>
        </w:tc>
        <w:tc>
          <w:tcPr>
            <w:tcW w:w="16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5217,9</w:t>
            </w:r>
          </w:p>
        </w:tc>
        <w:tc>
          <w:tcPr>
            <w:tcW w:w="12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0,0</w:t>
            </w:r>
          </w:p>
        </w:tc>
        <w:tc>
          <w:tcPr>
            <w:tcW w:w="10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106,8</w:t>
            </w: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в том числе:       средства ТСО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5217,9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0,0</w:t>
            </w:r>
          </w:p>
        </w:tc>
        <w:tc>
          <w:tcPr>
            <w:tcW w:w="12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106,8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277,9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5217,9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0,0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106,8</w:t>
            </w: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right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средства бюджета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0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0</w:t>
            </w:r>
          </w:p>
        </w:tc>
        <w:tc>
          <w:tcPr>
            <w:tcW w:w="12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0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0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0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0</w:t>
            </w: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котельная с. Шунга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2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 </w:t>
            </w: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Дет</w:t>
            </w:r>
            <w:r w:rsidR="00865D02">
              <w:rPr>
                <w:rFonts w:eastAsia="Times New Roman"/>
                <w:color w:val="000000"/>
                <w:sz w:val="22"/>
                <w:lang w:eastAsia="ru-RU"/>
              </w:rPr>
              <w:t xml:space="preserve">ский </w:t>
            </w: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комбинат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91,5</w:t>
            </w:r>
          </w:p>
        </w:tc>
        <w:tc>
          <w:tcPr>
            <w:tcW w:w="164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БМК 1,0 МВт  (2*500 кВт)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13044,8</w:t>
            </w:r>
          </w:p>
        </w:tc>
        <w:tc>
          <w:tcPr>
            <w:tcW w:w="125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110</w:t>
            </w:r>
          </w:p>
        </w:tc>
        <w:tc>
          <w:tcPr>
            <w:tcW w:w="122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2495,6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91,5</w:t>
            </w:r>
          </w:p>
        </w:tc>
        <w:tc>
          <w:tcPr>
            <w:tcW w:w="1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A54322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 xml:space="preserve">КНР 100 </w:t>
            </w:r>
            <w:r w:rsidR="00A54322">
              <w:rPr>
                <w:rFonts w:eastAsia="Times New Roman"/>
                <w:color w:val="000000"/>
                <w:sz w:val="22"/>
                <w:lang w:eastAsia="ru-RU"/>
              </w:rPr>
              <w:t>кВт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1304,5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40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306,4</w:t>
            </w: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865D02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/>
                <w:color w:val="000000"/>
                <w:sz w:val="22"/>
                <w:lang w:eastAsia="ru-RU"/>
              </w:rPr>
              <w:t>Административное</w:t>
            </w:r>
            <w:r w:rsidR="00367D49" w:rsidRPr="00367D49">
              <w:rPr>
                <w:rFonts w:eastAsia="Times New Roman"/>
                <w:color w:val="000000"/>
                <w:sz w:val="22"/>
                <w:lang w:eastAsia="ru-RU"/>
              </w:rPr>
              <w:t xml:space="preserve"> здание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94,5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94,5</w:t>
            </w:r>
          </w:p>
        </w:tc>
        <w:tc>
          <w:tcPr>
            <w:tcW w:w="1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A54322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 xml:space="preserve">КНР 100 </w:t>
            </w:r>
            <w:r>
              <w:rPr>
                <w:rFonts w:eastAsia="Times New Roman"/>
                <w:color w:val="000000"/>
                <w:sz w:val="22"/>
                <w:lang w:eastAsia="ru-RU"/>
              </w:rPr>
              <w:t>кВт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1304,5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40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318,0</w:t>
            </w: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Дом культуры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121,2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121,2</w:t>
            </w:r>
          </w:p>
        </w:tc>
        <w:tc>
          <w:tcPr>
            <w:tcW w:w="1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A54322" w:rsidP="00A54322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КНР 1</w:t>
            </w:r>
            <w:r>
              <w:rPr>
                <w:rFonts w:eastAsia="Times New Roman"/>
                <w:color w:val="000000"/>
                <w:sz w:val="22"/>
                <w:lang w:eastAsia="ru-RU"/>
              </w:rPr>
              <w:t>5</w:t>
            </w: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 xml:space="preserve">0 </w:t>
            </w:r>
            <w:r>
              <w:rPr>
                <w:rFonts w:eastAsia="Times New Roman"/>
                <w:color w:val="000000"/>
                <w:sz w:val="22"/>
                <w:lang w:eastAsia="ru-RU"/>
              </w:rPr>
              <w:t>кВт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1956,7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45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414,0</w:t>
            </w: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АТС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13,8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430,1</w:t>
            </w:r>
          </w:p>
        </w:tc>
        <w:tc>
          <w:tcPr>
            <w:tcW w:w="161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замена котлов Братск- 1Г на жаротрубные котлы 2*0,3 МВт</w:t>
            </w:r>
          </w:p>
        </w:tc>
        <w:tc>
          <w:tcPr>
            <w:tcW w:w="10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7826,9</w:t>
            </w:r>
          </w:p>
        </w:tc>
        <w:tc>
          <w:tcPr>
            <w:tcW w:w="123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0</w:t>
            </w:r>
          </w:p>
        </w:tc>
        <w:tc>
          <w:tcPr>
            <w:tcW w:w="107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1504,0</w:t>
            </w: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 xml:space="preserve">раздевалка спортплощадки 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1,9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61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7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 xml:space="preserve">раздевалка спортплощадки 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1,9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61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7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 xml:space="preserve">раздевалка спортплощадки 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1,0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61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7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proofErr w:type="spellStart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ж.д</w:t>
            </w:r>
            <w:proofErr w:type="spellEnd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 xml:space="preserve">. ул. Юбилейная,1 </w:t>
            </w:r>
          </w:p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(5 квартир)</w:t>
            </w:r>
          </w:p>
        </w:tc>
        <w:tc>
          <w:tcPr>
            <w:tcW w:w="120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29,9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61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7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proofErr w:type="spellStart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ж.д</w:t>
            </w:r>
            <w:proofErr w:type="spellEnd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 xml:space="preserve">. ул. Юбилейная,2 </w:t>
            </w:r>
          </w:p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(9 квартир)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53,9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61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7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proofErr w:type="spellStart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ж.д</w:t>
            </w:r>
            <w:proofErr w:type="spellEnd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 xml:space="preserve">. ул. Юбилейная,3 </w:t>
            </w:r>
          </w:p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(7 квартир)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42,0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61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7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proofErr w:type="spellStart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ж.д</w:t>
            </w:r>
            <w:proofErr w:type="spellEnd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 xml:space="preserve">. ул. Юбилейная,4 </w:t>
            </w:r>
          </w:p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(8 квартир)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47,9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61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7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proofErr w:type="spellStart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ж.д</w:t>
            </w:r>
            <w:proofErr w:type="spellEnd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. ул. Юбилейная,5</w:t>
            </w:r>
          </w:p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 xml:space="preserve"> (7 квартир)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41,7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61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7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proofErr w:type="spellStart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ж.д</w:t>
            </w:r>
            <w:proofErr w:type="spellEnd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 xml:space="preserve">. ул. Юбилейная,13 </w:t>
            </w:r>
          </w:p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lastRenderedPageBreak/>
              <w:t>(8 квартир)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lastRenderedPageBreak/>
              <w:t>48,3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61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7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proofErr w:type="spellStart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lastRenderedPageBreak/>
              <w:t>ж.д</w:t>
            </w:r>
            <w:proofErr w:type="spellEnd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 xml:space="preserve">. ул. Юбилейная,14 </w:t>
            </w:r>
          </w:p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(6 квартир)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35,5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61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7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proofErr w:type="spellStart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ж.д</w:t>
            </w:r>
            <w:proofErr w:type="spellEnd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 xml:space="preserve">. ул. Юбилейная,15 </w:t>
            </w:r>
          </w:p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(4 квартиры)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23,6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61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7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proofErr w:type="spellStart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ж.д</w:t>
            </w:r>
            <w:proofErr w:type="spellEnd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 xml:space="preserve">. ул. Юбилейная,16 </w:t>
            </w:r>
          </w:p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(5 квартир)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29,5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61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7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proofErr w:type="spellStart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ж.д</w:t>
            </w:r>
            <w:proofErr w:type="spellEnd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 xml:space="preserve">. ул. Полевая,1А  </w:t>
            </w:r>
          </w:p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(6 квартир)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35,6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61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7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proofErr w:type="spellStart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ж.д</w:t>
            </w:r>
            <w:proofErr w:type="spellEnd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 xml:space="preserve">. ул. Полевая,2А  </w:t>
            </w:r>
          </w:p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(4 квартиры)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23,7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61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7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итого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737,3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 xml:space="preserve">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13044,8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110</w:t>
            </w:r>
          </w:p>
        </w:tc>
        <w:tc>
          <w:tcPr>
            <w:tcW w:w="12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2495,6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12392,6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125,0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F814D3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fldChar w:fldCharType="begin"/>
            </w:r>
            <w:r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instrText xml:space="preserve"> =SUM(ABOVE) </w:instrText>
            </w:r>
            <w:r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fldChar w:fldCharType="separate"/>
            </w:r>
            <w:r>
              <w:rPr>
                <w:rFonts w:eastAsia="Times New Roman"/>
                <w:b/>
                <w:bCs/>
                <w:noProof/>
                <w:color w:val="000000"/>
                <w:sz w:val="22"/>
                <w:lang w:eastAsia="ru-RU"/>
              </w:rPr>
              <w:t>2542,4</w:t>
            </w:r>
            <w:r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fldChar w:fldCharType="end"/>
            </w: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в том числе:       средства ТСО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B442FE">
            <w:pPr>
              <w:suppressAutoHyphens w:val="0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13044,8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110</w:t>
            </w:r>
          </w:p>
        </w:tc>
        <w:tc>
          <w:tcPr>
            <w:tcW w:w="12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2495,6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7826,9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0,0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1504,0</w:t>
            </w: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right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средства бюджета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0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0</w:t>
            </w:r>
          </w:p>
        </w:tc>
        <w:tc>
          <w:tcPr>
            <w:tcW w:w="12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0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4565,7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125,0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1038,3</w:t>
            </w: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котельная с. Яковлевское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2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367D49" w:rsidRPr="00367D49" w:rsidTr="00966EE2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proofErr w:type="spellStart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ж.д</w:t>
            </w:r>
            <w:proofErr w:type="spellEnd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 xml:space="preserve">. ул. Новая, 15 </w:t>
            </w:r>
          </w:p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(2 квартиры)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5,8</w:t>
            </w:r>
          </w:p>
        </w:tc>
        <w:tc>
          <w:tcPr>
            <w:tcW w:w="164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замена существующих котлов   на  котлы 2*30кВт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808,8</w:t>
            </w:r>
          </w:p>
        </w:tc>
        <w:tc>
          <w:tcPr>
            <w:tcW w:w="125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0</w:t>
            </w:r>
          </w:p>
        </w:tc>
        <w:tc>
          <w:tcPr>
            <w:tcW w:w="12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92,6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5,8</w:t>
            </w:r>
          </w:p>
        </w:tc>
        <w:tc>
          <w:tcPr>
            <w:tcW w:w="4933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67D49" w:rsidRPr="00367D49" w:rsidRDefault="00367D49" w:rsidP="002C60B7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 xml:space="preserve">перевод на </w:t>
            </w:r>
            <w:r w:rsidR="002C60B7">
              <w:rPr>
                <w:rFonts w:eastAsia="Times New Roman"/>
                <w:color w:val="000000"/>
                <w:sz w:val="22"/>
                <w:lang w:eastAsia="ru-RU"/>
              </w:rPr>
              <w:t>поквартир</w:t>
            </w: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ное теплоснабжение</w:t>
            </w:r>
          </w:p>
        </w:tc>
      </w:tr>
      <w:tr w:rsidR="00367D49" w:rsidRPr="00367D49" w:rsidTr="00966EE2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proofErr w:type="spellStart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ж.д</w:t>
            </w:r>
            <w:proofErr w:type="spellEnd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. ул. Новая, 16 (1 квартира)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5,7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5,7</w:t>
            </w:r>
          </w:p>
        </w:tc>
        <w:tc>
          <w:tcPr>
            <w:tcW w:w="4933" w:type="dxa"/>
            <w:gridSpan w:val="4"/>
            <w:vMerge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</w:tr>
      <w:tr w:rsidR="00367D49" w:rsidRPr="00367D49" w:rsidTr="00966EE2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proofErr w:type="spellStart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ж.д</w:t>
            </w:r>
            <w:proofErr w:type="spellEnd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. ул. Новая, 17</w:t>
            </w:r>
          </w:p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 xml:space="preserve"> (3 квартиры)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9,2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9,2</w:t>
            </w:r>
          </w:p>
        </w:tc>
        <w:tc>
          <w:tcPr>
            <w:tcW w:w="4933" w:type="dxa"/>
            <w:gridSpan w:val="4"/>
            <w:vMerge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</w:tr>
      <w:tr w:rsidR="00367D49" w:rsidRPr="00367D49" w:rsidTr="00966EE2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proofErr w:type="spellStart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ж.д</w:t>
            </w:r>
            <w:proofErr w:type="spellEnd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. ул. Новая, 18 (1 квартира)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5,8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5,8</w:t>
            </w:r>
          </w:p>
        </w:tc>
        <w:tc>
          <w:tcPr>
            <w:tcW w:w="4933" w:type="dxa"/>
            <w:gridSpan w:val="4"/>
            <w:vMerge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ул. Новая,6 магазин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14,1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14,1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бытовой котел 24 кВт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313,1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7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46,5</w:t>
            </w: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итого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40,5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808,8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0</w:t>
            </w:r>
          </w:p>
        </w:tc>
        <w:tc>
          <w:tcPr>
            <w:tcW w:w="12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92,6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313,1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7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46,5</w:t>
            </w: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в том числе:       средства ТСО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808,8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0</w:t>
            </w:r>
          </w:p>
        </w:tc>
        <w:tc>
          <w:tcPr>
            <w:tcW w:w="12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92,6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color w:val="000000"/>
                <w:sz w:val="22"/>
                <w:lang w:eastAsia="ru-RU"/>
              </w:rPr>
              <w:t xml:space="preserve"> 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0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0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0</w:t>
            </w: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right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средства бюджета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0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0</w:t>
            </w:r>
          </w:p>
        </w:tc>
        <w:tc>
          <w:tcPr>
            <w:tcW w:w="12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0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0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0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0</w:t>
            </w: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коте</w:t>
            </w:r>
            <w:r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 xml:space="preserve">льная </w:t>
            </w: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 xml:space="preserve">  с. Саметь</w:t>
            </w:r>
          </w:p>
        </w:tc>
        <w:tc>
          <w:tcPr>
            <w:tcW w:w="12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6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2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2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6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2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0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детский сад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52,0</w:t>
            </w:r>
          </w:p>
        </w:tc>
        <w:tc>
          <w:tcPr>
            <w:tcW w:w="164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БМК 0,6 МВт (2*300 кВт)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7826,9</w:t>
            </w:r>
          </w:p>
        </w:tc>
        <w:tc>
          <w:tcPr>
            <w:tcW w:w="125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100</w:t>
            </w:r>
          </w:p>
        </w:tc>
        <w:tc>
          <w:tcPr>
            <w:tcW w:w="12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1844,4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52,0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бытовые котлы 2*31 кВт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808,8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15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181,8</w:t>
            </w: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школа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171,6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177,0</w:t>
            </w:r>
          </w:p>
        </w:tc>
        <w:tc>
          <w:tcPr>
            <w:tcW w:w="161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A54322" w:rsidP="00A54322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 xml:space="preserve">КНР </w:t>
            </w:r>
            <w:r>
              <w:rPr>
                <w:rFonts w:eastAsia="Times New Roman"/>
                <w:color w:val="000000"/>
                <w:sz w:val="22"/>
                <w:lang w:eastAsia="ru-RU"/>
              </w:rPr>
              <w:t>2</w:t>
            </w: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 xml:space="preserve">00 </w:t>
            </w:r>
            <w:r>
              <w:rPr>
                <w:rFonts w:eastAsia="Times New Roman"/>
                <w:color w:val="000000"/>
                <w:sz w:val="22"/>
                <w:lang w:eastAsia="ru-RU"/>
              </w:rPr>
              <w:t>кВт</w:t>
            </w:r>
          </w:p>
        </w:tc>
        <w:tc>
          <w:tcPr>
            <w:tcW w:w="10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2609</w:t>
            </w:r>
          </w:p>
        </w:tc>
        <w:tc>
          <w:tcPr>
            <w:tcW w:w="123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80</w:t>
            </w:r>
          </w:p>
        </w:tc>
        <w:tc>
          <w:tcPr>
            <w:tcW w:w="107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590,3</w:t>
            </w: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ФАП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5,4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61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7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ИП Васина - гараж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23,9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23,9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бытовой котел 24 кВт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313,1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7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13,4</w:t>
            </w: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proofErr w:type="spellStart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ж.д</w:t>
            </w:r>
            <w:proofErr w:type="spellEnd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 xml:space="preserve">. ул. Малининой,2А </w:t>
            </w:r>
          </w:p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(1 квартира)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9,3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208,8</w:t>
            </w:r>
          </w:p>
        </w:tc>
        <w:tc>
          <w:tcPr>
            <w:tcW w:w="161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замена котлов КВА-1,0 «Факел Г» на жаротрубные котлы 2*150 кВт</w:t>
            </w:r>
          </w:p>
        </w:tc>
        <w:tc>
          <w:tcPr>
            <w:tcW w:w="10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3913,5</w:t>
            </w:r>
          </w:p>
        </w:tc>
        <w:tc>
          <w:tcPr>
            <w:tcW w:w="123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0</w:t>
            </w:r>
          </w:p>
        </w:tc>
        <w:tc>
          <w:tcPr>
            <w:tcW w:w="107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1709,9</w:t>
            </w: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proofErr w:type="spellStart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ж.д</w:t>
            </w:r>
            <w:proofErr w:type="spellEnd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 xml:space="preserve">. ул. Малининой,10  </w:t>
            </w:r>
          </w:p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(8 квартир)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48,9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61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2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7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proofErr w:type="spellStart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ж.д</w:t>
            </w:r>
            <w:proofErr w:type="spellEnd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 xml:space="preserve">. ул. Малининой,14  </w:t>
            </w:r>
          </w:p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(2 квартиры)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16,5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61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2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7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proofErr w:type="spellStart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lastRenderedPageBreak/>
              <w:t>ж.д</w:t>
            </w:r>
            <w:proofErr w:type="spellEnd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 xml:space="preserve">. ул. Малининой,16 </w:t>
            </w:r>
          </w:p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 xml:space="preserve"> (3 квартиры)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18,4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61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2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7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proofErr w:type="spellStart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lastRenderedPageBreak/>
              <w:t>ж.д</w:t>
            </w:r>
            <w:proofErr w:type="spellEnd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 xml:space="preserve">. ул. Малининой,23  </w:t>
            </w:r>
          </w:p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(7 квартир)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40,6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61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2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7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proofErr w:type="spellStart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ж.д</w:t>
            </w:r>
            <w:proofErr w:type="spellEnd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 xml:space="preserve">. ул. Малининой,25  </w:t>
            </w:r>
          </w:p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(10 квартир)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54,6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61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2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7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proofErr w:type="spellStart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ж.д</w:t>
            </w:r>
            <w:proofErr w:type="spellEnd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 xml:space="preserve">. ул.Сельская,15А </w:t>
            </w:r>
          </w:p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(3 квартиры)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20,3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61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2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7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итого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461,6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7826,9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100</w:t>
            </w:r>
          </w:p>
        </w:tc>
        <w:tc>
          <w:tcPr>
            <w:tcW w:w="12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1844,4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 xml:space="preserve"> 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C60503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fldChar w:fldCharType="begin"/>
            </w:r>
            <w:r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instrText xml:space="preserve"> =SUM(ABOVE) </w:instrText>
            </w:r>
            <w:r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fldChar w:fldCharType="separate"/>
            </w:r>
            <w:r>
              <w:rPr>
                <w:rFonts w:eastAsia="Times New Roman"/>
                <w:b/>
                <w:bCs/>
                <w:noProof/>
                <w:color w:val="000000"/>
                <w:sz w:val="22"/>
                <w:lang w:eastAsia="ru-RU"/>
              </w:rPr>
              <w:t>7644,4</w:t>
            </w:r>
            <w:r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fldChar w:fldCharType="end"/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102,0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F814D3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fldChar w:fldCharType="begin"/>
            </w:r>
            <w:r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instrText xml:space="preserve"> =SUM(ABOVE) </w:instrText>
            </w:r>
            <w:r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fldChar w:fldCharType="separate"/>
            </w:r>
            <w:r>
              <w:rPr>
                <w:rFonts w:eastAsia="Times New Roman"/>
                <w:b/>
                <w:bCs/>
                <w:noProof/>
                <w:color w:val="000000"/>
                <w:sz w:val="22"/>
                <w:lang w:eastAsia="ru-RU"/>
              </w:rPr>
              <w:t>2495,4</w:t>
            </w:r>
            <w:r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fldChar w:fldCharType="end"/>
            </w: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в том числе:       средства ТСО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7826,9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100</w:t>
            </w:r>
          </w:p>
        </w:tc>
        <w:tc>
          <w:tcPr>
            <w:tcW w:w="12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1844,4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3913,5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0,0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1709,9</w:t>
            </w: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right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средства бюджета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0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0</w:t>
            </w:r>
          </w:p>
        </w:tc>
        <w:tc>
          <w:tcPr>
            <w:tcW w:w="12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0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3417,8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95,0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772,0</w:t>
            </w: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к</w:t>
            </w:r>
            <w:r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 xml:space="preserve">отельная </w:t>
            </w: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 xml:space="preserve">  д. Некрасово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2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ООО "</w:t>
            </w:r>
            <w:proofErr w:type="spellStart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Алюдеко</w:t>
            </w:r>
            <w:proofErr w:type="spellEnd"/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"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507,0</w:t>
            </w:r>
          </w:p>
        </w:tc>
        <w:tc>
          <w:tcPr>
            <w:tcW w:w="164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БМК 1,0 МВт  (2*500 кВт)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13044,8</w:t>
            </w:r>
          </w:p>
        </w:tc>
        <w:tc>
          <w:tcPr>
            <w:tcW w:w="125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110</w:t>
            </w:r>
          </w:p>
        </w:tc>
        <w:tc>
          <w:tcPr>
            <w:tcW w:w="12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2087,8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507,0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A54322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/>
                <w:color w:val="000000"/>
                <w:sz w:val="22"/>
                <w:lang w:eastAsia="ru-RU"/>
              </w:rPr>
              <w:t>БМК</w:t>
            </w:r>
            <w:r w:rsidR="00367D49" w:rsidRPr="00367D49">
              <w:rPr>
                <w:rFonts w:eastAsia="Times New Roman"/>
                <w:color w:val="000000"/>
                <w:sz w:val="22"/>
                <w:lang w:eastAsia="ru-RU"/>
              </w:rPr>
              <w:t xml:space="preserve"> 2*250 кВт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6522,4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60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1756,0</w:t>
            </w: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ООО "Вехи-2"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300,0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300,0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A54322" w:rsidP="00A54322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 xml:space="preserve">КНР </w:t>
            </w:r>
            <w:r>
              <w:rPr>
                <w:rFonts w:eastAsia="Times New Roman"/>
                <w:color w:val="000000"/>
                <w:sz w:val="22"/>
                <w:lang w:eastAsia="ru-RU"/>
              </w:rPr>
              <w:t>3</w:t>
            </w: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 xml:space="preserve">00 </w:t>
            </w:r>
            <w:r>
              <w:rPr>
                <w:rFonts w:eastAsia="Times New Roman"/>
                <w:color w:val="000000"/>
                <w:sz w:val="22"/>
                <w:lang w:eastAsia="ru-RU"/>
              </w:rPr>
              <w:t>кВт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3913,5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45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1398,9</w:t>
            </w:r>
          </w:p>
        </w:tc>
      </w:tr>
      <w:tr w:rsidR="00367D49" w:rsidRPr="00367D49" w:rsidTr="00966EE2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993E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 xml:space="preserve"> жилой дом №1б (</w:t>
            </w:r>
            <w:r w:rsidR="00993E49">
              <w:rPr>
                <w:rFonts w:eastAsia="Times New Roman"/>
                <w:color w:val="000000"/>
                <w:sz w:val="22"/>
                <w:lang w:eastAsia="ru-RU"/>
              </w:rPr>
              <w:t>4</w:t>
            </w: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 xml:space="preserve"> квартиры)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F07138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/>
                <w:color w:val="000000"/>
                <w:sz w:val="22"/>
                <w:lang w:eastAsia="ru-RU"/>
              </w:rPr>
              <w:t>14</w:t>
            </w:r>
            <w:r w:rsidR="00367D49" w:rsidRPr="00367D49">
              <w:rPr>
                <w:rFonts w:eastAsia="Times New Roman"/>
                <w:color w:val="000000"/>
                <w:sz w:val="22"/>
                <w:lang w:eastAsia="ru-RU"/>
              </w:rPr>
              <w:t>,0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F07138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/>
                <w:color w:val="000000"/>
                <w:sz w:val="22"/>
                <w:lang w:eastAsia="ru-RU"/>
              </w:rPr>
              <w:t>14</w:t>
            </w:r>
          </w:p>
        </w:tc>
        <w:tc>
          <w:tcPr>
            <w:tcW w:w="4933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67D49" w:rsidRPr="00367D49" w:rsidRDefault="00367D49" w:rsidP="002C60B7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 xml:space="preserve">перевод на </w:t>
            </w:r>
            <w:r w:rsidR="002C60B7">
              <w:rPr>
                <w:rFonts w:eastAsia="Times New Roman"/>
                <w:color w:val="000000"/>
                <w:sz w:val="22"/>
                <w:lang w:eastAsia="ru-RU"/>
              </w:rPr>
              <w:t>поквартир</w:t>
            </w: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ное теплоснабжение</w:t>
            </w: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итого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814,0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 xml:space="preserve">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13044,8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110</w:t>
            </w:r>
          </w:p>
        </w:tc>
        <w:tc>
          <w:tcPr>
            <w:tcW w:w="12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2087,8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10435,9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105,0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3154,9</w:t>
            </w: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в том числе:       средства ТСО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13044,8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110</w:t>
            </w:r>
          </w:p>
        </w:tc>
        <w:tc>
          <w:tcPr>
            <w:tcW w:w="12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2087,8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0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0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0</w:t>
            </w: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right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средства бюджета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0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0</w:t>
            </w:r>
          </w:p>
        </w:tc>
        <w:tc>
          <w:tcPr>
            <w:tcW w:w="12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0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0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0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B442FE" w:rsidRDefault="00367D49" w:rsidP="00367D49">
            <w:pPr>
              <w:suppressAutoHyphens w:val="0"/>
              <w:jc w:val="center"/>
              <w:rPr>
                <w:rFonts w:eastAsia="Times New Roman"/>
                <w:bCs/>
                <w:color w:val="000000"/>
                <w:sz w:val="22"/>
                <w:lang w:eastAsia="ru-RU"/>
              </w:rPr>
            </w:pPr>
            <w:r w:rsidRPr="00B442FE">
              <w:rPr>
                <w:rFonts w:eastAsia="Times New Roman"/>
                <w:bCs/>
                <w:color w:val="000000"/>
                <w:sz w:val="22"/>
                <w:lang w:eastAsia="ru-RU"/>
              </w:rPr>
              <w:t>0</w:t>
            </w: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котельная с. Петрилово</w:t>
            </w:r>
          </w:p>
        </w:tc>
        <w:tc>
          <w:tcPr>
            <w:tcW w:w="12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6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2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2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6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2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0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445CC1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админ здание (почта)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19,8</w:t>
            </w:r>
          </w:p>
        </w:tc>
        <w:tc>
          <w:tcPr>
            <w:tcW w:w="164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БМК-1,2 МВт (3*0,4 МВт)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15328,9</w:t>
            </w:r>
          </w:p>
        </w:tc>
        <w:tc>
          <w:tcPr>
            <w:tcW w:w="125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110</w:t>
            </w:r>
          </w:p>
        </w:tc>
        <w:tc>
          <w:tcPr>
            <w:tcW w:w="12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2134,3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19,8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бытовой котел 24 кВт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313,1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7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35,7</w:t>
            </w: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445CC1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детсад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46,1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46,1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бытовой котел 2х 24 кВт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626,2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7</w:t>
            </w:r>
          </w:p>
        </w:tc>
        <w:tc>
          <w:tcPr>
            <w:tcW w:w="107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92,2</w:t>
            </w: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445CC1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церковь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62,8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62,8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бытовой котел 2х31 кВт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808,8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7</w:t>
            </w:r>
          </w:p>
        </w:tc>
        <w:tc>
          <w:tcPr>
            <w:tcW w:w="107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128,0</w:t>
            </w: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445CC1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ФАП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60,7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60,7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бытовой котел 2х31 кВт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808,8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7</w:t>
            </w:r>
          </w:p>
        </w:tc>
        <w:tc>
          <w:tcPr>
            <w:tcW w:w="107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123,6</w:t>
            </w: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445CC1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ДК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25,8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25,8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бытовой котел 31 кВт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404,4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7</w:t>
            </w:r>
          </w:p>
        </w:tc>
        <w:tc>
          <w:tcPr>
            <w:tcW w:w="107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48,6</w:t>
            </w: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жилой дом №1- (7квартир)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48,6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797,8</w:t>
            </w:r>
          </w:p>
        </w:tc>
        <w:tc>
          <w:tcPr>
            <w:tcW w:w="161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замена котлов КВА-1,0 «Факел Г» на жаротрубные котлы 2*400 кВт</w:t>
            </w:r>
          </w:p>
        </w:tc>
        <w:tc>
          <w:tcPr>
            <w:tcW w:w="10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10435,9</w:t>
            </w:r>
          </w:p>
        </w:tc>
        <w:tc>
          <w:tcPr>
            <w:tcW w:w="123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0</w:t>
            </w:r>
          </w:p>
        </w:tc>
        <w:tc>
          <w:tcPr>
            <w:tcW w:w="10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1990,0</w:t>
            </w: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жилой дом №2  - ( 6 квартир)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41,7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61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жилой дом №3   - ( 6 квартир)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41,7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61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жилой дом №4   - ( 6 квартир)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41,7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61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жилой дом №5 - (12 квартир)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70,3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61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жилой дом №6 - (8 квартир)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46,9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61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жилой дом №7  - (8 квартир)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46,9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61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жилой дом №8 - (8 квартир)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46,9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61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жилой дом №9 - (10 квартир)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59,0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61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жилой дом №10 - (13 квартир)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76,7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61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lastRenderedPageBreak/>
              <w:t>жилой дом №11  - (9 квартир)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53,2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61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lastRenderedPageBreak/>
              <w:t>жилой дом №12   - (9 квартир)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53,2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61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жилой дом №13  - (8 квартир)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47,3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61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жилой дом №14   - (9 квартир)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53,2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61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жилой дом №15  - (7 квартир)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41,3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61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жилой дом №46  - (4 квартиры)</w:t>
            </w:r>
          </w:p>
        </w:tc>
        <w:tc>
          <w:tcPr>
            <w:tcW w:w="12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29,3</w:t>
            </w:r>
          </w:p>
        </w:tc>
        <w:tc>
          <w:tcPr>
            <w:tcW w:w="164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15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61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итого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1013,2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15328,9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110</w:t>
            </w:r>
          </w:p>
        </w:tc>
        <w:tc>
          <w:tcPr>
            <w:tcW w:w="122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2134,3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7,2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C60503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fldChar w:fldCharType="begin"/>
            </w:r>
            <w:r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instrText xml:space="preserve"> =SUM(ABOVE) </w:instrText>
            </w:r>
            <w:r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fldChar w:fldCharType="separate"/>
            </w:r>
            <w:r>
              <w:rPr>
                <w:rFonts w:eastAsia="Times New Roman"/>
                <w:b/>
                <w:bCs/>
                <w:noProof/>
                <w:color w:val="000000"/>
                <w:sz w:val="22"/>
                <w:lang w:eastAsia="ru-RU"/>
              </w:rPr>
              <w:t>13397,2</w:t>
            </w:r>
            <w:r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fldChar w:fldCharType="end"/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C60503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fldChar w:fldCharType="begin"/>
            </w:r>
            <w:r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instrText xml:space="preserve"> =SUM(ABOVE) </w:instrText>
            </w:r>
            <w:r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fldChar w:fldCharType="separate"/>
            </w:r>
            <w:r>
              <w:rPr>
                <w:rFonts w:eastAsia="Times New Roman"/>
                <w:b/>
                <w:bCs/>
                <w:noProof/>
                <w:color w:val="000000"/>
                <w:sz w:val="22"/>
                <w:lang w:eastAsia="ru-RU"/>
              </w:rPr>
              <w:t>35</w:t>
            </w:r>
            <w:r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fldChar w:fldCharType="end"/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F814D3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fldChar w:fldCharType="begin"/>
            </w:r>
            <w:r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instrText xml:space="preserve"> =SUM(ABOVE) </w:instrText>
            </w:r>
            <w:r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fldChar w:fldCharType="separate"/>
            </w:r>
            <w:r>
              <w:rPr>
                <w:rFonts w:eastAsia="Times New Roman"/>
                <w:b/>
                <w:bCs/>
                <w:noProof/>
                <w:color w:val="000000"/>
                <w:sz w:val="22"/>
                <w:lang w:eastAsia="ru-RU"/>
              </w:rPr>
              <w:t>2418,1</w:t>
            </w:r>
            <w:r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fldChar w:fldCharType="end"/>
            </w: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в том числе:       средства ТСО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641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15328,9</w:t>
            </w:r>
          </w:p>
        </w:tc>
        <w:tc>
          <w:tcPr>
            <w:tcW w:w="125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110</w:t>
            </w:r>
          </w:p>
        </w:tc>
        <w:tc>
          <w:tcPr>
            <w:tcW w:w="122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2134,3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10435,9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0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1990,0</w:t>
            </w: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right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средства бюджета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6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0</w:t>
            </w:r>
          </w:p>
        </w:tc>
        <w:tc>
          <w:tcPr>
            <w:tcW w:w="12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0</w:t>
            </w:r>
          </w:p>
        </w:tc>
        <w:tc>
          <w:tcPr>
            <w:tcW w:w="12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0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C60503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/>
                <w:color w:val="000000"/>
                <w:sz w:val="22"/>
                <w:lang w:eastAsia="ru-RU"/>
              </w:rPr>
              <w:t>1839,4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C60503" w:rsidP="00DB458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/>
                <w:color w:val="000000"/>
                <w:sz w:val="22"/>
                <w:lang w:eastAsia="ru-RU"/>
              </w:rPr>
              <w:t>2</w:t>
            </w:r>
            <w:r w:rsidR="00DB4589">
              <w:rPr>
                <w:rFonts w:eastAsia="Times New Roman"/>
                <w:color w:val="000000"/>
                <w:sz w:val="22"/>
                <w:lang w:eastAsia="ru-RU"/>
              </w:rPr>
              <w:t>8</w:t>
            </w:r>
            <w:r w:rsidR="00367D49" w:rsidRPr="00367D49">
              <w:rPr>
                <w:rFonts w:eastAsia="Times New Roman"/>
                <w:color w:val="000000"/>
                <w:sz w:val="22"/>
                <w:lang w:eastAsia="ru-RU"/>
              </w:rPr>
              <w:t>,0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C60503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/>
                <w:color w:val="000000"/>
                <w:sz w:val="22"/>
                <w:lang w:eastAsia="ru-RU"/>
              </w:rPr>
              <w:t>264,4</w:t>
            </w: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Итого по поселению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3344,5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55272,1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430,0</w:t>
            </w:r>
          </w:p>
        </w:tc>
        <w:tc>
          <w:tcPr>
            <w:tcW w:w="12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8761,5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F814D3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4</w:t>
            </w:r>
            <w:r w:rsidR="00F814D3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9401.1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F814D3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3</w:t>
            </w:r>
            <w:r w:rsidR="00F814D3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67</w:t>
            </w: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,0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F814D3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10</w:t>
            </w:r>
            <w:r w:rsidR="00F814D3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764,1</w:t>
            </w: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в том числе:       средства ТСО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55272,1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430,0</w:t>
            </w:r>
          </w:p>
        </w:tc>
        <w:tc>
          <w:tcPr>
            <w:tcW w:w="12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8761,5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27394,2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0,0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5310,7</w:t>
            </w: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right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средства бюджета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0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0</w:t>
            </w:r>
          </w:p>
        </w:tc>
        <w:tc>
          <w:tcPr>
            <w:tcW w:w="12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0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DB458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/>
                <w:color w:val="000000"/>
                <w:sz w:val="22"/>
                <w:lang w:eastAsia="ru-RU"/>
              </w:rPr>
              <w:t>9822,9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DB458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2</w:t>
            </w:r>
            <w:r w:rsidR="00DB4589">
              <w:rPr>
                <w:rFonts w:eastAsia="Times New Roman"/>
                <w:color w:val="000000"/>
                <w:sz w:val="22"/>
                <w:lang w:eastAsia="ru-RU"/>
              </w:rPr>
              <w:t>48</w:t>
            </w: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,0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697329" w:rsidP="00367D49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/>
                <w:color w:val="000000"/>
                <w:sz w:val="22"/>
                <w:lang w:eastAsia="ru-RU"/>
              </w:rPr>
              <w:t>2074,7</w:t>
            </w:r>
          </w:p>
        </w:tc>
      </w:tr>
      <w:tr w:rsidR="00367D49" w:rsidRPr="00367D49" w:rsidTr="00DB4589">
        <w:trPr>
          <w:trHeight w:val="20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Строительство  БМК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49245,4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430,0</w:t>
            </w:r>
          </w:p>
        </w:tc>
        <w:tc>
          <w:tcPr>
            <w:tcW w:w="12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8562,1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10435,9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0,0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1990,0</w:t>
            </w:r>
          </w:p>
        </w:tc>
      </w:tr>
      <w:tr w:rsidR="00367D49" w:rsidRPr="00367D49" w:rsidTr="00DB4589">
        <w:trPr>
          <w:trHeight w:val="289"/>
        </w:trPr>
        <w:tc>
          <w:tcPr>
            <w:tcW w:w="3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Реконструкция котельных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6026,7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0</w:t>
            </w:r>
          </w:p>
        </w:tc>
        <w:tc>
          <w:tcPr>
            <w:tcW w:w="12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199,4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D49" w:rsidRPr="00367D49" w:rsidRDefault="00367D49" w:rsidP="00367D49">
            <w:pPr>
              <w:suppressAutoHyphens w:val="0"/>
              <w:rPr>
                <w:rFonts w:eastAsia="Times New Roman"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16958,3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0,0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7D49" w:rsidRPr="00367D49" w:rsidRDefault="00367D49" w:rsidP="00367D49">
            <w:pPr>
              <w:suppressAutoHyphens w:val="0"/>
              <w:jc w:val="center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  <w:r w:rsidRPr="00367D49"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  <w:t>3320,7</w:t>
            </w:r>
          </w:p>
        </w:tc>
      </w:tr>
    </w:tbl>
    <w:p w:rsidR="00367D49" w:rsidRDefault="00367D49" w:rsidP="00940F17">
      <w:pPr>
        <w:suppressAutoHyphens w:val="0"/>
        <w:autoSpaceDE w:val="0"/>
        <w:autoSpaceDN w:val="0"/>
        <w:adjustRightInd w:val="0"/>
        <w:spacing w:before="120" w:after="120"/>
        <w:jc w:val="center"/>
        <w:rPr>
          <w:rFonts w:eastAsiaTheme="minorHAnsi"/>
          <w:sz w:val="26"/>
          <w:szCs w:val="26"/>
          <w:lang w:eastAsia="en-US"/>
        </w:rPr>
      </w:pPr>
    </w:p>
    <w:p w:rsidR="00367D49" w:rsidRDefault="00367D49" w:rsidP="00940F17">
      <w:pPr>
        <w:suppressAutoHyphens w:val="0"/>
        <w:autoSpaceDE w:val="0"/>
        <w:autoSpaceDN w:val="0"/>
        <w:adjustRightInd w:val="0"/>
        <w:spacing w:before="120" w:after="120"/>
        <w:jc w:val="center"/>
        <w:rPr>
          <w:rFonts w:eastAsiaTheme="minorHAnsi"/>
          <w:sz w:val="26"/>
          <w:szCs w:val="26"/>
          <w:lang w:eastAsia="en-US"/>
        </w:rPr>
      </w:pPr>
    </w:p>
    <w:p w:rsidR="00367D49" w:rsidRDefault="00367D49" w:rsidP="00940F17">
      <w:pPr>
        <w:suppressAutoHyphens w:val="0"/>
        <w:autoSpaceDE w:val="0"/>
        <w:autoSpaceDN w:val="0"/>
        <w:adjustRightInd w:val="0"/>
        <w:spacing w:before="120" w:after="120"/>
        <w:jc w:val="center"/>
        <w:rPr>
          <w:rFonts w:eastAsiaTheme="minorHAnsi"/>
          <w:sz w:val="26"/>
          <w:szCs w:val="26"/>
          <w:lang w:eastAsia="en-US"/>
        </w:rPr>
      </w:pPr>
    </w:p>
    <w:p w:rsidR="00993FCB" w:rsidRDefault="00993FCB" w:rsidP="00993FCB">
      <w:pPr>
        <w:tabs>
          <w:tab w:val="left" w:pos="2715"/>
        </w:tabs>
        <w:rPr>
          <w:rFonts w:eastAsiaTheme="minorHAnsi"/>
          <w:sz w:val="26"/>
          <w:szCs w:val="26"/>
          <w:lang w:eastAsia="en-US"/>
        </w:rPr>
      </w:pPr>
    </w:p>
    <w:p w:rsidR="00AF70A0" w:rsidRPr="00993FCB" w:rsidRDefault="00993FCB" w:rsidP="00993FCB">
      <w:pPr>
        <w:tabs>
          <w:tab w:val="left" w:pos="2715"/>
        </w:tabs>
        <w:rPr>
          <w:rFonts w:eastAsiaTheme="minorHAnsi"/>
          <w:sz w:val="26"/>
          <w:szCs w:val="26"/>
          <w:lang w:eastAsia="en-US"/>
        </w:rPr>
        <w:sectPr w:rsidR="00AF70A0" w:rsidRPr="00993FCB" w:rsidSect="00AF70A0">
          <w:pgSz w:w="16838" w:h="11906" w:orient="landscape"/>
          <w:pgMar w:top="851" w:right="567" w:bottom="851" w:left="567" w:header="567" w:footer="403" w:gutter="0"/>
          <w:cols w:space="720"/>
          <w:docGrid w:linePitch="360"/>
        </w:sectPr>
      </w:pPr>
      <w:r>
        <w:rPr>
          <w:rFonts w:eastAsiaTheme="minorHAnsi"/>
          <w:sz w:val="26"/>
          <w:szCs w:val="26"/>
          <w:lang w:eastAsia="en-US"/>
        </w:rPr>
        <w:tab/>
      </w:r>
    </w:p>
    <w:p w:rsidR="00CD2F84" w:rsidRDefault="00CD2F84" w:rsidP="00A25FE5">
      <w:pPr>
        <w:spacing w:before="120"/>
        <w:jc w:val="both"/>
        <w:rPr>
          <w:rFonts w:eastAsiaTheme="minorHAnsi"/>
          <w:sz w:val="26"/>
          <w:szCs w:val="26"/>
          <w:lang w:eastAsia="en-US"/>
        </w:rPr>
      </w:pPr>
      <w:r w:rsidRPr="000D1922">
        <w:rPr>
          <w:rFonts w:eastAsia="Times New Roman"/>
          <w:b/>
          <w:color w:val="000000"/>
          <w:sz w:val="26"/>
          <w:szCs w:val="26"/>
          <w:lang w:eastAsia="ru-RU"/>
        </w:rPr>
        <w:lastRenderedPageBreak/>
        <w:t>4.</w:t>
      </w:r>
      <w:r w:rsidR="00AA00AE">
        <w:rPr>
          <w:rFonts w:eastAsia="Times New Roman"/>
          <w:b/>
          <w:color w:val="000000"/>
          <w:sz w:val="26"/>
          <w:szCs w:val="26"/>
          <w:lang w:eastAsia="ru-RU"/>
        </w:rPr>
        <w:t>3</w:t>
      </w:r>
      <w:r w:rsidR="00356148">
        <w:rPr>
          <w:rFonts w:eastAsia="Times New Roman"/>
          <w:b/>
          <w:color w:val="000000"/>
          <w:sz w:val="26"/>
          <w:szCs w:val="26"/>
          <w:lang w:eastAsia="ru-RU"/>
        </w:rPr>
        <w:t>.</w:t>
      </w:r>
      <w:r w:rsidRPr="000D1922">
        <w:rPr>
          <w:rFonts w:eastAsia="Times New Roman"/>
          <w:b/>
          <w:color w:val="000000"/>
          <w:sz w:val="26"/>
          <w:szCs w:val="26"/>
          <w:lang w:eastAsia="ru-RU"/>
        </w:rPr>
        <w:t xml:space="preserve"> Обоснование выбора приоритетного варианта развития систем теплоснабжения</w:t>
      </w:r>
    </w:p>
    <w:p w:rsidR="00862AA6" w:rsidRPr="00940F17" w:rsidRDefault="00862AA6" w:rsidP="00862AA6">
      <w:pPr>
        <w:spacing w:before="120"/>
        <w:ind w:firstLine="567"/>
        <w:jc w:val="both"/>
        <w:rPr>
          <w:bCs/>
          <w:szCs w:val="24"/>
        </w:rPr>
      </w:pPr>
      <w:r w:rsidRPr="00940F17">
        <w:rPr>
          <w:rFonts w:eastAsiaTheme="minorHAnsi"/>
          <w:sz w:val="26"/>
          <w:szCs w:val="26"/>
          <w:lang w:eastAsia="en-US"/>
        </w:rPr>
        <w:t xml:space="preserve">Технико-экономическое сравнение вариантов </w:t>
      </w:r>
      <w:r w:rsidRPr="00940F17">
        <w:rPr>
          <w:rFonts w:eastAsia="Times New Roman"/>
          <w:bCs/>
          <w:color w:val="000000"/>
          <w:sz w:val="26"/>
          <w:szCs w:val="26"/>
          <w:lang w:eastAsia="ru-RU"/>
        </w:rPr>
        <w:t>перспективного развития централизованных систем теплоснабжения приведено в таблице 4.</w:t>
      </w:r>
      <w:r w:rsidR="00AA00AE">
        <w:rPr>
          <w:rFonts w:eastAsia="Times New Roman"/>
          <w:bCs/>
          <w:color w:val="000000"/>
          <w:sz w:val="26"/>
          <w:szCs w:val="26"/>
          <w:lang w:eastAsia="ru-RU"/>
        </w:rPr>
        <w:t>3</w:t>
      </w:r>
      <w:r w:rsidRPr="00940F17">
        <w:rPr>
          <w:rFonts w:eastAsia="Times New Roman"/>
          <w:bCs/>
          <w:color w:val="000000"/>
          <w:sz w:val="26"/>
          <w:szCs w:val="26"/>
          <w:lang w:eastAsia="ru-RU"/>
        </w:rPr>
        <w:t>.</w:t>
      </w:r>
      <w:r w:rsidR="00CD2F84" w:rsidRPr="00940F17">
        <w:rPr>
          <w:rFonts w:eastAsia="Times New Roman"/>
          <w:bCs/>
          <w:color w:val="000000"/>
          <w:sz w:val="26"/>
          <w:szCs w:val="26"/>
          <w:lang w:eastAsia="ru-RU"/>
        </w:rPr>
        <w:t>1</w:t>
      </w:r>
      <w:r w:rsidRPr="00940F17">
        <w:rPr>
          <w:rFonts w:eastAsia="Times New Roman"/>
          <w:bCs/>
          <w:color w:val="000000"/>
          <w:sz w:val="26"/>
          <w:szCs w:val="26"/>
          <w:lang w:eastAsia="ru-RU"/>
        </w:rPr>
        <w:t>.</w:t>
      </w:r>
    </w:p>
    <w:p w:rsidR="00127196" w:rsidRPr="00042572" w:rsidRDefault="00862AA6" w:rsidP="00862AA6">
      <w:pPr>
        <w:spacing w:before="120" w:after="120"/>
        <w:ind w:firstLine="567"/>
        <w:jc w:val="center"/>
        <w:rPr>
          <w:bCs/>
          <w:szCs w:val="24"/>
        </w:rPr>
      </w:pPr>
      <w:r w:rsidRPr="00367D49">
        <w:rPr>
          <w:rFonts w:eastAsia="Times New Roman"/>
          <w:bCs/>
          <w:color w:val="000000"/>
          <w:sz w:val="26"/>
          <w:szCs w:val="26"/>
          <w:lang w:eastAsia="ru-RU"/>
        </w:rPr>
        <w:t>Таблица 4.</w:t>
      </w:r>
      <w:r w:rsidR="00AA00AE">
        <w:rPr>
          <w:rFonts w:eastAsia="Times New Roman"/>
          <w:bCs/>
          <w:color w:val="000000"/>
          <w:sz w:val="26"/>
          <w:szCs w:val="26"/>
          <w:lang w:eastAsia="ru-RU"/>
        </w:rPr>
        <w:t>3</w:t>
      </w:r>
      <w:r w:rsidR="00CD2F84" w:rsidRPr="00367D49">
        <w:rPr>
          <w:rFonts w:eastAsia="Times New Roman"/>
          <w:bCs/>
          <w:color w:val="000000"/>
          <w:sz w:val="26"/>
          <w:szCs w:val="26"/>
          <w:lang w:eastAsia="ru-RU"/>
        </w:rPr>
        <w:t>.1</w:t>
      </w:r>
      <w:r w:rsidRPr="00367D49">
        <w:rPr>
          <w:rFonts w:eastAsia="Times New Roman"/>
          <w:bCs/>
          <w:color w:val="000000"/>
          <w:sz w:val="26"/>
          <w:szCs w:val="26"/>
          <w:lang w:eastAsia="ru-RU"/>
        </w:rPr>
        <w:t>. Технико-экономическое сравнение вариантов перспективного развития централизованных систем теплоснабжения</w:t>
      </w:r>
      <w:r w:rsidR="00672C6C" w:rsidRPr="00367D49">
        <w:rPr>
          <w:rFonts w:eastAsia="Times New Roman"/>
          <w:bCs/>
          <w:color w:val="000000"/>
          <w:sz w:val="26"/>
          <w:szCs w:val="26"/>
          <w:lang w:eastAsia="ru-RU"/>
        </w:rPr>
        <w:t xml:space="preserve"> Шунгенского сельского поселения</w:t>
      </w:r>
    </w:p>
    <w:tbl>
      <w:tblPr>
        <w:tblW w:w="984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588"/>
        <w:gridCol w:w="1701"/>
        <w:gridCol w:w="1275"/>
        <w:gridCol w:w="1984"/>
        <w:gridCol w:w="1734"/>
        <w:gridCol w:w="1559"/>
      </w:tblGrid>
      <w:tr w:rsidR="00884F16" w:rsidRPr="005D1160" w:rsidTr="00751F64">
        <w:trPr>
          <w:trHeight w:val="276"/>
        </w:trPr>
        <w:tc>
          <w:tcPr>
            <w:tcW w:w="1588" w:type="dxa"/>
            <w:vMerge w:val="restart"/>
            <w:shd w:val="clear" w:color="auto" w:fill="auto"/>
            <w:noWrap/>
            <w:vAlign w:val="center"/>
            <w:hideMark/>
          </w:tcPr>
          <w:p w:rsidR="00884F16" w:rsidRPr="005D1160" w:rsidRDefault="00884F16" w:rsidP="00862AA6">
            <w:pPr>
              <w:suppressAutoHyphens w:val="0"/>
              <w:jc w:val="center"/>
              <w:rPr>
                <w:rFonts w:eastAsia="Times New Roman"/>
                <w:szCs w:val="24"/>
                <w:lang w:eastAsia="ru-RU"/>
              </w:rPr>
            </w:pPr>
            <w:r w:rsidRPr="005D1160">
              <w:rPr>
                <w:rFonts w:eastAsia="Times New Roman"/>
                <w:szCs w:val="24"/>
                <w:lang w:eastAsia="ru-RU"/>
              </w:rPr>
              <w:t>Сценарий</w:t>
            </w:r>
          </w:p>
        </w:tc>
        <w:tc>
          <w:tcPr>
            <w:tcW w:w="1701" w:type="dxa"/>
            <w:vMerge w:val="restart"/>
            <w:shd w:val="clear" w:color="auto" w:fill="auto"/>
            <w:noWrap/>
            <w:vAlign w:val="center"/>
            <w:hideMark/>
          </w:tcPr>
          <w:p w:rsidR="00884F16" w:rsidRPr="005D1160" w:rsidRDefault="00884F16" w:rsidP="00751F64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D1160">
              <w:rPr>
                <w:rFonts w:eastAsia="Times New Roman"/>
                <w:color w:val="000000"/>
                <w:szCs w:val="24"/>
                <w:lang w:eastAsia="ru-RU"/>
              </w:rPr>
              <w:t xml:space="preserve">Производство </w:t>
            </w:r>
            <w:proofErr w:type="spellStart"/>
            <w:r w:rsidRPr="005D1160">
              <w:rPr>
                <w:rFonts w:eastAsia="Times New Roman"/>
                <w:color w:val="000000"/>
                <w:szCs w:val="24"/>
                <w:lang w:eastAsia="ru-RU"/>
              </w:rPr>
              <w:t>тепл</w:t>
            </w:r>
            <w:proofErr w:type="spellEnd"/>
            <w:r w:rsidR="00751F64" w:rsidRPr="005D1160">
              <w:rPr>
                <w:rFonts w:eastAsia="Times New Roman"/>
                <w:color w:val="000000"/>
                <w:szCs w:val="24"/>
                <w:lang w:eastAsia="ru-RU"/>
              </w:rPr>
              <w:t>.</w:t>
            </w:r>
            <w:r w:rsidRPr="005D1160">
              <w:rPr>
                <w:rFonts w:eastAsia="Times New Roman"/>
                <w:color w:val="000000"/>
                <w:szCs w:val="24"/>
                <w:lang w:eastAsia="ru-RU"/>
              </w:rPr>
              <w:t xml:space="preserve"> энергии, Гкал/год</w:t>
            </w:r>
          </w:p>
        </w:tc>
        <w:tc>
          <w:tcPr>
            <w:tcW w:w="1275" w:type="dxa"/>
            <w:vMerge w:val="restart"/>
            <w:shd w:val="clear" w:color="auto" w:fill="auto"/>
            <w:noWrap/>
            <w:vAlign w:val="center"/>
            <w:hideMark/>
          </w:tcPr>
          <w:p w:rsidR="00884F16" w:rsidRPr="005D1160" w:rsidRDefault="00884F16" w:rsidP="00862AA6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D1160">
              <w:rPr>
                <w:rFonts w:eastAsia="Times New Roman"/>
                <w:color w:val="000000"/>
                <w:szCs w:val="24"/>
                <w:lang w:eastAsia="ru-RU"/>
              </w:rPr>
              <w:t>Затраты по сценарию, тыс. руб.</w:t>
            </w:r>
          </w:p>
        </w:tc>
        <w:tc>
          <w:tcPr>
            <w:tcW w:w="1984" w:type="dxa"/>
            <w:vMerge w:val="restart"/>
            <w:shd w:val="clear" w:color="auto" w:fill="auto"/>
            <w:noWrap/>
            <w:vAlign w:val="center"/>
            <w:hideMark/>
          </w:tcPr>
          <w:p w:rsidR="00884F16" w:rsidRPr="005D1160" w:rsidRDefault="00884F16" w:rsidP="00862AA6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D1160">
              <w:rPr>
                <w:rFonts w:eastAsia="Times New Roman"/>
                <w:color w:val="000000"/>
                <w:szCs w:val="24"/>
                <w:lang w:eastAsia="ru-RU"/>
              </w:rPr>
              <w:t>Годовые за траты на обслуживание, тыс. руб.</w:t>
            </w:r>
          </w:p>
        </w:tc>
        <w:tc>
          <w:tcPr>
            <w:tcW w:w="1734" w:type="dxa"/>
            <w:vMerge w:val="restart"/>
          </w:tcPr>
          <w:p w:rsidR="00884F16" w:rsidRPr="005D1160" w:rsidRDefault="00666C4E" w:rsidP="00862AA6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D1160">
              <w:rPr>
                <w:rFonts w:eastAsia="Times New Roman"/>
                <w:color w:val="000000"/>
                <w:szCs w:val="24"/>
                <w:lang w:eastAsia="ru-RU"/>
              </w:rPr>
              <w:t>Э</w:t>
            </w:r>
            <w:r w:rsidR="00884F16" w:rsidRPr="005D1160">
              <w:rPr>
                <w:rFonts w:eastAsia="Times New Roman"/>
                <w:color w:val="000000"/>
                <w:szCs w:val="24"/>
                <w:lang w:eastAsia="ru-RU"/>
              </w:rPr>
              <w:t xml:space="preserve">кономический эффект, </w:t>
            </w:r>
          </w:p>
          <w:p w:rsidR="00884F16" w:rsidRPr="005D1160" w:rsidRDefault="00884F16" w:rsidP="00884F16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D1160">
              <w:rPr>
                <w:rFonts w:eastAsia="Times New Roman"/>
                <w:color w:val="000000"/>
                <w:szCs w:val="24"/>
                <w:lang w:eastAsia="ru-RU"/>
              </w:rPr>
              <w:t>тыс. руб./год</w:t>
            </w:r>
          </w:p>
        </w:tc>
        <w:tc>
          <w:tcPr>
            <w:tcW w:w="1559" w:type="dxa"/>
            <w:vMerge w:val="restart"/>
            <w:shd w:val="clear" w:color="auto" w:fill="auto"/>
            <w:noWrap/>
            <w:hideMark/>
          </w:tcPr>
          <w:p w:rsidR="00884F16" w:rsidRPr="005D1160" w:rsidRDefault="00666C4E" w:rsidP="00862AA6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D1160">
              <w:rPr>
                <w:rFonts w:eastAsia="Times New Roman"/>
                <w:color w:val="000000"/>
                <w:szCs w:val="24"/>
                <w:lang w:eastAsia="ru-RU"/>
              </w:rPr>
              <w:t>Простой срок оку</w:t>
            </w:r>
            <w:r w:rsidR="00884F16" w:rsidRPr="005D1160">
              <w:rPr>
                <w:rFonts w:eastAsia="Times New Roman"/>
                <w:color w:val="000000"/>
                <w:szCs w:val="24"/>
                <w:lang w:eastAsia="ru-RU"/>
              </w:rPr>
              <w:t>паемости, лет</w:t>
            </w:r>
          </w:p>
        </w:tc>
      </w:tr>
      <w:tr w:rsidR="00884F16" w:rsidRPr="005D1160" w:rsidTr="00751F64">
        <w:trPr>
          <w:trHeight w:val="276"/>
        </w:trPr>
        <w:tc>
          <w:tcPr>
            <w:tcW w:w="1588" w:type="dxa"/>
            <w:vMerge/>
            <w:shd w:val="clear" w:color="auto" w:fill="auto"/>
            <w:noWrap/>
            <w:vAlign w:val="center"/>
          </w:tcPr>
          <w:p w:rsidR="00884F16" w:rsidRPr="005D1160" w:rsidRDefault="00884F16" w:rsidP="00862AA6">
            <w:pPr>
              <w:suppressAutoHyphens w:val="0"/>
              <w:jc w:val="center"/>
              <w:rPr>
                <w:rFonts w:eastAsia="Times New Roman"/>
                <w:szCs w:val="24"/>
                <w:lang w:eastAsia="ru-RU"/>
              </w:rPr>
            </w:pPr>
          </w:p>
        </w:tc>
        <w:tc>
          <w:tcPr>
            <w:tcW w:w="1701" w:type="dxa"/>
            <w:vMerge/>
            <w:shd w:val="clear" w:color="auto" w:fill="auto"/>
            <w:noWrap/>
            <w:vAlign w:val="center"/>
          </w:tcPr>
          <w:p w:rsidR="00884F16" w:rsidRPr="005D1160" w:rsidRDefault="00884F16" w:rsidP="00862AA6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275" w:type="dxa"/>
            <w:vMerge/>
            <w:shd w:val="clear" w:color="auto" w:fill="auto"/>
            <w:noWrap/>
            <w:vAlign w:val="center"/>
          </w:tcPr>
          <w:p w:rsidR="00884F16" w:rsidRPr="005D1160" w:rsidRDefault="00884F16" w:rsidP="00862AA6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984" w:type="dxa"/>
            <w:vMerge/>
            <w:shd w:val="clear" w:color="auto" w:fill="auto"/>
            <w:noWrap/>
            <w:vAlign w:val="center"/>
          </w:tcPr>
          <w:p w:rsidR="00884F16" w:rsidRPr="005D1160" w:rsidRDefault="00884F16" w:rsidP="00862AA6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734" w:type="dxa"/>
            <w:vMerge/>
          </w:tcPr>
          <w:p w:rsidR="00884F16" w:rsidRPr="005D1160" w:rsidRDefault="00884F16" w:rsidP="00862AA6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shd w:val="clear" w:color="auto" w:fill="auto"/>
            <w:noWrap/>
            <w:vAlign w:val="center"/>
          </w:tcPr>
          <w:p w:rsidR="00884F16" w:rsidRPr="005D1160" w:rsidRDefault="00884F16" w:rsidP="00862AA6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</w:p>
        </w:tc>
      </w:tr>
      <w:tr w:rsidR="002452DA" w:rsidRPr="005D1160" w:rsidTr="00751F64">
        <w:trPr>
          <w:trHeight w:val="20"/>
        </w:trPr>
        <w:tc>
          <w:tcPr>
            <w:tcW w:w="1588" w:type="dxa"/>
            <w:shd w:val="clear" w:color="auto" w:fill="auto"/>
            <w:noWrap/>
            <w:vAlign w:val="center"/>
            <w:hideMark/>
          </w:tcPr>
          <w:p w:rsidR="002452DA" w:rsidRPr="005D1160" w:rsidRDefault="002452DA" w:rsidP="002452DA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D1160">
              <w:rPr>
                <w:color w:val="000000"/>
                <w:szCs w:val="24"/>
              </w:rPr>
              <w:t>сценарий 1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2452DA" w:rsidRPr="005D1160" w:rsidRDefault="002452DA" w:rsidP="002452DA">
            <w:pPr>
              <w:rPr>
                <w:color w:val="000000"/>
                <w:szCs w:val="24"/>
              </w:rPr>
            </w:pPr>
            <w:r w:rsidRPr="005D1160">
              <w:rPr>
                <w:color w:val="000000"/>
                <w:szCs w:val="24"/>
              </w:rPr>
              <w:t> </w:t>
            </w:r>
          </w:p>
        </w:tc>
        <w:tc>
          <w:tcPr>
            <w:tcW w:w="1275" w:type="dxa"/>
            <w:shd w:val="clear" w:color="auto" w:fill="auto"/>
            <w:noWrap/>
            <w:vAlign w:val="bottom"/>
          </w:tcPr>
          <w:p w:rsidR="002452DA" w:rsidRPr="005D1160" w:rsidRDefault="002452DA" w:rsidP="002452DA">
            <w:pPr>
              <w:rPr>
                <w:color w:val="000000"/>
                <w:szCs w:val="24"/>
              </w:rPr>
            </w:pPr>
            <w:r w:rsidRPr="005D1160">
              <w:rPr>
                <w:color w:val="000000"/>
                <w:szCs w:val="24"/>
              </w:rPr>
              <w:t> </w:t>
            </w:r>
          </w:p>
        </w:tc>
        <w:tc>
          <w:tcPr>
            <w:tcW w:w="1984" w:type="dxa"/>
            <w:shd w:val="clear" w:color="auto" w:fill="auto"/>
            <w:noWrap/>
            <w:vAlign w:val="bottom"/>
          </w:tcPr>
          <w:p w:rsidR="002452DA" w:rsidRPr="005D1160" w:rsidRDefault="002452DA" w:rsidP="002452DA">
            <w:pPr>
              <w:rPr>
                <w:color w:val="000000"/>
                <w:szCs w:val="24"/>
              </w:rPr>
            </w:pPr>
            <w:r w:rsidRPr="005D1160">
              <w:rPr>
                <w:color w:val="000000"/>
                <w:szCs w:val="24"/>
              </w:rPr>
              <w:t> </w:t>
            </w:r>
          </w:p>
        </w:tc>
        <w:tc>
          <w:tcPr>
            <w:tcW w:w="1734" w:type="dxa"/>
            <w:vAlign w:val="bottom"/>
          </w:tcPr>
          <w:p w:rsidR="002452DA" w:rsidRPr="005D1160" w:rsidRDefault="002452DA" w:rsidP="002452DA">
            <w:pPr>
              <w:rPr>
                <w:color w:val="000000"/>
                <w:szCs w:val="24"/>
              </w:rPr>
            </w:pPr>
            <w:r w:rsidRPr="005D1160">
              <w:rPr>
                <w:color w:val="000000"/>
                <w:szCs w:val="24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bottom"/>
          </w:tcPr>
          <w:p w:rsidR="002452DA" w:rsidRPr="005D1160" w:rsidRDefault="002452DA" w:rsidP="002452DA">
            <w:pPr>
              <w:rPr>
                <w:color w:val="000000"/>
                <w:szCs w:val="24"/>
              </w:rPr>
            </w:pPr>
            <w:r w:rsidRPr="005D1160">
              <w:rPr>
                <w:color w:val="000000"/>
                <w:szCs w:val="24"/>
              </w:rPr>
              <w:t> </w:t>
            </w:r>
          </w:p>
        </w:tc>
      </w:tr>
      <w:tr w:rsidR="00367D49" w:rsidRPr="005D1160" w:rsidTr="00751F64">
        <w:trPr>
          <w:trHeight w:val="20"/>
        </w:trPr>
        <w:tc>
          <w:tcPr>
            <w:tcW w:w="1588" w:type="dxa"/>
            <w:shd w:val="clear" w:color="auto" w:fill="auto"/>
            <w:noWrap/>
            <w:vAlign w:val="center"/>
            <w:hideMark/>
          </w:tcPr>
          <w:p w:rsidR="00367D49" w:rsidRPr="005D1160" w:rsidRDefault="00367D49" w:rsidP="004131A5">
            <w:pPr>
              <w:jc w:val="center"/>
              <w:rPr>
                <w:color w:val="000000"/>
                <w:szCs w:val="24"/>
              </w:rPr>
            </w:pPr>
            <w:r w:rsidRPr="005D1160">
              <w:rPr>
                <w:color w:val="000000"/>
                <w:szCs w:val="24"/>
              </w:rPr>
              <w:t>ТСО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:rsidR="00367D49" w:rsidRDefault="00367D49" w:rsidP="00A13EDA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</w:rPr>
              <w:t>5</w:t>
            </w:r>
            <w:r w:rsidR="00A13EDA">
              <w:rPr>
                <w:color w:val="000000"/>
              </w:rPr>
              <w:t>764</w:t>
            </w:r>
            <w:r>
              <w:rPr>
                <w:color w:val="000000"/>
              </w:rPr>
              <w:t>,4</w:t>
            </w:r>
          </w:p>
        </w:tc>
        <w:tc>
          <w:tcPr>
            <w:tcW w:w="1275" w:type="dxa"/>
            <w:shd w:val="clear" w:color="auto" w:fill="auto"/>
            <w:noWrap/>
            <w:vAlign w:val="center"/>
          </w:tcPr>
          <w:p w:rsidR="00367D49" w:rsidRDefault="00367D49">
            <w:pPr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55272,1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:rsidR="00367D49" w:rsidRDefault="00367D49">
            <w:pPr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430,0</w:t>
            </w:r>
          </w:p>
        </w:tc>
        <w:tc>
          <w:tcPr>
            <w:tcW w:w="1734" w:type="dxa"/>
            <w:vAlign w:val="center"/>
          </w:tcPr>
          <w:p w:rsidR="00367D49" w:rsidRDefault="00367D49">
            <w:pPr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8761,5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:rsidR="00367D49" w:rsidRDefault="00367D49">
            <w:pPr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6,3</w:t>
            </w:r>
          </w:p>
        </w:tc>
      </w:tr>
      <w:tr w:rsidR="00353E81" w:rsidRPr="005D1160" w:rsidTr="00353E81">
        <w:trPr>
          <w:trHeight w:val="20"/>
        </w:trPr>
        <w:tc>
          <w:tcPr>
            <w:tcW w:w="1588" w:type="dxa"/>
            <w:shd w:val="clear" w:color="auto" w:fill="auto"/>
            <w:noWrap/>
            <w:vAlign w:val="center"/>
          </w:tcPr>
          <w:p w:rsidR="00353E81" w:rsidRPr="005D1160" w:rsidRDefault="00353E81" w:rsidP="00353E81">
            <w:pPr>
              <w:jc w:val="center"/>
              <w:rPr>
                <w:color w:val="000000"/>
                <w:szCs w:val="24"/>
              </w:rPr>
            </w:pPr>
            <w:r w:rsidRPr="005D1160">
              <w:rPr>
                <w:color w:val="000000"/>
                <w:szCs w:val="24"/>
              </w:rPr>
              <w:t>бюджетные организации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:rsidR="00353E81" w:rsidRDefault="00353E81" w:rsidP="00353E81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vAlign w:val="center"/>
          </w:tcPr>
          <w:p w:rsidR="00353E81" w:rsidRDefault="00353E81" w:rsidP="00353E81">
            <w:pPr>
              <w:jc w:val="center"/>
            </w:pPr>
            <w:r w:rsidRPr="00E20A67">
              <w:rPr>
                <w:color w:val="000000"/>
              </w:rPr>
              <w:t>0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:rsidR="00353E81" w:rsidRDefault="00353E81" w:rsidP="00353E81">
            <w:pPr>
              <w:jc w:val="center"/>
            </w:pPr>
            <w:r w:rsidRPr="00E20A67">
              <w:rPr>
                <w:color w:val="000000"/>
              </w:rPr>
              <w:t>0</w:t>
            </w:r>
          </w:p>
        </w:tc>
        <w:tc>
          <w:tcPr>
            <w:tcW w:w="1734" w:type="dxa"/>
            <w:vAlign w:val="center"/>
          </w:tcPr>
          <w:p w:rsidR="00353E81" w:rsidRDefault="00353E81" w:rsidP="00353E81">
            <w:pPr>
              <w:jc w:val="center"/>
            </w:pPr>
            <w:r w:rsidRPr="00E20A67">
              <w:rPr>
                <w:color w:val="000000"/>
              </w:rPr>
              <w:t>0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:rsidR="00353E81" w:rsidRDefault="00353E81" w:rsidP="00353E81">
            <w:pPr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 xml:space="preserve"> -</w:t>
            </w:r>
          </w:p>
        </w:tc>
      </w:tr>
      <w:tr w:rsidR="00367D49" w:rsidRPr="005D1160" w:rsidTr="00130106">
        <w:trPr>
          <w:trHeight w:val="20"/>
        </w:trPr>
        <w:tc>
          <w:tcPr>
            <w:tcW w:w="1588" w:type="dxa"/>
            <w:shd w:val="clear" w:color="auto" w:fill="auto"/>
            <w:noWrap/>
            <w:vAlign w:val="center"/>
          </w:tcPr>
          <w:p w:rsidR="00367D49" w:rsidRPr="005D1160" w:rsidRDefault="00367D49" w:rsidP="004131A5">
            <w:pPr>
              <w:jc w:val="center"/>
              <w:rPr>
                <w:color w:val="000000"/>
                <w:szCs w:val="24"/>
              </w:rPr>
            </w:pPr>
            <w:r w:rsidRPr="005D1160">
              <w:rPr>
                <w:color w:val="000000"/>
                <w:szCs w:val="24"/>
              </w:rPr>
              <w:t>сценарий 2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:rsidR="00367D49" w:rsidRDefault="00367D49">
            <w:pPr>
              <w:rPr>
                <w:color w:val="000000"/>
                <w:szCs w:val="24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1275" w:type="dxa"/>
            <w:shd w:val="clear" w:color="auto" w:fill="auto"/>
            <w:noWrap/>
            <w:vAlign w:val="center"/>
          </w:tcPr>
          <w:p w:rsidR="00367D49" w:rsidRDefault="00367D49">
            <w:pPr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 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:rsidR="00367D49" w:rsidRDefault="00367D49">
            <w:pPr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 </w:t>
            </w:r>
          </w:p>
        </w:tc>
        <w:tc>
          <w:tcPr>
            <w:tcW w:w="1734" w:type="dxa"/>
            <w:vAlign w:val="center"/>
          </w:tcPr>
          <w:p w:rsidR="00367D49" w:rsidRDefault="00367D49">
            <w:pPr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:rsidR="00367D49" w:rsidRDefault="00367D49">
            <w:pPr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 </w:t>
            </w:r>
          </w:p>
        </w:tc>
      </w:tr>
      <w:tr w:rsidR="00367D49" w:rsidRPr="005D1160" w:rsidTr="00751F64">
        <w:trPr>
          <w:trHeight w:val="20"/>
        </w:trPr>
        <w:tc>
          <w:tcPr>
            <w:tcW w:w="1588" w:type="dxa"/>
            <w:shd w:val="clear" w:color="auto" w:fill="auto"/>
            <w:noWrap/>
            <w:vAlign w:val="center"/>
          </w:tcPr>
          <w:p w:rsidR="00367D49" w:rsidRPr="005D1160" w:rsidRDefault="00367D49" w:rsidP="004131A5">
            <w:pPr>
              <w:jc w:val="center"/>
              <w:rPr>
                <w:color w:val="000000"/>
                <w:szCs w:val="24"/>
              </w:rPr>
            </w:pPr>
            <w:r w:rsidRPr="005D1160">
              <w:rPr>
                <w:color w:val="000000"/>
                <w:szCs w:val="24"/>
              </w:rPr>
              <w:t>ТСО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:rsidR="00367D49" w:rsidRDefault="00A13EDA" w:rsidP="00621CA4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</w:rPr>
              <w:t>4</w:t>
            </w:r>
            <w:r w:rsidR="00621CA4">
              <w:rPr>
                <w:color w:val="000000"/>
              </w:rPr>
              <w:t>170,0</w:t>
            </w:r>
          </w:p>
        </w:tc>
        <w:tc>
          <w:tcPr>
            <w:tcW w:w="1275" w:type="dxa"/>
            <w:shd w:val="clear" w:color="auto" w:fill="auto"/>
            <w:noWrap/>
            <w:vAlign w:val="center"/>
          </w:tcPr>
          <w:p w:rsidR="00367D49" w:rsidRDefault="00367D49">
            <w:pPr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27394,2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:rsidR="00367D49" w:rsidRDefault="00367D49">
            <w:pPr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0,0</w:t>
            </w:r>
          </w:p>
        </w:tc>
        <w:tc>
          <w:tcPr>
            <w:tcW w:w="1734" w:type="dxa"/>
            <w:vAlign w:val="center"/>
          </w:tcPr>
          <w:p w:rsidR="00367D49" w:rsidRDefault="00367D49">
            <w:pPr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5310,7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:rsidR="00367D49" w:rsidRDefault="00367D49">
            <w:pPr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5,2</w:t>
            </w:r>
          </w:p>
        </w:tc>
      </w:tr>
      <w:tr w:rsidR="00367D49" w:rsidRPr="005D1160" w:rsidTr="00F73E17">
        <w:trPr>
          <w:trHeight w:val="551"/>
        </w:trPr>
        <w:tc>
          <w:tcPr>
            <w:tcW w:w="1588" w:type="dxa"/>
            <w:shd w:val="clear" w:color="auto" w:fill="auto"/>
            <w:noWrap/>
            <w:vAlign w:val="center"/>
          </w:tcPr>
          <w:p w:rsidR="00367D49" w:rsidRPr="005D1160" w:rsidRDefault="00367D49" w:rsidP="004131A5">
            <w:pPr>
              <w:jc w:val="center"/>
              <w:rPr>
                <w:color w:val="000000"/>
                <w:szCs w:val="24"/>
              </w:rPr>
            </w:pPr>
            <w:r w:rsidRPr="005D1160">
              <w:rPr>
                <w:color w:val="000000"/>
                <w:szCs w:val="24"/>
              </w:rPr>
              <w:t>бюджетные организации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:rsidR="00367D49" w:rsidRDefault="00367D49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</w:rPr>
              <w:t>340,8</w:t>
            </w:r>
          </w:p>
        </w:tc>
        <w:tc>
          <w:tcPr>
            <w:tcW w:w="1275" w:type="dxa"/>
            <w:shd w:val="clear" w:color="auto" w:fill="auto"/>
            <w:noWrap/>
            <w:vAlign w:val="center"/>
          </w:tcPr>
          <w:p w:rsidR="00367D49" w:rsidRDefault="00A13EDA">
            <w:pPr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9822,9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:rsidR="00367D49" w:rsidRDefault="00A13EDA" w:rsidP="00A13EDA">
            <w:pPr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248</w:t>
            </w:r>
            <w:r w:rsidR="00367D49">
              <w:rPr>
                <w:color w:val="000000"/>
                <w:sz w:val="22"/>
              </w:rPr>
              <w:t>,0</w:t>
            </w:r>
          </w:p>
        </w:tc>
        <w:tc>
          <w:tcPr>
            <w:tcW w:w="1734" w:type="dxa"/>
            <w:vAlign w:val="center"/>
          </w:tcPr>
          <w:p w:rsidR="00367D49" w:rsidRDefault="00A13EDA">
            <w:pPr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2074,7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:rsidR="00367D49" w:rsidRDefault="00367D49" w:rsidP="00A13EDA">
            <w:pPr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4,</w:t>
            </w:r>
            <w:r w:rsidR="00A13EDA">
              <w:rPr>
                <w:color w:val="000000"/>
                <w:sz w:val="22"/>
              </w:rPr>
              <w:t>7</w:t>
            </w:r>
          </w:p>
        </w:tc>
      </w:tr>
    </w:tbl>
    <w:p w:rsidR="00862AA6" w:rsidRDefault="00862AA6" w:rsidP="00B149BD">
      <w:pPr>
        <w:ind w:firstLine="567"/>
        <w:jc w:val="both"/>
        <w:rPr>
          <w:color w:val="000000"/>
          <w:sz w:val="26"/>
          <w:szCs w:val="26"/>
        </w:rPr>
      </w:pPr>
    </w:p>
    <w:p w:rsidR="00751F64" w:rsidRDefault="00247E1F" w:rsidP="00751F64">
      <w:pPr>
        <w:ind w:firstLine="567"/>
        <w:jc w:val="both"/>
        <w:rPr>
          <w:color w:val="000000"/>
          <w:sz w:val="26"/>
          <w:szCs w:val="26"/>
        </w:rPr>
      </w:pPr>
      <w:r w:rsidRPr="00AD70F9">
        <w:rPr>
          <w:color w:val="000000"/>
          <w:sz w:val="26"/>
          <w:szCs w:val="26"/>
        </w:rPr>
        <w:t>Как следует из расчетов и об</w:t>
      </w:r>
      <w:r w:rsidR="00884F16" w:rsidRPr="00AD70F9">
        <w:rPr>
          <w:color w:val="000000"/>
          <w:sz w:val="26"/>
          <w:szCs w:val="26"/>
        </w:rPr>
        <w:t>оснований, приведенных в таблицах</w:t>
      </w:r>
      <w:r w:rsidRPr="00AD70F9">
        <w:rPr>
          <w:color w:val="000000"/>
          <w:sz w:val="26"/>
          <w:szCs w:val="26"/>
        </w:rPr>
        <w:t xml:space="preserve"> 4.</w:t>
      </w:r>
      <w:r w:rsidR="00AA00AE">
        <w:rPr>
          <w:color w:val="000000"/>
          <w:sz w:val="26"/>
          <w:szCs w:val="26"/>
        </w:rPr>
        <w:t>2</w:t>
      </w:r>
      <w:r w:rsidRPr="00AD70F9">
        <w:rPr>
          <w:color w:val="000000"/>
          <w:sz w:val="26"/>
          <w:szCs w:val="26"/>
        </w:rPr>
        <w:t>.1</w:t>
      </w:r>
      <w:r w:rsidR="00884F16" w:rsidRPr="00AD70F9">
        <w:rPr>
          <w:color w:val="000000"/>
          <w:sz w:val="26"/>
          <w:szCs w:val="26"/>
        </w:rPr>
        <w:t xml:space="preserve"> и 4.</w:t>
      </w:r>
      <w:r w:rsidR="00AA00AE">
        <w:rPr>
          <w:color w:val="000000"/>
          <w:sz w:val="26"/>
          <w:szCs w:val="26"/>
        </w:rPr>
        <w:t>3</w:t>
      </w:r>
      <w:r w:rsidR="00CD2F84" w:rsidRPr="00AD70F9">
        <w:rPr>
          <w:color w:val="000000"/>
          <w:sz w:val="26"/>
          <w:szCs w:val="26"/>
        </w:rPr>
        <w:t>.</w:t>
      </w:r>
      <w:r w:rsidR="00CD2F84" w:rsidRPr="007E2C97">
        <w:rPr>
          <w:color w:val="000000"/>
          <w:sz w:val="26"/>
          <w:szCs w:val="26"/>
        </w:rPr>
        <w:t>1</w:t>
      </w:r>
      <w:r w:rsidRPr="007E2C97">
        <w:rPr>
          <w:color w:val="000000"/>
          <w:sz w:val="26"/>
          <w:szCs w:val="26"/>
        </w:rPr>
        <w:t>,</w:t>
      </w:r>
      <w:r>
        <w:rPr>
          <w:color w:val="000000"/>
          <w:sz w:val="26"/>
          <w:szCs w:val="26"/>
        </w:rPr>
        <w:t xml:space="preserve"> </w:t>
      </w:r>
      <w:r w:rsidR="00BD7225">
        <w:rPr>
          <w:color w:val="000000"/>
          <w:sz w:val="26"/>
          <w:szCs w:val="26"/>
        </w:rPr>
        <w:t>для теплоснабжающей организации более выгодным является сценарий 1</w:t>
      </w:r>
      <w:r w:rsidR="00AD70F9">
        <w:rPr>
          <w:color w:val="000000"/>
          <w:sz w:val="26"/>
          <w:szCs w:val="26"/>
        </w:rPr>
        <w:t>, поскольку по этому сценарию выше объемы производства и реализации тепловой энергии и больше экономический эффект от реконструкции котельных.</w:t>
      </w:r>
    </w:p>
    <w:p w:rsidR="00AD70F9" w:rsidRDefault="00AD70F9" w:rsidP="00751F64">
      <w:pPr>
        <w:ind w:firstLine="567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Сценарий 2 более выгоден для бюджетных организаций, поскольку с увеличением производства тепловой энергии на индивидуальных источниках тепловой энергии значительно сокращаются затраты на теплоснабжение у организаций, перешедших на собственные теплоисточники.</w:t>
      </w:r>
      <w:r w:rsidR="00D514D6">
        <w:rPr>
          <w:color w:val="000000"/>
          <w:sz w:val="26"/>
          <w:szCs w:val="26"/>
        </w:rPr>
        <w:t xml:space="preserve"> </w:t>
      </w:r>
    </w:p>
    <w:p w:rsidR="003D192A" w:rsidRDefault="00A1703C" w:rsidP="00B149BD">
      <w:pPr>
        <w:ind w:firstLine="567"/>
        <w:jc w:val="both"/>
        <w:rPr>
          <w:color w:val="000000"/>
          <w:sz w:val="26"/>
          <w:szCs w:val="26"/>
        </w:rPr>
      </w:pPr>
      <w:r w:rsidRPr="009265C2">
        <w:rPr>
          <w:rFonts w:eastAsia="Times New Roman"/>
          <w:color w:val="000000"/>
          <w:sz w:val="26"/>
          <w:szCs w:val="26"/>
          <w:lang w:eastAsia="ru-RU"/>
        </w:rPr>
        <w:t xml:space="preserve">Как следует из сравнения технико-экономических показателей вариантов (сценариев) развития систем теплоснабжения </w:t>
      </w:r>
      <w:r w:rsidR="00D514D6" w:rsidRPr="00D514D6">
        <w:rPr>
          <w:rFonts w:eastAsia="Times New Roman"/>
          <w:color w:val="000000"/>
          <w:sz w:val="26"/>
          <w:szCs w:val="26"/>
          <w:lang w:eastAsia="ru-RU"/>
        </w:rPr>
        <w:t>Шунгенского сельского поселения</w:t>
      </w:r>
      <w:r w:rsidRPr="009265C2">
        <w:rPr>
          <w:rFonts w:eastAsia="Times New Roman"/>
          <w:color w:val="000000"/>
          <w:sz w:val="26"/>
          <w:szCs w:val="26"/>
          <w:lang w:eastAsia="ru-RU"/>
        </w:rPr>
        <w:t xml:space="preserve">, </w:t>
      </w:r>
      <w:r>
        <w:rPr>
          <w:rFonts w:eastAsia="Times New Roman"/>
          <w:color w:val="000000"/>
          <w:sz w:val="26"/>
          <w:szCs w:val="26"/>
          <w:lang w:eastAsia="ru-RU"/>
        </w:rPr>
        <w:t>более целесообразным</w:t>
      </w:r>
      <w:r w:rsidRPr="009265C2">
        <w:rPr>
          <w:rFonts w:eastAsia="Times New Roman"/>
          <w:color w:val="000000"/>
          <w:sz w:val="26"/>
          <w:szCs w:val="26"/>
          <w:lang w:eastAsia="ru-RU"/>
        </w:rPr>
        <w:t xml:space="preserve"> вариантом является сценарий №</w:t>
      </w:r>
      <w:r w:rsidR="00CD2F84">
        <w:rPr>
          <w:rFonts w:eastAsia="Times New Roman"/>
          <w:color w:val="000000"/>
          <w:sz w:val="26"/>
          <w:szCs w:val="26"/>
          <w:lang w:eastAsia="ru-RU"/>
        </w:rPr>
        <w:t>2</w:t>
      </w:r>
      <w:r>
        <w:rPr>
          <w:rFonts w:eastAsia="Times New Roman"/>
          <w:color w:val="000000"/>
          <w:sz w:val="26"/>
          <w:szCs w:val="26"/>
          <w:lang w:eastAsia="ru-RU"/>
        </w:rPr>
        <w:t xml:space="preserve">. </w:t>
      </w:r>
      <w:r w:rsidR="00621CA4">
        <w:rPr>
          <w:rFonts w:eastAsia="Times New Roman"/>
          <w:color w:val="000000"/>
          <w:sz w:val="26"/>
          <w:szCs w:val="26"/>
          <w:lang w:eastAsia="ru-RU"/>
        </w:rPr>
        <w:t xml:space="preserve">По этому сценарию региональному и муниципальному бюджетам необходимо изыскать около 10 млн. руб. на строительство автономных источников теплоснабжения. </w:t>
      </w:r>
      <w:r>
        <w:rPr>
          <w:rFonts w:eastAsiaTheme="minorHAnsi"/>
          <w:sz w:val="26"/>
          <w:szCs w:val="26"/>
          <w:lang w:eastAsia="en-US"/>
        </w:rPr>
        <w:t xml:space="preserve">Руководствуясь критериями, изложенными в п. 4.2, выше приведенными расчетами и обоснованиями, а также указаниями руководства Костромской области, администрация </w:t>
      </w:r>
      <w:r w:rsidR="00D514D6" w:rsidRPr="00D514D6">
        <w:rPr>
          <w:rFonts w:eastAsia="Times New Roman"/>
          <w:color w:val="000000"/>
          <w:sz w:val="26"/>
          <w:szCs w:val="26"/>
          <w:lang w:eastAsia="ru-RU"/>
        </w:rPr>
        <w:t xml:space="preserve">Шунгенского сельского поселения </w:t>
      </w:r>
      <w:r>
        <w:rPr>
          <w:rFonts w:eastAsiaTheme="minorHAnsi"/>
          <w:sz w:val="26"/>
          <w:szCs w:val="26"/>
          <w:lang w:eastAsia="en-US"/>
        </w:rPr>
        <w:t>может выбрать другой сценарий развития систем теплоснабжения</w:t>
      </w:r>
      <w:r w:rsidR="007A4E5A">
        <w:rPr>
          <w:rFonts w:eastAsiaTheme="minorHAnsi"/>
          <w:sz w:val="26"/>
          <w:szCs w:val="26"/>
          <w:lang w:eastAsia="en-US"/>
        </w:rPr>
        <w:t>.</w:t>
      </w:r>
    </w:p>
    <w:p w:rsidR="00636A3C" w:rsidRDefault="00636A3C" w:rsidP="007A7372">
      <w:pPr>
        <w:ind w:firstLine="567"/>
        <w:jc w:val="both"/>
        <w:rPr>
          <w:sz w:val="26"/>
          <w:szCs w:val="26"/>
        </w:rPr>
      </w:pPr>
    </w:p>
    <w:p w:rsidR="007D24BF" w:rsidRDefault="007D24BF" w:rsidP="007A7372">
      <w:pPr>
        <w:ind w:firstLine="567"/>
        <w:jc w:val="both"/>
        <w:rPr>
          <w:sz w:val="26"/>
          <w:szCs w:val="26"/>
        </w:rPr>
      </w:pPr>
    </w:p>
    <w:p w:rsidR="007D24BF" w:rsidRDefault="007D24BF" w:rsidP="007A7372">
      <w:pPr>
        <w:ind w:firstLine="567"/>
        <w:jc w:val="both"/>
        <w:rPr>
          <w:sz w:val="26"/>
          <w:szCs w:val="26"/>
        </w:rPr>
      </w:pPr>
    </w:p>
    <w:p w:rsidR="007D24BF" w:rsidRDefault="007D24BF" w:rsidP="007A7372">
      <w:pPr>
        <w:ind w:firstLine="567"/>
        <w:jc w:val="both"/>
        <w:rPr>
          <w:sz w:val="26"/>
          <w:szCs w:val="26"/>
        </w:rPr>
      </w:pPr>
    </w:p>
    <w:p w:rsidR="00AD70F9" w:rsidRDefault="00AD70F9" w:rsidP="007A7372">
      <w:pPr>
        <w:ind w:firstLine="567"/>
        <w:jc w:val="both"/>
        <w:rPr>
          <w:sz w:val="26"/>
          <w:szCs w:val="26"/>
        </w:rPr>
      </w:pPr>
    </w:p>
    <w:p w:rsidR="00AD70F9" w:rsidRDefault="00AD70F9" w:rsidP="007A7372">
      <w:pPr>
        <w:ind w:firstLine="567"/>
        <w:jc w:val="both"/>
        <w:rPr>
          <w:sz w:val="26"/>
          <w:szCs w:val="26"/>
        </w:rPr>
      </w:pPr>
    </w:p>
    <w:p w:rsidR="00AD70F9" w:rsidRDefault="00AD70F9" w:rsidP="007A7372">
      <w:pPr>
        <w:ind w:firstLine="567"/>
        <w:jc w:val="both"/>
        <w:rPr>
          <w:sz w:val="26"/>
          <w:szCs w:val="26"/>
        </w:rPr>
      </w:pPr>
    </w:p>
    <w:p w:rsidR="00AD70F9" w:rsidRDefault="00AD70F9" w:rsidP="007A7372">
      <w:pPr>
        <w:ind w:firstLine="567"/>
        <w:jc w:val="both"/>
        <w:rPr>
          <w:sz w:val="26"/>
          <w:szCs w:val="26"/>
        </w:rPr>
      </w:pPr>
    </w:p>
    <w:p w:rsidR="00AD70F9" w:rsidRDefault="00AD70F9" w:rsidP="007A7372">
      <w:pPr>
        <w:ind w:firstLine="567"/>
        <w:jc w:val="both"/>
        <w:rPr>
          <w:sz w:val="26"/>
          <w:szCs w:val="26"/>
        </w:rPr>
      </w:pPr>
    </w:p>
    <w:p w:rsidR="00AD70F9" w:rsidRDefault="00AD70F9" w:rsidP="007A7372">
      <w:pPr>
        <w:ind w:firstLine="567"/>
        <w:jc w:val="both"/>
        <w:rPr>
          <w:sz w:val="26"/>
          <w:szCs w:val="26"/>
        </w:rPr>
      </w:pPr>
    </w:p>
    <w:p w:rsidR="00AD70F9" w:rsidRDefault="00AD70F9" w:rsidP="007A7372">
      <w:pPr>
        <w:ind w:firstLine="567"/>
        <w:jc w:val="both"/>
        <w:rPr>
          <w:sz w:val="26"/>
          <w:szCs w:val="26"/>
        </w:rPr>
      </w:pPr>
    </w:p>
    <w:p w:rsidR="00AD70F9" w:rsidRDefault="00AD70F9" w:rsidP="007A7372">
      <w:pPr>
        <w:ind w:firstLine="567"/>
        <w:jc w:val="both"/>
        <w:rPr>
          <w:sz w:val="26"/>
          <w:szCs w:val="26"/>
        </w:rPr>
      </w:pPr>
    </w:p>
    <w:p w:rsidR="00AD70F9" w:rsidRDefault="00AD70F9" w:rsidP="007A7372">
      <w:pPr>
        <w:ind w:firstLine="567"/>
        <w:jc w:val="both"/>
        <w:rPr>
          <w:sz w:val="26"/>
          <w:szCs w:val="26"/>
        </w:rPr>
      </w:pPr>
    </w:p>
    <w:p w:rsidR="00AD70F9" w:rsidRDefault="00AD70F9" w:rsidP="007A7372">
      <w:pPr>
        <w:ind w:firstLine="567"/>
        <w:jc w:val="both"/>
        <w:rPr>
          <w:sz w:val="26"/>
          <w:szCs w:val="26"/>
        </w:rPr>
      </w:pPr>
    </w:p>
    <w:p w:rsidR="00AD70F9" w:rsidRDefault="00AD70F9" w:rsidP="007A7372">
      <w:pPr>
        <w:ind w:firstLine="567"/>
        <w:jc w:val="both"/>
        <w:rPr>
          <w:sz w:val="26"/>
          <w:szCs w:val="26"/>
        </w:rPr>
      </w:pPr>
    </w:p>
    <w:p w:rsidR="00AD70F9" w:rsidRDefault="00AD70F9" w:rsidP="007A7372">
      <w:pPr>
        <w:ind w:firstLine="567"/>
        <w:jc w:val="both"/>
        <w:rPr>
          <w:sz w:val="26"/>
          <w:szCs w:val="26"/>
        </w:rPr>
      </w:pPr>
    </w:p>
    <w:p w:rsidR="0017297F" w:rsidRPr="002659DB" w:rsidRDefault="007A17BB" w:rsidP="001D469A">
      <w:pPr>
        <w:spacing w:after="120"/>
        <w:ind w:firstLine="567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5.</w:t>
      </w:r>
      <w:r w:rsidR="00B45162" w:rsidRPr="004D2A82">
        <w:rPr>
          <w:b/>
          <w:bCs/>
          <w:sz w:val="28"/>
          <w:szCs w:val="28"/>
        </w:rPr>
        <w:t xml:space="preserve"> Предложения по</w:t>
      </w:r>
      <w:r w:rsidR="00B45162" w:rsidRPr="00C64FEE">
        <w:rPr>
          <w:b/>
          <w:bCs/>
          <w:sz w:val="28"/>
          <w:szCs w:val="28"/>
        </w:rPr>
        <w:t xml:space="preserve"> строительству, реконструкции</w:t>
      </w:r>
      <w:r w:rsidR="00B45162" w:rsidRPr="006E1BAC">
        <w:rPr>
          <w:b/>
          <w:bCs/>
          <w:sz w:val="28"/>
          <w:szCs w:val="28"/>
        </w:rPr>
        <w:t xml:space="preserve"> и техническому </w:t>
      </w:r>
      <w:r w:rsidR="00B45162" w:rsidRPr="002659DB">
        <w:rPr>
          <w:b/>
          <w:bCs/>
          <w:sz w:val="28"/>
          <w:szCs w:val="28"/>
        </w:rPr>
        <w:t>перевооружению источников тепловой энергии</w:t>
      </w:r>
    </w:p>
    <w:p w:rsidR="009A3D5D" w:rsidRPr="002659DB" w:rsidRDefault="009A3D5D" w:rsidP="00356148">
      <w:pPr>
        <w:spacing w:after="113"/>
        <w:ind w:left="426" w:right="-87" w:hanging="460"/>
        <w:rPr>
          <w:bCs/>
          <w:sz w:val="26"/>
          <w:szCs w:val="26"/>
        </w:rPr>
      </w:pPr>
      <w:r w:rsidRPr="002659DB">
        <w:rPr>
          <w:b/>
          <w:bCs/>
          <w:sz w:val="26"/>
          <w:szCs w:val="26"/>
        </w:rPr>
        <w:t>5.1</w:t>
      </w:r>
      <w:r w:rsidR="00356148">
        <w:rPr>
          <w:b/>
          <w:bCs/>
          <w:sz w:val="26"/>
          <w:szCs w:val="26"/>
        </w:rPr>
        <w:t>.</w:t>
      </w:r>
      <w:r w:rsidRPr="002659DB">
        <w:rPr>
          <w:b/>
          <w:bCs/>
          <w:sz w:val="26"/>
          <w:szCs w:val="26"/>
        </w:rPr>
        <w:t xml:space="preserve"> </w:t>
      </w:r>
      <w:r w:rsidRPr="002659DB">
        <w:rPr>
          <w:b/>
          <w:sz w:val="26"/>
          <w:szCs w:val="26"/>
        </w:rPr>
        <w:t>Определение условий организации централизованного теплоснабжения, индивидуального теплоснабжения, а также поквартирного отопления</w:t>
      </w:r>
    </w:p>
    <w:p w:rsidR="00132E5C" w:rsidRDefault="00132E5C" w:rsidP="009A3D5D">
      <w:pPr>
        <w:ind w:firstLine="567"/>
        <w:jc w:val="both"/>
        <w:rPr>
          <w:sz w:val="26"/>
          <w:szCs w:val="26"/>
        </w:rPr>
      </w:pPr>
      <w:r w:rsidRPr="002659DB">
        <w:rPr>
          <w:sz w:val="26"/>
          <w:szCs w:val="26"/>
        </w:rPr>
        <w:t>В соответствии со ст</w:t>
      </w:r>
      <w:r>
        <w:rPr>
          <w:sz w:val="26"/>
          <w:szCs w:val="26"/>
        </w:rPr>
        <w:t xml:space="preserve">. 23 Федерального закона №190-ФЗ «О теплоснабжении» схемы теплоснабжения должны содержать </w:t>
      </w:r>
      <w:r w:rsidRPr="00132E5C">
        <w:rPr>
          <w:b/>
          <w:sz w:val="26"/>
          <w:szCs w:val="26"/>
        </w:rPr>
        <w:t>определение условий организации централизованного теплоснабжения, индивидуального теплоснабжения, а также поквартирного отопления.</w:t>
      </w:r>
    </w:p>
    <w:p w:rsidR="009A3D5D" w:rsidRPr="00E37CE6" w:rsidRDefault="009A3D5D" w:rsidP="009A3D5D">
      <w:pPr>
        <w:ind w:firstLine="567"/>
        <w:jc w:val="both"/>
        <w:rPr>
          <w:sz w:val="26"/>
          <w:szCs w:val="26"/>
        </w:rPr>
      </w:pPr>
      <w:r w:rsidRPr="00E37CE6">
        <w:rPr>
          <w:sz w:val="26"/>
          <w:szCs w:val="26"/>
        </w:rPr>
        <w:t>Централизованно</w:t>
      </w:r>
      <w:r w:rsidR="006D3AAB">
        <w:rPr>
          <w:sz w:val="26"/>
          <w:szCs w:val="26"/>
        </w:rPr>
        <w:t>е теплоснабжение в Шунгенском сельском поселении</w:t>
      </w:r>
      <w:r>
        <w:rPr>
          <w:sz w:val="26"/>
          <w:szCs w:val="26"/>
        </w:rPr>
        <w:t xml:space="preserve"> </w:t>
      </w:r>
      <w:r w:rsidRPr="00E37CE6">
        <w:rPr>
          <w:sz w:val="26"/>
          <w:szCs w:val="26"/>
        </w:rPr>
        <w:t xml:space="preserve">организуется </w:t>
      </w:r>
      <w:r w:rsidR="006D3AAB">
        <w:rPr>
          <w:sz w:val="26"/>
          <w:szCs w:val="26"/>
        </w:rPr>
        <w:t>для</w:t>
      </w:r>
      <w:r w:rsidRPr="00E37CE6">
        <w:rPr>
          <w:sz w:val="26"/>
          <w:szCs w:val="26"/>
        </w:rPr>
        <w:t xml:space="preserve"> части 1-2 этажных многоквартирных жилых домов (МКД</w:t>
      </w:r>
      <w:r w:rsidR="002C5558">
        <w:rPr>
          <w:sz w:val="26"/>
          <w:szCs w:val="26"/>
        </w:rPr>
        <w:t>), для учреждений и организаций.</w:t>
      </w:r>
      <w:r w:rsidRPr="00E37CE6">
        <w:rPr>
          <w:sz w:val="26"/>
          <w:szCs w:val="26"/>
        </w:rPr>
        <w:t xml:space="preserve"> не имею</w:t>
      </w:r>
      <w:r w:rsidR="006D3AAB">
        <w:rPr>
          <w:sz w:val="26"/>
          <w:szCs w:val="26"/>
        </w:rPr>
        <w:t>щих собственных теплоисточников.</w:t>
      </w:r>
      <w:r w:rsidRPr="00E37CE6">
        <w:rPr>
          <w:sz w:val="26"/>
          <w:szCs w:val="26"/>
        </w:rPr>
        <w:t xml:space="preserve"> С учетом относительно малых значений </w:t>
      </w:r>
      <w:r w:rsidR="00A715A7">
        <w:rPr>
          <w:sz w:val="26"/>
          <w:szCs w:val="26"/>
        </w:rPr>
        <w:t>тарифов</w:t>
      </w:r>
      <w:r w:rsidRPr="00E37CE6">
        <w:rPr>
          <w:sz w:val="26"/>
          <w:szCs w:val="26"/>
        </w:rPr>
        <w:t xml:space="preserve"> </w:t>
      </w:r>
      <w:r w:rsidR="00A715A7">
        <w:rPr>
          <w:sz w:val="26"/>
          <w:szCs w:val="26"/>
        </w:rPr>
        <w:t xml:space="preserve">за </w:t>
      </w:r>
      <w:r w:rsidRPr="00E37CE6">
        <w:rPr>
          <w:sz w:val="26"/>
          <w:szCs w:val="26"/>
        </w:rPr>
        <w:t xml:space="preserve">отопления централизованное теплоснабжение является привлекательным для </w:t>
      </w:r>
      <w:r w:rsidR="0043159A">
        <w:rPr>
          <w:sz w:val="26"/>
          <w:szCs w:val="26"/>
        </w:rPr>
        <w:t>одно – и двухэтажных МКД.</w:t>
      </w:r>
      <w:r w:rsidRPr="00E37CE6">
        <w:rPr>
          <w:sz w:val="26"/>
          <w:szCs w:val="26"/>
        </w:rPr>
        <w:t xml:space="preserve"> Многие организаци</w:t>
      </w:r>
      <w:r w:rsidR="002C5558">
        <w:rPr>
          <w:sz w:val="26"/>
          <w:szCs w:val="26"/>
        </w:rPr>
        <w:t>и</w:t>
      </w:r>
      <w:r w:rsidRPr="00E37CE6">
        <w:rPr>
          <w:sz w:val="26"/>
          <w:szCs w:val="26"/>
        </w:rPr>
        <w:t xml:space="preserve">, </w:t>
      </w:r>
      <w:r w:rsidR="002C5558">
        <w:rPr>
          <w:sz w:val="26"/>
          <w:szCs w:val="26"/>
        </w:rPr>
        <w:t xml:space="preserve">финансируемые из федерального и регионального бюджетов и </w:t>
      </w:r>
      <w:r w:rsidRPr="00E37CE6">
        <w:rPr>
          <w:sz w:val="26"/>
          <w:szCs w:val="26"/>
        </w:rPr>
        <w:t>расположенные в зонах действия муниципальных котельных, прин</w:t>
      </w:r>
      <w:r w:rsidR="002C5558">
        <w:rPr>
          <w:sz w:val="26"/>
          <w:szCs w:val="26"/>
        </w:rPr>
        <w:t>яли</w:t>
      </w:r>
      <w:r w:rsidRPr="00E37CE6">
        <w:rPr>
          <w:sz w:val="26"/>
          <w:szCs w:val="26"/>
        </w:rPr>
        <w:t xml:space="preserve"> решение на подключение </w:t>
      </w:r>
      <w:r w:rsidR="002C5558">
        <w:rPr>
          <w:sz w:val="26"/>
          <w:szCs w:val="26"/>
        </w:rPr>
        <w:t xml:space="preserve">своих зданий </w:t>
      </w:r>
      <w:r w:rsidRPr="00E37CE6">
        <w:rPr>
          <w:sz w:val="26"/>
          <w:szCs w:val="26"/>
        </w:rPr>
        <w:t>к централизованной системе теплоснабжения.</w:t>
      </w:r>
    </w:p>
    <w:p w:rsidR="009A3D5D" w:rsidRPr="00E37CE6" w:rsidRDefault="009A3D5D" w:rsidP="009A3D5D">
      <w:pPr>
        <w:ind w:firstLine="567"/>
        <w:jc w:val="both"/>
        <w:rPr>
          <w:sz w:val="26"/>
          <w:szCs w:val="26"/>
        </w:rPr>
      </w:pPr>
      <w:r w:rsidRPr="00E37CE6">
        <w:rPr>
          <w:sz w:val="26"/>
          <w:szCs w:val="26"/>
        </w:rPr>
        <w:t xml:space="preserve">Индивидуальное теплоснабжение используется в </w:t>
      </w:r>
      <w:r w:rsidR="0001690B">
        <w:rPr>
          <w:sz w:val="26"/>
          <w:szCs w:val="26"/>
        </w:rPr>
        <w:t xml:space="preserve">МКД, </w:t>
      </w:r>
      <w:r w:rsidR="0043159A">
        <w:rPr>
          <w:sz w:val="26"/>
          <w:szCs w:val="26"/>
        </w:rPr>
        <w:t>индивидуаль</w:t>
      </w:r>
      <w:r w:rsidRPr="00E37CE6">
        <w:rPr>
          <w:sz w:val="26"/>
          <w:szCs w:val="26"/>
        </w:rPr>
        <w:t>ных</w:t>
      </w:r>
      <w:r w:rsidR="00132E5C">
        <w:rPr>
          <w:sz w:val="26"/>
          <w:szCs w:val="26"/>
        </w:rPr>
        <w:t xml:space="preserve"> и блокированных</w:t>
      </w:r>
      <w:r w:rsidRPr="00E37CE6">
        <w:rPr>
          <w:sz w:val="26"/>
          <w:szCs w:val="26"/>
        </w:rPr>
        <w:t xml:space="preserve"> жилых домах, а также многими организациями и предприятиями. Индивидуальное теплоснабжение осуществляется с помощью котельных малой мощности. </w:t>
      </w:r>
      <w:r w:rsidR="002501D3">
        <w:rPr>
          <w:sz w:val="26"/>
          <w:szCs w:val="26"/>
        </w:rPr>
        <w:t>В зонах застройки</w:t>
      </w:r>
      <w:r w:rsidRPr="00E37CE6">
        <w:rPr>
          <w:sz w:val="26"/>
          <w:szCs w:val="26"/>
        </w:rPr>
        <w:t xml:space="preserve"> малоэтажными жилыми зданиями предусматривается, как правило, организация индивидуального теплоснабжения. </w:t>
      </w:r>
    </w:p>
    <w:p w:rsidR="009A3D5D" w:rsidRDefault="009A3D5D" w:rsidP="009A3D5D">
      <w:pPr>
        <w:ind w:firstLine="567"/>
        <w:jc w:val="both"/>
        <w:rPr>
          <w:sz w:val="26"/>
          <w:szCs w:val="26"/>
        </w:rPr>
      </w:pPr>
      <w:r w:rsidRPr="00E37CE6">
        <w:rPr>
          <w:sz w:val="26"/>
          <w:szCs w:val="26"/>
        </w:rPr>
        <w:t>Централи</w:t>
      </w:r>
      <w:r w:rsidR="002501D3">
        <w:rPr>
          <w:sz w:val="26"/>
          <w:szCs w:val="26"/>
        </w:rPr>
        <w:t>зованное теплоснабжение</w:t>
      </w:r>
      <w:r w:rsidRPr="00E37CE6">
        <w:rPr>
          <w:sz w:val="26"/>
          <w:szCs w:val="26"/>
        </w:rPr>
        <w:t xml:space="preserve"> осуществляется с помощью муниципальных котельных и тепловых сетей.  Муниципальных </w:t>
      </w:r>
      <w:r w:rsidR="0012117B" w:rsidRPr="00E37CE6">
        <w:rPr>
          <w:sz w:val="26"/>
          <w:szCs w:val="26"/>
        </w:rPr>
        <w:t>тепло</w:t>
      </w:r>
      <w:r w:rsidRPr="00E37CE6">
        <w:rPr>
          <w:sz w:val="26"/>
          <w:szCs w:val="26"/>
        </w:rPr>
        <w:t>источников с комбинированной выработкой тепловой</w:t>
      </w:r>
      <w:r w:rsidR="002501D3">
        <w:rPr>
          <w:sz w:val="26"/>
          <w:szCs w:val="26"/>
        </w:rPr>
        <w:t xml:space="preserve"> и электрической энергии в сель</w:t>
      </w:r>
      <w:r w:rsidRPr="00E37CE6">
        <w:rPr>
          <w:sz w:val="26"/>
          <w:szCs w:val="26"/>
        </w:rPr>
        <w:t xml:space="preserve">ском </w:t>
      </w:r>
      <w:r w:rsidR="00724020">
        <w:rPr>
          <w:sz w:val="26"/>
          <w:szCs w:val="26"/>
        </w:rPr>
        <w:t>поселении</w:t>
      </w:r>
      <w:r w:rsidRPr="00E37CE6">
        <w:rPr>
          <w:sz w:val="26"/>
          <w:szCs w:val="26"/>
        </w:rPr>
        <w:t xml:space="preserve"> нет и к строительству не планируются. </w:t>
      </w:r>
    </w:p>
    <w:p w:rsidR="002B3A38" w:rsidRPr="009A3D5D" w:rsidRDefault="00E001EE" w:rsidP="00697B50">
      <w:pPr>
        <w:ind w:firstLine="567"/>
        <w:jc w:val="both"/>
        <w:rPr>
          <w:rFonts w:eastAsia="Times New Roman"/>
          <w:sz w:val="26"/>
          <w:szCs w:val="26"/>
          <w:lang w:eastAsia="ru-RU"/>
        </w:rPr>
      </w:pPr>
      <w:r>
        <w:rPr>
          <w:sz w:val="26"/>
          <w:szCs w:val="26"/>
        </w:rPr>
        <w:t>При наличии</w:t>
      </w:r>
      <w:r w:rsidR="007A2037">
        <w:rPr>
          <w:sz w:val="26"/>
          <w:szCs w:val="26"/>
        </w:rPr>
        <w:t xml:space="preserve"> природного газа у отдельных собственников квартир и нежилых помещений в МКД </w:t>
      </w:r>
      <w:r>
        <w:rPr>
          <w:sz w:val="26"/>
          <w:szCs w:val="26"/>
        </w:rPr>
        <w:t xml:space="preserve">может </w:t>
      </w:r>
      <w:r w:rsidR="007A2037">
        <w:rPr>
          <w:sz w:val="26"/>
          <w:szCs w:val="26"/>
        </w:rPr>
        <w:t>появит</w:t>
      </w:r>
      <w:r w:rsidR="00FF3EF2">
        <w:rPr>
          <w:sz w:val="26"/>
          <w:szCs w:val="26"/>
        </w:rPr>
        <w:t>ь</w:t>
      </w:r>
      <w:r w:rsidR="007A2037">
        <w:rPr>
          <w:sz w:val="26"/>
          <w:szCs w:val="26"/>
        </w:rPr>
        <w:t xml:space="preserve">ся стремление перейти </w:t>
      </w:r>
      <w:r w:rsidR="00724020">
        <w:rPr>
          <w:sz w:val="26"/>
          <w:szCs w:val="26"/>
        </w:rPr>
        <w:t xml:space="preserve">с </w:t>
      </w:r>
      <w:r w:rsidR="00845B94">
        <w:rPr>
          <w:sz w:val="26"/>
          <w:szCs w:val="26"/>
        </w:rPr>
        <w:t>центрального на индивидуальное теплоснабжение</w:t>
      </w:r>
      <w:r w:rsidR="002B3A38">
        <w:rPr>
          <w:sz w:val="26"/>
          <w:szCs w:val="26"/>
        </w:rPr>
        <w:t xml:space="preserve">, поскольку такой способ теплоснабжения имеет ряд преимуществ: </w:t>
      </w:r>
      <w:r w:rsidR="002B3A38" w:rsidRPr="009A3D5D">
        <w:rPr>
          <w:sz w:val="26"/>
          <w:szCs w:val="26"/>
        </w:rPr>
        <w:t xml:space="preserve">значительно сокращает текущие затраты на отопление и горячее водоснабжение, дает </w:t>
      </w:r>
      <w:r w:rsidR="002B3A38" w:rsidRPr="009A3D5D">
        <w:rPr>
          <w:rFonts w:eastAsia="Times New Roman"/>
          <w:sz w:val="26"/>
          <w:szCs w:val="26"/>
          <w:lang w:eastAsia="ru-RU"/>
        </w:rPr>
        <w:t>полную независимость от сроков начала и окончания отопительного сезона, отсутств</w:t>
      </w:r>
      <w:r w:rsidR="002B3A38">
        <w:rPr>
          <w:rFonts w:eastAsia="Times New Roman"/>
          <w:sz w:val="26"/>
          <w:szCs w:val="26"/>
          <w:lang w:eastAsia="ru-RU"/>
        </w:rPr>
        <w:t>уют</w:t>
      </w:r>
      <w:r w:rsidR="002B3A38" w:rsidRPr="009A3D5D">
        <w:rPr>
          <w:rFonts w:eastAsia="Times New Roman"/>
          <w:sz w:val="26"/>
          <w:szCs w:val="26"/>
          <w:lang w:eastAsia="ru-RU"/>
        </w:rPr>
        <w:t xml:space="preserve"> перерыв</w:t>
      </w:r>
      <w:r w:rsidR="002B3A38">
        <w:rPr>
          <w:rFonts w:eastAsia="Times New Roman"/>
          <w:sz w:val="26"/>
          <w:szCs w:val="26"/>
          <w:lang w:eastAsia="ru-RU"/>
        </w:rPr>
        <w:t>ы</w:t>
      </w:r>
      <w:r w:rsidR="002B3A38" w:rsidRPr="009A3D5D">
        <w:rPr>
          <w:rFonts w:eastAsia="Times New Roman"/>
          <w:sz w:val="26"/>
          <w:szCs w:val="26"/>
          <w:lang w:eastAsia="ru-RU"/>
        </w:rPr>
        <w:t xml:space="preserve"> в горячем водоснабжении, </w:t>
      </w:r>
      <w:r w:rsidR="002B3A38">
        <w:rPr>
          <w:rFonts w:eastAsia="Times New Roman"/>
          <w:sz w:val="26"/>
          <w:szCs w:val="26"/>
          <w:lang w:eastAsia="ru-RU"/>
        </w:rPr>
        <w:t xml:space="preserve">имеется </w:t>
      </w:r>
      <w:r w:rsidR="002B3A38" w:rsidRPr="009A3D5D">
        <w:rPr>
          <w:rFonts w:eastAsia="Times New Roman"/>
          <w:sz w:val="26"/>
          <w:szCs w:val="26"/>
          <w:lang w:eastAsia="ru-RU"/>
        </w:rPr>
        <w:t>возможность самостоятельно регулировать температуру воздуха в помещениях.</w:t>
      </w:r>
      <w:r w:rsidR="002B3A38" w:rsidRPr="002B3A38">
        <w:rPr>
          <w:rFonts w:eastAsia="Times New Roman"/>
          <w:sz w:val="26"/>
          <w:szCs w:val="26"/>
          <w:lang w:eastAsia="ru-RU"/>
        </w:rPr>
        <w:t xml:space="preserve"> </w:t>
      </w:r>
      <w:r w:rsidR="002B3A38" w:rsidRPr="009A3D5D">
        <w:rPr>
          <w:rFonts w:eastAsia="Times New Roman"/>
          <w:sz w:val="26"/>
          <w:szCs w:val="26"/>
          <w:lang w:eastAsia="ru-RU"/>
        </w:rPr>
        <w:t>С другой стороны, недостатками поквартирного отопления являются:</w:t>
      </w:r>
    </w:p>
    <w:p w:rsidR="002B3A38" w:rsidRPr="009A3D5D" w:rsidRDefault="002B3A38" w:rsidP="002B3A38">
      <w:pPr>
        <w:pStyle w:val="af9"/>
        <w:numPr>
          <w:ilvl w:val="0"/>
          <w:numId w:val="10"/>
        </w:numPr>
        <w:ind w:left="357" w:hanging="357"/>
        <w:rPr>
          <w:rFonts w:ascii="Times New Roman" w:hAnsi="Times New Roman" w:cs="Times New Roman"/>
          <w:sz w:val="26"/>
          <w:szCs w:val="26"/>
        </w:rPr>
      </w:pPr>
      <w:r w:rsidRPr="009A3D5D">
        <w:rPr>
          <w:rFonts w:ascii="Times New Roman" w:hAnsi="Times New Roman" w:cs="Times New Roman"/>
          <w:sz w:val="26"/>
          <w:szCs w:val="26"/>
        </w:rPr>
        <w:t xml:space="preserve">высокая цена оборудования, его монтажа и обслуживания: по Костромской области затраты на перевод квартиры в МКД на индивидуальное теплоснабжение составляют </w:t>
      </w:r>
      <w:r>
        <w:rPr>
          <w:rFonts w:ascii="Times New Roman" w:hAnsi="Times New Roman" w:cs="Times New Roman"/>
          <w:sz w:val="26"/>
          <w:szCs w:val="26"/>
        </w:rPr>
        <w:t xml:space="preserve">более </w:t>
      </w:r>
      <w:r w:rsidR="002C3319">
        <w:rPr>
          <w:rFonts w:ascii="Times New Roman" w:hAnsi="Times New Roman" w:cs="Times New Roman"/>
          <w:sz w:val="26"/>
          <w:szCs w:val="26"/>
        </w:rPr>
        <w:t>30</w:t>
      </w:r>
      <w:r w:rsidRPr="009A3D5D">
        <w:rPr>
          <w:rFonts w:ascii="Times New Roman" w:hAnsi="Times New Roman" w:cs="Times New Roman"/>
          <w:sz w:val="26"/>
          <w:szCs w:val="26"/>
        </w:rPr>
        <w:t xml:space="preserve">0 тыс. руб. и ежегодно увеличиваются; </w:t>
      </w:r>
    </w:p>
    <w:p w:rsidR="00F60E63" w:rsidRPr="00F60E63" w:rsidRDefault="002B3A38" w:rsidP="008D0054">
      <w:pPr>
        <w:pStyle w:val="af9"/>
        <w:numPr>
          <w:ilvl w:val="0"/>
          <w:numId w:val="10"/>
        </w:numPr>
        <w:ind w:left="357" w:hanging="357"/>
        <w:rPr>
          <w:rFonts w:ascii="Times New Roman" w:hAnsi="Times New Roman" w:cs="Times New Roman"/>
          <w:sz w:val="26"/>
          <w:szCs w:val="26"/>
        </w:rPr>
      </w:pPr>
      <w:r w:rsidRPr="00F60E63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необходимость в </w:t>
      </w:r>
      <w:r w:rsidR="00F60E63" w:rsidRPr="00F60E63">
        <w:rPr>
          <w:rFonts w:ascii="Times New Roman" w:eastAsia="Times New Roman" w:hAnsi="Times New Roman" w:cs="Times New Roman"/>
          <w:sz w:val="26"/>
          <w:szCs w:val="26"/>
          <w:lang w:eastAsia="ru-RU"/>
        </w:rPr>
        <w:t>организации подачи теплого воздуха на котел и дымоудаления от котла</w:t>
      </w:r>
      <w:r w:rsidR="00F60E63">
        <w:rPr>
          <w:rFonts w:ascii="Times New Roman" w:eastAsia="Times New Roman" w:hAnsi="Times New Roman" w:cs="Times New Roman"/>
          <w:sz w:val="26"/>
          <w:szCs w:val="26"/>
          <w:lang w:eastAsia="ru-RU"/>
        </w:rPr>
        <w:t>, а также постоянно действующей приточно-вытяжной вентиляции</w:t>
      </w:r>
      <w:r w:rsidR="00F60E63" w:rsidRPr="00F60E63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; </w:t>
      </w:r>
    </w:p>
    <w:p w:rsidR="002B3A38" w:rsidRPr="00F60E63" w:rsidRDefault="002B3A38" w:rsidP="008D0054">
      <w:pPr>
        <w:pStyle w:val="af9"/>
        <w:numPr>
          <w:ilvl w:val="0"/>
          <w:numId w:val="10"/>
        </w:numPr>
        <w:ind w:left="357" w:hanging="357"/>
        <w:rPr>
          <w:rFonts w:ascii="Times New Roman" w:hAnsi="Times New Roman" w:cs="Times New Roman"/>
          <w:sz w:val="26"/>
          <w:szCs w:val="26"/>
        </w:rPr>
      </w:pPr>
      <w:r w:rsidRPr="00F60E63">
        <w:rPr>
          <w:rFonts w:ascii="Times New Roman" w:hAnsi="Times New Roman" w:cs="Times New Roman"/>
          <w:sz w:val="26"/>
          <w:szCs w:val="26"/>
        </w:rPr>
        <w:t>высокие затраты на ремонт или замену газового оборудования, чистку котлов;</w:t>
      </w:r>
    </w:p>
    <w:p w:rsidR="002B3A38" w:rsidRPr="009A3D5D" w:rsidRDefault="002B3A38" w:rsidP="002B3A38">
      <w:pPr>
        <w:pStyle w:val="af9"/>
        <w:numPr>
          <w:ilvl w:val="0"/>
          <w:numId w:val="10"/>
        </w:numPr>
        <w:ind w:left="357" w:hanging="357"/>
        <w:rPr>
          <w:rFonts w:ascii="Times New Roman" w:hAnsi="Times New Roman" w:cs="Times New Roman"/>
          <w:sz w:val="26"/>
          <w:szCs w:val="26"/>
        </w:rPr>
      </w:pPr>
      <w:r w:rsidRPr="009A3D5D">
        <w:rPr>
          <w:rFonts w:ascii="Times New Roman" w:hAnsi="Times New Roman" w:cs="Times New Roman"/>
          <w:sz w:val="26"/>
          <w:szCs w:val="26"/>
        </w:rPr>
        <w:t xml:space="preserve">необходимость постоянного контроля за исправностью используемого внутридомового газового оборудования (ВДГО), затраты на техобслуживание ВДГО одной квартиры (котел + газовая плита) составляют </w:t>
      </w:r>
      <w:r w:rsidR="00F60E63">
        <w:rPr>
          <w:rFonts w:ascii="Times New Roman" w:hAnsi="Times New Roman" w:cs="Times New Roman"/>
          <w:sz w:val="26"/>
          <w:szCs w:val="26"/>
        </w:rPr>
        <w:t xml:space="preserve">более </w:t>
      </w:r>
      <w:r w:rsidR="002C3319">
        <w:rPr>
          <w:rFonts w:ascii="Times New Roman" w:hAnsi="Times New Roman" w:cs="Times New Roman"/>
          <w:sz w:val="26"/>
          <w:szCs w:val="26"/>
        </w:rPr>
        <w:t>4</w:t>
      </w:r>
      <w:r w:rsidR="00F60E63">
        <w:rPr>
          <w:rFonts w:ascii="Times New Roman" w:hAnsi="Times New Roman" w:cs="Times New Roman"/>
          <w:sz w:val="26"/>
          <w:szCs w:val="26"/>
        </w:rPr>
        <w:t xml:space="preserve"> тыс.</w:t>
      </w:r>
      <w:r w:rsidRPr="009A3D5D">
        <w:rPr>
          <w:rFonts w:ascii="Times New Roman" w:hAnsi="Times New Roman" w:cs="Times New Roman"/>
          <w:sz w:val="26"/>
          <w:szCs w:val="26"/>
        </w:rPr>
        <w:t xml:space="preserve"> руб./год;</w:t>
      </w:r>
    </w:p>
    <w:p w:rsidR="002B3A38" w:rsidRPr="009A3D5D" w:rsidRDefault="002B3A38" w:rsidP="002B3A38">
      <w:pPr>
        <w:pStyle w:val="af9"/>
        <w:numPr>
          <w:ilvl w:val="0"/>
          <w:numId w:val="10"/>
        </w:numPr>
        <w:ind w:left="357" w:hanging="357"/>
        <w:rPr>
          <w:rFonts w:ascii="Times New Roman" w:hAnsi="Times New Roman" w:cs="Times New Roman"/>
          <w:sz w:val="26"/>
          <w:szCs w:val="26"/>
        </w:rPr>
      </w:pPr>
      <w:r w:rsidRPr="009A3D5D">
        <w:rPr>
          <w:rFonts w:ascii="Times New Roman" w:hAnsi="Times New Roman" w:cs="Times New Roman"/>
          <w:sz w:val="26"/>
          <w:szCs w:val="26"/>
        </w:rPr>
        <w:t xml:space="preserve">повышенные риски аварий и взрывов из-за неправильной эксплуатации </w:t>
      </w:r>
      <w:r w:rsidR="00F60E63">
        <w:rPr>
          <w:rFonts w:ascii="Times New Roman" w:hAnsi="Times New Roman" w:cs="Times New Roman"/>
          <w:sz w:val="26"/>
          <w:szCs w:val="26"/>
        </w:rPr>
        <w:t xml:space="preserve">газового </w:t>
      </w:r>
      <w:r w:rsidRPr="009A3D5D">
        <w:rPr>
          <w:rFonts w:ascii="Times New Roman" w:hAnsi="Times New Roman" w:cs="Times New Roman"/>
          <w:sz w:val="26"/>
          <w:szCs w:val="26"/>
        </w:rPr>
        <w:t>оборудования кем-либо из жильцов</w:t>
      </w:r>
      <w:r w:rsidR="00F60E63">
        <w:rPr>
          <w:rFonts w:ascii="Times New Roman" w:hAnsi="Times New Roman" w:cs="Times New Roman"/>
          <w:sz w:val="26"/>
          <w:szCs w:val="26"/>
        </w:rPr>
        <w:t xml:space="preserve"> в МКД</w:t>
      </w:r>
      <w:r w:rsidRPr="009A3D5D">
        <w:rPr>
          <w:rFonts w:ascii="Times New Roman" w:hAnsi="Times New Roman" w:cs="Times New Roman"/>
          <w:sz w:val="26"/>
          <w:szCs w:val="26"/>
        </w:rPr>
        <w:t>.</w:t>
      </w:r>
    </w:p>
    <w:p w:rsidR="007A2037" w:rsidRDefault="00A21280" w:rsidP="009A3D5D">
      <w:pPr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П</w:t>
      </w:r>
      <w:r w:rsidR="00845B94" w:rsidRPr="006F1D6B">
        <w:rPr>
          <w:sz w:val="26"/>
          <w:szCs w:val="26"/>
        </w:rPr>
        <w:t xml:space="preserve">ереход </w:t>
      </w:r>
      <w:r w:rsidR="00845B94">
        <w:rPr>
          <w:sz w:val="26"/>
          <w:szCs w:val="26"/>
        </w:rPr>
        <w:t xml:space="preserve">отдельных </w:t>
      </w:r>
      <w:r w:rsidR="00845B94" w:rsidRPr="006F1D6B">
        <w:rPr>
          <w:sz w:val="26"/>
          <w:szCs w:val="26"/>
        </w:rPr>
        <w:t xml:space="preserve">квартир </w:t>
      </w:r>
      <w:r w:rsidR="00845B94">
        <w:rPr>
          <w:sz w:val="26"/>
          <w:szCs w:val="26"/>
        </w:rPr>
        <w:t xml:space="preserve">и нежилых помещений </w:t>
      </w:r>
      <w:r w:rsidR="00845B94" w:rsidRPr="006F1D6B">
        <w:rPr>
          <w:sz w:val="26"/>
          <w:szCs w:val="26"/>
        </w:rPr>
        <w:t>в многоквартирных домах на индивидуальное теплоснабжение</w:t>
      </w:r>
      <w:r w:rsidR="00845B94">
        <w:rPr>
          <w:sz w:val="26"/>
          <w:szCs w:val="26"/>
        </w:rPr>
        <w:t xml:space="preserve"> снижает тепловую нагрузку на котельные, уменьшает доход теплоснабжающей организации от реализации тепловой энергии, вносит опасные изменения в конструкцию зданий, создает опасные условия для проживания и пребывания людей в таких многоквартирных домах. Поэтому процесс перехода отдельных квартир в </w:t>
      </w:r>
      <w:r w:rsidR="00845B94" w:rsidRPr="006F1D6B">
        <w:rPr>
          <w:sz w:val="26"/>
          <w:szCs w:val="26"/>
        </w:rPr>
        <w:lastRenderedPageBreak/>
        <w:t>многоквартирных домах на индивидуальное теплоснабжение</w:t>
      </w:r>
      <w:r w:rsidR="00845B94">
        <w:rPr>
          <w:sz w:val="26"/>
          <w:szCs w:val="26"/>
        </w:rPr>
        <w:t xml:space="preserve"> должен быть четко регламентирован.</w:t>
      </w:r>
    </w:p>
    <w:p w:rsidR="00F07138" w:rsidRPr="007537FB" w:rsidRDefault="00F07138" w:rsidP="00F07138">
      <w:pPr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В соответствии со ст. 3 федерального закона №190-ФЗ «О теплоснабжении» </w:t>
      </w:r>
      <w:r w:rsidRPr="001362CE">
        <w:rPr>
          <w:sz w:val="26"/>
          <w:szCs w:val="26"/>
        </w:rPr>
        <w:t>[</w:t>
      </w:r>
      <w:r>
        <w:rPr>
          <w:sz w:val="26"/>
          <w:szCs w:val="26"/>
        </w:rPr>
        <w:t>2</w:t>
      </w:r>
      <w:r w:rsidRPr="001362CE">
        <w:rPr>
          <w:sz w:val="26"/>
          <w:szCs w:val="26"/>
        </w:rPr>
        <w:t>]</w:t>
      </w:r>
      <w:r>
        <w:rPr>
          <w:sz w:val="26"/>
          <w:szCs w:val="26"/>
        </w:rPr>
        <w:t xml:space="preserve"> </w:t>
      </w:r>
      <w:r w:rsidRPr="001362CE">
        <w:rPr>
          <w:sz w:val="26"/>
          <w:szCs w:val="26"/>
        </w:rPr>
        <w:t xml:space="preserve">общими принципами организации отношений </w:t>
      </w:r>
      <w:r>
        <w:rPr>
          <w:sz w:val="26"/>
          <w:szCs w:val="26"/>
        </w:rPr>
        <w:t xml:space="preserve">в сфере теплоснабжения являются </w:t>
      </w:r>
      <w:r w:rsidRPr="001362CE">
        <w:rPr>
          <w:sz w:val="26"/>
          <w:szCs w:val="26"/>
        </w:rPr>
        <w:t>соблюдение баланса экономических интересов теплоснабжающих организаций и интересов потребителей</w:t>
      </w:r>
      <w:r w:rsidRPr="00215AE4">
        <w:rPr>
          <w:sz w:val="26"/>
          <w:szCs w:val="26"/>
        </w:rPr>
        <w:t xml:space="preserve">, обеспечение экономически обоснованной доходности текущей деятельности теплоснабжающих организаций и используемого при осуществлении </w:t>
      </w:r>
      <w:hyperlink w:anchor="sub_2018" w:history="1">
        <w:r w:rsidRPr="007537FB">
          <w:rPr>
            <w:rStyle w:val="affa"/>
            <w:rFonts w:cs="Times New Roman CYR"/>
            <w:color w:val="auto"/>
            <w:sz w:val="26"/>
            <w:szCs w:val="26"/>
          </w:rPr>
          <w:t>регулируемых видов деятельности в сфере теплоснабжения</w:t>
        </w:r>
      </w:hyperlink>
      <w:r w:rsidRPr="007537FB">
        <w:rPr>
          <w:sz w:val="26"/>
          <w:szCs w:val="26"/>
        </w:rPr>
        <w:t xml:space="preserve"> инвестированного капитала, а также обеспечение недискриминационных и стабильных условий осуществления предпринимательской деятельности в сфере теплоснабжения.</w:t>
      </w:r>
    </w:p>
    <w:p w:rsidR="00F07138" w:rsidRPr="007537FB" w:rsidRDefault="00F07138" w:rsidP="00F07138">
      <w:pPr>
        <w:ind w:firstLine="567"/>
        <w:jc w:val="both"/>
        <w:rPr>
          <w:sz w:val="26"/>
          <w:szCs w:val="26"/>
        </w:rPr>
      </w:pPr>
      <w:r w:rsidRPr="007537FB">
        <w:rPr>
          <w:sz w:val="26"/>
          <w:szCs w:val="26"/>
        </w:rPr>
        <w:t xml:space="preserve">Основной формой и финансовым источником развития систем теплоснабжения являются инвестиционные программы теплоснабжающих организаций, которые согласовываются органами местного самоуправления, утверждаются администрацией региона, которая затем контролирует ход исполнения инвестиционных программ. </w:t>
      </w:r>
    </w:p>
    <w:p w:rsidR="00F07138" w:rsidRDefault="00F07138" w:rsidP="00F07138">
      <w:pPr>
        <w:ind w:firstLine="567"/>
        <w:jc w:val="both"/>
        <w:rPr>
          <w:sz w:val="26"/>
          <w:szCs w:val="26"/>
        </w:rPr>
      </w:pPr>
      <w:r w:rsidRPr="007537FB">
        <w:rPr>
          <w:sz w:val="26"/>
          <w:szCs w:val="26"/>
        </w:rPr>
        <w:t xml:space="preserve">В соответствии со ст. 23, часть 8 федерального закона №190-ФЗ «О теплоснабжении» [2] обязательным критерием принятия решений в отношении развития системы теплоснабжения является учет </w:t>
      </w:r>
      <w:hyperlink w:anchor="sub_210" w:history="1">
        <w:r w:rsidRPr="007537FB">
          <w:rPr>
            <w:rStyle w:val="affa"/>
            <w:rFonts w:cs="Times New Roman CYR"/>
            <w:color w:val="auto"/>
            <w:sz w:val="26"/>
            <w:szCs w:val="26"/>
          </w:rPr>
          <w:t>инвестиционных программ организаций</w:t>
        </w:r>
      </w:hyperlink>
      <w:r w:rsidRPr="007537FB">
        <w:rPr>
          <w:sz w:val="26"/>
          <w:szCs w:val="26"/>
        </w:rPr>
        <w:t xml:space="preserve">, </w:t>
      </w:r>
      <w:r w:rsidRPr="00432896">
        <w:rPr>
          <w:sz w:val="26"/>
          <w:szCs w:val="26"/>
        </w:rPr>
        <w:t>осуществляющих регулируемые виды деятельности в сфере теплоснабжения</w:t>
      </w:r>
      <w:r>
        <w:rPr>
          <w:sz w:val="26"/>
          <w:szCs w:val="26"/>
        </w:rPr>
        <w:t>.</w:t>
      </w:r>
    </w:p>
    <w:p w:rsidR="006A5DFD" w:rsidRPr="006A5DFD" w:rsidRDefault="006A5DFD" w:rsidP="006A5DFD">
      <w:pPr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В</w:t>
      </w:r>
      <w:r w:rsidRPr="006A5DFD">
        <w:rPr>
          <w:sz w:val="26"/>
          <w:szCs w:val="26"/>
        </w:rPr>
        <w:t xml:space="preserve"> соответствии со ст. 26 ЖК РФ собственник помещения в МКД имеет право на его переустройство, для чего подает в администрацию </w:t>
      </w:r>
      <w:r>
        <w:rPr>
          <w:sz w:val="26"/>
          <w:szCs w:val="26"/>
        </w:rPr>
        <w:t xml:space="preserve">сельского поселения </w:t>
      </w:r>
      <w:r w:rsidRPr="006A5DFD">
        <w:rPr>
          <w:sz w:val="26"/>
          <w:szCs w:val="26"/>
        </w:rPr>
        <w:t xml:space="preserve">заявление и прикладывает к нему 3 документа: </w:t>
      </w:r>
      <w:r>
        <w:rPr>
          <w:sz w:val="26"/>
          <w:szCs w:val="26"/>
        </w:rPr>
        <w:t xml:space="preserve">документ </w:t>
      </w:r>
      <w:r w:rsidRPr="006A5DFD">
        <w:rPr>
          <w:sz w:val="26"/>
          <w:szCs w:val="26"/>
        </w:rPr>
        <w:t xml:space="preserve">о праве собственности, техпаспорт </w:t>
      </w:r>
      <w:r>
        <w:rPr>
          <w:sz w:val="26"/>
          <w:szCs w:val="26"/>
        </w:rPr>
        <w:t xml:space="preserve">помещения </w:t>
      </w:r>
      <w:r w:rsidRPr="006A5DFD">
        <w:rPr>
          <w:sz w:val="26"/>
          <w:szCs w:val="26"/>
        </w:rPr>
        <w:t>и проект переустройства</w:t>
      </w:r>
      <w:r>
        <w:rPr>
          <w:sz w:val="26"/>
          <w:szCs w:val="26"/>
        </w:rPr>
        <w:t xml:space="preserve"> помещения</w:t>
      </w:r>
      <w:r w:rsidRPr="006A5DFD">
        <w:rPr>
          <w:sz w:val="26"/>
          <w:szCs w:val="26"/>
        </w:rPr>
        <w:t xml:space="preserve">. Администрация </w:t>
      </w:r>
      <w:r>
        <w:rPr>
          <w:sz w:val="26"/>
          <w:szCs w:val="26"/>
        </w:rPr>
        <w:t>сельского поселения</w:t>
      </w:r>
      <w:r w:rsidRPr="006A5DFD">
        <w:rPr>
          <w:sz w:val="26"/>
          <w:szCs w:val="26"/>
        </w:rPr>
        <w:t xml:space="preserve"> при </w:t>
      </w:r>
      <w:r w:rsidR="00F15CF2">
        <w:rPr>
          <w:sz w:val="26"/>
          <w:szCs w:val="26"/>
        </w:rPr>
        <w:t xml:space="preserve">получении </w:t>
      </w:r>
      <w:r w:rsidRPr="006A5DFD">
        <w:rPr>
          <w:sz w:val="26"/>
          <w:szCs w:val="26"/>
        </w:rPr>
        <w:t>заявления должна</w:t>
      </w:r>
      <w:r w:rsidR="00F15CF2">
        <w:rPr>
          <w:sz w:val="26"/>
          <w:szCs w:val="26"/>
        </w:rPr>
        <w:t xml:space="preserve"> прежде всего,</w:t>
      </w:r>
      <w:r w:rsidRPr="006A5DFD">
        <w:rPr>
          <w:sz w:val="26"/>
          <w:szCs w:val="26"/>
        </w:rPr>
        <w:t xml:space="preserve"> </w:t>
      </w:r>
      <w:r w:rsidR="00F15CF2" w:rsidRPr="006A5DFD">
        <w:rPr>
          <w:sz w:val="26"/>
          <w:szCs w:val="26"/>
        </w:rPr>
        <w:t>согласова</w:t>
      </w:r>
      <w:r w:rsidR="00F15CF2">
        <w:rPr>
          <w:sz w:val="26"/>
          <w:szCs w:val="26"/>
        </w:rPr>
        <w:t>ть его с админ</w:t>
      </w:r>
      <w:r w:rsidR="00C151CC">
        <w:rPr>
          <w:sz w:val="26"/>
          <w:szCs w:val="26"/>
        </w:rPr>
        <w:t>истрацией муниципального района</w:t>
      </w:r>
      <w:r w:rsidR="00F15CF2">
        <w:rPr>
          <w:sz w:val="26"/>
          <w:szCs w:val="26"/>
        </w:rPr>
        <w:t xml:space="preserve"> и </w:t>
      </w:r>
      <w:r w:rsidRPr="006A5DFD">
        <w:rPr>
          <w:sz w:val="26"/>
          <w:szCs w:val="26"/>
        </w:rPr>
        <w:t>учесть:</w:t>
      </w:r>
    </w:p>
    <w:p w:rsidR="006A5DFD" w:rsidRPr="006A5DFD" w:rsidRDefault="006A5DFD" w:rsidP="006A5DFD">
      <w:pPr>
        <w:jc w:val="both"/>
        <w:rPr>
          <w:rStyle w:val="affa"/>
          <w:rFonts w:cs="Times New Roman CYR"/>
          <w:color w:val="auto"/>
          <w:sz w:val="26"/>
          <w:szCs w:val="26"/>
        </w:rPr>
      </w:pPr>
      <w:r w:rsidRPr="006A5DFD">
        <w:rPr>
          <w:sz w:val="26"/>
          <w:szCs w:val="26"/>
        </w:rPr>
        <w:t>1</w:t>
      </w:r>
      <w:r>
        <w:rPr>
          <w:sz w:val="26"/>
          <w:szCs w:val="26"/>
        </w:rPr>
        <w:t>)</w:t>
      </w:r>
      <w:r w:rsidRPr="006A5DFD">
        <w:rPr>
          <w:sz w:val="26"/>
          <w:szCs w:val="26"/>
        </w:rPr>
        <w:t xml:space="preserve">. Требования ст. 8 и ст. 23 ФЗ-190 «О теплоснабжении» о необходимости учета </w:t>
      </w:r>
      <w:hyperlink w:anchor="sub_210" w:history="1">
        <w:r w:rsidRPr="006A5DFD">
          <w:rPr>
            <w:rStyle w:val="affa"/>
            <w:rFonts w:cs="Times New Roman CYR"/>
            <w:color w:val="auto"/>
            <w:sz w:val="26"/>
            <w:szCs w:val="26"/>
          </w:rPr>
          <w:t xml:space="preserve">инвестиционных программ теплоснабжающих организаций. </w:t>
        </w:r>
      </w:hyperlink>
    </w:p>
    <w:p w:rsidR="006A5DFD" w:rsidRPr="006A5DFD" w:rsidRDefault="006A5DFD" w:rsidP="006A5DFD">
      <w:pPr>
        <w:jc w:val="both"/>
        <w:rPr>
          <w:rStyle w:val="affa"/>
          <w:rFonts w:cs="Times New Roman CYR"/>
          <w:color w:val="auto"/>
          <w:sz w:val="26"/>
          <w:szCs w:val="26"/>
        </w:rPr>
      </w:pPr>
      <w:r w:rsidRPr="006A5DFD">
        <w:rPr>
          <w:rStyle w:val="affa"/>
          <w:rFonts w:cs="Times New Roman CYR"/>
          <w:color w:val="auto"/>
          <w:sz w:val="26"/>
          <w:szCs w:val="26"/>
        </w:rPr>
        <w:t>2</w:t>
      </w:r>
      <w:r>
        <w:rPr>
          <w:rStyle w:val="affa"/>
          <w:rFonts w:cs="Times New Roman CYR"/>
          <w:color w:val="auto"/>
          <w:sz w:val="26"/>
          <w:szCs w:val="26"/>
        </w:rPr>
        <w:t>)</w:t>
      </w:r>
      <w:r w:rsidRPr="006A5DFD">
        <w:rPr>
          <w:rStyle w:val="affa"/>
          <w:rFonts w:cs="Times New Roman CYR"/>
          <w:color w:val="auto"/>
          <w:sz w:val="26"/>
          <w:szCs w:val="26"/>
        </w:rPr>
        <w:t xml:space="preserve">. Требование </w:t>
      </w:r>
      <w:r w:rsidR="0037637B">
        <w:rPr>
          <w:rStyle w:val="affa"/>
          <w:rFonts w:cs="Times New Roman CYR"/>
          <w:color w:val="auto"/>
          <w:sz w:val="26"/>
          <w:szCs w:val="26"/>
        </w:rPr>
        <w:t>«</w:t>
      </w:r>
      <w:r w:rsidR="0037637B">
        <w:rPr>
          <w:sz w:val="26"/>
          <w:szCs w:val="26"/>
        </w:rPr>
        <w:t xml:space="preserve">Правил </w:t>
      </w:r>
      <w:r w:rsidR="0037637B" w:rsidRPr="00E17611">
        <w:rPr>
          <w:sz w:val="26"/>
          <w:szCs w:val="26"/>
        </w:rPr>
        <w:t>подключени</w:t>
      </w:r>
      <w:r w:rsidR="0037637B">
        <w:rPr>
          <w:sz w:val="26"/>
          <w:szCs w:val="26"/>
        </w:rPr>
        <w:t>я</w:t>
      </w:r>
      <w:r w:rsidR="0037637B" w:rsidRPr="00E17611">
        <w:rPr>
          <w:sz w:val="26"/>
          <w:szCs w:val="26"/>
        </w:rPr>
        <w:t xml:space="preserve"> (технологическо</w:t>
      </w:r>
      <w:r w:rsidR="0037637B">
        <w:rPr>
          <w:sz w:val="26"/>
          <w:szCs w:val="26"/>
        </w:rPr>
        <w:t>го</w:t>
      </w:r>
      <w:r w:rsidR="0037637B" w:rsidRPr="00E17611">
        <w:rPr>
          <w:sz w:val="26"/>
          <w:szCs w:val="26"/>
        </w:rPr>
        <w:t xml:space="preserve"> присоединени</w:t>
      </w:r>
      <w:r w:rsidR="0037637B">
        <w:rPr>
          <w:sz w:val="26"/>
          <w:szCs w:val="26"/>
        </w:rPr>
        <w:t>я</w:t>
      </w:r>
      <w:r w:rsidR="0037637B" w:rsidRPr="00E17611">
        <w:rPr>
          <w:sz w:val="26"/>
          <w:szCs w:val="26"/>
        </w:rPr>
        <w:t>) к системам теплоснабжения</w:t>
      </w:r>
      <w:r w:rsidR="0037637B">
        <w:rPr>
          <w:sz w:val="26"/>
          <w:szCs w:val="26"/>
        </w:rPr>
        <w:t>, включая правила недискриминационного доступа к услугам по подключению (</w:t>
      </w:r>
      <w:r w:rsidR="0037637B" w:rsidRPr="00E17611">
        <w:rPr>
          <w:sz w:val="26"/>
          <w:szCs w:val="26"/>
        </w:rPr>
        <w:t>технологическо</w:t>
      </w:r>
      <w:r w:rsidR="0037637B">
        <w:rPr>
          <w:sz w:val="26"/>
          <w:szCs w:val="26"/>
        </w:rPr>
        <w:t>му</w:t>
      </w:r>
      <w:r w:rsidR="0037637B" w:rsidRPr="00E17611">
        <w:rPr>
          <w:sz w:val="26"/>
          <w:szCs w:val="26"/>
        </w:rPr>
        <w:t xml:space="preserve"> присоединени</w:t>
      </w:r>
      <w:r w:rsidR="0037637B">
        <w:rPr>
          <w:sz w:val="26"/>
          <w:szCs w:val="26"/>
        </w:rPr>
        <w:t>ю) к системам теплоснабжения»,</w:t>
      </w:r>
      <w:r w:rsidR="0037637B" w:rsidRPr="00E17611">
        <w:rPr>
          <w:sz w:val="26"/>
          <w:szCs w:val="26"/>
        </w:rPr>
        <w:t xml:space="preserve"> </w:t>
      </w:r>
      <w:r w:rsidR="0037637B">
        <w:rPr>
          <w:sz w:val="26"/>
          <w:szCs w:val="26"/>
        </w:rPr>
        <w:t xml:space="preserve">утвержденных </w:t>
      </w:r>
      <w:r w:rsidR="0037637B" w:rsidRPr="00E17611">
        <w:rPr>
          <w:sz w:val="26"/>
          <w:szCs w:val="26"/>
        </w:rPr>
        <w:t>Постановление</w:t>
      </w:r>
      <w:r w:rsidR="0037637B">
        <w:rPr>
          <w:sz w:val="26"/>
          <w:szCs w:val="26"/>
        </w:rPr>
        <w:t>м</w:t>
      </w:r>
      <w:r w:rsidR="0037637B" w:rsidRPr="00E17611">
        <w:rPr>
          <w:sz w:val="26"/>
          <w:szCs w:val="26"/>
        </w:rPr>
        <w:t xml:space="preserve"> Правительства РФ от 30.11.2021 г</w:t>
      </w:r>
      <w:r w:rsidR="0037637B">
        <w:rPr>
          <w:sz w:val="26"/>
          <w:szCs w:val="26"/>
        </w:rPr>
        <w:t>. №2115,</w:t>
      </w:r>
      <w:r w:rsidRPr="006A5DFD">
        <w:rPr>
          <w:rStyle w:val="affa"/>
          <w:rFonts w:cs="Times New Roman CYR"/>
          <w:color w:val="auto"/>
          <w:sz w:val="26"/>
          <w:szCs w:val="26"/>
        </w:rPr>
        <w:t xml:space="preserve"> о том, что на централизованном теплоснабжении в МКД должно оставаться не менее 50% </w:t>
      </w:r>
      <w:r w:rsidR="0037637B">
        <w:rPr>
          <w:rStyle w:val="affa"/>
          <w:rFonts w:cs="Times New Roman CYR"/>
          <w:color w:val="auto"/>
          <w:sz w:val="26"/>
          <w:szCs w:val="26"/>
        </w:rPr>
        <w:t xml:space="preserve">его </w:t>
      </w:r>
      <w:r w:rsidRPr="006A5DFD">
        <w:rPr>
          <w:rStyle w:val="affa"/>
          <w:rFonts w:cs="Times New Roman CYR"/>
          <w:color w:val="auto"/>
          <w:sz w:val="26"/>
          <w:szCs w:val="26"/>
        </w:rPr>
        <w:t>жилой площади.</w:t>
      </w:r>
    </w:p>
    <w:p w:rsidR="006A5DFD" w:rsidRPr="006A5DFD" w:rsidRDefault="006A5DFD" w:rsidP="006A5DFD">
      <w:pPr>
        <w:jc w:val="both"/>
        <w:rPr>
          <w:color w:val="332E2D"/>
          <w:spacing w:val="2"/>
          <w:sz w:val="26"/>
          <w:szCs w:val="26"/>
          <w:shd w:val="clear" w:color="auto" w:fill="FFFFFF"/>
        </w:rPr>
      </w:pPr>
      <w:r w:rsidRPr="006A5DFD">
        <w:rPr>
          <w:rStyle w:val="affa"/>
          <w:rFonts w:cs="Times New Roman CYR"/>
          <w:color w:val="auto"/>
          <w:sz w:val="26"/>
          <w:szCs w:val="26"/>
        </w:rPr>
        <w:t>3</w:t>
      </w:r>
      <w:r>
        <w:rPr>
          <w:rStyle w:val="affa"/>
          <w:rFonts w:cs="Times New Roman CYR"/>
          <w:color w:val="auto"/>
          <w:sz w:val="26"/>
          <w:szCs w:val="26"/>
        </w:rPr>
        <w:t>)</w:t>
      </w:r>
      <w:r w:rsidRPr="006A5DFD">
        <w:rPr>
          <w:rStyle w:val="affa"/>
          <w:rFonts w:cs="Times New Roman CYR"/>
          <w:color w:val="auto"/>
          <w:sz w:val="26"/>
          <w:szCs w:val="26"/>
        </w:rPr>
        <w:t xml:space="preserve">. Требования </w:t>
      </w:r>
      <w:r w:rsidRPr="006A5DFD">
        <w:rPr>
          <w:color w:val="332E2D"/>
          <w:spacing w:val="2"/>
          <w:sz w:val="26"/>
          <w:szCs w:val="26"/>
          <w:shd w:val="clear" w:color="auto" w:fill="FFFFFF"/>
        </w:rPr>
        <w:t>СП282.1325800-2023 о том, что прокладка дымоходов через перекрытия и наружные стены запрещена. Для дымоудаления могут использоваться только имеющиеся в конструкции МКД коллективные дымоходы.</w:t>
      </w:r>
      <w:r w:rsidRPr="006A5DFD">
        <w:rPr>
          <w:sz w:val="26"/>
          <w:szCs w:val="26"/>
        </w:rPr>
        <w:t xml:space="preserve"> </w:t>
      </w:r>
      <w:r>
        <w:rPr>
          <w:sz w:val="26"/>
          <w:szCs w:val="26"/>
        </w:rPr>
        <w:t>При экономической невозможности дальнейшей эксплуатации системы централизованного теплоснабжения в д. Некрасово и с. Яковлевское допускается перевод квартир в МКД на поквартирное отопление с установкой приставных наружных дымовых труб (п. 7.5).</w:t>
      </w:r>
    </w:p>
    <w:p w:rsidR="00F15CF2" w:rsidRPr="007537FB" w:rsidRDefault="006A5DFD" w:rsidP="00F15CF2">
      <w:pPr>
        <w:pStyle w:val="af9"/>
        <w:ind w:left="0"/>
        <w:jc w:val="both"/>
        <w:rPr>
          <w:rFonts w:ascii="Times New Roman" w:hAnsi="Times New Roman" w:cs="Times New Roman"/>
          <w:sz w:val="26"/>
          <w:szCs w:val="26"/>
        </w:rPr>
      </w:pPr>
      <w:r w:rsidRPr="00F15CF2">
        <w:rPr>
          <w:rFonts w:ascii="Times New Roman" w:hAnsi="Times New Roman" w:cs="Times New Roman"/>
          <w:color w:val="332E2D"/>
          <w:spacing w:val="2"/>
          <w:sz w:val="26"/>
          <w:szCs w:val="26"/>
          <w:shd w:val="clear" w:color="auto" w:fill="FFFFFF"/>
        </w:rPr>
        <w:t>4). Соответствие проекта переустройства помещения установленным требованиям как к составу проекта, так и к исполнению в нем строительных норм и правил, и прежде всего, к обеспечению постоянно действующей вентиляции в переустраиваемом помещении</w:t>
      </w:r>
      <w:r w:rsidR="00F15CF2" w:rsidRPr="00F15CF2">
        <w:rPr>
          <w:rFonts w:ascii="Times New Roman" w:hAnsi="Times New Roman" w:cs="Times New Roman"/>
          <w:color w:val="332E2D"/>
          <w:spacing w:val="2"/>
          <w:sz w:val="26"/>
          <w:szCs w:val="26"/>
          <w:shd w:val="clear" w:color="auto" w:fill="FFFFFF"/>
        </w:rPr>
        <w:t xml:space="preserve"> (</w:t>
      </w:r>
      <w:r w:rsidR="00F15CF2" w:rsidRPr="00F15CF2">
        <w:rPr>
          <w:rFonts w:ascii="Times New Roman" w:hAnsi="Times New Roman" w:cs="Times New Roman"/>
          <w:sz w:val="26"/>
          <w:szCs w:val="26"/>
        </w:rPr>
        <w:t>СП 60.13330.2020. Свод правил. Отопление, вентиляция и кондиционирование воздуха</w:t>
      </w:r>
      <w:r w:rsidR="00F15CF2" w:rsidRPr="00F15CF2">
        <w:rPr>
          <w:rFonts w:ascii="Times New Roman" w:hAnsi="Times New Roman" w:cs="Times New Roman"/>
          <w:color w:val="332E2D"/>
          <w:spacing w:val="2"/>
          <w:sz w:val="26"/>
          <w:szCs w:val="26"/>
          <w:shd w:val="clear" w:color="auto" w:fill="FFFFFF"/>
        </w:rPr>
        <w:t>)</w:t>
      </w:r>
      <w:r w:rsidRPr="00F15CF2">
        <w:rPr>
          <w:rFonts w:ascii="Times New Roman" w:hAnsi="Times New Roman" w:cs="Times New Roman"/>
          <w:color w:val="332E2D"/>
          <w:spacing w:val="2"/>
          <w:sz w:val="26"/>
          <w:szCs w:val="26"/>
          <w:shd w:val="clear" w:color="auto" w:fill="FFFFFF"/>
        </w:rPr>
        <w:t>.</w:t>
      </w:r>
      <w:r w:rsidR="00F15CF2">
        <w:rPr>
          <w:color w:val="332E2D"/>
          <w:spacing w:val="2"/>
          <w:sz w:val="26"/>
          <w:szCs w:val="26"/>
          <w:shd w:val="clear" w:color="auto" w:fill="FFFFFF"/>
        </w:rPr>
        <w:t xml:space="preserve"> </w:t>
      </w:r>
      <w:r w:rsidR="00F15CF2" w:rsidRPr="007537FB">
        <w:rPr>
          <w:rFonts w:ascii="Times New Roman" w:hAnsi="Times New Roman" w:cs="Times New Roman"/>
          <w:sz w:val="26"/>
          <w:szCs w:val="26"/>
        </w:rPr>
        <w:t>Проект переустройства помещения, в котором предполагается установка газового котла, должен включать в себя:</w:t>
      </w:r>
    </w:p>
    <w:p w:rsidR="00F15CF2" w:rsidRPr="007537FB" w:rsidRDefault="00F15CF2" w:rsidP="00F15CF2">
      <w:pPr>
        <w:pStyle w:val="af9"/>
        <w:ind w:left="0"/>
        <w:jc w:val="both"/>
        <w:rPr>
          <w:rFonts w:ascii="Times New Roman" w:hAnsi="Times New Roman" w:cs="Times New Roman"/>
          <w:sz w:val="26"/>
          <w:szCs w:val="26"/>
        </w:rPr>
      </w:pPr>
      <w:r w:rsidRPr="007537FB">
        <w:rPr>
          <w:rFonts w:ascii="Times New Roman" w:hAnsi="Times New Roman" w:cs="Times New Roman"/>
          <w:sz w:val="26"/>
          <w:szCs w:val="26"/>
        </w:rPr>
        <w:t>- проект установки газового оборудования, согласованный с газоснабжающей организацией, органами строительного и пожарного надзора городского поселения (раздел «Газоснабжение»);</w:t>
      </w:r>
    </w:p>
    <w:p w:rsidR="00F15CF2" w:rsidRPr="007537FB" w:rsidRDefault="00F15CF2" w:rsidP="00F15CF2">
      <w:pPr>
        <w:pStyle w:val="af9"/>
        <w:ind w:left="0"/>
        <w:jc w:val="both"/>
        <w:rPr>
          <w:rFonts w:ascii="Times New Roman" w:hAnsi="Times New Roman" w:cs="Times New Roman"/>
          <w:sz w:val="26"/>
          <w:szCs w:val="26"/>
        </w:rPr>
      </w:pPr>
      <w:r w:rsidRPr="007537FB">
        <w:rPr>
          <w:rFonts w:ascii="Times New Roman" w:hAnsi="Times New Roman" w:cs="Times New Roman"/>
          <w:sz w:val="26"/>
          <w:szCs w:val="26"/>
        </w:rPr>
        <w:t>- мероприятия по обеспечению в переустраиваемом помещении постоянно действующей приточно-вытяжной вентиляции (раздел «Вентиляция»);</w:t>
      </w:r>
    </w:p>
    <w:p w:rsidR="006A5DFD" w:rsidRPr="00F15CF2" w:rsidRDefault="00F15CF2" w:rsidP="00F15CF2">
      <w:pPr>
        <w:suppressAutoHyphens w:val="0"/>
        <w:jc w:val="both"/>
        <w:rPr>
          <w:sz w:val="26"/>
          <w:szCs w:val="26"/>
        </w:rPr>
      </w:pPr>
      <w:r w:rsidRPr="007537FB">
        <w:rPr>
          <w:sz w:val="26"/>
          <w:szCs w:val="26"/>
        </w:rPr>
        <w:lastRenderedPageBreak/>
        <w:t>- мероприятия по отключению квартиры от центрального отопления, по переналадке внутренней системы отопления дома в связи с уменьшением тепловой нагрузки дома при отключении от нее одной из квартир (раздел «Теплоснабжение»).</w:t>
      </w:r>
    </w:p>
    <w:p w:rsidR="007537FB" w:rsidRPr="007537FB" w:rsidRDefault="007537FB" w:rsidP="0037637B">
      <w:pPr>
        <w:pStyle w:val="af9"/>
        <w:ind w:left="0"/>
        <w:jc w:val="both"/>
        <w:rPr>
          <w:rFonts w:ascii="Times New Roman" w:hAnsi="Times New Roman" w:cs="Times New Roman"/>
          <w:sz w:val="26"/>
          <w:szCs w:val="26"/>
        </w:rPr>
      </w:pPr>
      <w:r w:rsidRPr="007537FB">
        <w:rPr>
          <w:rFonts w:ascii="Times New Roman" w:hAnsi="Times New Roman" w:cs="Times New Roman"/>
          <w:sz w:val="26"/>
          <w:szCs w:val="26"/>
        </w:rPr>
        <w:t xml:space="preserve">  </w:t>
      </w:r>
      <w:r w:rsidR="0037637B">
        <w:rPr>
          <w:rFonts w:ascii="Times New Roman" w:hAnsi="Times New Roman" w:cs="Times New Roman"/>
          <w:sz w:val="26"/>
          <w:szCs w:val="26"/>
        </w:rPr>
        <w:tab/>
      </w:r>
      <w:r w:rsidRPr="007537FB">
        <w:rPr>
          <w:rFonts w:ascii="Times New Roman" w:hAnsi="Times New Roman" w:cs="Times New Roman"/>
          <w:sz w:val="26"/>
          <w:szCs w:val="26"/>
        </w:rPr>
        <w:t xml:space="preserve">При </w:t>
      </w:r>
      <w:r w:rsidR="00F15CF2">
        <w:rPr>
          <w:rFonts w:ascii="Times New Roman" w:hAnsi="Times New Roman" w:cs="Times New Roman"/>
          <w:sz w:val="26"/>
          <w:szCs w:val="26"/>
        </w:rPr>
        <w:t>получении согласования о переустройстве помещения</w:t>
      </w:r>
      <w:r w:rsidRPr="007537FB">
        <w:rPr>
          <w:rFonts w:ascii="Times New Roman" w:hAnsi="Times New Roman" w:cs="Times New Roman"/>
          <w:sz w:val="26"/>
          <w:szCs w:val="26"/>
        </w:rPr>
        <w:t xml:space="preserve"> собственники квартир обращаются в теплоснабжающую организацию с заявлением о расторжении договора теплоснабжения. При неисполнении мероприятий по отключению квартиры от центрального отопления и переналадке внутренней системы отопления дома теплоснабжающая организация вправе отказать в расторжении договора поставки тепловой энергии, и продолжать взимать плату за отопление и ГВС по показаниям приборов учета или по существующим нормативам.</w:t>
      </w:r>
    </w:p>
    <w:p w:rsidR="00C151CC" w:rsidRPr="00C151CC" w:rsidRDefault="00C151CC" w:rsidP="00C151CC">
      <w:pPr>
        <w:pStyle w:val="af9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C151CC">
        <w:rPr>
          <w:rFonts w:ascii="Times New Roman" w:hAnsi="Times New Roman" w:cs="Times New Roman"/>
          <w:sz w:val="26"/>
          <w:szCs w:val="26"/>
        </w:rPr>
        <w:t>При переводе зданий учреждений, финансируемых из регионального, муниципального или местного бюджетов, на автономное теплоснабжение с помощью котельного блока наружного или внутреннего размещения, или блочно-модульной котельной требуется:</w:t>
      </w:r>
    </w:p>
    <w:p w:rsidR="00C151CC" w:rsidRPr="00C151CC" w:rsidRDefault="00C151CC" w:rsidP="00C151CC">
      <w:pPr>
        <w:jc w:val="both"/>
        <w:rPr>
          <w:sz w:val="26"/>
          <w:szCs w:val="26"/>
        </w:rPr>
      </w:pPr>
      <w:r w:rsidRPr="00C151CC">
        <w:rPr>
          <w:sz w:val="26"/>
          <w:szCs w:val="26"/>
        </w:rPr>
        <w:t>1). Согласование с вышестоящей организацией (распорядителем бюджета).</w:t>
      </w:r>
    </w:p>
    <w:p w:rsidR="00C151CC" w:rsidRPr="00C151CC" w:rsidRDefault="00C151CC" w:rsidP="00C151CC">
      <w:pPr>
        <w:pStyle w:val="af9"/>
        <w:ind w:left="0"/>
        <w:jc w:val="both"/>
        <w:rPr>
          <w:rFonts w:ascii="Times New Roman" w:hAnsi="Times New Roman" w:cs="Times New Roman"/>
          <w:sz w:val="26"/>
          <w:szCs w:val="26"/>
        </w:rPr>
      </w:pPr>
      <w:r w:rsidRPr="00C151CC">
        <w:rPr>
          <w:rFonts w:ascii="Times New Roman" w:hAnsi="Times New Roman" w:cs="Times New Roman"/>
          <w:sz w:val="26"/>
          <w:szCs w:val="26"/>
        </w:rPr>
        <w:t>2). Согласование с администрацией муниципального района и теплоснабжающей организацией.</w:t>
      </w:r>
    </w:p>
    <w:p w:rsidR="00C151CC" w:rsidRPr="00C151CC" w:rsidRDefault="00C151CC" w:rsidP="00C151CC">
      <w:pPr>
        <w:pStyle w:val="af9"/>
        <w:ind w:left="0"/>
        <w:jc w:val="both"/>
        <w:rPr>
          <w:rFonts w:ascii="Times New Roman" w:hAnsi="Times New Roman" w:cs="Times New Roman"/>
          <w:sz w:val="26"/>
          <w:szCs w:val="26"/>
        </w:rPr>
      </w:pPr>
      <w:r w:rsidRPr="00C151CC">
        <w:rPr>
          <w:rFonts w:ascii="Times New Roman" w:hAnsi="Times New Roman" w:cs="Times New Roman"/>
          <w:sz w:val="26"/>
          <w:szCs w:val="26"/>
        </w:rPr>
        <w:t>3). Согласование с поставщиком природного газа и газораспределительной организацией возможности и условий на поставку в данное учреждение требуемого количества газа</w:t>
      </w:r>
    </w:p>
    <w:p w:rsidR="00C151CC" w:rsidRPr="00C151CC" w:rsidRDefault="00C151CC" w:rsidP="00C151CC">
      <w:pPr>
        <w:pStyle w:val="af9"/>
        <w:ind w:left="0"/>
        <w:jc w:val="both"/>
        <w:rPr>
          <w:rFonts w:ascii="Times New Roman" w:hAnsi="Times New Roman" w:cs="Times New Roman"/>
          <w:sz w:val="26"/>
          <w:szCs w:val="26"/>
        </w:rPr>
      </w:pPr>
      <w:r w:rsidRPr="00C151CC">
        <w:rPr>
          <w:rFonts w:ascii="Times New Roman" w:hAnsi="Times New Roman" w:cs="Times New Roman"/>
          <w:sz w:val="26"/>
          <w:szCs w:val="26"/>
        </w:rPr>
        <w:t>4). Наличие проекта реконструкции существующей системы теплоснабжения здания путем установки автономной газовой котельной.</w:t>
      </w:r>
    </w:p>
    <w:p w:rsidR="00A21280" w:rsidRPr="00C151CC" w:rsidRDefault="00C151CC" w:rsidP="00C151CC">
      <w:pPr>
        <w:jc w:val="both"/>
        <w:rPr>
          <w:sz w:val="26"/>
          <w:szCs w:val="26"/>
        </w:rPr>
      </w:pPr>
      <w:r w:rsidRPr="00C151CC">
        <w:rPr>
          <w:sz w:val="26"/>
          <w:szCs w:val="26"/>
        </w:rPr>
        <w:t>5). Перерасчет и переналадка гидравлического режима оставшихся тепловых сетей централизованной системы теплоснабжения.</w:t>
      </w:r>
      <w:r w:rsidR="00A21280" w:rsidRPr="00C151CC">
        <w:rPr>
          <w:sz w:val="26"/>
          <w:szCs w:val="26"/>
        </w:rPr>
        <w:t xml:space="preserve"> </w:t>
      </w:r>
    </w:p>
    <w:p w:rsidR="00E93413" w:rsidRDefault="00E93413" w:rsidP="00E93413">
      <w:pPr>
        <w:spacing w:before="120" w:after="120"/>
        <w:jc w:val="both"/>
        <w:rPr>
          <w:b/>
          <w:sz w:val="26"/>
          <w:szCs w:val="26"/>
        </w:rPr>
      </w:pPr>
      <w:r w:rsidRPr="00FE6A53">
        <w:rPr>
          <w:b/>
          <w:sz w:val="26"/>
          <w:szCs w:val="26"/>
        </w:rPr>
        <w:t xml:space="preserve">5.2. Обоснование предлагаемых для реконструкции </w:t>
      </w:r>
      <w:r>
        <w:rPr>
          <w:b/>
          <w:sz w:val="26"/>
          <w:szCs w:val="26"/>
        </w:rPr>
        <w:t>или</w:t>
      </w:r>
      <w:r w:rsidRPr="00FE6A53">
        <w:rPr>
          <w:b/>
          <w:sz w:val="26"/>
          <w:szCs w:val="26"/>
        </w:rPr>
        <w:t xml:space="preserve"> модернизации действующих источников тепловой энергии, функционирующих в режиме комбинированной выработки электрической и тепловой энергии, для обеспечения перспективных приростов тепловых нагрузок</w:t>
      </w:r>
      <w:r>
        <w:rPr>
          <w:b/>
          <w:sz w:val="26"/>
          <w:szCs w:val="26"/>
        </w:rPr>
        <w:t>.</w:t>
      </w:r>
    </w:p>
    <w:p w:rsidR="00E93413" w:rsidRDefault="00E93413" w:rsidP="00E93413">
      <w:pPr>
        <w:ind w:firstLine="567"/>
        <w:jc w:val="both"/>
        <w:rPr>
          <w:sz w:val="26"/>
          <w:szCs w:val="26"/>
        </w:rPr>
      </w:pPr>
      <w:r w:rsidRPr="00FE6A53">
        <w:rPr>
          <w:sz w:val="26"/>
          <w:szCs w:val="26"/>
        </w:rPr>
        <w:t>Источников тепловой энергии, функционирующих в режиме комбинированной выработки электрической и тепловой энергии</w:t>
      </w:r>
      <w:r>
        <w:rPr>
          <w:sz w:val="26"/>
          <w:szCs w:val="26"/>
        </w:rPr>
        <w:t xml:space="preserve"> в Шунгенском </w:t>
      </w:r>
      <w:proofErr w:type="gramStart"/>
      <w:r>
        <w:rPr>
          <w:sz w:val="26"/>
          <w:szCs w:val="26"/>
        </w:rPr>
        <w:t>сельском поселении</w:t>
      </w:r>
      <w:proofErr w:type="gramEnd"/>
      <w:r>
        <w:rPr>
          <w:sz w:val="26"/>
          <w:szCs w:val="26"/>
        </w:rPr>
        <w:t xml:space="preserve"> нет и к строительству не планируются по причине экономической нецелесообразности и отсутствия в сельском поселении и в регионе в целом дефицита электрической энергии.</w:t>
      </w:r>
    </w:p>
    <w:p w:rsidR="00E93413" w:rsidRPr="00FE6A53" w:rsidRDefault="00E93413" w:rsidP="00E93413">
      <w:pPr>
        <w:spacing w:before="120" w:after="120"/>
        <w:jc w:val="both"/>
        <w:rPr>
          <w:b/>
          <w:sz w:val="26"/>
          <w:szCs w:val="26"/>
        </w:rPr>
      </w:pPr>
      <w:r w:rsidRPr="00FE6A53">
        <w:rPr>
          <w:b/>
          <w:sz w:val="26"/>
          <w:szCs w:val="26"/>
        </w:rPr>
        <w:t>5.3. Обоснование предложений по переоборудованию котельных в источники тепловой энергии, функционирующие в режиме комбинированной выработки электрической и тепловой энергии</w:t>
      </w:r>
    </w:p>
    <w:p w:rsidR="00E93413" w:rsidRDefault="00E93413" w:rsidP="00E93413">
      <w:pPr>
        <w:jc w:val="both"/>
        <w:rPr>
          <w:sz w:val="26"/>
          <w:szCs w:val="26"/>
        </w:rPr>
      </w:pPr>
      <w:r>
        <w:rPr>
          <w:sz w:val="26"/>
          <w:szCs w:val="26"/>
        </w:rPr>
        <w:tab/>
        <w:t>П</w:t>
      </w:r>
      <w:r w:rsidRPr="00FE6A53">
        <w:rPr>
          <w:sz w:val="26"/>
          <w:szCs w:val="26"/>
        </w:rPr>
        <w:t>ереоборудовани</w:t>
      </w:r>
      <w:r>
        <w:rPr>
          <w:sz w:val="26"/>
          <w:szCs w:val="26"/>
        </w:rPr>
        <w:t>е</w:t>
      </w:r>
      <w:r w:rsidRPr="00FE6A53">
        <w:rPr>
          <w:sz w:val="26"/>
          <w:szCs w:val="26"/>
        </w:rPr>
        <w:t xml:space="preserve"> котельных в источники тепловой энергии, функционирующие в режиме комбинированной выработки электрической и тепловой энергии</w:t>
      </w:r>
      <w:r>
        <w:rPr>
          <w:sz w:val="26"/>
          <w:szCs w:val="26"/>
        </w:rPr>
        <w:t>, не планируется также по причине экономической нецелесообразности, поскольку котельные работают на природном газе, имеют небольшую тепловую мощность (до 3 МВт) и потребляют относительно небольшое количество электрической энергии. Установленная мощность потребителей электрической энергии на котельных не превышает 15 кВт.</w:t>
      </w:r>
    </w:p>
    <w:p w:rsidR="00E93413" w:rsidRPr="00907884" w:rsidRDefault="00E93413" w:rsidP="00E93413">
      <w:pPr>
        <w:spacing w:before="120" w:after="120"/>
        <w:jc w:val="both"/>
        <w:rPr>
          <w:b/>
          <w:sz w:val="26"/>
          <w:szCs w:val="26"/>
        </w:rPr>
      </w:pPr>
      <w:r w:rsidRPr="00907884">
        <w:rPr>
          <w:b/>
          <w:sz w:val="26"/>
          <w:szCs w:val="26"/>
        </w:rPr>
        <w:t>5.4. Обоснование предлагаемых для реконструкции или модернизации котельных с увеличением зоны их действия путем включения в нее зон действия существующих источников тепловой энергии</w:t>
      </w:r>
      <w:r>
        <w:rPr>
          <w:b/>
          <w:sz w:val="26"/>
          <w:szCs w:val="26"/>
        </w:rPr>
        <w:t>.</w:t>
      </w:r>
      <w:r w:rsidRPr="00907884">
        <w:rPr>
          <w:b/>
          <w:sz w:val="26"/>
          <w:szCs w:val="26"/>
        </w:rPr>
        <w:tab/>
      </w:r>
    </w:p>
    <w:p w:rsidR="00E93413" w:rsidRDefault="00E93413" w:rsidP="00E93413">
      <w:pPr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Увеличение зон</w:t>
      </w:r>
      <w:r w:rsidRPr="00907884">
        <w:rPr>
          <w:sz w:val="26"/>
          <w:szCs w:val="26"/>
        </w:rPr>
        <w:t xml:space="preserve"> их действия </w:t>
      </w:r>
      <w:r>
        <w:rPr>
          <w:sz w:val="26"/>
          <w:szCs w:val="26"/>
        </w:rPr>
        <w:t xml:space="preserve">котельных </w:t>
      </w:r>
      <w:r w:rsidRPr="00907884">
        <w:rPr>
          <w:sz w:val="26"/>
          <w:szCs w:val="26"/>
        </w:rPr>
        <w:t>путем включения в н</w:t>
      </w:r>
      <w:r>
        <w:rPr>
          <w:sz w:val="26"/>
          <w:szCs w:val="26"/>
        </w:rPr>
        <w:t>их</w:t>
      </w:r>
      <w:r w:rsidRPr="00907884">
        <w:rPr>
          <w:sz w:val="26"/>
          <w:szCs w:val="26"/>
        </w:rPr>
        <w:t xml:space="preserve"> зон действия существующих источников тепловой энергии</w:t>
      </w:r>
      <w:r>
        <w:rPr>
          <w:sz w:val="26"/>
          <w:szCs w:val="26"/>
        </w:rPr>
        <w:t xml:space="preserve"> в Шунгенском сельском поселении невозможно, поскольку котельные расположены в разных, удаленных друг от друга населенных пунктах. В с. Шунга подключение школы к поселковой котельной не целесообразно, поскольку эта котельная </w:t>
      </w:r>
      <w:r w:rsidR="00801CC7">
        <w:rPr>
          <w:sz w:val="26"/>
          <w:szCs w:val="26"/>
        </w:rPr>
        <w:t>имеет низкую эффективность и требует глубокой реконструкции.</w:t>
      </w:r>
    </w:p>
    <w:p w:rsidR="00E93413" w:rsidRPr="00732293" w:rsidRDefault="00E93413" w:rsidP="00E93413">
      <w:pPr>
        <w:spacing w:before="120" w:after="120"/>
        <w:jc w:val="both"/>
        <w:rPr>
          <w:b/>
          <w:sz w:val="26"/>
          <w:szCs w:val="26"/>
        </w:rPr>
      </w:pPr>
      <w:r w:rsidRPr="00732293">
        <w:rPr>
          <w:b/>
          <w:sz w:val="26"/>
          <w:szCs w:val="26"/>
        </w:rPr>
        <w:lastRenderedPageBreak/>
        <w:t xml:space="preserve">5.5. Обоснование предлагаемых для вывода в резерв </w:t>
      </w:r>
      <w:r>
        <w:rPr>
          <w:b/>
          <w:sz w:val="26"/>
          <w:szCs w:val="26"/>
        </w:rPr>
        <w:t>или</w:t>
      </w:r>
      <w:r w:rsidRPr="00732293">
        <w:rPr>
          <w:b/>
          <w:sz w:val="26"/>
          <w:szCs w:val="26"/>
        </w:rPr>
        <w:t xml:space="preserve"> вывода из эксплуатации котельных при передаче тепловых нагрузок на другие источники те</w:t>
      </w:r>
      <w:r>
        <w:rPr>
          <w:b/>
          <w:sz w:val="26"/>
          <w:szCs w:val="26"/>
        </w:rPr>
        <w:t>пловой энергии</w:t>
      </w:r>
      <w:r w:rsidR="00CC7DC3">
        <w:rPr>
          <w:b/>
          <w:sz w:val="26"/>
          <w:szCs w:val="26"/>
        </w:rPr>
        <w:t>.</w:t>
      </w:r>
    </w:p>
    <w:p w:rsidR="00E93413" w:rsidRPr="00A34580" w:rsidRDefault="00E93413" w:rsidP="00E93413">
      <w:pPr>
        <w:pStyle w:val="220"/>
        <w:tabs>
          <w:tab w:val="left" w:pos="375"/>
        </w:tabs>
        <w:ind w:firstLine="570"/>
        <w:rPr>
          <w:sz w:val="26"/>
          <w:szCs w:val="26"/>
        </w:rPr>
      </w:pPr>
      <w:r w:rsidRPr="00A34580">
        <w:rPr>
          <w:sz w:val="26"/>
          <w:szCs w:val="26"/>
        </w:rPr>
        <w:t>Важным направлением по оптимизации системы теплоснабжения является укрупнение районов теплоснабжения от с</w:t>
      </w:r>
      <w:r>
        <w:rPr>
          <w:sz w:val="26"/>
          <w:szCs w:val="26"/>
        </w:rPr>
        <w:t>уществующих котельных</w:t>
      </w:r>
      <w:r w:rsidRPr="00A34580">
        <w:rPr>
          <w:sz w:val="26"/>
          <w:szCs w:val="26"/>
        </w:rPr>
        <w:t>. При объединении районов теплоснабжения сокращаются затраты на содержание персонала (сокращение кочегаров</w:t>
      </w:r>
      <w:r>
        <w:rPr>
          <w:sz w:val="26"/>
          <w:szCs w:val="26"/>
        </w:rPr>
        <w:t xml:space="preserve">, операторов, </w:t>
      </w:r>
      <w:r w:rsidRPr="00A34580">
        <w:rPr>
          <w:sz w:val="26"/>
          <w:szCs w:val="26"/>
        </w:rPr>
        <w:t>слесарей) и сокращаются затраты электроэнергии на привод сетевых насосов, поскольку на существующих котельных имеется значительный резерв по мощности сетевых насосов.</w:t>
      </w:r>
      <w:r w:rsidRPr="00A34580">
        <w:rPr>
          <w:b/>
          <w:bCs/>
          <w:sz w:val="26"/>
          <w:szCs w:val="26"/>
        </w:rPr>
        <w:t xml:space="preserve"> </w:t>
      </w:r>
      <w:r w:rsidRPr="00A34580">
        <w:rPr>
          <w:sz w:val="26"/>
          <w:szCs w:val="26"/>
        </w:rPr>
        <w:t xml:space="preserve">При объединении районов теплоснабжения следует </w:t>
      </w:r>
      <w:r>
        <w:rPr>
          <w:sz w:val="26"/>
          <w:szCs w:val="26"/>
        </w:rPr>
        <w:t>учитывать тепловую мощность</w:t>
      </w:r>
      <w:r w:rsidRPr="00A34580">
        <w:rPr>
          <w:sz w:val="26"/>
          <w:szCs w:val="26"/>
        </w:rPr>
        <w:t xml:space="preserve"> головной котельной</w:t>
      </w:r>
      <w:r>
        <w:rPr>
          <w:sz w:val="26"/>
          <w:szCs w:val="26"/>
        </w:rPr>
        <w:t>, ее способность обеспечить дополнительно подключаемые тепловые нагрузки</w:t>
      </w:r>
      <w:r w:rsidRPr="00A34580">
        <w:rPr>
          <w:sz w:val="26"/>
          <w:szCs w:val="26"/>
        </w:rPr>
        <w:t>.</w:t>
      </w:r>
    </w:p>
    <w:p w:rsidR="00E93413" w:rsidRDefault="00E93413" w:rsidP="00E93413">
      <w:pPr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В </w:t>
      </w:r>
      <w:r w:rsidR="00801CC7">
        <w:rPr>
          <w:sz w:val="26"/>
          <w:szCs w:val="26"/>
        </w:rPr>
        <w:t>Шунген</w:t>
      </w:r>
      <w:r>
        <w:rPr>
          <w:sz w:val="26"/>
          <w:szCs w:val="26"/>
        </w:rPr>
        <w:t>ском сельском поселении районы теплоснабжения находятся в разных населенных пунктах, удаленных друг от друга на значительное расстояние. Перевод на автономное теплоснабжение отдельных потребителей также не влечет за собой вывод</w:t>
      </w:r>
      <w:r w:rsidRPr="00B92764">
        <w:rPr>
          <w:sz w:val="26"/>
          <w:szCs w:val="26"/>
        </w:rPr>
        <w:t xml:space="preserve"> из эксплуатации </w:t>
      </w:r>
      <w:r>
        <w:rPr>
          <w:sz w:val="26"/>
          <w:szCs w:val="26"/>
        </w:rPr>
        <w:t xml:space="preserve">существующих </w:t>
      </w:r>
      <w:r w:rsidRPr="00B92764">
        <w:rPr>
          <w:sz w:val="26"/>
          <w:szCs w:val="26"/>
        </w:rPr>
        <w:t>котельных</w:t>
      </w:r>
      <w:r>
        <w:rPr>
          <w:sz w:val="26"/>
          <w:szCs w:val="26"/>
        </w:rPr>
        <w:t>, поскольку к котельным остаются подключенными жилые дома и другие потребители.</w:t>
      </w:r>
    </w:p>
    <w:p w:rsidR="00E93413" w:rsidRPr="00732293" w:rsidRDefault="00E93413" w:rsidP="00E93413">
      <w:pPr>
        <w:spacing w:before="120" w:after="120"/>
        <w:jc w:val="both"/>
        <w:rPr>
          <w:b/>
          <w:sz w:val="26"/>
          <w:szCs w:val="26"/>
        </w:rPr>
      </w:pPr>
      <w:r w:rsidRPr="00732293">
        <w:rPr>
          <w:b/>
          <w:sz w:val="26"/>
          <w:szCs w:val="26"/>
        </w:rPr>
        <w:t>5.6. Обоснование организации индивидуального теплоснабже</w:t>
      </w:r>
      <w:r>
        <w:rPr>
          <w:b/>
          <w:sz w:val="26"/>
          <w:szCs w:val="26"/>
        </w:rPr>
        <w:t>ния в зонах застройки поселения</w:t>
      </w:r>
      <w:r w:rsidRPr="00732293">
        <w:rPr>
          <w:b/>
          <w:sz w:val="26"/>
          <w:szCs w:val="26"/>
        </w:rPr>
        <w:t xml:space="preserve"> малоэтажными жилыми зданиями</w:t>
      </w:r>
      <w:r w:rsidR="000F6AAC">
        <w:rPr>
          <w:b/>
          <w:sz w:val="26"/>
          <w:szCs w:val="26"/>
        </w:rPr>
        <w:t>.</w:t>
      </w:r>
    </w:p>
    <w:p w:rsidR="00E93413" w:rsidRDefault="00E93413" w:rsidP="00E93413">
      <w:pPr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В соответствии с генеральным планом </w:t>
      </w:r>
      <w:r w:rsidR="00801CC7">
        <w:rPr>
          <w:sz w:val="26"/>
          <w:szCs w:val="26"/>
        </w:rPr>
        <w:t>Шунген</w:t>
      </w:r>
      <w:r>
        <w:rPr>
          <w:sz w:val="26"/>
          <w:szCs w:val="26"/>
        </w:rPr>
        <w:t xml:space="preserve">ского сельского поселения в зонах жилой застройки будет строительство индивидуальных жилых домов с индивидуальным отоплением с помощью бытовых газовых котлов. Такой способ организации теплоснабжения определен на основании пожеланий застройщиков и возможен только в газифицированных населенных пунктах. </w:t>
      </w:r>
    </w:p>
    <w:p w:rsidR="00E93413" w:rsidRDefault="00E93413" w:rsidP="00E93413">
      <w:pPr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Газификации зон застройки способствует федеральная программа </w:t>
      </w:r>
      <w:proofErr w:type="spellStart"/>
      <w:r>
        <w:rPr>
          <w:sz w:val="26"/>
          <w:szCs w:val="26"/>
        </w:rPr>
        <w:t>догазификации</w:t>
      </w:r>
      <w:proofErr w:type="spellEnd"/>
      <w:r>
        <w:rPr>
          <w:sz w:val="26"/>
          <w:szCs w:val="26"/>
        </w:rPr>
        <w:t>, в соответствии с которой природный газ подводится бесплатно до границ домовладения, если домовладение находится в пределах населенного пункта.</w:t>
      </w:r>
    </w:p>
    <w:p w:rsidR="00E93413" w:rsidRPr="0079157E" w:rsidRDefault="00E93413" w:rsidP="00E93413">
      <w:pPr>
        <w:spacing w:before="120" w:after="120"/>
        <w:jc w:val="both"/>
        <w:rPr>
          <w:b/>
          <w:sz w:val="26"/>
          <w:szCs w:val="26"/>
        </w:rPr>
      </w:pPr>
      <w:r w:rsidRPr="0079157E">
        <w:rPr>
          <w:b/>
          <w:sz w:val="26"/>
          <w:szCs w:val="26"/>
        </w:rPr>
        <w:t>5.7. 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</w:t>
      </w:r>
      <w:r>
        <w:rPr>
          <w:b/>
          <w:sz w:val="26"/>
          <w:szCs w:val="26"/>
        </w:rPr>
        <w:t>.</w:t>
      </w:r>
    </w:p>
    <w:p w:rsidR="00E93413" w:rsidRDefault="00E93413" w:rsidP="00E93413">
      <w:pPr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Перспективные балансы </w:t>
      </w:r>
      <w:r w:rsidRPr="0079157E">
        <w:rPr>
          <w:sz w:val="26"/>
          <w:szCs w:val="26"/>
        </w:rPr>
        <w:t>производства и потребления тепловой мощности источников тепловой энергии</w:t>
      </w:r>
      <w:r>
        <w:rPr>
          <w:sz w:val="26"/>
          <w:szCs w:val="26"/>
        </w:rPr>
        <w:t xml:space="preserve"> и тепловой нагрузки приведены в таблице 5.7.1. В балансах учтены тепловые нагрузки потребителей, часовые тепловые потери в тепловых сетях и часовые затраты на собственные нужды теплоисточников. </w:t>
      </w:r>
    </w:p>
    <w:p w:rsidR="00E93413" w:rsidRPr="00AD0EB7" w:rsidRDefault="00E93413" w:rsidP="00E93413">
      <w:pPr>
        <w:pStyle w:val="ConsPlusNormal"/>
        <w:widowControl/>
        <w:tabs>
          <w:tab w:val="left" w:pos="0"/>
        </w:tabs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D0EB7">
        <w:rPr>
          <w:rFonts w:ascii="Times New Roman" w:hAnsi="Times New Roman" w:cs="Times New Roman"/>
          <w:sz w:val="26"/>
          <w:szCs w:val="26"/>
        </w:rPr>
        <w:t>Перспективные балансы теплоносителя приведены в таблице 5.7.2. В баланс</w:t>
      </w:r>
      <w:r>
        <w:rPr>
          <w:rFonts w:ascii="Times New Roman" w:hAnsi="Times New Roman" w:cs="Times New Roman"/>
          <w:sz w:val="26"/>
          <w:szCs w:val="26"/>
        </w:rPr>
        <w:t>ах</w:t>
      </w:r>
      <w:r w:rsidRPr="00AD0EB7">
        <w:rPr>
          <w:rFonts w:ascii="Times New Roman" w:hAnsi="Times New Roman" w:cs="Times New Roman"/>
          <w:sz w:val="26"/>
          <w:szCs w:val="26"/>
        </w:rPr>
        <w:t xml:space="preserve"> учтено</w:t>
      </w:r>
    </w:p>
    <w:p w:rsidR="00E93413" w:rsidRPr="00801CC7" w:rsidRDefault="00E93413" w:rsidP="00801CC7">
      <w:pPr>
        <w:pStyle w:val="ConsPlusNormal"/>
        <w:widowControl/>
        <w:tabs>
          <w:tab w:val="left" w:pos="0"/>
        </w:tabs>
        <w:ind w:firstLine="0"/>
        <w:jc w:val="both"/>
        <w:rPr>
          <w:rFonts w:ascii="Times New Roman" w:hAnsi="Times New Roman" w:cs="Times New Roman"/>
          <w:sz w:val="26"/>
          <w:szCs w:val="26"/>
        </w:rPr>
      </w:pPr>
      <w:r w:rsidRPr="00801CC7">
        <w:rPr>
          <w:rFonts w:ascii="Times New Roman" w:hAnsi="Times New Roman" w:cs="Times New Roman"/>
          <w:sz w:val="26"/>
          <w:szCs w:val="26"/>
        </w:rPr>
        <w:t>наличие (отсутствие) водоподготовительных установок на котельных</w:t>
      </w:r>
      <w:r w:rsidR="00801CC7" w:rsidRPr="00801CC7">
        <w:rPr>
          <w:rFonts w:ascii="Times New Roman" w:hAnsi="Times New Roman" w:cs="Times New Roman"/>
          <w:sz w:val="26"/>
          <w:szCs w:val="26"/>
        </w:rPr>
        <w:t xml:space="preserve">, </w:t>
      </w:r>
      <w:r w:rsidRPr="00801CC7">
        <w:rPr>
          <w:rFonts w:ascii="Times New Roman" w:hAnsi="Times New Roman" w:cs="Times New Roman"/>
          <w:sz w:val="26"/>
          <w:szCs w:val="26"/>
        </w:rPr>
        <w:t>отсутствие затрат теплоносителя на горячее водоснабжение, поскольку все системы теплоснабжения закрытого типа.</w:t>
      </w:r>
    </w:p>
    <w:p w:rsidR="00E93413" w:rsidRPr="00907884" w:rsidRDefault="00E93413" w:rsidP="00E93413">
      <w:pPr>
        <w:ind w:firstLine="567"/>
        <w:jc w:val="both"/>
        <w:rPr>
          <w:sz w:val="26"/>
          <w:szCs w:val="26"/>
        </w:rPr>
      </w:pPr>
    </w:p>
    <w:p w:rsidR="00E93413" w:rsidRDefault="00E93413" w:rsidP="00E93413">
      <w:pPr>
        <w:jc w:val="center"/>
        <w:rPr>
          <w:sz w:val="26"/>
          <w:szCs w:val="26"/>
        </w:rPr>
        <w:sectPr w:rsidR="00E93413" w:rsidSect="00E93413">
          <w:pgSz w:w="11906" w:h="16838"/>
          <w:pgMar w:top="851" w:right="567" w:bottom="851" w:left="1134" w:header="567" w:footer="403" w:gutter="0"/>
          <w:cols w:space="720"/>
          <w:docGrid w:linePitch="360"/>
        </w:sectPr>
      </w:pPr>
    </w:p>
    <w:p w:rsidR="00801CC7" w:rsidRPr="000B2938" w:rsidRDefault="00E93413" w:rsidP="00801CC7">
      <w:pPr>
        <w:spacing w:after="120"/>
        <w:jc w:val="center"/>
      </w:pPr>
      <w:r>
        <w:rPr>
          <w:sz w:val="26"/>
          <w:szCs w:val="26"/>
        </w:rPr>
        <w:lastRenderedPageBreak/>
        <w:t xml:space="preserve">Таблица 5.7.1. Перспективные балансы </w:t>
      </w:r>
      <w:r w:rsidRPr="0079157E">
        <w:rPr>
          <w:sz w:val="26"/>
          <w:szCs w:val="26"/>
        </w:rPr>
        <w:t xml:space="preserve">производства и потребления тепловой мощности теплоисточников </w:t>
      </w:r>
      <w:r>
        <w:rPr>
          <w:sz w:val="26"/>
          <w:szCs w:val="26"/>
        </w:rPr>
        <w:t>и тепловой нагрузки</w:t>
      </w:r>
      <w:r w:rsidRPr="009E201C">
        <w:rPr>
          <w:bCs/>
          <w:sz w:val="26"/>
          <w:szCs w:val="26"/>
        </w:rPr>
        <w:t xml:space="preserve">, </w:t>
      </w:r>
      <w:r w:rsidR="00801CC7" w:rsidRPr="001B5013">
        <w:rPr>
          <w:bCs/>
          <w:sz w:val="26"/>
          <w:szCs w:val="26"/>
        </w:rPr>
        <w:t>Гкал/ч</w:t>
      </w:r>
    </w:p>
    <w:tbl>
      <w:tblPr>
        <w:tblW w:w="15721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5" w:type="dxa"/>
          <w:right w:w="55" w:type="dxa"/>
        </w:tblCellMar>
        <w:tblLook w:val="0000" w:firstRow="0" w:lastRow="0" w:firstColumn="0" w:lastColumn="0" w:noHBand="0" w:noVBand="0"/>
      </w:tblPr>
      <w:tblGrid>
        <w:gridCol w:w="2895"/>
        <w:gridCol w:w="856"/>
        <w:gridCol w:w="855"/>
        <w:gridCol w:w="855"/>
        <w:gridCol w:w="855"/>
        <w:gridCol w:w="855"/>
        <w:gridCol w:w="855"/>
        <w:gridCol w:w="855"/>
        <w:gridCol w:w="855"/>
        <w:gridCol w:w="855"/>
        <w:gridCol w:w="855"/>
        <w:gridCol w:w="855"/>
        <w:gridCol w:w="855"/>
        <w:gridCol w:w="855"/>
        <w:gridCol w:w="855"/>
        <w:gridCol w:w="855"/>
      </w:tblGrid>
      <w:tr w:rsidR="00801CC7" w:rsidRPr="001B5013" w:rsidTr="007E3402">
        <w:tc>
          <w:tcPr>
            <w:tcW w:w="2895" w:type="dxa"/>
            <w:shd w:val="clear" w:color="auto" w:fill="auto"/>
            <w:vAlign w:val="center"/>
          </w:tcPr>
          <w:p w:rsidR="00801CC7" w:rsidRPr="001B5013" w:rsidRDefault="00801CC7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Показатели баланса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801CC7" w:rsidRPr="001B5013" w:rsidRDefault="00801CC7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2025г.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Pr="001B5013" w:rsidRDefault="00801CC7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2026г.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Pr="001B5013" w:rsidRDefault="00801CC7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2027г.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Pr="001B5013" w:rsidRDefault="00801CC7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2028г.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Pr="001B5013" w:rsidRDefault="00801CC7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2029г.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Pr="001B5013" w:rsidRDefault="00801CC7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2030г.</w:t>
            </w:r>
          </w:p>
        </w:tc>
        <w:tc>
          <w:tcPr>
            <w:tcW w:w="855" w:type="dxa"/>
            <w:vAlign w:val="center"/>
          </w:tcPr>
          <w:p w:rsidR="00801CC7" w:rsidRPr="001B5013" w:rsidRDefault="00801CC7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2031г.</w:t>
            </w:r>
          </w:p>
        </w:tc>
        <w:tc>
          <w:tcPr>
            <w:tcW w:w="855" w:type="dxa"/>
            <w:vAlign w:val="center"/>
          </w:tcPr>
          <w:p w:rsidR="00801CC7" w:rsidRPr="001B5013" w:rsidRDefault="00801CC7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2032г.</w:t>
            </w:r>
          </w:p>
        </w:tc>
        <w:tc>
          <w:tcPr>
            <w:tcW w:w="855" w:type="dxa"/>
            <w:vAlign w:val="center"/>
          </w:tcPr>
          <w:p w:rsidR="00801CC7" w:rsidRPr="001B5013" w:rsidRDefault="00801CC7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2033г.</w:t>
            </w:r>
          </w:p>
        </w:tc>
        <w:tc>
          <w:tcPr>
            <w:tcW w:w="855" w:type="dxa"/>
            <w:vAlign w:val="center"/>
          </w:tcPr>
          <w:p w:rsidR="00801CC7" w:rsidRPr="001B5013" w:rsidRDefault="00801CC7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2034г.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</w:pPr>
            <w:r w:rsidRPr="005A0E91">
              <w:rPr>
                <w:color w:val="000000"/>
                <w:szCs w:val="24"/>
              </w:rPr>
              <w:t>203</w:t>
            </w:r>
            <w:r>
              <w:rPr>
                <w:color w:val="000000"/>
                <w:szCs w:val="24"/>
              </w:rPr>
              <w:t>5</w:t>
            </w:r>
            <w:r w:rsidRPr="005A0E91">
              <w:rPr>
                <w:color w:val="000000"/>
                <w:szCs w:val="24"/>
              </w:rPr>
              <w:t>г.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</w:pPr>
            <w:r w:rsidRPr="005A0E91">
              <w:rPr>
                <w:color w:val="000000"/>
                <w:szCs w:val="24"/>
              </w:rPr>
              <w:t>203</w:t>
            </w:r>
            <w:r>
              <w:rPr>
                <w:color w:val="000000"/>
                <w:szCs w:val="24"/>
              </w:rPr>
              <w:t>6</w:t>
            </w:r>
            <w:r w:rsidRPr="005A0E91">
              <w:rPr>
                <w:color w:val="000000"/>
                <w:szCs w:val="24"/>
              </w:rPr>
              <w:t>г.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</w:pPr>
            <w:r w:rsidRPr="005A0E91">
              <w:rPr>
                <w:color w:val="000000"/>
                <w:szCs w:val="24"/>
              </w:rPr>
              <w:t>203</w:t>
            </w:r>
            <w:r>
              <w:rPr>
                <w:color w:val="000000"/>
                <w:szCs w:val="24"/>
              </w:rPr>
              <w:t>7</w:t>
            </w:r>
            <w:r w:rsidRPr="005A0E91">
              <w:rPr>
                <w:color w:val="000000"/>
                <w:szCs w:val="24"/>
              </w:rPr>
              <w:t>г.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</w:pPr>
            <w:r w:rsidRPr="005A0E91">
              <w:rPr>
                <w:color w:val="000000"/>
                <w:szCs w:val="24"/>
              </w:rPr>
              <w:t>203</w:t>
            </w:r>
            <w:r>
              <w:rPr>
                <w:color w:val="000000"/>
                <w:szCs w:val="24"/>
              </w:rPr>
              <w:t>8</w:t>
            </w:r>
            <w:r w:rsidRPr="005A0E91">
              <w:rPr>
                <w:color w:val="000000"/>
                <w:szCs w:val="24"/>
              </w:rPr>
              <w:t>г.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</w:pPr>
            <w:r w:rsidRPr="005A0E91">
              <w:rPr>
                <w:color w:val="000000"/>
                <w:szCs w:val="24"/>
              </w:rPr>
              <w:t>203</w:t>
            </w:r>
            <w:r>
              <w:rPr>
                <w:color w:val="000000"/>
                <w:szCs w:val="24"/>
              </w:rPr>
              <w:t>9</w:t>
            </w:r>
            <w:r w:rsidRPr="005A0E91">
              <w:rPr>
                <w:color w:val="000000"/>
                <w:szCs w:val="24"/>
              </w:rPr>
              <w:t>г.</w:t>
            </w:r>
          </w:p>
        </w:tc>
      </w:tr>
      <w:tr w:rsidR="00801CC7" w:rsidRPr="001B5013" w:rsidTr="007E3402">
        <w:trPr>
          <w:trHeight w:val="20"/>
        </w:trPr>
        <w:tc>
          <w:tcPr>
            <w:tcW w:w="3751" w:type="dxa"/>
            <w:gridSpan w:val="2"/>
            <w:shd w:val="clear" w:color="auto" w:fill="auto"/>
            <w:vAlign w:val="center"/>
          </w:tcPr>
          <w:p w:rsidR="00801CC7" w:rsidRPr="001B5013" w:rsidRDefault="00801CC7" w:rsidP="007E3402">
            <w:pPr>
              <w:jc w:val="center"/>
              <w:rPr>
                <w:color w:val="000000"/>
                <w:szCs w:val="24"/>
              </w:rPr>
            </w:pPr>
            <w:r>
              <w:rPr>
                <w:b/>
                <w:bCs/>
                <w:color w:val="000000"/>
                <w:szCs w:val="24"/>
              </w:rPr>
              <w:t xml:space="preserve">Приход тепловой </w:t>
            </w:r>
            <w:r w:rsidRPr="001B5013">
              <w:rPr>
                <w:b/>
                <w:bCs/>
                <w:color w:val="000000"/>
                <w:szCs w:val="24"/>
              </w:rPr>
              <w:t>мощности: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Pr="001B5013" w:rsidRDefault="00801CC7" w:rsidP="007E3402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855" w:type="dxa"/>
            <w:shd w:val="clear" w:color="auto" w:fill="auto"/>
            <w:vAlign w:val="center"/>
          </w:tcPr>
          <w:p w:rsidR="00801CC7" w:rsidRPr="001B5013" w:rsidRDefault="00801CC7" w:rsidP="007E3402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855" w:type="dxa"/>
            <w:shd w:val="clear" w:color="auto" w:fill="auto"/>
            <w:vAlign w:val="center"/>
          </w:tcPr>
          <w:p w:rsidR="00801CC7" w:rsidRPr="001B5013" w:rsidRDefault="00801CC7" w:rsidP="007E3402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855" w:type="dxa"/>
            <w:shd w:val="clear" w:color="auto" w:fill="auto"/>
            <w:vAlign w:val="center"/>
          </w:tcPr>
          <w:p w:rsidR="00801CC7" w:rsidRPr="001B5013" w:rsidRDefault="00801CC7" w:rsidP="007E3402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855" w:type="dxa"/>
            <w:shd w:val="clear" w:color="auto" w:fill="auto"/>
            <w:vAlign w:val="center"/>
          </w:tcPr>
          <w:p w:rsidR="00801CC7" w:rsidRPr="001B5013" w:rsidRDefault="00801CC7" w:rsidP="007E3402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855" w:type="dxa"/>
            <w:vAlign w:val="center"/>
          </w:tcPr>
          <w:p w:rsidR="00801CC7" w:rsidRPr="001B5013" w:rsidRDefault="00801CC7" w:rsidP="007E3402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855" w:type="dxa"/>
            <w:vAlign w:val="center"/>
          </w:tcPr>
          <w:p w:rsidR="00801CC7" w:rsidRPr="001B5013" w:rsidRDefault="00801CC7" w:rsidP="007E3402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855" w:type="dxa"/>
            <w:vAlign w:val="center"/>
          </w:tcPr>
          <w:p w:rsidR="00801CC7" w:rsidRPr="001B5013" w:rsidRDefault="00801CC7" w:rsidP="007E3402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855" w:type="dxa"/>
            <w:vAlign w:val="center"/>
          </w:tcPr>
          <w:p w:rsidR="00801CC7" w:rsidRPr="001B5013" w:rsidRDefault="00801CC7" w:rsidP="007E3402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855" w:type="dxa"/>
            <w:vAlign w:val="center"/>
          </w:tcPr>
          <w:p w:rsidR="00801CC7" w:rsidRPr="001B5013" w:rsidRDefault="00801CC7" w:rsidP="007E3402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855" w:type="dxa"/>
            <w:vAlign w:val="center"/>
          </w:tcPr>
          <w:p w:rsidR="00801CC7" w:rsidRPr="001B5013" w:rsidRDefault="00801CC7" w:rsidP="007E3402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855" w:type="dxa"/>
            <w:vAlign w:val="center"/>
          </w:tcPr>
          <w:p w:rsidR="00801CC7" w:rsidRPr="001B5013" w:rsidRDefault="00801CC7" w:rsidP="007E3402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855" w:type="dxa"/>
            <w:vAlign w:val="center"/>
          </w:tcPr>
          <w:p w:rsidR="00801CC7" w:rsidRPr="001B5013" w:rsidRDefault="00801CC7" w:rsidP="007E3402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855" w:type="dxa"/>
            <w:vAlign w:val="center"/>
          </w:tcPr>
          <w:p w:rsidR="00801CC7" w:rsidRPr="001B5013" w:rsidRDefault="00801CC7" w:rsidP="007E3402">
            <w:pPr>
              <w:jc w:val="center"/>
              <w:rPr>
                <w:color w:val="000000"/>
                <w:szCs w:val="24"/>
              </w:rPr>
            </w:pPr>
          </w:p>
        </w:tc>
      </w:tr>
      <w:tr w:rsidR="00801CC7" w:rsidRPr="001B5013" w:rsidTr="007E3402">
        <w:tc>
          <w:tcPr>
            <w:tcW w:w="2895" w:type="dxa"/>
            <w:shd w:val="clear" w:color="auto" w:fill="auto"/>
            <w:vAlign w:val="center"/>
          </w:tcPr>
          <w:p w:rsidR="00801CC7" w:rsidRPr="001B5013" w:rsidRDefault="00801CC7" w:rsidP="007E3402">
            <w:pPr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 xml:space="preserve">котельная школы </w:t>
            </w:r>
            <w:r>
              <w:rPr>
                <w:color w:val="000000"/>
                <w:szCs w:val="24"/>
              </w:rPr>
              <w:t xml:space="preserve">с. </w:t>
            </w:r>
            <w:r w:rsidRPr="001B5013">
              <w:rPr>
                <w:color w:val="000000"/>
                <w:szCs w:val="24"/>
              </w:rPr>
              <w:t>Шунга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801CC7" w:rsidRDefault="00801CC7" w:rsidP="007E3402">
            <w:pPr>
              <w:suppressAutoHyphens w:val="0"/>
              <w:jc w:val="center"/>
              <w:rPr>
                <w:rFonts w:eastAsia="Times New Roman"/>
                <w:color w:val="000000"/>
                <w:lang w:eastAsia="ru-RU"/>
              </w:rPr>
            </w:pPr>
            <w:r>
              <w:rPr>
                <w:color w:val="000000"/>
              </w:rPr>
              <w:t>0,344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0,344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0,344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0,344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0,344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0,344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0,344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0,344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0,344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0,344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0,344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0,344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0,344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0,344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0,344</w:t>
            </w:r>
          </w:p>
        </w:tc>
      </w:tr>
      <w:tr w:rsidR="00801CC7" w:rsidRPr="001B5013" w:rsidTr="007E3402">
        <w:tc>
          <w:tcPr>
            <w:tcW w:w="2895" w:type="dxa"/>
            <w:shd w:val="clear" w:color="auto" w:fill="auto"/>
            <w:vAlign w:val="center"/>
          </w:tcPr>
          <w:p w:rsidR="00801CC7" w:rsidRPr="001B5013" w:rsidRDefault="00801CC7" w:rsidP="007E3402">
            <w:pPr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котельная с. Шунга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0,516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0,516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0,516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0,516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0,516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0,516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0,516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0,516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0,516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0,516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0,516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0,516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0,516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0,516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0,516</w:t>
            </w:r>
          </w:p>
        </w:tc>
      </w:tr>
      <w:tr w:rsidR="00801CC7" w:rsidRPr="001B5013" w:rsidTr="007E3402">
        <w:tc>
          <w:tcPr>
            <w:tcW w:w="2895" w:type="dxa"/>
            <w:shd w:val="clear" w:color="auto" w:fill="auto"/>
            <w:vAlign w:val="center"/>
          </w:tcPr>
          <w:p w:rsidR="00801CC7" w:rsidRPr="001B5013" w:rsidRDefault="00801CC7" w:rsidP="007E3402">
            <w:pPr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котельная с. Яковлевское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</w:tr>
      <w:tr w:rsidR="00801CC7" w:rsidRPr="001B5013" w:rsidTr="007E3402">
        <w:tc>
          <w:tcPr>
            <w:tcW w:w="2895" w:type="dxa"/>
            <w:shd w:val="clear" w:color="auto" w:fill="auto"/>
            <w:vAlign w:val="center"/>
          </w:tcPr>
          <w:p w:rsidR="00801CC7" w:rsidRPr="001B5013" w:rsidRDefault="00801CC7" w:rsidP="007E3402">
            <w:pPr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котельная с. Саметь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0,258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0,258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0,258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0,258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0,258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0,258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0,258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0,258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0,258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0,258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0,258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0,258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0,258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0,258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0,258</w:t>
            </w:r>
          </w:p>
        </w:tc>
      </w:tr>
      <w:tr w:rsidR="00801CC7" w:rsidRPr="001B5013" w:rsidTr="007E3402">
        <w:tc>
          <w:tcPr>
            <w:tcW w:w="2895" w:type="dxa"/>
            <w:shd w:val="clear" w:color="auto" w:fill="auto"/>
            <w:vAlign w:val="center"/>
          </w:tcPr>
          <w:p w:rsidR="00801CC7" w:rsidRPr="001B5013" w:rsidRDefault="00801CC7" w:rsidP="007E3402">
            <w:pPr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котельная д. Некрасово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</w:tr>
      <w:tr w:rsidR="00801CC7" w:rsidRPr="001B5013" w:rsidTr="007E3402">
        <w:tc>
          <w:tcPr>
            <w:tcW w:w="2895" w:type="dxa"/>
            <w:shd w:val="clear" w:color="auto" w:fill="auto"/>
            <w:vAlign w:val="center"/>
          </w:tcPr>
          <w:p w:rsidR="00801CC7" w:rsidRPr="001B5013" w:rsidRDefault="00801CC7" w:rsidP="00993E49">
            <w:pPr>
              <w:rPr>
                <w:b/>
                <w:bCs/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котельная с. Петрилово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0,86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0,86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0,86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0,86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0,86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0,86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0,86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0,86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0,86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0,86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0,86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0,86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0,86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0,86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0,86</w:t>
            </w:r>
          </w:p>
        </w:tc>
      </w:tr>
      <w:tr w:rsidR="00801CC7" w:rsidRPr="001B5013" w:rsidTr="007E3402">
        <w:tc>
          <w:tcPr>
            <w:tcW w:w="2895" w:type="dxa"/>
            <w:shd w:val="clear" w:color="auto" w:fill="auto"/>
            <w:vAlign w:val="center"/>
          </w:tcPr>
          <w:p w:rsidR="00801CC7" w:rsidRPr="001B5013" w:rsidRDefault="00801CC7" w:rsidP="007E3402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1B5013">
              <w:rPr>
                <w:b/>
                <w:bCs/>
                <w:color w:val="000000"/>
                <w:szCs w:val="24"/>
              </w:rPr>
              <w:t>Итого приход тепловой мощности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1,978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1,978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1,978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1,978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1,978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1,978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1,978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1,978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1,978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1,978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1,978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1,978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1,978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1,978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1,978</w:t>
            </w:r>
          </w:p>
        </w:tc>
      </w:tr>
      <w:tr w:rsidR="00801CC7" w:rsidRPr="001B5013" w:rsidTr="007E3402">
        <w:tc>
          <w:tcPr>
            <w:tcW w:w="3751" w:type="dxa"/>
            <w:gridSpan w:val="2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 w:rsidRPr="001B5013">
              <w:rPr>
                <w:b/>
                <w:bCs/>
                <w:color w:val="000000"/>
                <w:szCs w:val="24"/>
              </w:rPr>
              <w:t>Расчетные тепловые нагрузки</w:t>
            </w: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</w:tr>
      <w:tr w:rsidR="00801CC7" w:rsidRPr="001B5013" w:rsidTr="007E3402">
        <w:tc>
          <w:tcPr>
            <w:tcW w:w="2895" w:type="dxa"/>
            <w:shd w:val="clear" w:color="auto" w:fill="auto"/>
            <w:vAlign w:val="center"/>
          </w:tcPr>
          <w:p w:rsidR="00801CC7" w:rsidRPr="001B5013" w:rsidRDefault="00801CC7" w:rsidP="007E3402">
            <w:pPr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 xml:space="preserve">котельная школы с. </w:t>
            </w:r>
            <w:r w:rsidRPr="001B5013">
              <w:rPr>
                <w:color w:val="000000"/>
                <w:szCs w:val="24"/>
              </w:rPr>
              <w:t>Шунга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0,239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0,239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0,239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0,239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0,239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0,239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0,239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0,239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0,239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0,239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0,239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0,239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0,239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0,239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0,239</w:t>
            </w:r>
          </w:p>
        </w:tc>
      </w:tr>
      <w:tr w:rsidR="00801CC7" w:rsidRPr="001B5013" w:rsidTr="007E3402">
        <w:tc>
          <w:tcPr>
            <w:tcW w:w="2895" w:type="dxa"/>
            <w:shd w:val="clear" w:color="auto" w:fill="auto"/>
            <w:vAlign w:val="center"/>
          </w:tcPr>
          <w:p w:rsidR="00801CC7" w:rsidRPr="001B5013" w:rsidRDefault="00801CC7" w:rsidP="007E3402">
            <w:pPr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котельная с. Шунга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0,37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0,37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0,37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0,37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0,37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0,37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0,37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0,37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0,37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0,37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0,37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0,37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0,37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0,37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0,37</w:t>
            </w:r>
          </w:p>
        </w:tc>
      </w:tr>
      <w:tr w:rsidR="00801CC7" w:rsidRPr="001B5013" w:rsidTr="007E3402">
        <w:tc>
          <w:tcPr>
            <w:tcW w:w="2895" w:type="dxa"/>
            <w:shd w:val="clear" w:color="auto" w:fill="auto"/>
            <w:vAlign w:val="center"/>
          </w:tcPr>
          <w:p w:rsidR="00801CC7" w:rsidRPr="001B5013" w:rsidRDefault="00801CC7" w:rsidP="007E3402">
            <w:pPr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котельная с. Яковлевское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  <w:bookmarkStart w:id="0" w:name="_GoBack"/>
            <w:bookmarkEnd w:id="0"/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</w:tr>
      <w:tr w:rsidR="00801CC7" w:rsidRPr="001B5013" w:rsidTr="007E3402">
        <w:tc>
          <w:tcPr>
            <w:tcW w:w="2895" w:type="dxa"/>
            <w:shd w:val="clear" w:color="auto" w:fill="auto"/>
            <w:vAlign w:val="center"/>
          </w:tcPr>
          <w:p w:rsidR="00801CC7" w:rsidRPr="001B5013" w:rsidRDefault="00801CC7" w:rsidP="007E3402">
            <w:pPr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котельная с. Саметь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0,18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0,18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0,18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0,18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0,18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0,18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0,18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0,18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0,18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0,18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0,18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0,18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0,18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0,18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0,18</w:t>
            </w:r>
          </w:p>
        </w:tc>
      </w:tr>
      <w:tr w:rsidR="00801CC7" w:rsidRPr="001B5013" w:rsidTr="007E3402">
        <w:tc>
          <w:tcPr>
            <w:tcW w:w="2895" w:type="dxa"/>
            <w:shd w:val="clear" w:color="auto" w:fill="auto"/>
            <w:vAlign w:val="center"/>
          </w:tcPr>
          <w:p w:rsidR="00801CC7" w:rsidRPr="001B5013" w:rsidRDefault="00801CC7" w:rsidP="007E3402">
            <w:pPr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котельная д. Некрасово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</w:tr>
      <w:tr w:rsidR="00801CC7" w:rsidRPr="001B5013" w:rsidTr="007E3402">
        <w:tc>
          <w:tcPr>
            <w:tcW w:w="2895" w:type="dxa"/>
            <w:shd w:val="clear" w:color="auto" w:fill="auto"/>
            <w:vAlign w:val="center"/>
          </w:tcPr>
          <w:p w:rsidR="00801CC7" w:rsidRPr="001B5013" w:rsidRDefault="00801CC7" w:rsidP="00993E49">
            <w:pPr>
              <w:rPr>
                <w:b/>
                <w:bCs/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котельная с. Петрилово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0,686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0,686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0,686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0,686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0,686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0,686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0,686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0,686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0,686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0,686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0,686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0,686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0,686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0,686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0,686</w:t>
            </w:r>
          </w:p>
        </w:tc>
      </w:tr>
      <w:tr w:rsidR="00801CC7" w:rsidRPr="001B5013" w:rsidTr="007E3402">
        <w:tc>
          <w:tcPr>
            <w:tcW w:w="2895" w:type="dxa"/>
            <w:shd w:val="clear" w:color="auto" w:fill="auto"/>
            <w:vAlign w:val="center"/>
          </w:tcPr>
          <w:p w:rsidR="00801CC7" w:rsidRPr="001B5013" w:rsidRDefault="00801CC7" w:rsidP="007E3402">
            <w:pPr>
              <w:jc w:val="center"/>
              <w:rPr>
                <w:b/>
                <w:bCs/>
                <w:color w:val="000000"/>
                <w:szCs w:val="24"/>
              </w:rPr>
            </w:pPr>
            <w:r>
              <w:rPr>
                <w:b/>
                <w:bCs/>
                <w:color w:val="000000"/>
                <w:szCs w:val="24"/>
              </w:rPr>
              <w:t>итого тепловые нагрузки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1,475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1,475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1,475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1,475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1,475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1,475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1,475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1,475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1,475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1,475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1,475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1,475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1,475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1,475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1,475</w:t>
            </w:r>
          </w:p>
        </w:tc>
      </w:tr>
      <w:tr w:rsidR="00801CC7" w:rsidRPr="001B5013" w:rsidTr="007E3402">
        <w:tc>
          <w:tcPr>
            <w:tcW w:w="2895" w:type="dxa"/>
            <w:shd w:val="clear" w:color="auto" w:fill="auto"/>
            <w:vAlign w:val="center"/>
          </w:tcPr>
          <w:p w:rsidR="00801CC7" w:rsidRPr="001B5013" w:rsidRDefault="00801CC7" w:rsidP="007E3402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1B5013">
              <w:rPr>
                <w:b/>
                <w:bCs/>
                <w:color w:val="000000"/>
                <w:szCs w:val="24"/>
              </w:rPr>
              <w:t>Потери в сетях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</w:tr>
      <w:tr w:rsidR="00801CC7" w:rsidRPr="001B5013" w:rsidTr="007E3402">
        <w:tc>
          <w:tcPr>
            <w:tcW w:w="2895" w:type="dxa"/>
            <w:shd w:val="clear" w:color="auto" w:fill="auto"/>
            <w:vAlign w:val="center"/>
          </w:tcPr>
          <w:p w:rsidR="00801CC7" w:rsidRPr="001B5013" w:rsidRDefault="00801CC7" w:rsidP="007E3402">
            <w:pPr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 xml:space="preserve">котельная школы </w:t>
            </w:r>
            <w:r w:rsidRPr="001B5013">
              <w:rPr>
                <w:color w:val="000000"/>
                <w:szCs w:val="24"/>
              </w:rPr>
              <w:t>с. Шунга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0,008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0,008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0,008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0,008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0,008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0,008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0,008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0,008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0,008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0,008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0,008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0,008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0,008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0,008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0,008</w:t>
            </w:r>
          </w:p>
        </w:tc>
      </w:tr>
      <w:tr w:rsidR="00801CC7" w:rsidRPr="001B5013" w:rsidTr="007E3402">
        <w:tc>
          <w:tcPr>
            <w:tcW w:w="2895" w:type="dxa"/>
            <w:shd w:val="clear" w:color="auto" w:fill="auto"/>
            <w:vAlign w:val="center"/>
          </w:tcPr>
          <w:p w:rsidR="00801CC7" w:rsidRPr="001B5013" w:rsidRDefault="00801CC7" w:rsidP="007E3402">
            <w:pPr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котельная с. Шунга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0,129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0,129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0,129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0,129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0,129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0,129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0,129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0,129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0,129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0,129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0,129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0,129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0,129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0,129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0,129</w:t>
            </w:r>
          </w:p>
        </w:tc>
      </w:tr>
      <w:tr w:rsidR="00801CC7" w:rsidRPr="001B5013" w:rsidTr="007E3402">
        <w:tc>
          <w:tcPr>
            <w:tcW w:w="2895" w:type="dxa"/>
            <w:shd w:val="clear" w:color="auto" w:fill="auto"/>
            <w:vAlign w:val="center"/>
          </w:tcPr>
          <w:p w:rsidR="00801CC7" w:rsidRPr="001B5013" w:rsidRDefault="00801CC7" w:rsidP="007E3402">
            <w:pPr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котельная с. Яковлевское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</w:tr>
      <w:tr w:rsidR="00801CC7" w:rsidRPr="001B5013" w:rsidTr="007E3402">
        <w:tc>
          <w:tcPr>
            <w:tcW w:w="2895" w:type="dxa"/>
            <w:shd w:val="clear" w:color="auto" w:fill="auto"/>
            <w:vAlign w:val="center"/>
          </w:tcPr>
          <w:p w:rsidR="00801CC7" w:rsidRPr="001B5013" w:rsidRDefault="00801CC7" w:rsidP="007E3402">
            <w:pPr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котельная с. Саметь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0,028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0,028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0,028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0,028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0,028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0,028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0,028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0,028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0,028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0,028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0,028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0,028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0,028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0,028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0,028</w:t>
            </w:r>
          </w:p>
        </w:tc>
      </w:tr>
      <w:tr w:rsidR="00801CC7" w:rsidRPr="001B5013" w:rsidTr="007E3402">
        <w:tc>
          <w:tcPr>
            <w:tcW w:w="2895" w:type="dxa"/>
            <w:shd w:val="clear" w:color="auto" w:fill="auto"/>
            <w:vAlign w:val="center"/>
          </w:tcPr>
          <w:p w:rsidR="00801CC7" w:rsidRPr="001B5013" w:rsidRDefault="00801CC7" w:rsidP="007E3402">
            <w:pPr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котельная д. Некрасово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</w:tr>
      <w:tr w:rsidR="00801CC7" w:rsidRPr="001B5013" w:rsidTr="007E3402">
        <w:tc>
          <w:tcPr>
            <w:tcW w:w="2895" w:type="dxa"/>
            <w:shd w:val="clear" w:color="auto" w:fill="auto"/>
            <w:vAlign w:val="center"/>
          </w:tcPr>
          <w:p w:rsidR="00801CC7" w:rsidRPr="001B5013" w:rsidRDefault="00801CC7" w:rsidP="00993E49">
            <w:pPr>
              <w:rPr>
                <w:b/>
                <w:bCs/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котельная с. Петрилово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0,056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0,056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0,056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0,056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0,056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0,056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0,056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0,056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0,056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0,056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0,056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0,056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0,056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0,056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0,056</w:t>
            </w:r>
          </w:p>
        </w:tc>
      </w:tr>
      <w:tr w:rsidR="00801CC7" w:rsidRPr="001B5013" w:rsidTr="007E3402">
        <w:tc>
          <w:tcPr>
            <w:tcW w:w="2895" w:type="dxa"/>
            <w:shd w:val="clear" w:color="auto" w:fill="auto"/>
            <w:vAlign w:val="center"/>
          </w:tcPr>
          <w:p w:rsidR="00801CC7" w:rsidRPr="001B5013" w:rsidRDefault="00801CC7" w:rsidP="007E3402">
            <w:pPr>
              <w:jc w:val="center"/>
              <w:rPr>
                <w:b/>
                <w:bCs/>
                <w:color w:val="000000"/>
                <w:szCs w:val="24"/>
              </w:rPr>
            </w:pPr>
            <w:r>
              <w:rPr>
                <w:b/>
                <w:bCs/>
                <w:color w:val="000000"/>
                <w:szCs w:val="24"/>
              </w:rPr>
              <w:t>итого потери в сетях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0,2213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0,2213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0,2213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0,2213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0,2213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0,2213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0,2213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0,2213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0,2213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0,2213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0,2213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0,2213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0,2213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0,2213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0,2213</w:t>
            </w:r>
          </w:p>
        </w:tc>
      </w:tr>
      <w:tr w:rsidR="00801CC7" w:rsidRPr="001B5013" w:rsidTr="007E3402">
        <w:tc>
          <w:tcPr>
            <w:tcW w:w="2895" w:type="dxa"/>
            <w:shd w:val="clear" w:color="auto" w:fill="auto"/>
            <w:vAlign w:val="center"/>
          </w:tcPr>
          <w:p w:rsidR="00801CC7" w:rsidRPr="001B5013" w:rsidRDefault="00801CC7" w:rsidP="007E3402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1B5013">
              <w:rPr>
                <w:b/>
                <w:bCs/>
                <w:color w:val="000000"/>
                <w:szCs w:val="24"/>
              </w:rPr>
              <w:t>Затраты на СН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</w:tr>
      <w:tr w:rsidR="00801CC7" w:rsidRPr="001B5013" w:rsidTr="007E3402">
        <w:tc>
          <w:tcPr>
            <w:tcW w:w="2895" w:type="dxa"/>
            <w:shd w:val="clear" w:color="auto" w:fill="auto"/>
            <w:vAlign w:val="center"/>
          </w:tcPr>
          <w:p w:rsidR="00801CC7" w:rsidRPr="001B5013" w:rsidRDefault="00801CC7" w:rsidP="007E3402">
            <w:pPr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 xml:space="preserve">котельная школы </w:t>
            </w:r>
            <w:r w:rsidRPr="001B5013">
              <w:rPr>
                <w:color w:val="000000"/>
                <w:szCs w:val="24"/>
              </w:rPr>
              <w:t>с. Шунга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0,0007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0,0007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0,0007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0,0007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0,0007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0,0007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0,0007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0,0007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0,0007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0,0007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0,0007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0,0007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0,0007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0,0007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0,0007</w:t>
            </w:r>
          </w:p>
        </w:tc>
      </w:tr>
      <w:tr w:rsidR="00801CC7" w:rsidRPr="001B5013" w:rsidTr="007E3402">
        <w:tc>
          <w:tcPr>
            <w:tcW w:w="2895" w:type="dxa"/>
            <w:shd w:val="clear" w:color="auto" w:fill="auto"/>
            <w:vAlign w:val="center"/>
          </w:tcPr>
          <w:p w:rsidR="00801CC7" w:rsidRPr="001B5013" w:rsidRDefault="00801CC7" w:rsidP="007E3402">
            <w:pPr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котельная с. Шунга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0,0042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0,0042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0,0042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0,0042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0,0042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0,0042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0,0042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0,0042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0,0042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0,0042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0,0042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0,0042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0,0042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0,0042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0,0042</w:t>
            </w:r>
          </w:p>
        </w:tc>
      </w:tr>
      <w:tr w:rsidR="00801CC7" w:rsidRPr="001B5013" w:rsidTr="007E3402">
        <w:tc>
          <w:tcPr>
            <w:tcW w:w="2895" w:type="dxa"/>
            <w:shd w:val="clear" w:color="auto" w:fill="auto"/>
            <w:vAlign w:val="center"/>
          </w:tcPr>
          <w:p w:rsidR="00801CC7" w:rsidRPr="001B5013" w:rsidRDefault="00801CC7" w:rsidP="007E3402">
            <w:pPr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котельная с. Яковлевское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</w:tr>
      <w:tr w:rsidR="00801CC7" w:rsidRPr="001B5013" w:rsidTr="007E3402">
        <w:tc>
          <w:tcPr>
            <w:tcW w:w="2895" w:type="dxa"/>
            <w:shd w:val="clear" w:color="auto" w:fill="auto"/>
            <w:vAlign w:val="center"/>
          </w:tcPr>
          <w:p w:rsidR="00801CC7" w:rsidRPr="001B5013" w:rsidRDefault="00801CC7" w:rsidP="007E3402">
            <w:pPr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котельная с. Саметь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0,0036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0,0036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0,0036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0,0036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0,0036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0,0036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0,0036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0,0036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0,0036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0,0036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0,0036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0,0036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0,0036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0,0036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0,0036</w:t>
            </w:r>
          </w:p>
        </w:tc>
      </w:tr>
      <w:tr w:rsidR="00801CC7" w:rsidRPr="001B5013" w:rsidTr="007E3402">
        <w:tc>
          <w:tcPr>
            <w:tcW w:w="2895" w:type="dxa"/>
            <w:shd w:val="clear" w:color="auto" w:fill="auto"/>
            <w:vAlign w:val="center"/>
          </w:tcPr>
          <w:p w:rsidR="00801CC7" w:rsidRPr="001B5013" w:rsidRDefault="00801CC7" w:rsidP="007E3402">
            <w:pPr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котельная д. Некрасово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</w:tr>
      <w:tr w:rsidR="00801CC7" w:rsidRPr="001B5013" w:rsidTr="007E3402">
        <w:tc>
          <w:tcPr>
            <w:tcW w:w="2895" w:type="dxa"/>
            <w:shd w:val="clear" w:color="auto" w:fill="auto"/>
            <w:vAlign w:val="center"/>
          </w:tcPr>
          <w:p w:rsidR="00801CC7" w:rsidRPr="001B5013" w:rsidRDefault="00801CC7" w:rsidP="00993E49">
            <w:pPr>
              <w:rPr>
                <w:b/>
                <w:bCs/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котельная с. Петрилово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0,0019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0,0019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0,0019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0,0019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0,0019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0,0019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0,0019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0,0019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0,0019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0,0019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0,0019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0,0019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0,0019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0,0019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0,0019</w:t>
            </w:r>
          </w:p>
        </w:tc>
      </w:tr>
      <w:tr w:rsidR="00801CC7" w:rsidRPr="001B5013" w:rsidTr="007E3402">
        <w:tc>
          <w:tcPr>
            <w:tcW w:w="2895" w:type="dxa"/>
            <w:shd w:val="clear" w:color="auto" w:fill="auto"/>
            <w:vAlign w:val="center"/>
          </w:tcPr>
          <w:p w:rsidR="00801CC7" w:rsidRPr="001B5013" w:rsidRDefault="00801CC7" w:rsidP="007E3402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1B5013">
              <w:rPr>
                <w:b/>
                <w:bCs/>
                <w:color w:val="000000"/>
                <w:szCs w:val="24"/>
              </w:rPr>
              <w:t>итого затраты на СН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0,01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0,01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0,01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0,01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0,01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0,01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0,01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0,01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0,01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0,01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0,01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0,01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0,01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0,01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0,01</w:t>
            </w:r>
          </w:p>
        </w:tc>
      </w:tr>
      <w:tr w:rsidR="00801CC7" w:rsidRPr="001B5013" w:rsidTr="007E3402">
        <w:tc>
          <w:tcPr>
            <w:tcW w:w="2895" w:type="dxa"/>
            <w:shd w:val="clear" w:color="auto" w:fill="auto"/>
            <w:vAlign w:val="center"/>
          </w:tcPr>
          <w:p w:rsidR="00801CC7" w:rsidRPr="001B5013" w:rsidRDefault="00801CC7" w:rsidP="007E3402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1B5013">
              <w:rPr>
                <w:b/>
                <w:bCs/>
                <w:color w:val="000000"/>
                <w:szCs w:val="24"/>
              </w:rPr>
              <w:lastRenderedPageBreak/>
              <w:t>Нагрузка на котлы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</w:tr>
      <w:tr w:rsidR="00801CC7" w:rsidRPr="001B5013" w:rsidTr="007E3402">
        <w:tc>
          <w:tcPr>
            <w:tcW w:w="2895" w:type="dxa"/>
            <w:shd w:val="clear" w:color="auto" w:fill="auto"/>
            <w:vAlign w:val="center"/>
          </w:tcPr>
          <w:p w:rsidR="00801CC7" w:rsidRPr="001B5013" w:rsidRDefault="00801CC7" w:rsidP="007E3402">
            <w:pPr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 xml:space="preserve">котельная школы </w:t>
            </w:r>
            <w:r w:rsidRPr="001B5013">
              <w:rPr>
                <w:color w:val="000000"/>
                <w:szCs w:val="24"/>
              </w:rPr>
              <w:t>с. Шунга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0,2473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0,2473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0,2473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0,2473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0,2473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0,2473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0,2473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0,2473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0,2473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0,2473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0,2473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0,2473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0,2473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0,2473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0,2473</w:t>
            </w:r>
          </w:p>
        </w:tc>
      </w:tr>
      <w:tr w:rsidR="00801CC7" w:rsidRPr="001B5013" w:rsidTr="007E3402">
        <w:tc>
          <w:tcPr>
            <w:tcW w:w="2895" w:type="dxa"/>
            <w:shd w:val="clear" w:color="auto" w:fill="auto"/>
            <w:vAlign w:val="center"/>
          </w:tcPr>
          <w:p w:rsidR="00801CC7" w:rsidRPr="001B5013" w:rsidRDefault="00801CC7" w:rsidP="007E3402">
            <w:pPr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котельная с. Шунга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0,5037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0,5037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0,5037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0,5037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0,5037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0,5037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0,5037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0,5037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0,5037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0,5037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0,5037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0,5037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0,5037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0,5037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0,5037</w:t>
            </w:r>
          </w:p>
        </w:tc>
      </w:tr>
      <w:tr w:rsidR="00801CC7" w:rsidRPr="001B5013" w:rsidTr="007E3402">
        <w:tc>
          <w:tcPr>
            <w:tcW w:w="2895" w:type="dxa"/>
            <w:shd w:val="clear" w:color="auto" w:fill="auto"/>
            <w:vAlign w:val="center"/>
          </w:tcPr>
          <w:p w:rsidR="00801CC7" w:rsidRPr="001B5013" w:rsidRDefault="00801CC7" w:rsidP="007E3402">
            <w:pPr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котельная с. Яковлевское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</w:tr>
      <w:tr w:rsidR="00801CC7" w:rsidRPr="001B5013" w:rsidTr="007E3402">
        <w:tc>
          <w:tcPr>
            <w:tcW w:w="2895" w:type="dxa"/>
            <w:shd w:val="clear" w:color="auto" w:fill="auto"/>
            <w:vAlign w:val="center"/>
          </w:tcPr>
          <w:p w:rsidR="00801CC7" w:rsidRPr="001B5013" w:rsidRDefault="00801CC7" w:rsidP="007E3402">
            <w:pPr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котельная с. Саметь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0,2113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0,2113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0,2113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0,2113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0,2113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0,2113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0,2113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0,2113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0,2113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0,2113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0,2113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0,2113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0,2113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0,2113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0,2113</w:t>
            </w:r>
          </w:p>
        </w:tc>
      </w:tr>
      <w:tr w:rsidR="00801CC7" w:rsidRPr="001B5013" w:rsidTr="007E3402">
        <w:tc>
          <w:tcPr>
            <w:tcW w:w="2895" w:type="dxa"/>
            <w:shd w:val="clear" w:color="auto" w:fill="auto"/>
            <w:vAlign w:val="center"/>
          </w:tcPr>
          <w:p w:rsidR="00801CC7" w:rsidRPr="001B5013" w:rsidRDefault="00801CC7" w:rsidP="007E3402">
            <w:pPr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котельная д. Некрасово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</w:tr>
      <w:tr w:rsidR="00801CC7" w:rsidRPr="001B5013" w:rsidTr="007E3402">
        <w:tc>
          <w:tcPr>
            <w:tcW w:w="2895" w:type="dxa"/>
            <w:shd w:val="clear" w:color="auto" w:fill="auto"/>
            <w:vAlign w:val="center"/>
          </w:tcPr>
          <w:p w:rsidR="00801CC7" w:rsidRPr="001B5013" w:rsidRDefault="00801CC7" w:rsidP="00993E49">
            <w:pPr>
              <w:rPr>
                <w:b/>
                <w:bCs/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котельная с. Петрилово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0,7444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0,7444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0,7444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0,7444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0,7444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0,7444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0,7444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0,7444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0,7444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0,7444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0,7444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0,7444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0,7444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0,7444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0,7444</w:t>
            </w:r>
          </w:p>
        </w:tc>
      </w:tr>
      <w:tr w:rsidR="00801CC7" w:rsidRPr="001B5013" w:rsidTr="007E3402">
        <w:tc>
          <w:tcPr>
            <w:tcW w:w="2895" w:type="dxa"/>
            <w:shd w:val="clear" w:color="auto" w:fill="auto"/>
            <w:vAlign w:val="center"/>
          </w:tcPr>
          <w:p w:rsidR="00801CC7" w:rsidRPr="001B5013" w:rsidRDefault="00801CC7" w:rsidP="007E3402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1B5013">
              <w:rPr>
                <w:b/>
                <w:bCs/>
                <w:color w:val="000000"/>
                <w:szCs w:val="24"/>
              </w:rPr>
              <w:t>итого нагрузка на котлы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1,707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1,707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1,707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1,707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1,707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1,707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1,707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1,707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1,707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1,707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1,707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1,707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1,707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1,707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1,707</w:t>
            </w:r>
          </w:p>
        </w:tc>
      </w:tr>
      <w:tr w:rsidR="00801CC7" w:rsidRPr="001B5013" w:rsidTr="007E3402">
        <w:tc>
          <w:tcPr>
            <w:tcW w:w="2895" w:type="dxa"/>
            <w:shd w:val="clear" w:color="auto" w:fill="auto"/>
            <w:vAlign w:val="center"/>
          </w:tcPr>
          <w:p w:rsidR="00801CC7" w:rsidRPr="001B5013" w:rsidRDefault="00801CC7" w:rsidP="007E3402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1B5013">
              <w:rPr>
                <w:b/>
                <w:bCs/>
                <w:color w:val="000000"/>
                <w:szCs w:val="24"/>
              </w:rPr>
              <w:t>Резерв (+) дефицит (-) тепловой мощности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</w:tr>
      <w:tr w:rsidR="00801CC7" w:rsidRPr="001B5013" w:rsidTr="007E3402">
        <w:tc>
          <w:tcPr>
            <w:tcW w:w="2895" w:type="dxa"/>
            <w:shd w:val="clear" w:color="auto" w:fill="auto"/>
            <w:vAlign w:val="center"/>
          </w:tcPr>
          <w:p w:rsidR="00801CC7" w:rsidRPr="001B5013" w:rsidRDefault="00801CC7" w:rsidP="007E3402">
            <w:pPr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 xml:space="preserve">котельная школы </w:t>
            </w:r>
            <w:r w:rsidRPr="001B5013">
              <w:rPr>
                <w:color w:val="000000"/>
                <w:szCs w:val="24"/>
              </w:rPr>
              <w:t>с. Шунга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801CC7" w:rsidRDefault="00801CC7" w:rsidP="007E3402">
            <w:pPr>
              <w:suppressAutoHyphens w:val="0"/>
              <w:jc w:val="center"/>
              <w:rPr>
                <w:rFonts w:eastAsia="Times New Roman"/>
                <w:color w:val="000000"/>
                <w:lang w:eastAsia="ru-RU"/>
              </w:rPr>
            </w:pPr>
            <w:r>
              <w:rPr>
                <w:color w:val="000000"/>
              </w:rPr>
              <w:t>0,097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0,097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0,097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0,097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0,097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0,097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0,097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0,097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0,097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0,097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0,097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0,097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0,097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0,097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0,097</w:t>
            </w:r>
          </w:p>
        </w:tc>
      </w:tr>
      <w:tr w:rsidR="00801CC7" w:rsidRPr="001B5013" w:rsidTr="007E3402">
        <w:tc>
          <w:tcPr>
            <w:tcW w:w="2895" w:type="dxa"/>
            <w:shd w:val="clear" w:color="auto" w:fill="auto"/>
            <w:vAlign w:val="center"/>
          </w:tcPr>
          <w:p w:rsidR="00801CC7" w:rsidRPr="001B5013" w:rsidRDefault="00801CC7" w:rsidP="007E3402">
            <w:pPr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котельная с. Шунга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0,0123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0,0123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0,0123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0,0123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0,0123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0,0123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0,0123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0,0123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0,0123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0,0123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0,0123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0,0123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0,0123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0,0123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0,0123</w:t>
            </w:r>
          </w:p>
        </w:tc>
      </w:tr>
      <w:tr w:rsidR="00801CC7" w:rsidRPr="001B5013" w:rsidTr="007E3402">
        <w:tc>
          <w:tcPr>
            <w:tcW w:w="2895" w:type="dxa"/>
            <w:shd w:val="clear" w:color="auto" w:fill="auto"/>
            <w:vAlign w:val="center"/>
          </w:tcPr>
          <w:p w:rsidR="00801CC7" w:rsidRPr="001B5013" w:rsidRDefault="00801CC7" w:rsidP="007E3402">
            <w:pPr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котельная с. Яковлевское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</w:tr>
      <w:tr w:rsidR="00801CC7" w:rsidRPr="001B5013" w:rsidTr="007E3402">
        <w:tc>
          <w:tcPr>
            <w:tcW w:w="2895" w:type="dxa"/>
            <w:shd w:val="clear" w:color="auto" w:fill="auto"/>
            <w:vAlign w:val="center"/>
          </w:tcPr>
          <w:p w:rsidR="00801CC7" w:rsidRPr="001B5013" w:rsidRDefault="00801CC7" w:rsidP="007E3402">
            <w:pPr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котельная с. Саметь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0,0467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0,0467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0,0467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0,0467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0,0467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0,0467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0,0467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0,0467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0,0467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0,0467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0,0467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0,0467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0,0467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0,0467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0,0467</w:t>
            </w:r>
          </w:p>
        </w:tc>
      </w:tr>
      <w:tr w:rsidR="00801CC7" w:rsidRPr="001B5013" w:rsidTr="007E3402">
        <w:tc>
          <w:tcPr>
            <w:tcW w:w="2895" w:type="dxa"/>
            <w:shd w:val="clear" w:color="auto" w:fill="auto"/>
            <w:vAlign w:val="center"/>
          </w:tcPr>
          <w:p w:rsidR="00801CC7" w:rsidRPr="001B5013" w:rsidRDefault="00801CC7" w:rsidP="007E3402">
            <w:pPr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котельная д. Некрасово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</w:tr>
      <w:tr w:rsidR="00801CC7" w:rsidRPr="001B5013" w:rsidTr="007E3402">
        <w:tc>
          <w:tcPr>
            <w:tcW w:w="2895" w:type="dxa"/>
            <w:shd w:val="clear" w:color="auto" w:fill="auto"/>
            <w:vAlign w:val="center"/>
          </w:tcPr>
          <w:p w:rsidR="00801CC7" w:rsidRPr="001B5013" w:rsidRDefault="00801CC7" w:rsidP="004C5185">
            <w:pPr>
              <w:rPr>
                <w:b/>
                <w:bCs/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котельная с. Петрилово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0,1156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0,1156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0,1156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0,1156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0,1156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0,1156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0,1156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0,1156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0,1156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0,1156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0,1156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0,1156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0,1156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0,1156</w:t>
            </w:r>
          </w:p>
        </w:tc>
        <w:tc>
          <w:tcPr>
            <w:tcW w:w="855" w:type="dxa"/>
            <w:vAlign w:val="center"/>
          </w:tcPr>
          <w:p w:rsidR="00801CC7" w:rsidRDefault="00801CC7" w:rsidP="007E340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0,1156</w:t>
            </w:r>
          </w:p>
        </w:tc>
      </w:tr>
    </w:tbl>
    <w:p w:rsidR="00E93413" w:rsidRDefault="00E93413" w:rsidP="00E93413">
      <w:pPr>
        <w:spacing w:after="120"/>
        <w:rPr>
          <w:b/>
          <w:color w:val="000000"/>
          <w:sz w:val="26"/>
          <w:szCs w:val="26"/>
        </w:rPr>
      </w:pPr>
    </w:p>
    <w:p w:rsidR="004C5185" w:rsidRDefault="004C5185" w:rsidP="00E93413">
      <w:pPr>
        <w:spacing w:after="120"/>
        <w:rPr>
          <w:b/>
          <w:color w:val="000000"/>
          <w:sz w:val="26"/>
          <w:szCs w:val="26"/>
        </w:rPr>
      </w:pPr>
    </w:p>
    <w:p w:rsidR="004C5185" w:rsidRDefault="004C5185" w:rsidP="00E93413">
      <w:pPr>
        <w:spacing w:after="120"/>
        <w:rPr>
          <w:b/>
          <w:color w:val="000000"/>
          <w:sz w:val="26"/>
          <w:szCs w:val="26"/>
        </w:rPr>
      </w:pPr>
    </w:p>
    <w:p w:rsidR="004C5185" w:rsidRDefault="004C5185" w:rsidP="00E93413">
      <w:pPr>
        <w:spacing w:after="120"/>
        <w:rPr>
          <w:b/>
          <w:color w:val="000000"/>
          <w:sz w:val="26"/>
          <w:szCs w:val="26"/>
        </w:rPr>
      </w:pPr>
    </w:p>
    <w:p w:rsidR="004C5185" w:rsidRDefault="004C5185" w:rsidP="00E93413">
      <w:pPr>
        <w:spacing w:after="120"/>
        <w:rPr>
          <w:b/>
          <w:color w:val="000000"/>
          <w:sz w:val="26"/>
          <w:szCs w:val="26"/>
        </w:rPr>
      </w:pPr>
    </w:p>
    <w:p w:rsidR="004C5185" w:rsidRDefault="004C5185" w:rsidP="00E93413">
      <w:pPr>
        <w:spacing w:after="120"/>
        <w:rPr>
          <w:b/>
          <w:color w:val="000000"/>
          <w:sz w:val="26"/>
          <w:szCs w:val="26"/>
        </w:rPr>
      </w:pPr>
    </w:p>
    <w:p w:rsidR="004C5185" w:rsidRDefault="004C5185" w:rsidP="00E93413">
      <w:pPr>
        <w:spacing w:after="120"/>
        <w:rPr>
          <w:b/>
          <w:color w:val="000000"/>
          <w:sz w:val="26"/>
          <w:szCs w:val="26"/>
        </w:rPr>
      </w:pPr>
    </w:p>
    <w:p w:rsidR="004C5185" w:rsidRDefault="004C5185" w:rsidP="00E93413">
      <w:pPr>
        <w:spacing w:after="120"/>
        <w:rPr>
          <w:b/>
          <w:color w:val="000000"/>
          <w:sz w:val="26"/>
          <w:szCs w:val="26"/>
        </w:rPr>
      </w:pPr>
    </w:p>
    <w:p w:rsidR="004C5185" w:rsidRDefault="004C5185" w:rsidP="00E93413">
      <w:pPr>
        <w:spacing w:after="120"/>
        <w:rPr>
          <w:b/>
          <w:color w:val="000000"/>
          <w:sz w:val="26"/>
          <w:szCs w:val="26"/>
        </w:rPr>
      </w:pPr>
    </w:p>
    <w:p w:rsidR="004C5185" w:rsidRDefault="004C5185" w:rsidP="00E93413">
      <w:pPr>
        <w:spacing w:after="120"/>
        <w:rPr>
          <w:b/>
          <w:color w:val="000000"/>
          <w:sz w:val="26"/>
          <w:szCs w:val="26"/>
        </w:rPr>
      </w:pPr>
    </w:p>
    <w:p w:rsidR="004C5185" w:rsidRDefault="004C5185" w:rsidP="00E93413">
      <w:pPr>
        <w:spacing w:after="120"/>
        <w:rPr>
          <w:b/>
          <w:color w:val="000000"/>
          <w:sz w:val="26"/>
          <w:szCs w:val="26"/>
        </w:rPr>
      </w:pPr>
    </w:p>
    <w:p w:rsidR="004C5185" w:rsidRDefault="004C5185" w:rsidP="00E93413">
      <w:pPr>
        <w:spacing w:after="120"/>
        <w:rPr>
          <w:b/>
          <w:color w:val="000000"/>
          <w:sz w:val="26"/>
          <w:szCs w:val="26"/>
        </w:rPr>
      </w:pPr>
    </w:p>
    <w:p w:rsidR="004C5185" w:rsidRDefault="004C5185" w:rsidP="00E93413">
      <w:pPr>
        <w:spacing w:after="120"/>
        <w:rPr>
          <w:b/>
          <w:color w:val="000000"/>
          <w:sz w:val="26"/>
          <w:szCs w:val="26"/>
        </w:rPr>
      </w:pPr>
    </w:p>
    <w:p w:rsidR="004C5185" w:rsidRDefault="004C5185" w:rsidP="003A069A">
      <w:pPr>
        <w:spacing w:after="120"/>
        <w:jc w:val="center"/>
        <w:rPr>
          <w:sz w:val="26"/>
          <w:szCs w:val="26"/>
        </w:rPr>
      </w:pPr>
    </w:p>
    <w:p w:rsidR="003A069A" w:rsidRDefault="00E93413" w:rsidP="003A069A">
      <w:pPr>
        <w:spacing w:after="120"/>
        <w:jc w:val="center"/>
        <w:rPr>
          <w:color w:val="000000"/>
          <w:sz w:val="26"/>
          <w:szCs w:val="26"/>
        </w:rPr>
      </w:pPr>
      <w:r w:rsidRPr="00321011">
        <w:rPr>
          <w:sz w:val="26"/>
          <w:szCs w:val="26"/>
        </w:rPr>
        <w:t xml:space="preserve">Таблица </w:t>
      </w:r>
      <w:r>
        <w:rPr>
          <w:sz w:val="26"/>
          <w:szCs w:val="26"/>
        </w:rPr>
        <w:t>5.7.2.</w:t>
      </w:r>
      <w:r w:rsidR="003A069A" w:rsidRPr="009A279A">
        <w:rPr>
          <w:sz w:val="26"/>
          <w:szCs w:val="26"/>
        </w:rPr>
        <w:t xml:space="preserve"> </w:t>
      </w:r>
      <w:r w:rsidR="003A069A" w:rsidRPr="009A279A">
        <w:rPr>
          <w:color w:val="000000"/>
          <w:sz w:val="26"/>
          <w:szCs w:val="26"/>
        </w:rPr>
        <w:t>Перспективный баланс теплоносителя в системе централизованного теплоснабжения МУП «Коммунсервис"</w:t>
      </w:r>
    </w:p>
    <w:tbl>
      <w:tblPr>
        <w:tblW w:w="15721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5" w:type="dxa"/>
          <w:right w:w="55" w:type="dxa"/>
        </w:tblCellMar>
        <w:tblLook w:val="0000" w:firstRow="0" w:lastRow="0" w:firstColumn="0" w:lastColumn="0" w:noHBand="0" w:noVBand="0"/>
      </w:tblPr>
      <w:tblGrid>
        <w:gridCol w:w="2895"/>
        <w:gridCol w:w="856"/>
        <w:gridCol w:w="855"/>
        <w:gridCol w:w="855"/>
        <w:gridCol w:w="855"/>
        <w:gridCol w:w="855"/>
        <w:gridCol w:w="855"/>
        <w:gridCol w:w="855"/>
        <w:gridCol w:w="855"/>
        <w:gridCol w:w="855"/>
        <w:gridCol w:w="855"/>
        <w:gridCol w:w="855"/>
        <w:gridCol w:w="855"/>
        <w:gridCol w:w="855"/>
        <w:gridCol w:w="855"/>
        <w:gridCol w:w="855"/>
      </w:tblGrid>
      <w:tr w:rsidR="003A069A" w:rsidTr="007E3402">
        <w:tc>
          <w:tcPr>
            <w:tcW w:w="2895" w:type="dxa"/>
            <w:shd w:val="clear" w:color="auto" w:fill="auto"/>
            <w:vAlign w:val="center"/>
          </w:tcPr>
          <w:p w:rsidR="003A069A" w:rsidRPr="001B5013" w:rsidRDefault="003A069A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Показатели баланса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3A069A" w:rsidRPr="001B5013" w:rsidRDefault="003A069A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2025г.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3A069A" w:rsidRPr="001B5013" w:rsidRDefault="003A069A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2026г.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3A069A" w:rsidRPr="001B5013" w:rsidRDefault="003A069A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2027г.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3A069A" w:rsidRPr="001B5013" w:rsidRDefault="003A069A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2028г.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3A069A" w:rsidRPr="001B5013" w:rsidRDefault="003A069A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2029г.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3A069A" w:rsidRPr="001B5013" w:rsidRDefault="003A069A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2030г.</w:t>
            </w:r>
          </w:p>
        </w:tc>
        <w:tc>
          <w:tcPr>
            <w:tcW w:w="855" w:type="dxa"/>
            <w:vAlign w:val="center"/>
          </w:tcPr>
          <w:p w:rsidR="003A069A" w:rsidRPr="001B5013" w:rsidRDefault="003A069A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2031г.</w:t>
            </w:r>
          </w:p>
        </w:tc>
        <w:tc>
          <w:tcPr>
            <w:tcW w:w="855" w:type="dxa"/>
            <w:vAlign w:val="center"/>
          </w:tcPr>
          <w:p w:rsidR="003A069A" w:rsidRPr="001B5013" w:rsidRDefault="003A069A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2032г.</w:t>
            </w:r>
          </w:p>
        </w:tc>
        <w:tc>
          <w:tcPr>
            <w:tcW w:w="855" w:type="dxa"/>
            <w:vAlign w:val="center"/>
          </w:tcPr>
          <w:p w:rsidR="003A069A" w:rsidRPr="001B5013" w:rsidRDefault="003A069A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2033г.</w:t>
            </w:r>
          </w:p>
        </w:tc>
        <w:tc>
          <w:tcPr>
            <w:tcW w:w="855" w:type="dxa"/>
            <w:vAlign w:val="center"/>
          </w:tcPr>
          <w:p w:rsidR="003A069A" w:rsidRPr="001B5013" w:rsidRDefault="003A069A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2034г.</w:t>
            </w:r>
          </w:p>
        </w:tc>
        <w:tc>
          <w:tcPr>
            <w:tcW w:w="855" w:type="dxa"/>
            <w:vAlign w:val="center"/>
          </w:tcPr>
          <w:p w:rsidR="003A069A" w:rsidRDefault="003A069A" w:rsidP="007E3402">
            <w:pPr>
              <w:jc w:val="center"/>
            </w:pPr>
            <w:r w:rsidRPr="005A0E91">
              <w:rPr>
                <w:color w:val="000000"/>
                <w:szCs w:val="24"/>
              </w:rPr>
              <w:t>203</w:t>
            </w:r>
            <w:r>
              <w:rPr>
                <w:color w:val="000000"/>
                <w:szCs w:val="24"/>
              </w:rPr>
              <w:t>5</w:t>
            </w:r>
            <w:r w:rsidRPr="005A0E91">
              <w:rPr>
                <w:color w:val="000000"/>
                <w:szCs w:val="24"/>
              </w:rPr>
              <w:t>г.</w:t>
            </w:r>
          </w:p>
        </w:tc>
        <w:tc>
          <w:tcPr>
            <w:tcW w:w="855" w:type="dxa"/>
            <w:vAlign w:val="center"/>
          </w:tcPr>
          <w:p w:rsidR="003A069A" w:rsidRDefault="003A069A" w:rsidP="007E3402">
            <w:pPr>
              <w:jc w:val="center"/>
            </w:pPr>
            <w:r w:rsidRPr="005A0E91">
              <w:rPr>
                <w:color w:val="000000"/>
                <w:szCs w:val="24"/>
              </w:rPr>
              <w:t>203</w:t>
            </w:r>
            <w:r>
              <w:rPr>
                <w:color w:val="000000"/>
                <w:szCs w:val="24"/>
              </w:rPr>
              <w:t>6</w:t>
            </w:r>
            <w:r w:rsidRPr="005A0E91">
              <w:rPr>
                <w:color w:val="000000"/>
                <w:szCs w:val="24"/>
              </w:rPr>
              <w:t>г.</w:t>
            </w:r>
          </w:p>
        </w:tc>
        <w:tc>
          <w:tcPr>
            <w:tcW w:w="855" w:type="dxa"/>
            <w:vAlign w:val="center"/>
          </w:tcPr>
          <w:p w:rsidR="003A069A" w:rsidRDefault="003A069A" w:rsidP="007E3402">
            <w:pPr>
              <w:jc w:val="center"/>
            </w:pPr>
            <w:r w:rsidRPr="005A0E91">
              <w:rPr>
                <w:color w:val="000000"/>
                <w:szCs w:val="24"/>
              </w:rPr>
              <w:t>203</w:t>
            </w:r>
            <w:r>
              <w:rPr>
                <w:color w:val="000000"/>
                <w:szCs w:val="24"/>
              </w:rPr>
              <w:t>7</w:t>
            </w:r>
            <w:r w:rsidRPr="005A0E91">
              <w:rPr>
                <w:color w:val="000000"/>
                <w:szCs w:val="24"/>
              </w:rPr>
              <w:t>г.</w:t>
            </w:r>
          </w:p>
        </w:tc>
        <w:tc>
          <w:tcPr>
            <w:tcW w:w="855" w:type="dxa"/>
            <w:vAlign w:val="center"/>
          </w:tcPr>
          <w:p w:rsidR="003A069A" w:rsidRDefault="003A069A" w:rsidP="007E3402">
            <w:pPr>
              <w:jc w:val="center"/>
            </w:pPr>
            <w:r w:rsidRPr="005A0E91">
              <w:rPr>
                <w:color w:val="000000"/>
                <w:szCs w:val="24"/>
              </w:rPr>
              <w:t>203</w:t>
            </w:r>
            <w:r>
              <w:rPr>
                <w:color w:val="000000"/>
                <w:szCs w:val="24"/>
              </w:rPr>
              <w:t>8</w:t>
            </w:r>
            <w:r w:rsidRPr="005A0E91">
              <w:rPr>
                <w:color w:val="000000"/>
                <w:szCs w:val="24"/>
              </w:rPr>
              <w:t>г.</w:t>
            </w:r>
          </w:p>
        </w:tc>
        <w:tc>
          <w:tcPr>
            <w:tcW w:w="855" w:type="dxa"/>
            <w:vAlign w:val="center"/>
          </w:tcPr>
          <w:p w:rsidR="003A069A" w:rsidRDefault="003A069A" w:rsidP="007E3402">
            <w:pPr>
              <w:jc w:val="center"/>
            </w:pPr>
            <w:r w:rsidRPr="005A0E91">
              <w:rPr>
                <w:color w:val="000000"/>
                <w:szCs w:val="24"/>
              </w:rPr>
              <w:t>203</w:t>
            </w:r>
            <w:r>
              <w:rPr>
                <w:color w:val="000000"/>
                <w:szCs w:val="24"/>
              </w:rPr>
              <w:t>9</w:t>
            </w:r>
            <w:r w:rsidRPr="005A0E91">
              <w:rPr>
                <w:color w:val="000000"/>
                <w:szCs w:val="24"/>
              </w:rPr>
              <w:t>г.</w:t>
            </w:r>
          </w:p>
        </w:tc>
      </w:tr>
      <w:tr w:rsidR="003A069A" w:rsidRPr="00A676FD" w:rsidTr="007E3402">
        <w:trPr>
          <w:trHeight w:val="20"/>
        </w:trPr>
        <w:tc>
          <w:tcPr>
            <w:tcW w:w="2895" w:type="dxa"/>
            <w:shd w:val="clear" w:color="auto" w:fill="auto"/>
            <w:vAlign w:val="center"/>
          </w:tcPr>
          <w:p w:rsidR="003A069A" w:rsidRPr="009A279A" w:rsidRDefault="003A069A" w:rsidP="007E3402">
            <w:pPr>
              <w:rPr>
                <w:rFonts w:eastAsia="Times New Roman"/>
                <w:color w:val="000000"/>
                <w:szCs w:val="24"/>
              </w:rPr>
            </w:pPr>
            <w:r w:rsidRPr="009A279A">
              <w:rPr>
                <w:rFonts w:eastAsia="Times New Roman"/>
                <w:color w:val="000000"/>
                <w:szCs w:val="24"/>
              </w:rPr>
              <w:t>Приход: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3A069A" w:rsidRPr="009A279A" w:rsidRDefault="003A069A" w:rsidP="007E3402">
            <w:pPr>
              <w:rPr>
                <w:color w:val="000000"/>
                <w:szCs w:val="24"/>
              </w:rPr>
            </w:pPr>
            <w:r w:rsidRPr="009A279A">
              <w:rPr>
                <w:color w:val="000000"/>
                <w:szCs w:val="24"/>
              </w:rPr>
              <w:t> 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3A069A" w:rsidRPr="009A279A" w:rsidRDefault="003A069A" w:rsidP="007E3402">
            <w:pPr>
              <w:rPr>
                <w:color w:val="000000"/>
                <w:szCs w:val="24"/>
              </w:rPr>
            </w:pPr>
            <w:r w:rsidRPr="009A279A">
              <w:rPr>
                <w:color w:val="000000"/>
                <w:szCs w:val="24"/>
              </w:rPr>
              <w:t> 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3A069A" w:rsidRPr="009A279A" w:rsidRDefault="003A069A" w:rsidP="007E3402">
            <w:pPr>
              <w:rPr>
                <w:color w:val="000000"/>
                <w:szCs w:val="24"/>
              </w:rPr>
            </w:pPr>
            <w:r w:rsidRPr="009A279A">
              <w:rPr>
                <w:color w:val="000000"/>
                <w:szCs w:val="24"/>
              </w:rPr>
              <w:t> 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3A069A" w:rsidRPr="009A279A" w:rsidRDefault="003A069A" w:rsidP="007E3402">
            <w:pPr>
              <w:jc w:val="center"/>
              <w:rPr>
                <w:color w:val="000000"/>
                <w:szCs w:val="24"/>
              </w:rPr>
            </w:pPr>
            <w:r w:rsidRPr="009A279A">
              <w:rPr>
                <w:color w:val="000000"/>
                <w:szCs w:val="24"/>
              </w:rPr>
              <w:t> 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3A069A" w:rsidRPr="009A279A" w:rsidRDefault="003A069A" w:rsidP="007E3402">
            <w:pPr>
              <w:jc w:val="center"/>
              <w:rPr>
                <w:color w:val="000000"/>
                <w:szCs w:val="24"/>
              </w:rPr>
            </w:pPr>
            <w:r w:rsidRPr="009A279A">
              <w:rPr>
                <w:color w:val="000000"/>
                <w:szCs w:val="24"/>
              </w:rPr>
              <w:t> 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3A069A" w:rsidRPr="009A279A" w:rsidRDefault="003A069A" w:rsidP="007E3402">
            <w:pPr>
              <w:jc w:val="center"/>
              <w:rPr>
                <w:color w:val="000000"/>
                <w:szCs w:val="24"/>
              </w:rPr>
            </w:pPr>
            <w:r w:rsidRPr="009A279A">
              <w:rPr>
                <w:color w:val="000000"/>
                <w:szCs w:val="24"/>
              </w:rPr>
              <w:t> </w:t>
            </w:r>
          </w:p>
        </w:tc>
        <w:tc>
          <w:tcPr>
            <w:tcW w:w="855" w:type="dxa"/>
            <w:vAlign w:val="center"/>
          </w:tcPr>
          <w:p w:rsidR="003A069A" w:rsidRPr="009A279A" w:rsidRDefault="003A069A" w:rsidP="007E3402">
            <w:pPr>
              <w:jc w:val="center"/>
              <w:rPr>
                <w:color w:val="000000"/>
                <w:szCs w:val="24"/>
              </w:rPr>
            </w:pPr>
            <w:r w:rsidRPr="009A279A">
              <w:rPr>
                <w:color w:val="000000"/>
                <w:szCs w:val="24"/>
              </w:rPr>
              <w:t> </w:t>
            </w:r>
          </w:p>
        </w:tc>
        <w:tc>
          <w:tcPr>
            <w:tcW w:w="855" w:type="dxa"/>
            <w:vAlign w:val="center"/>
          </w:tcPr>
          <w:p w:rsidR="003A069A" w:rsidRPr="009A279A" w:rsidRDefault="003A069A" w:rsidP="007E3402">
            <w:pPr>
              <w:jc w:val="center"/>
              <w:rPr>
                <w:color w:val="000000"/>
                <w:szCs w:val="24"/>
              </w:rPr>
            </w:pPr>
            <w:r w:rsidRPr="009A279A">
              <w:rPr>
                <w:color w:val="000000"/>
                <w:szCs w:val="24"/>
              </w:rPr>
              <w:t> </w:t>
            </w:r>
          </w:p>
        </w:tc>
        <w:tc>
          <w:tcPr>
            <w:tcW w:w="855" w:type="dxa"/>
            <w:vAlign w:val="center"/>
          </w:tcPr>
          <w:p w:rsidR="003A069A" w:rsidRPr="009A279A" w:rsidRDefault="003A069A" w:rsidP="007E3402">
            <w:pPr>
              <w:jc w:val="center"/>
              <w:rPr>
                <w:color w:val="000000"/>
                <w:szCs w:val="24"/>
              </w:rPr>
            </w:pPr>
            <w:r w:rsidRPr="009A279A">
              <w:rPr>
                <w:color w:val="000000"/>
                <w:szCs w:val="24"/>
              </w:rPr>
              <w:t> </w:t>
            </w:r>
          </w:p>
        </w:tc>
        <w:tc>
          <w:tcPr>
            <w:tcW w:w="855" w:type="dxa"/>
            <w:vAlign w:val="center"/>
          </w:tcPr>
          <w:p w:rsidR="003A069A" w:rsidRPr="009A279A" w:rsidRDefault="003A069A" w:rsidP="007E3402">
            <w:pPr>
              <w:jc w:val="center"/>
              <w:rPr>
                <w:color w:val="000000"/>
                <w:szCs w:val="24"/>
              </w:rPr>
            </w:pPr>
            <w:r w:rsidRPr="009A279A">
              <w:rPr>
                <w:color w:val="000000"/>
                <w:szCs w:val="24"/>
              </w:rPr>
              <w:t> </w:t>
            </w:r>
          </w:p>
        </w:tc>
        <w:tc>
          <w:tcPr>
            <w:tcW w:w="855" w:type="dxa"/>
            <w:vAlign w:val="center"/>
          </w:tcPr>
          <w:p w:rsidR="003A069A" w:rsidRPr="00A676FD" w:rsidRDefault="003A069A" w:rsidP="007E3402">
            <w:pPr>
              <w:jc w:val="center"/>
              <w:rPr>
                <w:color w:val="000000"/>
                <w:sz w:val="22"/>
              </w:rPr>
            </w:pPr>
          </w:p>
        </w:tc>
        <w:tc>
          <w:tcPr>
            <w:tcW w:w="855" w:type="dxa"/>
            <w:vAlign w:val="center"/>
          </w:tcPr>
          <w:p w:rsidR="003A069A" w:rsidRPr="00A676FD" w:rsidRDefault="003A069A" w:rsidP="007E3402">
            <w:pPr>
              <w:jc w:val="center"/>
              <w:rPr>
                <w:color w:val="000000"/>
                <w:sz w:val="22"/>
              </w:rPr>
            </w:pPr>
          </w:p>
        </w:tc>
        <w:tc>
          <w:tcPr>
            <w:tcW w:w="855" w:type="dxa"/>
            <w:vAlign w:val="center"/>
          </w:tcPr>
          <w:p w:rsidR="003A069A" w:rsidRPr="00A676FD" w:rsidRDefault="003A069A" w:rsidP="007E3402">
            <w:pPr>
              <w:jc w:val="center"/>
              <w:rPr>
                <w:color w:val="000000"/>
                <w:sz w:val="22"/>
              </w:rPr>
            </w:pPr>
          </w:p>
        </w:tc>
        <w:tc>
          <w:tcPr>
            <w:tcW w:w="855" w:type="dxa"/>
            <w:vAlign w:val="center"/>
          </w:tcPr>
          <w:p w:rsidR="003A069A" w:rsidRPr="00A676FD" w:rsidRDefault="003A069A" w:rsidP="007E3402">
            <w:pPr>
              <w:jc w:val="center"/>
              <w:rPr>
                <w:color w:val="000000"/>
                <w:sz w:val="22"/>
              </w:rPr>
            </w:pPr>
          </w:p>
        </w:tc>
        <w:tc>
          <w:tcPr>
            <w:tcW w:w="855" w:type="dxa"/>
            <w:vAlign w:val="center"/>
          </w:tcPr>
          <w:p w:rsidR="003A069A" w:rsidRPr="00A676FD" w:rsidRDefault="003A069A" w:rsidP="007E3402">
            <w:pPr>
              <w:jc w:val="center"/>
              <w:rPr>
                <w:color w:val="000000"/>
                <w:sz w:val="22"/>
              </w:rPr>
            </w:pPr>
          </w:p>
        </w:tc>
      </w:tr>
      <w:tr w:rsidR="004C5185" w:rsidRPr="00A676FD" w:rsidTr="002C60B7">
        <w:tc>
          <w:tcPr>
            <w:tcW w:w="2895" w:type="dxa"/>
            <w:shd w:val="clear" w:color="auto" w:fill="auto"/>
            <w:vAlign w:val="center"/>
          </w:tcPr>
          <w:p w:rsidR="004C5185" w:rsidRPr="009A279A" w:rsidRDefault="004C5185" w:rsidP="004C5185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>
              <w:rPr>
                <w:color w:val="000000"/>
                <w:szCs w:val="24"/>
              </w:rPr>
              <w:t>от водоподготовитель</w:t>
            </w:r>
            <w:r w:rsidRPr="009A279A">
              <w:rPr>
                <w:color w:val="000000"/>
                <w:szCs w:val="24"/>
              </w:rPr>
              <w:t>ных установок, м</w:t>
            </w:r>
            <w:r w:rsidRPr="009A279A">
              <w:rPr>
                <w:color w:val="000000"/>
                <w:szCs w:val="24"/>
                <w:vertAlign w:val="superscript"/>
              </w:rPr>
              <w:t>3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4C5185" w:rsidRPr="004C5185" w:rsidRDefault="004C5185" w:rsidP="004C5185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4C5185">
              <w:rPr>
                <w:color w:val="000000"/>
                <w:szCs w:val="24"/>
              </w:rPr>
              <w:t>2159,6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2159,6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2159,6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2159,6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2159,6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2159,6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2159,6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2159,6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2159,6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2159,6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2159,6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2159,6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2159,6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2159,6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2159,6</w:t>
            </w:r>
          </w:p>
        </w:tc>
      </w:tr>
      <w:tr w:rsidR="004C5185" w:rsidRPr="00A676FD" w:rsidTr="002C60B7">
        <w:tc>
          <w:tcPr>
            <w:tcW w:w="2895" w:type="dxa"/>
            <w:shd w:val="clear" w:color="auto" w:fill="auto"/>
            <w:vAlign w:val="center"/>
          </w:tcPr>
          <w:p w:rsidR="004C5185" w:rsidRPr="009A279A" w:rsidRDefault="004C5185" w:rsidP="004C5185">
            <w:pPr>
              <w:rPr>
                <w:color w:val="000000"/>
                <w:szCs w:val="24"/>
              </w:rPr>
            </w:pPr>
            <w:r w:rsidRPr="009A279A">
              <w:rPr>
                <w:color w:val="000000"/>
                <w:szCs w:val="24"/>
              </w:rPr>
              <w:t>из водопровода сырой воды, м</w:t>
            </w:r>
            <w:r w:rsidRPr="009A279A">
              <w:rPr>
                <w:color w:val="000000"/>
                <w:szCs w:val="24"/>
                <w:vertAlign w:val="superscript"/>
              </w:rPr>
              <w:t>3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szCs w:val="24"/>
              </w:rPr>
            </w:pP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szCs w:val="24"/>
              </w:rPr>
            </w:pP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szCs w:val="24"/>
              </w:rPr>
            </w:pP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szCs w:val="24"/>
              </w:rPr>
            </w:pP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szCs w:val="24"/>
              </w:rPr>
            </w:pP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szCs w:val="24"/>
              </w:rPr>
            </w:pP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szCs w:val="24"/>
              </w:rPr>
            </w:pP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szCs w:val="24"/>
              </w:rPr>
            </w:pP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szCs w:val="24"/>
              </w:rPr>
            </w:pP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szCs w:val="24"/>
              </w:rPr>
            </w:pP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szCs w:val="24"/>
              </w:rPr>
            </w:pP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szCs w:val="24"/>
              </w:rPr>
            </w:pP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szCs w:val="24"/>
              </w:rPr>
            </w:pPr>
          </w:p>
        </w:tc>
      </w:tr>
      <w:tr w:rsidR="004C5185" w:rsidRPr="00A676FD" w:rsidTr="002C60B7">
        <w:tc>
          <w:tcPr>
            <w:tcW w:w="2895" w:type="dxa"/>
            <w:shd w:val="clear" w:color="auto" w:fill="auto"/>
            <w:vAlign w:val="center"/>
          </w:tcPr>
          <w:p w:rsidR="004C5185" w:rsidRPr="009A279A" w:rsidRDefault="004C5185" w:rsidP="004C5185">
            <w:pPr>
              <w:rPr>
                <w:color w:val="000000"/>
                <w:szCs w:val="24"/>
              </w:rPr>
            </w:pPr>
            <w:r w:rsidRPr="009A279A">
              <w:rPr>
                <w:color w:val="000000"/>
                <w:szCs w:val="24"/>
              </w:rPr>
              <w:t>итого приход, м</w:t>
            </w:r>
            <w:r w:rsidRPr="009A279A">
              <w:rPr>
                <w:color w:val="000000"/>
                <w:szCs w:val="24"/>
                <w:vertAlign w:val="superscript"/>
              </w:rPr>
              <w:t>3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2159,6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2159,6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2159,6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2159,6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2159,6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2159,6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2159,6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2159,6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2159,6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2159,6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2159,6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2159,6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2159,6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2159,6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2159,6</w:t>
            </w:r>
          </w:p>
        </w:tc>
      </w:tr>
      <w:tr w:rsidR="004C5185" w:rsidRPr="00A676FD" w:rsidTr="002C60B7">
        <w:tc>
          <w:tcPr>
            <w:tcW w:w="2895" w:type="dxa"/>
            <w:shd w:val="clear" w:color="auto" w:fill="auto"/>
            <w:vAlign w:val="center"/>
          </w:tcPr>
          <w:p w:rsidR="004C5185" w:rsidRPr="009A279A" w:rsidRDefault="004C5185" w:rsidP="004C5185">
            <w:pPr>
              <w:rPr>
                <w:color w:val="000000"/>
                <w:szCs w:val="24"/>
              </w:rPr>
            </w:pPr>
            <w:r w:rsidRPr="009A279A">
              <w:rPr>
                <w:color w:val="000000"/>
                <w:szCs w:val="24"/>
              </w:rPr>
              <w:t>Расход: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szCs w:val="24"/>
              </w:rPr>
            </w:pP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szCs w:val="24"/>
              </w:rPr>
            </w:pP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szCs w:val="24"/>
              </w:rPr>
            </w:pP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szCs w:val="24"/>
              </w:rPr>
            </w:pP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szCs w:val="24"/>
              </w:rPr>
            </w:pP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szCs w:val="24"/>
              </w:rPr>
            </w:pP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szCs w:val="24"/>
              </w:rPr>
            </w:pP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szCs w:val="24"/>
              </w:rPr>
            </w:pP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szCs w:val="24"/>
              </w:rPr>
            </w:pP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szCs w:val="24"/>
              </w:rPr>
            </w:pP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szCs w:val="24"/>
              </w:rPr>
            </w:pP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szCs w:val="24"/>
              </w:rPr>
            </w:pP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szCs w:val="24"/>
              </w:rPr>
            </w:pP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szCs w:val="24"/>
              </w:rPr>
            </w:pPr>
          </w:p>
        </w:tc>
      </w:tr>
      <w:tr w:rsidR="004C5185" w:rsidRPr="00A676FD" w:rsidTr="002C60B7">
        <w:tc>
          <w:tcPr>
            <w:tcW w:w="2895" w:type="dxa"/>
            <w:shd w:val="clear" w:color="auto" w:fill="auto"/>
            <w:vAlign w:val="center"/>
          </w:tcPr>
          <w:p w:rsidR="004C5185" w:rsidRPr="009A279A" w:rsidRDefault="004C5185" w:rsidP="004C5185">
            <w:pPr>
              <w:rPr>
                <w:color w:val="000000"/>
                <w:szCs w:val="24"/>
              </w:rPr>
            </w:pPr>
            <w:r w:rsidRPr="009A279A">
              <w:rPr>
                <w:color w:val="000000"/>
                <w:szCs w:val="24"/>
              </w:rPr>
              <w:t>среднегодовой объем теплоносителя в теплосетях, м</w:t>
            </w:r>
            <w:r w:rsidRPr="009A279A">
              <w:rPr>
                <w:color w:val="000000"/>
                <w:szCs w:val="24"/>
                <w:vertAlign w:val="superscript"/>
              </w:rPr>
              <w:t>3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59,6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59,6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59,6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59,6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59,6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59,6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59,6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59,6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59,6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59,6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59,6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59,6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59,6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59,6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59,6</w:t>
            </w:r>
          </w:p>
        </w:tc>
      </w:tr>
      <w:tr w:rsidR="004C5185" w:rsidRPr="00A676FD" w:rsidTr="002C60B7">
        <w:tc>
          <w:tcPr>
            <w:tcW w:w="2895" w:type="dxa"/>
            <w:shd w:val="clear" w:color="auto" w:fill="auto"/>
            <w:vAlign w:val="center"/>
          </w:tcPr>
          <w:p w:rsidR="004C5185" w:rsidRPr="009A279A" w:rsidRDefault="004C5185" w:rsidP="004C5185">
            <w:pPr>
              <w:rPr>
                <w:color w:val="000000"/>
                <w:szCs w:val="24"/>
              </w:rPr>
            </w:pPr>
            <w:r w:rsidRPr="009A279A">
              <w:rPr>
                <w:color w:val="000000"/>
                <w:szCs w:val="24"/>
              </w:rPr>
              <w:t>расчетная тепловая нагрузка на отопление, Гкал/ч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1,946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1,946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1,946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1,946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1,946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1,946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1,946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1,946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1,946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1,946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1,946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1,946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1,946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1,946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1,946</w:t>
            </w:r>
          </w:p>
        </w:tc>
      </w:tr>
      <w:tr w:rsidR="004C5185" w:rsidRPr="00A676FD" w:rsidTr="002C60B7">
        <w:tc>
          <w:tcPr>
            <w:tcW w:w="2895" w:type="dxa"/>
            <w:shd w:val="clear" w:color="auto" w:fill="auto"/>
            <w:vAlign w:val="center"/>
          </w:tcPr>
          <w:p w:rsidR="004C5185" w:rsidRPr="009A279A" w:rsidRDefault="004C5185" w:rsidP="004C5185">
            <w:pPr>
              <w:rPr>
                <w:color w:val="000000"/>
                <w:szCs w:val="24"/>
              </w:rPr>
            </w:pPr>
            <w:r w:rsidRPr="009A279A">
              <w:rPr>
                <w:color w:val="000000"/>
                <w:szCs w:val="24"/>
              </w:rPr>
              <w:t>расчетная тепловая нагрузка на ГВС,</w:t>
            </w:r>
            <w:r>
              <w:rPr>
                <w:color w:val="000000"/>
                <w:szCs w:val="24"/>
              </w:rPr>
              <w:t xml:space="preserve"> </w:t>
            </w:r>
            <w:r w:rsidRPr="009A279A">
              <w:rPr>
                <w:color w:val="000000"/>
                <w:szCs w:val="24"/>
              </w:rPr>
              <w:t>Гкал/ч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0,103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0,103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0,103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0,103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0,103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0,103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0,103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0,103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0,103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0,103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0,103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0,103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0,103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0,103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0,103</w:t>
            </w:r>
          </w:p>
        </w:tc>
      </w:tr>
      <w:tr w:rsidR="004C5185" w:rsidRPr="00A676FD" w:rsidTr="002C60B7">
        <w:tc>
          <w:tcPr>
            <w:tcW w:w="2895" w:type="dxa"/>
            <w:shd w:val="clear" w:color="auto" w:fill="auto"/>
            <w:vAlign w:val="center"/>
          </w:tcPr>
          <w:p w:rsidR="004C5185" w:rsidRPr="009A279A" w:rsidRDefault="004C5185" w:rsidP="004C5185">
            <w:pPr>
              <w:rPr>
                <w:color w:val="000000"/>
                <w:szCs w:val="24"/>
              </w:rPr>
            </w:pPr>
            <w:r w:rsidRPr="009A279A">
              <w:rPr>
                <w:color w:val="000000"/>
                <w:szCs w:val="24"/>
              </w:rPr>
              <w:t>объем теплоносителя в системах теплопотребления, м</w:t>
            </w:r>
            <w:r w:rsidRPr="009A279A">
              <w:rPr>
                <w:color w:val="000000"/>
                <w:szCs w:val="24"/>
                <w:vertAlign w:val="superscript"/>
              </w:rPr>
              <w:t>3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38,6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38,6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38,6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38,6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38,6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38,6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38,6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38,6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38,6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38,6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38,6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38,6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38,6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38,6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38,6</w:t>
            </w:r>
          </w:p>
        </w:tc>
      </w:tr>
      <w:tr w:rsidR="004C5185" w:rsidRPr="00A676FD" w:rsidTr="002C60B7">
        <w:tc>
          <w:tcPr>
            <w:tcW w:w="2895" w:type="dxa"/>
            <w:shd w:val="clear" w:color="auto" w:fill="auto"/>
            <w:vAlign w:val="center"/>
          </w:tcPr>
          <w:p w:rsidR="004C5185" w:rsidRPr="009A279A" w:rsidRDefault="004C5185" w:rsidP="004C5185">
            <w:pPr>
              <w:rPr>
                <w:color w:val="000000"/>
                <w:szCs w:val="24"/>
              </w:rPr>
            </w:pPr>
            <w:r w:rsidRPr="009A279A">
              <w:rPr>
                <w:color w:val="000000"/>
                <w:szCs w:val="24"/>
              </w:rPr>
              <w:t>объем теплоносителя  в системах теплоснабжения, м</w:t>
            </w:r>
            <w:r w:rsidRPr="009A279A">
              <w:rPr>
                <w:color w:val="000000"/>
                <w:szCs w:val="24"/>
                <w:vertAlign w:val="superscript"/>
              </w:rPr>
              <w:t>3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98,2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98,2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98,2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98,2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98,2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98,2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98,2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98,2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98,2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98,2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98,2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98,2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98,2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98,2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98,2</w:t>
            </w:r>
          </w:p>
        </w:tc>
      </w:tr>
      <w:tr w:rsidR="004C5185" w:rsidRPr="00A676FD" w:rsidTr="002C60B7">
        <w:tc>
          <w:tcPr>
            <w:tcW w:w="2895" w:type="dxa"/>
            <w:shd w:val="clear" w:color="auto" w:fill="auto"/>
            <w:vAlign w:val="center"/>
          </w:tcPr>
          <w:p w:rsidR="004C5185" w:rsidRPr="009A279A" w:rsidRDefault="004C5185" w:rsidP="004C5185">
            <w:pPr>
              <w:rPr>
                <w:color w:val="000000"/>
                <w:szCs w:val="24"/>
              </w:rPr>
            </w:pPr>
            <w:r w:rsidRPr="009A279A">
              <w:rPr>
                <w:color w:val="000000"/>
                <w:szCs w:val="24"/>
              </w:rPr>
              <w:t>нормативные потери теплоносителя, м</w:t>
            </w:r>
            <w:r w:rsidRPr="009A279A">
              <w:rPr>
                <w:color w:val="000000"/>
                <w:szCs w:val="24"/>
                <w:vertAlign w:val="superscript"/>
              </w:rPr>
              <w:t>3</w:t>
            </w:r>
            <w:r w:rsidRPr="009A279A">
              <w:rPr>
                <w:color w:val="000000"/>
                <w:szCs w:val="24"/>
              </w:rPr>
              <w:t>/год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2068,1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2068,1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2068,1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2068,1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2068,1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2068,1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2068,1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2068,1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2068,1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2068,1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2068,1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2068,1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2068,1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2068,1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2068,1</w:t>
            </w:r>
          </w:p>
        </w:tc>
      </w:tr>
      <w:tr w:rsidR="004C5185" w:rsidRPr="00A676FD" w:rsidTr="002C60B7">
        <w:tc>
          <w:tcPr>
            <w:tcW w:w="2895" w:type="dxa"/>
            <w:shd w:val="clear" w:color="auto" w:fill="auto"/>
            <w:vAlign w:val="center"/>
          </w:tcPr>
          <w:p w:rsidR="004C5185" w:rsidRPr="009A279A" w:rsidRDefault="004C5185" w:rsidP="004C5185">
            <w:pPr>
              <w:rPr>
                <w:color w:val="000000"/>
                <w:szCs w:val="24"/>
              </w:rPr>
            </w:pPr>
            <w:r w:rsidRPr="009A279A">
              <w:rPr>
                <w:color w:val="000000"/>
                <w:szCs w:val="24"/>
              </w:rPr>
              <w:t>Аварийная подпитка теплосетей, м</w:t>
            </w:r>
            <w:r w:rsidRPr="009A279A">
              <w:rPr>
                <w:color w:val="000000"/>
                <w:szCs w:val="24"/>
                <w:vertAlign w:val="superscript"/>
              </w:rPr>
              <w:t>3</w:t>
            </w:r>
            <w:r w:rsidRPr="009A279A">
              <w:rPr>
                <w:color w:val="000000"/>
                <w:szCs w:val="24"/>
              </w:rPr>
              <w:t>/год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</w:t>
            </w:r>
          </w:p>
        </w:tc>
      </w:tr>
      <w:tr w:rsidR="004C5185" w:rsidRPr="00A676FD" w:rsidTr="002C60B7">
        <w:tc>
          <w:tcPr>
            <w:tcW w:w="2895" w:type="dxa"/>
            <w:shd w:val="clear" w:color="auto" w:fill="auto"/>
            <w:vAlign w:val="center"/>
          </w:tcPr>
          <w:p w:rsidR="004C5185" w:rsidRPr="009A279A" w:rsidRDefault="004C5185" w:rsidP="004C5185">
            <w:pPr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Технологические</w:t>
            </w:r>
            <w:r w:rsidRPr="009A279A">
              <w:rPr>
                <w:color w:val="000000"/>
                <w:szCs w:val="24"/>
              </w:rPr>
              <w:t xml:space="preserve"> затраты теплоносителя, м</w:t>
            </w:r>
            <w:r w:rsidRPr="009A279A">
              <w:rPr>
                <w:color w:val="000000"/>
                <w:szCs w:val="24"/>
                <w:vertAlign w:val="superscript"/>
              </w:rPr>
              <w:t>3</w:t>
            </w:r>
            <w:r w:rsidRPr="009A279A">
              <w:rPr>
                <w:color w:val="000000"/>
                <w:szCs w:val="24"/>
              </w:rPr>
              <w:t xml:space="preserve">/год 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89,5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89,5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89,5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89,5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89,5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89,5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89,5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89,5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89,5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89,5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89,5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89,5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89,5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89,5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89,5</w:t>
            </w:r>
          </w:p>
        </w:tc>
      </w:tr>
      <w:tr w:rsidR="004C5185" w:rsidRPr="00A676FD" w:rsidTr="002C60B7">
        <w:tc>
          <w:tcPr>
            <w:tcW w:w="2895" w:type="dxa"/>
            <w:shd w:val="clear" w:color="auto" w:fill="auto"/>
            <w:vAlign w:val="center"/>
          </w:tcPr>
          <w:p w:rsidR="004C5185" w:rsidRPr="009A279A" w:rsidRDefault="004C5185" w:rsidP="004C5185">
            <w:pPr>
              <w:rPr>
                <w:color w:val="000000"/>
                <w:szCs w:val="24"/>
              </w:rPr>
            </w:pPr>
            <w:r w:rsidRPr="009A279A">
              <w:rPr>
                <w:color w:val="000000"/>
                <w:szCs w:val="24"/>
              </w:rPr>
              <w:t>Итого затраты теплоносителя, м</w:t>
            </w:r>
            <w:r w:rsidRPr="009A279A">
              <w:rPr>
                <w:color w:val="000000"/>
                <w:szCs w:val="24"/>
                <w:vertAlign w:val="superscript"/>
              </w:rPr>
              <w:t>3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2159,6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2159,6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2159,6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2159,6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2159,6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2159,6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2159,6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2159,6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2159,6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2159,6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2159,6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2159,6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2159,6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2159,6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2159,6</w:t>
            </w:r>
          </w:p>
        </w:tc>
      </w:tr>
      <w:tr w:rsidR="004C5185" w:rsidRPr="00A676FD" w:rsidTr="002C60B7">
        <w:tc>
          <w:tcPr>
            <w:tcW w:w="2895" w:type="dxa"/>
            <w:shd w:val="clear" w:color="auto" w:fill="auto"/>
            <w:vAlign w:val="center"/>
          </w:tcPr>
          <w:p w:rsidR="004C5185" w:rsidRPr="009A279A" w:rsidRDefault="004C5185" w:rsidP="004C5185">
            <w:pPr>
              <w:rPr>
                <w:color w:val="000000"/>
                <w:szCs w:val="24"/>
              </w:rPr>
            </w:pPr>
            <w:r w:rsidRPr="009A279A">
              <w:rPr>
                <w:color w:val="000000"/>
                <w:szCs w:val="24"/>
              </w:rPr>
              <w:t>на 1 Гкал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0,712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0,712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0,712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0,712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0,712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0,712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0,712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0,712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0,712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0,712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0,712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0,712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0,712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0,712</w:t>
            </w:r>
          </w:p>
        </w:tc>
        <w:tc>
          <w:tcPr>
            <w:tcW w:w="855" w:type="dxa"/>
            <w:vAlign w:val="center"/>
          </w:tcPr>
          <w:p w:rsidR="004C5185" w:rsidRPr="004C5185" w:rsidRDefault="004C5185" w:rsidP="004C5185">
            <w:pPr>
              <w:jc w:val="center"/>
              <w:rPr>
                <w:color w:val="000000"/>
                <w:szCs w:val="24"/>
              </w:rPr>
            </w:pPr>
            <w:r w:rsidRPr="004C5185">
              <w:rPr>
                <w:color w:val="000000"/>
                <w:szCs w:val="24"/>
              </w:rPr>
              <w:t>0,712</w:t>
            </w:r>
          </w:p>
        </w:tc>
      </w:tr>
    </w:tbl>
    <w:p w:rsidR="00E93413" w:rsidRDefault="003A069A" w:rsidP="004C5185">
      <w:pPr>
        <w:tabs>
          <w:tab w:val="left" w:pos="4335"/>
        </w:tabs>
        <w:spacing w:before="120"/>
        <w:ind w:firstLine="539"/>
        <w:rPr>
          <w:sz w:val="26"/>
          <w:szCs w:val="26"/>
        </w:rPr>
        <w:sectPr w:rsidR="00E93413" w:rsidSect="00E93413">
          <w:pgSz w:w="16838" w:h="11906" w:orient="landscape"/>
          <w:pgMar w:top="851" w:right="567" w:bottom="851" w:left="567" w:header="567" w:footer="403" w:gutter="0"/>
          <w:cols w:space="720"/>
          <w:docGrid w:linePitch="360"/>
        </w:sectPr>
      </w:pPr>
      <w:r>
        <w:tab/>
      </w:r>
      <w:r>
        <w:tab/>
      </w:r>
    </w:p>
    <w:p w:rsidR="00E93413" w:rsidRPr="00907884" w:rsidRDefault="00E93413" w:rsidP="00E93413">
      <w:pPr>
        <w:spacing w:after="120"/>
        <w:rPr>
          <w:sz w:val="26"/>
          <w:szCs w:val="26"/>
        </w:rPr>
      </w:pPr>
      <w:r w:rsidRPr="00682BE7">
        <w:rPr>
          <w:b/>
          <w:sz w:val="26"/>
          <w:szCs w:val="26"/>
        </w:rPr>
        <w:lastRenderedPageBreak/>
        <w:t>5.8. Анализ целесообразности</w:t>
      </w:r>
      <w:r>
        <w:rPr>
          <w:b/>
          <w:sz w:val="26"/>
          <w:szCs w:val="26"/>
        </w:rPr>
        <w:t xml:space="preserve"> ввода новых и реконструкции </w:t>
      </w:r>
      <w:r w:rsidRPr="00682BE7">
        <w:rPr>
          <w:b/>
          <w:sz w:val="26"/>
          <w:szCs w:val="26"/>
        </w:rPr>
        <w:t>или модернизации существующих источников тепловой энергии с использованием возобновляемых источников энергии, а также местных видов топлива</w:t>
      </w:r>
      <w:r>
        <w:t>.</w:t>
      </w:r>
    </w:p>
    <w:p w:rsidR="00E93413" w:rsidRDefault="00E93413" w:rsidP="00E93413">
      <w:pPr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Использование в качестве основного топлива отходов деревообработки, имеющих сравнительно небольшую цену, позволяет снизить себестоимость производства тепловой энергии по сравнению с котельными, работающими на природном газе, уменьшить выбросы загрязняющих веществ в атмосферу, оказать помощь деревообрабатывающим предприятиям в утилизации отходов производства.</w:t>
      </w:r>
    </w:p>
    <w:p w:rsidR="00E93413" w:rsidRDefault="00E93413" w:rsidP="00E93413">
      <w:pPr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Такие котельные максимально автоматизированы, имеют механическую подачу топлива и требуют минимального количества обслуживающего персонала.</w:t>
      </w:r>
    </w:p>
    <w:p w:rsidR="003A069A" w:rsidRPr="003A069A" w:rsidRDefault="003A069A" w:rsidP="00E93413">
      <w:pPr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В Шунгенском сельском поселении </w:t>
      </w:r>
      <w:r w:rsidRPr="003A069A">
        <w:rPr>
          <w:sz w:val="26"/>
          <w:szCs w:val="26"/>
        </w:rPr>
        <w:t>источников тепловой энергии с использованием возобновляемых источников энергии, а также местных видов топлива</w:t>
      </w:r>
      <w:r>
        <w:rPr>
          <w:sz w:val="26"/>
          <w:szCs w:val="26"/>
        </w:rPr>
        <w:t xml:space="preserve">, нет и к строительству не планируются по причине значительных рисков для инвесторов в связи с постоянным уменьшением тепловой нагрузки на существующие муниципальные котельные. </w:t>
      </w:r>
    </w:p>
    <w:p w:rsidR="00E93413" w:rsidRPr="00B9090B" w:rsidRDefault="00E93413" w:rsidP="003A069A">
      <w:pPr>
        <w:spacing w:before="120" w:after="120"/>
        <w:rPr>
          <w:b/>
          <w:sz w:val="26"/>
          <w:szCs w:val="26"/>
        </w:rPr>
      </w:pPr>
      <w:r w:rsidRPr="00B9090B">
        <w:rPr>
          <w:b/>
          <w:sz w:val="26"/>
          <w:szCs w:val="26"/>
        </w:rPr>
        <w:t>5.9. Обоснование организации теплоснабжения в производственных зонах на территории поселения</w:t>
      </w:r>
      <w:r w:rsidR="000F6AAC">
        <w:rPr>
          <w:b/>
          <w:sz w:val="26"/>
          <w:szCs w:val="26"/>
        </w:rPr>
        <w:t>.</w:t>
      </w:r>
    </w:p>
    <w:p w:rsidR="00E93413" w:rsidRDefault="00E93413" w:rsidP="00E93413">
      <w:pPr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В </w:t>
      </w:r>
      <w:r w:rsidR="000209AE">
        <w:rPr>
          <w:sz w:val="26"/>
          <w:szCs w:val="26"/>
        </w:rPr>
        <w:t>Шунген</w:t>
      </w:r>
      <w:r>
        <w:rPr>
          <w:sz w:val="26"/>
          <w:szCs w:val="26"/>
        </w:rPr>
        <w:t xml:space="preserve">ском сельском поселении </w:t>
      </w:r>
      <w:r w:rsidR="00A36578">
        <w:rPr>
          <w:sz w:val="26"/>
          <w:szCs w:val="26"/>
        </w:rPr>
        <w:t xml:space="preserve">действует несколько сельскохозяйственных предприятий, </w:t>
      </w:r>
      <w:r w:rsidR="000209AE">
        <w:rPr>
          <w:sz w:val="26"/>
          <w:szCs w:val="26"/>
        </w:rPr>
        <w:t>все</w:t>
      </w:r>
      <w:r>
        <w:rPr>
          <w:sz w:val="26"/>
          <w:szCs w:val="26"/>
        </w:rPr>
        <w:t xml:space="preserve"> производственные зоны</w:t>
      </w:r>
      <w:r w:rsidR="00A36578">
        <w:rPr>
          <w:sz w:val="26"/>
          <w:szCs w:val="26"/>
        </w:rPr>
        <w:t xml:space="preserve"> которых</w:t>
      </w:r>
      <w:r w:rsidR="000209AE">
        <w:rPr>
          <w:sz w:val="26"/>
          <w:szCs w:val="26"/>
        </w:rPr>
        <w:t xml:space="preserve"> отключились от централизованного теплоснабжения и создали собственные теплоисточники, работающие на природном газе.</w:t>
      </w:r>
    </w:p>
    <w:p w:rsidR="001D38A6" w:rsidRPr="00C2301B" w:rsidRDefault="001D38A6" w:rsidP="001D38A6">
      <w:pPr>
        <w:tabs>
          <w:tab w:val="left" w:pos="375"/>
        </w:tabs>
        <w:spacing w:before="120" w:after="120"/>
        <w:ind w:left="426" w:hanging="426"/>
        <w:rPr>
          <w:sz w:val="26"/>
          <w:szCs w:val="26"/>
        </w:rPr>
      </w:pPr>
      <w:r w:rsidRPr="003A70CE">
        <w:rPr>
          <w:b/>
          <w:sz w:val="26"/>
          <w:szCs w:val="26"/>
        </w:rPr>
        <w:t>5.</w:t>
      </w:r>
      <w:r>
        <w:rPr>
          <w:b/>
          <w:sz w:val="26"/>
          <w:szCs w:val="26"/>
        </w:rPr>
        <w:t>10.</w:t>
      </w:r>
      <w:r w:rsidRPr="004959F5">
        <w:rPr>
          <w:b/>
          <w:sz w:val="26"/>
          <w:szCs w:val="26"/>
        </w:rPr>
        <w:t xml:space="preserve"> Обоснование предлагаемых для реконструкции котельных на базе существующих и перспективных тепловых</w:t>
      </w:r>
      <w:r w:rsidRPr="003A70CE">
        <w:rPr>
          <w:b/>
          <w:sz w:val="26"/>
          <w:szCs w:val="26"/>
        </w:rPr>
        <w:t xml:space="preserve"> нагрузок</w:t>
      </w:r>
      <w:r w:rsidR="000F6AAC">
        <w:rPr>
          <w:b/>
          <w:sz w:val="26"/>
          <w:szCs w:val="26"/>
        </w:rPr>
        <w:t>.</w:t>
      </w:r>
    </w:p>
    <w:p w:rsidR="001D38A6" w:rsidRDefault="001D38A6" w:rsidP="001D38A6">
      <w:pPr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Реконструкция котельных должна производиться в соответствии с мастер-планом по принятому администрацией сельского поселения сценарию. Котельные, подлежащие реконструкции, приведены в таблице 5.10.1.</w:t>
      </w:r>
    </w:p>
    <w:p w:rsidR="001D38A6" w:rsidRDefault="001D38A6" w:rsidP="001D38A6">
      <w:pPr>
        <w:spacing w:before="120" w:after="120"/>
        <w:ind w:firstLine="567"/>
        <w:jc w:val="center"/>
        <w:rPr>
          <w:sz w:val="26"/>
          <w:szCs w:val="26"/>
        </w:rPr>
      </w:pPr>
      <w:r>
        <w:rPr>
          <w:sz w:val="26"/>
          <w:szCs w:val="26"/>
        </w:rPr>
        <w:t>Таблица 5.10.1. Реконструкция котельных</w:t>
      </w:r>
    </w:p>
    <w:tbl>
      <w:tblPr>
        <w:tblStyle w:val="afd"/>
        <w:tblW w:w="10205" w:type="dxa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005"/>
        <w:gridCol w:w="3991"/>
        <w:gridCol w:w="4209"/>
      </w:tblGrid>
      <w:tr w:rsidR="001D38A6" w:rsidRPr="005F73D9" w:rsidTr="007E3402">
        <w:tc>
          <w:tcPr>
            <w:tcW w:w="2005" w:type="dxa"/>
          </w:tcPr>
          <w:p w:rsidR="001D38A6" w:rsidRPr="005F73D9" w:rsidRDefault="001D38A6" w:rsidP="007E3402">
            <w:pPr>
              <w:jc w:val="center"/>
              <w:rPr>
                <w:szCs w:val="24"/>
              </w:rPr>
            </w:pPr>
            <w:r w:rsidRPr="005F73D9">
              <w:rPr>
                <w:szCs w:val="24"/>
              </w:rPr>
              <w:t>№ котельной</w:t>
            </w:r>
          </w:p>
        </w:tc>
        <w:tc>
          <w:tcPr>
            <w:tcW w:w="3991" w:type="dxa"/>
          </w:tcPr>
          <w:p w:rsidR="001D38A6" w:rsidRPr="005F73D9" w:rsidRDefault="001D38A6" w:rsidP="007E3402">
            <w:pPr>
              <w:jc w:val="center"/>
              <w:rPr>
                <w:szCs w:val="24"/>
              </w:rPr>
            </w:pPr>
            <w:r w:rsidRPr="005F73D9">
              <w:rPr>
                <w:szCs w:val="24"/>
              </w:rPr>
              <w:t>сценарий 1</w:t>
            </w:r>
          </w:p>
        </w:tc>
        <w:tc>
          <w:tcPr>
            <w:tcW w:w="4209" w:type="dxa"/>
          </w:tcPr>
          <w:p w:rsidR="001D38A6" w:rsidRPr="005F73D9" w:rsidRDefault="001D38A6" w:rsidP="007E3402">
            <w:pPr>
              <w:jc w:val="center"/>
              <w:rPr>
                <w:szCs w:val="24"/>
              </w:rPr>
            </w:pPr>
            <w:r w:rsidRPr="005F73D9">
              <w:rPr>
                <w:szCs w:val="24"/>
              </w:rPr>
              <w:t>сценарий 2</w:t>
            </w:r>
          </w:p>
        </w:tc>
      </w:tr>
      <w:tr w:rsidR="001D38A6" w:rsidRPr="005F73D9" w:rsidTr="007E3402">
        <w:tc>
          <w:tcPr>
            <w:tcW w:w="2005" w:type="dxa"/>
          </w:tcPr>
          <w:p w:rsidR="001D38A6" w:rsidRPr="005F73D9" w:rsidRDefault="001D38A6" w:rsidP="007E3402">
            <w:pPr>
              <w:rPr>
                <w:szCs w:val="24"/>
              </w:rPr>
            </w:pPr>
            <w:r>
              <w:rPr>
                <w:szCs w:val="24"/>
              </w:rPr>
              <w:t xml:space="preserve">котельная </w:t>
            </w:r>
            <w:r w:rsidRPr="005F73D9">
              <w:rPr>
                <w:szCs w:val="24"/>
              </w:rPr>
              <w:t>школы с.  Шунга</w:t>
            </w:r>
          </w:p>
        </w:tc>
        <w:tc>
          <w:tcPr>
            <w:tcW w:w="3991" w:type="dxa"/>
            <w:vAlign w:val="center"/>
          </w:tcPr>
          <w:p w:rsidR="001D38A6" w:rsidRPr="005F73D9" w:rsidRDefault="001D38A6" w:rsidP="007E3402">
            <w:pPr>
              <w:jc w:val="center"/>
              <w:rPr>
                <w:szCs w:val="24"/>
              </w:rPr>
            </w:pPr>
            <w:r w:rsidRPr="005F73D9">
              <w:rPr>
                <w:szCs w:val="24"/>
              </w:rPr>
              <w:t>замена котлов  VR-12 на жаротрубные котлы 2*0,2 МВт</w:t>
            </w:r>
          </w:p>
        </w:tc>
        <w:tc>
          <w:tcPr>
            <w:tcW w:w="4209" w:type="dxa"/>
            <w:vAlign w:val="center"/>
          </w:tcPr>
          <w:p w:rsidR="001D38A6" w:rsidRPr="005F73D9" w:rsidRDefault="001D38A6" w:rsidP="007E3402">
            <w:pPr>
              <w:jc w:val="center"/>
              <w:rPr>
                <w:szCs w:val="24"/>
              </w:rPr>
            </w:pPr>
            <w:r w:rsidRPr="005F73D9">
              <w:rPr>
                <w:szCs w:val="24"/>
              </w:rPr>
              <w:t>замена котлов  VR-12 на жаротрубные котлы 2*0,2 МВт</w:t>
            </w:r>
          </w:p>
        </w:tc>
      </w:tr>
      <w:tr w:rsidR="001D38A6" w:rsidRPr="005F73D9" w:rsidTr="007E3402">
        <w:tc>
          <w:tcPr>
            <w:tcW w:w="2005" w:type="dxa"/>
          </w:tcPr>
          <w:p w:rsidR="001D38A6" w:rsidRPr="005F73D9" w:rsidRDefault="001D38A6" w:rsidP="007E3402">
            <w:pPr>
              <w:rPr>
                <w:szCs w:val="24"/>
              </w:rPr>
            </w:pPr>
            <w:r w:rsidRPr="005F73D9">
              <w:rPr>
                <w:szCs w:val="24"/>
              </w:rPr>
              <w:t xml:space="preserve">котельная </w:t>
            </w:r>
          </w:p>
          <w:p w:rsidR="001D38A6" w:rsidRPr="005F73D9" w:rsidRDefault="001D38A6" w:rsidP="007E3402">
            <w:pPr>
              <w:rPr>
                <w:szCs w:val="24"/>
              </w:rPr>
            </w:pPr>
            <w:r w:rsidRPr="005F73D9">
              <w:rPr>
                <w:szCs w:val="24"/>
              </w:rPr>
              <w:t>с. Шунга</w:t>
            </w:r>
          </w:p>
        </w:tc>
        <w:tc>
          <w:tcPr>
            <w:tcW w:w="3991" w:type="dxa"/>
            <w:vAlign w:val="center"/>
          </w:tcPr>
          <w:p w:rsidR="001D38A6" w:rsidRPr="005F73D9" w:rsidRDefault="001D38A6" w:rsidP="007E3402">
            <w:pPr>
              <w:jc w:val="center"/>
              <w:rPr>
                <w:szCs w:val="24"/>
              </w:rPr>
            </w:pPr>
            <w:r w:rsidRPr="005F73D9">
              <w:rPr>
                <w:szCs w:val="24"/>
              </w:rPr>
              <w:t xml:space="preserve">строительство БМК 1,0 МВт  (2*500 кВт) </w:t>
            </w:r>
          </w:p>
        </w:tc>
        <w:tc>
          <w:tcPr>
            <w:tcW w:w="4209" w:type="dxa"/>
            <w:vAlign w:val="center"/>
          </w:tcPr>
          <w:p w:rsidR="001D38A6" w:rsidRPr="005F73D9" w:rsidRDefault="001D38A6" w:rsidP="007E3402">
            <w:pPr>
              <w:jc w:val="center"/>
              <w:rPr>
                <w:szCs w:val="24"/>
              </w:rPr>
            </w:pPr>
            <w:r w:rsidRPr="005F73D9">
              <w:rPr>
                <w:szCs w:val="24"/>
              </w:rPr>
              <w:t>замена котлов «Братск- 1Г» на жаротрубные котлы 2*0,3 МВт</w:t>
            </w:r>
          </w:p>
        </w:tc>
      </w:tr>
      <w:tr w:rsidR="001D38A6" w:rsidRPr="005F73D9" w:rsidTr="007E3402">
        <w:tc>
          <w:tcPr>
            <w:tcW w:w="2005" w:type="dxa"/>
          </w:tcPr>
          <w:p w:rsidR="001D38A6" w:rsidRPr="005F73D9" w:rsidRDefault="001D38A6" w:rsidP="007E3402">
            <w:pPr>
              <w:rPr>
                <w:szCs w:val="24"/>
              </w:rPr>
            </w:pPr>
            <w:r w:rsidRPr="005F73D9">
              <w:rPr>
                <w:szCs w:val="24"/>
              </w:rPr>
              <w:t xml:space="preserve">котельная </w:t>
            </w:r>
          </w:p>
          <w:p w:rsidR="001D38A6" w:rsidRPr="005F73D9" w:rsidRDefault="001D38A6" w:rsidP="007E3402">
            <w:pPr>
              <w:rPr>
                <w:szCs w:val="24"/>
              </w:rPr>
            </w:pPr>
            <w:r w:rsidRPr="005F73D9">
              <w:rPr>
                <w:szCs w:val="24"/>
              </w:rPr>
              <w:t>с. Яковлевское</w:t>
            </w:r>
          </w:p>
        </w:tc>
        <w:tc>
          <w:tcPr>
            <w:tcW w:w="3991" w:type="dxa"/>
            <w:vAlign w:val="center"/>
          </w:tcPr>
          <w:p w:rsidR="001D38A6" w:rsidRPr="005F73D9" w:rsidRDefault="001D38A6" w:rsidP="007E3402">
            <w:pPr>
              <w:jc w:val="center"/>
              <w:rPr>
                <w:szCs w:val="24"/>
              </w:rPr>
            </w:pPr>
            <w:r w:rsidRPr="005F73D9">
              <w:rPr>
                <w:szCs w:val="24"/>
              </w:rPr>
              <w:t>замена существующих котлов   на  котлы 2*30кВт</w:t>
            </w:r>
          </w:p>
        </w:tc>
        <w:tc>
          <w:tcPr>
            <w:tcW w:w="4209" w:type="dxa"/>
            <w:vAlign w:val="center"/>
          </w:tcPr>
          <w:p w:rsidR="001D38A6" w:rsidRPr="005F73D9" w:rsidRDefault="001D38A6" w:rsidP="007E3402">
            <w:pPr>
              <w:jc w:val="center"/>
              <w:rPr>
                <w:szCs w:val="24"/>
              </w:rPr>
            </w:pPr>
            <w:r w:rsidRPr="005F73D9">
              <w:rPr>
                <w:szCs w:val="24"/>
              </w:rPr>
              <w:t>вывод из эксплуатации в связи с переводом всех потребителей на индивидуальное теплоснабжение</w:t>
            </w:r>
          </w:p>
        </w:tc>
      </w:tr>
      <w:tr w:rsidR="001D38A6" w:rsidRPr="005F73D9" w:rsidTr="007E3402">
        <w:tc>
          <w:tcPr>
            <w:tcW w:w="2005" w:type="dxa"/>
          </w:tcPr>
          <w:p w:rsidR="001D38A6" w:rsidRPr="005F73D9" w:rsidRDefault="001D38A6" w:rsidP="007E3402">
            <w:pPr>
              <w:rPr>
                <w:szCs w:val="24"/>
              </w:rPr>
            </w:pPr>
            <w:r w:rsidRPr="005F73D9">
              <w:rPr>
                <w:szCs w:val="24"/>
              </w:rPr>
              <w:t xml:space="preserve">котельная </w:t>
            </w:r>
          </w:p>
          <w:p w:rsidR="001D38A6" w:rsidRPr="005F73D9" w:rsidRDefault="001D38A6" w:rsidP="007E3402">
            <w:pPr>
              <w:rPr>
                <w:szCs w:val="24"/>
              </w:rPr>
            </w:pPr>
            <w:r w:rsidRPr="005F73D9">
              <w:rPr>
                <w:szCs w:val="24"/>
              </w:rPr>
              <w:t>с. Саметь</w:t>
            </w:r>
          </w:p>
        </w:tc>
        <w:tc>
          <w:tcPr>
            <w:tcW w:w="3991" w:type="dxa"/>
            <w:vAlign w:val="center"/>
          </w:tcPr>
          <w:p w:rsidR="001D38A6" w:rsidRPr="005F73D9" w:rsidRDefault="001D38A6" w:rsidP="007E3402">
            <w:pPr>
              <w:jc w:val="center"/>
              <w:rPr>
                <w:szCs w:val="24"/>
              </w:rPr>
            </w:pPr>
            <w:r w:rsidRPr="005F73D9">
              <w:rPr>
                <w:szCs w:val="24"/>
              </w:rPr>
              <w:t xml:space="preserve">строительство БМК 0,6 МВт  (2*300 кВт) </w:t>
            </w:r>
          </w:p>
        </w:tc>
        <w:tc>
          <w:tcPr>
            <w:tcW w:w="4209" w:type="dxa"/>
            <w:vAlign w:val="center"/>
          </w:tcPr>
          <w:p w:rsidR="001D38A6" w:rsidRPr="005F73D9" w:rsidRDefault="001D38A6" w:rsidP="007E3402">
            <w:pPr>
              <w:jc w:val="center"/>
              <w:rPr>
                <w:szCs w:val="24"/>
              </w:rPr>
            </w:pPr>
            <w:r w:rsidRPr="005F73D9">
              <w:rPr>
                <w:szCs w:val="24"/>
              </w:rPr>
              <w:t>замена котлов «КВА-1,0 (Факел Г)» на жаротрубные котлы 2*150 кВт</w:t>
            </w:r>
          </w:p>
        </w:tc>
      </w:tr>
      <w:tr w:rsidR="001D38A6" w:rsidRPr="005F73D9" w:rsidTr="007E3402">
        <w:tc>
          <w:tcPr>
            <w:tcW w:w="2005" w:type="dxa"/>
          </w:tcPr>
          <w:p w:rsidR="001D38A6" w:rsidRPr="005F73D9" w:rsidRDefault="001D38A6" w:rsidP="007E3402">
            <w:pPr>
              <w:rPr>
                <w:szCs w:val="24"/>
              </w:rPr>
            </w:pPr>
            <w:r w:rsidRPr="005F73D9">
              <w:rPr>
                <w:szCs w:val="24"/>
              </w:rPr>
              <w:t xml:space="preserve">котельная  </w:t>
            </w:r>
          </w:p>
          <w:p w:rsidR="001D38A6" w:rsidRPr="005F73D9" w:rsidRDefault="001D38A6" w:rsidP="007E3402">
            <w:pPr>
              <w:rPr>
                <w:szCs w:val="24"/>
              </w:rPr>
            </w:pPr>
            <w:r w:rsidRPr="005F73D9">
              <w:rPr>
                <w:szCs w:val="24"/>
              </w:rPr>
              <w:t>д. Некрасово</w:t>
            </w:r>
          </w:p>
        </w:tc>
        <w:tc>
          <w:tcPr>
            <w:tcW w:w="3991" w:type="dxa"/>
            <w:vAlign w:val="center"/>
          </w:tcPr>
          <w:p w:rsidR="001D38A6" w:rsidRPr="005F73D9" w:rsidRDefault="001D38A6" w:rsidP="007E3402">
            <w:pPr>
              <w:jc w:val="center"/>
              <w:rPr>
                <w:szCs w:val="24"/>
              </w:rPr>
            </w:pPr>
            <w:r w:rsidRPr="005F73D9">
              <w:rPr>
                <w:szCs w:val="24"/>
              </w:rPr>
              <w:t xml:space="preserve">строительство БМК 1,0 МВт  (2*500 кВт) </w:t>
            </w:r>
          </w:p>
        </w:tc>
        <w:tc>
          <w:tcPr>
            <w:tcW w:w="4209" w:type="dxa"/>
            <w:vAlign w:val="center"/>
          </w:tcPr>
          <w:p w:rsidR="001D38A6" w:rsidRPr="005F73D9" w:rsidRDefault="001D38A6" w:rsidP="007E3402">
            <w:pPr>
              <w:jc w:val="center"/>
              <w:rPr>
                <w:szCs w:val="24"/>
              </w:rPr>
            </w:pPr>
            <w:r w:rsidRPr="005F73D9">
              <w:rPr>
                <w:szCs w:val="24"/>
              </w:rPr>
              <w:t>вывод из эксплуатации в связи с переводом всех потребителей на индивидуальное теплоснабжение</w:t>
            </w:r>
          </w:p>
        </w:tc>
      </w:tr>
      <w:tr w:rsidR="001D38A6" w:rsidRPr="005F73D9" w:rsidTr="007E3402">
        <w:tc>
          <w:tcPr>
            <w:tcW w:w="2005" w:type="dxa"/>
            <w:vAlign w:val="center"/>
          </w:tcPr>
          <w:p w:rsidR="001D38A6" w:rsidRPr="005F73D9" w:rsidRDefault="001D38A6" w:rsidP="007E3402">
            <w:pPr>
              <w:rPr>
                <w:szCs w:val="24"/>
              </w:rPr>
            </w:pPr>
            <w:r w:rsidRPr="005F73D9">
              <w:rPr>
                <w:szCs w:val="24"/>
              </w:rPr>
              <w:t xml:space="preserve">котельная </w:t>
            </w:r>
          </w:p>
          <w:p w:rsidR="001D38A6" w:rsidRPr="005F73D9" w:rsidRDefault="001D38A6" w:rsidP="007E3402">
            <w:pPr>
              <w:rPr>
                <w:szCs w:val="24"/>
              </w:rPr>
            </w:pPr>
            <w:r w:rsidRPr="005F73D9">
              <w:rPr>
                <w:szCs w:val="24"/>
              </w:rPr>
              <w:t>с. Петрилово</w:t>
            </w:r>
          </w:p>
        </w:tc>
        <w:tc>
          <w:tcPr>
            <w:tcW w:w="3991" w:type="dxa"/>
            <w:vAlign w:val="center"/>
          </w:tcPr>
          <w:p w:rsidR="001D38A6" w:rsidRPr="005F73D9" w:rsidRDefault="001D38A6" w:rsidP="007E3402">
            <w:pPr>
              <w:jc w:val="center"/>
              <w:rPr>
                <w:szCs w:val="24"/>
              </w:rPr>
            </w:pPr>
            <w:r w:rsidRPr="005F73D9">
              <w:rPr>
                <w:szCs w:val="24"/>
              </w:rPr>
              <w:t xml:space="preserve">строительство БМК 1,2 МВт (3*0,4)МВТ </w:t>
            </w:r>
          </w:p>
        </w:tc>
        <w:tc>
          <w:tcPr>
            <w:tcW w:w="4209" w:type="dxa"/>
            <w:vAlign w:val="center"/>
          </w:tcPr>
          <w:p w:rsidR="001D38A6" w:rsidRPr="005F73D9" w:rsidRDefault="001D38A6" w:rsidP="007E3402">
            <w:pPr>
              <w:jc w:val="center"/>
              <w:rPr>
                <w:szCs w:val="24"/>
              </w:rPr>
            </w:pPr>
            <w:r w:rsidRPr="009B6A68">
              <w:rPr>
                <w:szCs w:val="24"/>
              </w:rPr>
              <w:t>замена котлов КВА-1,0 «Факел Г» на жаротрубные котлы 2*400 кВт</w:t>
            </w:r>
          </w:p>
        </w:tc>
      </w:tr>
    </w:tbl>
    <w:p w:rsidR="001D38A6" w:rsidRDefault="001D38A6" w:rsidP="001D38A6">
      <w:pPr>
        <w:jc w:val="both"/>
        <w:rPr>
          <w:sz w:val="26"/>
          <w:szCs w:val="26"/>
        </w:rPr>
      </w:pPr>
    </w:p>
    <w:p w:rsidR="001D38A6" w:rsidRPr="00FB369F" w:rsidRDefault="001D38A6" w:rsidP="001D38A6">
      <w:pPr>
        <w:ind w:firstLine="567"/>
        <w:jc w:val="both"/>
        <w:rPr>
          <w:sz w:val="26"/>
          <w:szCs w:val="26"/>
        </w:rPr>
      </w:pPr>
      <w:r w:rsidRPr="00A34580">
        <w:rPr>
          <w:sz w:val="26"/>
          <w:szCs w:val="26"/>
        </w:rPr>
        <w:t xml:space="preserve">Удельный расход электроэнергии на </w:t>
      </w:r>
      <w:r w:rsidRPr="009B6A68">
        <w:rPr>
          <w:sz w:val="26"/>
          <w:szCs w:val="26"/>
        </w:rPr>
        <w:t xml:space="preserve">производство теплоты по МУП "Коммунсервис" за 2023 год составил около </w:t>
      </w:r>
      <w:r>
        <w:rPr>
          <w:sz w:val="26"/>
          <w:szCs w:val="26"/>
        </w:rPr>
        <w:t>53,0</w:t>
      </w:r>
      <w:r w:rsidRPr="009B6A68">
        <w:rPr>
          <w:sz w:val="26"/>
          <w:szCs w:val="26"/>
        </w:rPr>
        <w:t xml:space="preserve"> кВт*ч/Гкал, по ООО "Теплогазсервис" – 43</w:t>
      </w:r>
      <w:r>
        <w:rPr>
          <w:sz w:val="26"/>
          <w:szCs w:val="26"/>
        </w:rPr>
        <w:t xml:space="preserve">,4 </w:t>
      </w:r>
      <w:r w:rsidRPr="005F73D9">
        <w:rPr>
          <w:sz w:val="26"/>
          <w:szCs w:val="26"/>
        </w:rPr>
        <w:t xml:space="preserve">кВт*ч/Гкал, </w:t>
      </w:r>
      <w:r>
        <w:rPr>
          <w:sz w:val="26"/>
          <w:szCs w:val="26"/>
        </w:rPr>
        <w:t xml:space="preserve">что </w:t>
      </w:r>
      <w:r w:rsidRPr="00A34580">
        <w:rPr>
          <w:sz w:val="26"/>
          <w:szCs w:val="26"/>
        </w:rPr>
        <w:t xml:space="preserve">превышает отраслевую норму. </w:t>
      </w:r>
      <w:r>
        <w:rPr>
          <w:sz w:val="26"/>
          <w:szCs w:val="26"/>
        </w:rPr>
        <w:t xml:space="preserve">На всех котельных сетевые насосы завышены по подаче и по мощности электродвигателя. </w:t>
      </w:r>
      <w:r w:rsidRPr="00A34580">
        <w:rPr>
          <w:sz w:val="26"/>
          <w:szCs w:val="26"/>
        </w:rPr>
        <w:t>Наладка гидравлического режима тепловых сетей позволит перейти на сетевые насосы меньшей мощности и, тем самым, сократить потребление электрической энергии</w:t>
      </w:r>
      <w:r>
        <w:rPr>
          <w:sz w:val="26"/>
          <w:szCs w:val="26"/>
        </w:rPr>
        <w:t>, а также улучшить теплоснабжение удаленных потребителей.</w:t>
      </w:r>
      <w:r w:rsidRPr="00A34580">
        <w:rPr>
          <w:sz w:val="26"/>
          <w:szCs w:val="26"/>
        </w:rPr>
        <w:t xml:space="preserve"> Для проведения наладки на тепловых вводах потребителей следует </w:t>
      </w:r>
      <w:r w:rsidRPr="00A34580">
        <w:rPr>
          <w:sz w:val="26"/>
          <w:szCs w:val="26"/>
        </w:rPr>
        <w:lastRenderedPageBreak/>
        <w:t>отремонтировать старую или установить новую запорн</w:t>
      </w:r>
      <w:r>
        <w:rPr>
          <w:sz w:val="26"/>
          <w:szCs w:val="26"/>
        </w:rPr>
        <w:t>о-регулировочную</w:t>
      </w:r>
      <w:r w:rsidRPr="00A34580">
        <w:rPr>
          <w:sz w:val="26"/>
          <w:szCs w:val="26"/>
        </w:rPr>
        <w:t xml:space="preserve"> арматуру: дисковые затворы</w:t>
      </w:r>
      <w:r>
        <w:rPr>
          <w:sz w:val="26"/>
          <w:szCs w:val="26"/>
        </w:rPr>
        <w:t>, шаровые краны</w:t>
      </w:r>
      <w:r w:rsidRPr="00A34580">
        <w:rPr>
          <w:sz w:val="26"/>
          <w:szCs w:val="26"/>
        </w:rPr>
        <w:t xml:space="preserve"> или </w:t>
      </w:r>
      <w:r>
        <w:rPr>
          <w:sz w:val="26"/>
          <w:szCs w:val="26"/>
        </w:rPr>
        <w:t>балансировочные вентили</w:t>
      </w:r>
      <w:r w:rsidRPr="00A34580">
        <w:rPr>
          <w:sz w:val="26"/>
          <w:szCs w:val="26"/>
        </w:rPr>
        <w:t xml:space="preserve">. Производится гидравлический расчет тепловой сети, в результате которого определяется </w:t>
      </w:r>
      <w:r>
        <w:rPr>
          <w:sz w:val="26"/>
          <w:szCs w:val="26"/>
        </w:rPr>
        <w:t xml:space="preserve">расход теплоносителя </w:t>
      </w:r>
      <w:r w:rsidRPr="00A34580">
        <w:rPr>
          <w:sz w:val="26"/>
          <w:szCs w:val="26"/>
        </w:rPr>
        <w:t xml:space="preserve">для каждого потребителя. </w:t>
      </w:r>
      <w:r w:rsidRPr="00FB369F">
        <w:rPr>
          <w:sz w:val="26"/>
          <w:szCs w:val="26"/>
        </w:rPr>
        <w:t>Путем установки дроссельных шайб или регулировочной арматуры по расходомеру узла учета тепловой энергии или по переносному расходомеру выставляется требуемый расход теплоносителя, который должен быть не менее расчетного, но и не более расчетного на 10%. Наладку следует начинать с ближних к котельной потребителей. При недостатке расхода теплоносителя или при заниженной температуре обратной воды следует увеличить диаметр дроссельной шайбы</w:t>
      </w:r>
      <w:r>
        <w:rPr>
          <w:sz w:val="26"/>
          <w:szCs w:val="26"/>
        </w:rPr>
        <w:t>.</w:t>
      </w:r>
    </w:p>
    <w:p w:rsidR="001D38A6" w:rsidRDefault="001D38A6" w:rsidP="004C5185">
      <w:pPr>
        <w:tabs>
          <w:tab w:val="left" w:pos="375"/>
        </w:tabs>
        <w:spacing w:before="120"/>
        <w:ind w:firstLine="425"/>
        <w:jc w:val="center"/>
      </w:pPr>
      <w:r w:rsidRPr="00A34580">
        <w:rPr>
          <w:sz w:val="26"/>
          <w:szCs w:val="26"/>
        </w:rPr>
        <w:t xml:space="preserve">Таблица </w:t>
      </w:r>
      <w:r>
        <w:rPr>
          <w:sz w:val="26"/>
          <w:szCs w:val="26"/>
        </w:rPr>
        <w:t>5</w:t>
      </w:r>
      <w:r w:rsidRPr="00A34580">
        <w:rPr>
          <w:sz w:val="26"/>
          <w:szCs w:val="26"/>
        </w:rPr>
        <w:t>.</w:t>
      </w:r>
      <w:r>
        <w:rPr>
          <w:sz w:val="26"/>
          <w:szCs w:val="26"/>
        </w:rPr>
        <w:t xml:space="preserve">10.2. </w:t>
      </w:r>
      <w:r w:rsidRPr="00A34580">
        <w:rPr>
          <w:sz w:val="26"/>
          <w:szCs w:val="26"/>
        </w:rPr>
        <w:t>Расчет эффективности реконструкции муниципальных котельных</w:t>
      </w:r>
      <w:r>
        <w:t>.</w:t>
      </w:r>
    </w:p>
    <w:p w:rsidR="001D38A6" w:rsidRPr="00D7495A" w:rsidRDefault="001D38A6" w:rsidP="001D38A6">
      <w:pPr>
        <w:tabs>
          <w:tab w:val="left" w:pos="375"/>
        </w:tabs>
        <w:spacing w:after="120"/>
        <w:ind w:firstLine="425"/>
        <w:jc w:val="center"/>
        <w:rPr>
          <w:sz w:val="26"/>
          <w:szCs w:val="26"/>
        </w:rPr>
      </w:pPr>
      <w:r w:rsidRPr="00D7495A">
        <w:rPr>
          <w:sz w:val="26"/>
          <w:szCs w:val="26"/>
        </w:rPr>
        <w:t>Замена сетевых насосов.</w:t>
      </w:r>
    </w:p>
    <w:tbl>
      <w:tblPr>
        <w:tblW w:w="10198" w:type="dxa"/>
        <w:tblInd w:w="-30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443"/>
        <w:gridCol w:w="1101"/>
        <w:gridCol w:w="567"/>
        <w:gridCol w:w="709"/>
        <w:gridCol w:w="10"/>
        <w:gridCol w:w="840"/>
        <w:gridCol w:w="1559"/>
        <w:gridCol w:w="1134"/>
        <w:gridCol w:w="851"/>
        <w:gridCol w:w="1134"/>
        <w:gridCol w:w="850"/>
      </w:tblGrid>
      <w:tr w:rsidR="001D38A6" w:rsidRPr="00652280" w:rsidTr="007E3402">
        <w:tc>
          <w:tcPr>
            <w:tcW w:w="1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D38A6" w:rsidRPr="00652280" w:rsidRDefault="001D38A6" w:rsidP="007E3402">
            <w:pPr>
              <w:jc w:val="center"/>
              <w:rPr>
                <w:szCs w:val="24"/>
              </w:rPr>
            </w:pPr>
            <w:proofErr w:type="spellStart"/>
            <w:r w:rsidRPr="00652280">
              <w:rPr>
                <w:szCs w:val="24"/>
              </w:rPr>
              <w:t>Наименова-ние</w:t>
            </w:r>
            <w:proofErr w:type="spellEnd"/>
            <w:r w:rsidRPr="00652280">
              <w:rPr>
                <w:szCs w:val="24"/>
              </w:rPr>
              <w:t xml:space="preserve"> котельной</w:t>
            </w:r>
          </w:p>
        </w:tc>
        <w:tc>
          <w:tcPr>
            <w:tcW w:w="238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D38A6" w:rsidRPr="00652280" w:rsidRDefault="001D38A6" w:rsidP="007E3402">
            <w:pPr>
              <w:jc w:val="center"/>
              <w:rPr>
                <w:szCs w:val="24"/>
              </w:rPr>
            </w:pPr>
            <w:r w:rsidRPr="00652280">
              <w:rPr>
                <w:szCs w:val="24"/>
              </w:rPr>
              <w:t>Существующие используемые сетевые насосы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38A6" w:rsidRPr="00652280" w:rsidRDefault="001D38A6" w:rsidP="007E3402">
            <w:pPr>
              <w:jc w:val="center"/>
              <w:rPr>
                <w:szCs w:val="24"/>
              </w:rPr>
            </w:pPr>
            <w:proofErr w:type="spellStart"/>
            <w:r w:rsidRPr="00652280">
              <w:rPr>
                <w:szCs w:val="24"/>
              </w:rPr>
              <w:t>Требуе</w:t>
            </w:r>
            <w:proofErr w:type="spellEnd"/>
            <w:r w:rsidRPr="00652280">
              <w:rPr>
                <w:szCs w:val="24"/>
              </w:rPr>
              <w:t>-мая подача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D38A6" w:rsidRPr="00652280" w:rsidRDefault="001D38A6" w:rsidP="007E3402">
            <w:pPr>
              <w:jc w:val="center"/>
              <w:rPr>
                <w:szCs w:val="24"/>
              </w:rPr>
            </w:pPr>
            <w:r w:rsidRPr="00652280">
              <w:rPr>
                <w:szCs w:val="24"/>
              </w:rPr>
              <w:t>Предлагаемый к установке насос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D38A6" w:rsidRPr="00652280" w:rsidRDefault="001D38A6" w:rsidP="007E3402">
            <w:pPr>
              <w:jc w:val="center"/>
              <w:rPr>
                <w:szCs w:val="24"/>
              </w:rPr>
            </w:pPr>
            <w:r w:rsidRPr="00652280">
              <w:rPr>
                <w:szCs w:val="24"/>
              </w:rPr>
              <w:t xml:space="preserve">Сокращение потребления электроэнергии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D38A6" w:rsidRPr="00652280" w:rsidRDefault="001D38A6" w:rsidP="007E3402">
            <w:pPr>
              <w:jc w:val="center"/>
              <w:rPr>
                <w:szCs w:val="24"/>
              </w:rPr>
            </w:pPr>
            <w:r w:rsidRPr="00652280">
              <w:rPr>
                <w:szCs w:val="24"/>
              </w:rPr>
              <w:t>Затраты по замене насосов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D38A6" w:rsidRPr="00652280" w:rsidRDefault="001D38A6" w:rsidP="007E3402">
            <w:pPr>
              <w:jc w:val="center"/>
              <w:rPr>
                <w:szCs w:val="24"/>
              </w:rPr>
            </w:pPr>
            <w:r w:rsidRPr="00652280">
              <w:rPr>
                <w:szCs w:val="24"/>
              </w:rPr>
              <w:t xml:space="preserve">Срок </w:t>
            </w:r>
            <w:proofErr w:type="spellStart"/>
            <w:r w:rsidRPr="00652280">
              <w:rPr>
                <w:szCs w:val="24"/>
              </w:rPr>
              <w:t>окупае</w:t>
            </w:r>
            <w:proofErr w:type="spellEnd"/>
            <w:r w:rsidRPr="00652280">
              <w:rPr>
                <w:szCs w:val="24"/>
              </w:rPr>
              <w:t>-мости</w:t>
            </w:r>
          </w:p>
        </w:tc>
      </w:tr>
      <w:tr w:rsidR="001D38A6" w:rsidRPr="00652280" w:rsidTr="007E3402">
        <w:tc>
          <w:tcPr>
            <w:tcW w:w="1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D38A6" w:rsidRPr="00652280" w:rsidRDefault="001D38A6" w:rsidP="007E3402">
            <w:pPr>
              <w:snapToGrid w:val="0"/>
              <w:jc w:val="center"/>
              <w:rPr>
                <w:szCs w:val="24"/>
              </w:rPr>
            </w:pPr>
          </w:p>
        </w:tc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D38A6" w:rsidRPr="00652280" w:rsidRDefault="001D38A6" w:rsidP="007E3402">
            <w:pPr>
              <w:jc w:val="center"/>
              <w:rPr>
                <w:szCs w:val="24"/>
              </w:rPr>
            </w:pPr>
            <w:r w:rsidRPr="00652280">
              <w:rPr>
                <w:szCs w:val="24"/>
              </w:rPr>
              <w:t>марка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D38A6" w:rsidRPr="00652280" w:rsidRDefault="001D38A6" w:rsidP="007E3402">
            <w:pPr>
              <w:ind w:left="-108" w:right="-108"/>
              <w:jc w:val="center"/>
              <w:rPr>
                <w:szCs w:val="24"/>
              </w:rPr>
            </w:pPr>
            <w:r w:rsidRPr="00652280">
              <w:rPr>
                <w:szCs w:val="24"/>
              </w:rPr>
              <w:t>кВт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38A6" w:rsidRPr="00652280" w:rsidRDefault="001D38A6" w:rsidP="007E3402">
            <w:pPr>
              <w:jc w:val="center"/>
              <w:rPr>
                <w:szCs w:val="24"/>
              </w:rPr>
            </w:pPr>
            <w:r w:rsidRPr="00652280">
              <w:rPr>
                <w:szCs w:val="24"/>
              </w:rPr>
              <w:t>кол-во</w:t>
            </w:r>
          </w:p>
        </w:tc>
        <w:tc>
          <w:tcPr>
            <w:tcW w:w="85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38A6" w:rsidRPr="00652280" w:rsidRDefault="001D38A6" w:rsidP="007E3402">
            <w:pPr>
              <w:jc w:val="center"/>
              <w:rPr>
                <w:szCs w:val="24"/>
              </w:rPr>
            </w:pPr>
            <w:r w:rsidRPr="00652280">
              <w:rPr>
                <w:szCs w:val="24"/>
              </w:rPr>
              <w:t>м</w:t>
            </w:r>
            <w:r w:rsidRPr="00652280">
              <w:rPr>
                <w:szCs w:val="24"/>
                <w:vertAlign w:val="superscript"/>
              </w:rPr>
              <w:t>3</w:t>
            </w:r>
            <w:r w:rsidRPr="00652280">
              <w:rPr>
                <w:szCs w:val="24"/>
              </w:rPr>
              <w:t>/ч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D38A6" w:rsidRPr="00652280" w:rsidRDefault="001D38A6" w:rsidP="007E3402">
            <w:pPr>
              <w:jc w:val="center"/>
              <w:rPr>
                <w:szCs w:val="24"/>
              </w:rPr>
            </w:pPr>
            <w:r w:rsidRPr="00652280">
              <w:rPr>
                <w:szCs w:val="24"/>
              </w:rPr>
              <w:t>марка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D38A6" w:rsidRPr="00652280" w:rsidRDefault="001D38A6" w:rsidP="007E3402">
            <w:pPr>
              <w:ind w:left="-32" w:right="2"/>
              <w:jc w:val="center"/>
              <w:rPr>
                <w:szCs w:val="24"/>
              </w:rPr>
            </w:pPr>
            <w:r w:rsidRPr="00652280">
              <w:rPr>
                <w:szCs w:val="24"/>
              </w:rPr>
              <w:t>тыс. кВт*ч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D38A6" w:rsidRPr="00652280" w:rsidRDefault="001D38A6" w:rsidP="007E3402">
            <w:pPr>
              <w:ind w:left="-108" w:right="-107"/>
              <w:jc w:val="center"/>
              <w:rPr>
                <w:szCs w:val="24"/>
              </w:rPr>
            </w:pPr>
            <w:r w:rsidRPr="00652280">
              <w:rPr>
                <w:szCs w:val="24"/>
              </w:rPr>
              <w:t>тыс. руб.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D38A6" w:rsidRPr="00652280" w:rsidRDefault="001D38A6" w:rsidP="007E3402">
            <w:pPr>
              <w:jc w:val="center"/>
              <w:rPr>
                <w:szCs w:val="24"/>
              </w:rPr>
            </w:pPr>
            <w:r w:rsidRPr="00652280">
              <w:rPr>
                <w:szCs w:val="24"/>
              </w:rPr>
              <w:t>тыс. руб.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D38A6" w:rsidRPr="00652280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652280">
              <w:rPr>
                <w:szCs w:val="24"/>
              </w:rPr>
              <w:t xml:space="preserve"> лет</w:t>
            </w:r>
          </w:p>
        </w:tc>
      </w:tr>
      <w:tr w:rsidR="001D38A6" w:rsidRPr="00652280" w:rsidTr="007E3402">
        <w:trPr>
          <w:trHeight w:val="284"/>
        </w:trPr>
        <w:tc>
          <w:tcPr>
            <w:tcW w:w="10198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D38A6" w:rsidRPr="00652280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652280">
              <w:rPr>
                <w:color w:val="000000"/>
                <w:szCs w:val="24"/>
              </w:rPr>
              <w:t>МУП "Коммунсервис"</w:t>
            </w:r>
          </w:p>
        </w:tc>
      </w:tr>
      <w:tr w:rsidR="001D38A6" w:rsidRPr="00652280" w:rsidTr="007E3402">
        <w:trPr>
          <w:trHeight w:val="284"/>
        </w:trPr>
        <w:tc>
          <w:tcPr>
            <w:tcW w:w="1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D38A6" w:rsidRPr="005F73D9" w:rsidRDefault="001D38A6" w:rsidP="007E3402">
            <w:pPr>
              <w:rPr>
                <w:szCs w:val="24"/>
              </w:rPr>
            </w:pPr>
            <w:r w:rsidRPr="005F73D9">
              <w:rPr>
                <w:szCs w:val="24"/>
              </w:rPr>
              <w:t xml:space="preserve">котельная </w:t>
            </w:r>
          </w:p>
          <w:p w:rsidR="001D38A6" w:rsidRPr="005F73D9" w:rsidRDefault="001D38A6" w:rsidP="007E3402">
            <w:pPr>
              <w:rPr>
                <w:szCs w:val="24"/>
              </w:rPr>
            </w:pPr>
            <w:r w:rsidRPr="005F73D9">
              <w:rPr>
                <w:szCs w:val="24"/>
              </w:rPr>
              <w:t>с. Шунга</w:t>
            </w:r>
          </w:p>
        </w:tc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D38A6" w:rsidRPr="00652280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652280">
              <w:rPr>
                <w:color w:val="000000"/>
                <w:szCs w:val="24"/>
              </w:rPr>
              <w:t>К 90/35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D38A6" w:rsidRPr="00652280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652280">
              <w:rPr>
                <w:color w:val="000000"/>
                <w:szCs w:val="24"/>
              </w:rPr>
              <w:t>11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D38A6" w:rsidRPr="00652280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652280">
              <w:rPr>
                <w:color w:val="000000"/>
                <w:szCs w:val="24"/>
              </w:rPr>
              <w:t>1</w:t>
            </w:r>
          </w:p>
        </w:tc>
        <w:tc>
          <w:tcPr>
            <w:tcW w:w="85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D38A6" w:rsidRPr="00652280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652280">
              <w:rPr>
                <w:color w:val="000000"/>
                <w:szCs w:val="24"/>
              </w:rPr>
              <w:t>30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D38A6" w:rsidRPr="00652280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652280">
              <w:rPr>
                <w:color w:val="000000"/>
                <w:szCs w:val="24"/>
              </w:rPr>
              <w:t>К</w:t>
            </w:r>
            <w:r>
              <w:rPr>
                <w:color w:val="000000"/>
                <w:szCs w:val="24"/>
              </w:rPr>
              <w:t xml:space="preserve"> 80-65-160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D38A6" w:rsidRPr="00652280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652280">
              <w:rPr>
                <w:color w:val="000000"/>
                <w:szCs w:val="24"/>
              </w:rPr>
              <w:t>14,5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D38A6" w:rsidRPr="00652280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652280">
              <w:rPr>
                <w:color w:val="000000"/>
                <w:szCs w:val="24"/>
              </w:rPr>
              <w:t>129,9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D38A6" w:rsidRPr="00652280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652280">
              <w:rPr>
                <w:color w:val="000000"/>
                <w:szCs w:val="24"/>
              </w:rPr>
              <w:t>80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D38A6" w:rsidRPr="00652280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652280">
              <w:rPr>
                <w:color w:val="000000"/>
                <w:szCs w:val="24"/>
              </w:rPr>
              <w:t>0,6</w:t>
            </w:r>
          </w:p>
        </w:tc>
      </w:tr>
      <w:tr w:rsidR="001D38A6" w:rsidRPr="00652280" w:rsidTr="007E3402">
        <w:trPr>
          <w:trHeight w:val="284"/>
        </w:trPr>
        <w:tc>
          <w:tcPr>
            <w:tcW w:w="1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D38A6" w:rsidRPr="005F73D9" w:rsidRDefault="001D38A6" w:rsidP="007E3402">
            <w:pPr>
              <w:rPr>
                <w:szCs w:val="24"/>
              </w:rPr>
            </w:pPr>
            <w:r w:rsidRPr="005F73D9">
              <w:rPr>
                <w:szCs w:val="24"/>
              </w:rPr>
              <w:t xml:space="preserve">котельная </w:t>
            </w:r>
          </w:p>
          <w:p w:rsidR="001D38A6" w:rsidRPr="005F73D9" w:rsidRDefault="001D38A6" w:rsidP="007E3402">
            <w:pPr>
              <w:rPr>
                <w:szCs w:val="24"/>
              </w:rPr>
            </w:pPr>
            <w:r w:rsidRPr="005F73D9">
              <w:rPr>
                <w:szCs w:val="24"/>
              </w:rPr>
              <w:t>с. Саметь</w:t>
            </w:r>
          </w:p>
        </w:tc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D38A6" w:rsidRPr="00652280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652280">
              <w:rPr>
                <w:color w:val="000000"/>
                <w:szCs w:val="24"/>
              </w:rPr>
              <w:t>4К-8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D38A6" w:rsidRPr="00652280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652280">
              <w:rPr>
                <w:color w:val="000000"/>
                <w:szCs w:val="24"/>
              </w:rPr>
              <w:t>18,5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D38A6" w:rsidRPr="00652280" w:rsidRDefault="001D38A6" w:rsidP="007E3402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1</w:t>
            </w:r>
          </w:p>
        </w:tc>
        <w:tc>
          <w:tcPr>
            <w:tcW w:w="85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D38A6" w:rsidRPr="00652280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652280">
              <w:rPr>
                <w:color w:val="000000"/>
                <w:szCs w:val="24"/>
              </w:rPr>
              <w:t>24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D38A6" w:rsidRDefault="001D38A6" w:rsidP="007E3402">
            <w:pPr>
              <w:jc w:val="center"/>
            </w:pPr>
            <w:r w:rsidRPr="004A7F95">
              <w:rPr>
                <w:color w:val="000000"/>
                <w:szCs w:val="24"/>
              </w:rPr>
              <w:t>К</w:t>
            </w:r>
            <w:r>
              <w:rPr>
                <w:color w:val="000000"/>
                <w:szCs w:val="24"/>
              </w:rPr>
              <w:t xml:space="preserve"> </w:t>
            </w:r>
            <w:r w:rsidRPr="004A7F95">
              <w:rPr>
                <w:color w:val="000000"/>
                <w:szCs w:val="24"/>
              </w:rPr>
              <w:t>80-65-160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D38A6" w:rsidRPr="00652280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652280">
              <w:rPr>
                <w:color w:val="000000"/>
                <w:szCs w:val="24"/>
              </w:rPr>
              <w:t>45,6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D38A6" w:rsidRPr="00652280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652280">
              <w:rPr>
                <w:color w:val="000000"/>
                <w:szCs w:val="24"/>
              </w:rPr>
              <w:t>408,3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D38A6" w:rsidRPr="00652280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652280">
              <w:rPr>
                <w:color w:val="000000"/>
                <w:szCs w:val="24"/>
              </w:rPr>
              <w:t>80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D38A6" w:rsidRPr="00652280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652280">
              <w:rPr>
                <w:color w:val="000000"/>
                <w:szCs w:val="24"/>
              </w:rPr>
              <w:t>0,2</w:t>
            </w:r>
          </w:p>
        </w:tc>
      </w:tr>
      <w:tr w:rsidR="001D38A6" w:rsidRPr="00652280" w:rsidTr="007E3402">
        <w:trPr>
          <w:trHeight w:val="284"/>
        </w:trPr>
        <w:tc>
          <w:tcPr>
            <w:tcW w:w="1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D38A6" w:rsidRDefault="001D38A6" w:rsidP="007E3402">
            <w:pPr>
              <w:rPr>
                <w:color w:val="000000"/>
                <w:szCs w:val="24"/>
              </w:rPr>
            </w:pPr>
            <w:r w:rsidRPr="00652280">
              <w:rPr>
                <w:color w:val="000000"/>
                <w:szCs w:val="24"/>
              </w:rPr>
              <w:t xml:space="preserve">котельная </w:t>
            </w:r>
          </w:p>
          <w:p w:rsidR="001D38A6" w:rsidRPr="00652280" w:rsidRDefault="001D38A6" w:rsidP="007E3402">
            <w:pPr>
              <w:rPr>
                <w:color w:val="000000"/>
                <w:szCs w:val="24"/>
              </w:rPr>
            </w:pPr>
            <w:r w:rsidRPr="00652280">
              <w:rPr>
                <w:color w:val="000000"/>
                <w:szCs w:val="24"/>
              </w:rPr>
              <w:t>с. Петрилово</w:t>
            </w:r>
          </w:p>
        </w:tc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D38A6" w:rsidRPr="00652280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652280">
              <w:rPr>
                <w:color w:val="000000"/>
                <w:szCs w:val="24"/>
              </w:rPr>
              <w:t>К 160</w:t>
            </w:r>
            <w:r>
              <w:rPr>
                <w:color w:val="000000"/>
                <w:szCs w:val="24"/>
              </w:rPr>
              <w:t>/</w:t>
            </w:r>
            <w:r w:rsidRPr="00652280">
              <w:rPr>
                <w:color w:val="000000"/>
                <w:szCs w:val="24"/>
              </w:rPr>
              <w:t>30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D38A6" w:rsidRPr="00652280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652280">
              <w:rPr>
                <w:color w:val="000000"/>
                <w:szCs w:val="24"/>
              </w:rPr>
              <w:t>30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D38A6" w:rsidRPr="00652280" w:rsidRDefault="001D38A6" w:rsidP="007E3402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1</w:t>
            </w:r>
          </w:p>
        </w:tc>
        <w:tc>
          <w:tcPr>
            <w:tcW w:w="85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D38A6" w:rsidRPr="00652280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652280">
              <w:rPr>
                <w:color w:val="000000"/>
                <w:szCs w:val="24"/>
              </w:rPr>
              <w:t>34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D38A6" w:rsidRPr="00652280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4A7F95">
              <w:rPr>
                <w:color w:val="000000"/>
                <w:szCs w:val="24"/>
              </w:rPr>
              <w:t>К</w:t>
            </w:r>
            <w:r>
              <w:rPr>
                <w:color w:val="000000"/>
                <w:szCs w:val="24"/>
              </w:rPr>
              <w:t xml:space="preserve"> </w:t>
            </w:r>
            <w:r w:rsidRPr="004A7F95">
              <w:rPr>
                <w:color w:val="000000"/>
                <w:szCs w:val="24"/>
              </w:rPr>
              <w:t>80-65-160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D38A6" w:rsidRPr="00652280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652280">
              <w:rPr>
                <w:color w:val="000000"/>
                <w:szCs w:val="24"/>
              </w:rPr>
              <w:t>93,3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D38A6" w:rsidRPr="00652280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652280">
              <w:rPr>
                <w:color w:val="000000"/>
                <w:szCs w:val="24"/>
              </w:rPr>
              <w:t>835,1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D38A6" w:rsidRPr="00652280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652280">
              <w:rPr>
                <w:color w:val="000000"/>
                <w:szCs w:val="24"/>
              </w:rPr>
              <w:t>80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D38A6" w:rsidRPr="00652280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652280">
              <w:rPr>
                <w:color w:val="000000"/>
                <w:szCs w:val="24"/>
              </w:rPr>
              <w:t>0,1</w:t>
            </w:r>
          </w:p>
        </w:tc>
      </w:tr>
      <w:tr w:rsidR="001D38A6" w:rsidRPr="00FA67DE" w:rsidTr="007E3402">
        <w:trPr>
          <w:trHeight w:val="284"/>
        </w:trPr>
        <w:tc>
          <w:tcPr>
            <w:tcW w:w="1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D38A6" w:rsidRPr="00FA67DE" w:rsidRDefault="001D38A6" w:rsidP="007E3402">
            <w:pPr>
              <w:jc w:val="center"/>
              <w:rPr>
                <w:b/>
                <w:szCs w:val="24"/>
              </w:rPr>
            </w:pPr>
            <w:r w:rsidRPr="00FA67DE">
              <w:rPr>
                <w:b/>
                <w:szCs w:val="24"/>
              </w:rPr>
              <w:t>итого</w:t>
            </w:r>
          </w:p>
        </w:tc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D38A6" w:rsidRPr="00FA67DE" w:rsidRDefault="001D38A6" w:rsidP="007E3402">
            <w:pPr>
              <w:jc w:val="center"/>
              <w:rPr>
                <w:b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D38A6" w:rsidRPr="00FA67DE" w:rsidRDefault="001D38A6" w:rsidP="007E3402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D38A6" w:rsidRPr="00FA67DE" w:rsidRDefault="001D38A6" w:rsidP="007E3402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D38A6" w:rsidRPr="00FA67DE" w:rsidRDefault="001D38A6" w:rsidP="007E3402">
            <w:pPr>
              <w:suppressAutoHyphens w:val="0"/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D38A6" w:rsidRPr="00FA67DE" w:rsidRDefault="001D38A6" w:rsidP="007E3402">
            <w:pPr>
              <w:jc w:val="center"/>
              <w:rPr>
                <w:b/>
                <w:color w:val="000000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D38A6" w:rsidRPr="00FA67DE" w:rsidRDefault="002C60B7" w:rsidP="007E3402">
            <w:pPr>
              <w:jc w:val="center"/>
              <w:rPr>
                <w:b/>
              </w:rPr>
            </w:pPr>
            <w:r>
              <w:rPr>
                <w:b/>
              </w:rPr>
              <w:fldChar w:fldCharType="begin"/>
            </w:r>
            <w:r>
              <w:rPr>
                <w:b/>
              </w:rPr>
              <w:instrText xml:space="preserve"> =SUM(ABOVE) </w:instrText>
            </w:r>
            <w:r>
              <w:rPr>
                <w:b/>
              </w:rPr>
              <w:fldChar w:fldCharType="separate"/>
            </w:r>
            <w:r>
              <w:rPr>
                <w:b/>
                <w:noProof/>
              </w:rPr>
              <w:t>153,4</w:t>
            </w:r>
            <w:r>
              <w:rPr>
                <w:b/>
              </w:rPr>
              <w:fldChar w:fldCharType="end"/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D38A6" w:rsidRPr="00FA67DE" w:rsidRDefault="002C60B7" w:rsidP="007E3402">
            <w:pPr>
              <w:jc w:val="center"/>
              <w:rPr>
                <w:b/>
              </w:rPr>
            </w:pPr>
            <w:r>
              <w:rPr>
                <w:b/>
              </w:rPr>
              <w:fldChar w:fldCharType="begin"/>
            </w:r>
            <w:r>
              <w:rPr>
                <w:b/>
              </w:rPr>
              <w:instrText xml:space="preserve"> =SUM(ABOVE) </w:instrText>
            </w:r>
            <w:r>
              <w:rPr>
                <w:b/>
              </w:rPr>
              <w:fldChar w:fldCharType="separate"/>
            </w:r>
            <w:r>
              <w:rPr>
                <w:b/>
                <w:noProof/>
              </w:rPr>
              <w:t>1373,3</w:t>
            </w:r>
            <w:r>
              <w:rPr>
                <w:b/>
              </w:rPr>
              <w:fldChar w:fldCharType="end"/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D38A6" w:rsidRPr="00FA67DE" w:rsidRDefault="002C60B7" w:rsidP="007E3402">
            <w:pPr>
              <w:jc w:val="center"/>
              <w:rPr>
                <w:b/>
              </w:rPr>
            </w:pPr>
            <w:r>
              <w:rPr>
                <w:b/>
              </w:rPr>
              <w:fldChar w:fldCharType="begin"/>
            </w:r>
            <w:r>
              <w:rPr>
                <w:b/>
              </w:rPr>
              <w:instrText xml:space="preserve"> =SUM(ABOVE) </w:instrText>
            </w:r>
            <w:r>
              <w:rPr>
                <w:b/>
              </w:rPr>
              <w:fldChar w:fldCharType="separate"/>
            </w:r>
            <w:r>
              <w:rPr>
                <w:b/>
                <w:noProof/>
              </w:rPr>
              <w:t>240</w:t>
            </w:r>
            <w:r>
              <w:rPr>
                <w:b/>
              </w:rPr>
              <w:fldChar w:fldCharType="end"/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D38A6" w:rsidRPr="00FA67DE" w:rsidRDefault="002C60B7" w:rsidP="007E3402">
            <w:pPr>
              <w:jc w:val="center"/>
              <w:rPr>
                <w:b/>
              </w:rPr>
            </w:pPr>
            <w:r>
              <w:rPr>
                <w:b/>
              </w:rPr>
              <w:t>0,2</w:t>
            </w:r>
          </w:p>
        </w:tc>
      </w:tr>
    </w:tbl>
    <w:p w:rsidR="004C5185" w:rsidRDefault="004C5185" w:rsidP="001D38A6">
      <w:pPr>
        <w:tabs>
          <w:tab w:val="left" w:pos="0"/>
        </w:tabs>
        <w:spacing w:before="120" w:after="120"/>
        <w:jc w:val="center"/>
        <w:rPr>
          <w:sz w:val="26"/>
          <w:szCs w:val="26"/>
        </w:rPr>
      </w:pPr>
    </w:p>
    <w:p w:rsidR="001D38A6" w:rsidRDefault="001D38A6" w:rsidP="001D38A6">
      <w:pPr>
        <w:tabs>
          <w:tab w:val="left" w:pos="0"/>
        </w:tabs>
        <w:spacing w:before="120" w:after="120"/>
        <w:jc w:val="center"/>
      </w:pPr>
      <w:r w:rsidRPr="00527B03">
        <w:rPr>
          <w:sz w:val="26"/>
          <w:szCs w:val="26"/>
        </w:rPr>
        <w:t>Таблица 5.</w:t>
      </w:r>
      <w:r>
        <w:rPr>
          <w:sz w:val="26"/>
          <w:szCs w:val="26"/>
        </w:rPr>
        <w:t>10</w:t>
      </w:r>
      <w:r w:rsidRPr="00527B03">
        <w:rPr>
          <w:sz w:val="26"/>
          <w:szCs w:val="26"/>
        </w:rPr>
        <w:t>.3. Расчет эффективности</w:t>
      </w:r>
      <w:r w:rsidRPr="00A34580">
        <w:rPr>
          <w:sz w:val="26"/>
          <w:szCs w:val="26"/>
        </w:rPr>
        <w:t xml:space="preserve"> реконструкции</w:t>
      </w:r>
      <w:r>
        <w:rPr>
          <w:sz w:val="26"/>
          <w:szCs w:val="26"/>
        </w:rPr>
        <w:t xml:space="preserve"> </w:t>
      </w:r>
      <w:r w:rsidRPr="00A34580">
        <w:rPr>
          <w:sz w:val="26"/>
          <w:szCs w:val="26"/>
        </w:rPr>
        <w:t>котельных. Сводная таблица</w:t>
      </w:r>
      <w:r>
        <w:t>.</w:t>
      </w:r>
    </w:p>
    <w:tbl>
      <w:tblPr>
        <w:tblW w:w="10177" w:type="dxa"/>
        <w:tblInd w:w="103" w:type="dxa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877"/>
        <w:gridCol w:w="1678"/>
        <w:gridCol w:w="1096"/>
        <w:gridCol w:w="936"/>
        <w:gridCol w:w="1165"/>
        <w:gridCol w:w="1336"/>
        <w:gridCol w:w="901"/>
        <w:gridCol w:w="1188"/>
      </w:tblGrid>
      <w:tr w:rsidR="002C60B7" w:rsidRPr="00527B03" w:rsidTr="002C60B7">
        <w:trPr>
          <w:trHeight w:val="300"/>
        </w:trPr>
        <w:tc>
          <w:tcPr>
            <w:tcW w:w="18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60B7" w:rsidRPr="00527B03" w:rsidRDefault="002C60B7" w:rsidP="007E3402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27B03">
              <w:rPr>
                <w:rFonts w:eastAsia="Times New Roman"/>
                <w:color w:val="000000"/>
                <w:szCs w:val="24"/>
                <w:lang w:eastAsia="ru-RU"/>
              </w:rPr>
              <w:t>Наименование котельной</w:t>
            </w:r>
          </w:p>
        </w:tc>
        <w:tc>
          <w:tcPr>
            <w:tcW w:w="16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60B7" w:rsidRPr="00527B03" w:rsidRDefault="002C60B7" w:rsidP="007E3402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27B03">
              <w:rPr>
                <w:rFonts w:eastAsia="Times New Roman"/>
                <w:color w:val="000000"/>
                <w:szCs w:val="24"/>
                <w:lang w:eastAsia="ru-RU"/>
              </w:rPr>
              <w:t>Виды работ</w:t>
            </w:r>
          </w:p>
        </w:tc>
        <w:tc>
          <w:tcPr>
            <w:tcW w:w="1096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60B7" w:rsidRPr="00527B03" w:rsidRDefault="002C60B7" w:rsidP="007E3402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27B03">
              <w:rPr>
                <w:rFonts w:eastAsia="Times New Roman"/>
                <w:color w:val="000000"/>
                <w:szCs w:val="24"/>
                <w:lang w:eastAsia="ru-RU"/>
              </w:rPr>
              <w:t>Затраты, тыс. руб.</w:t>
            </w:r>
          </w:p>
        </w:tc>
        <w:tc>
          <w:tcPr>
            <w:tcW w:w="433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C60B7" w:rsidRPr="00527B03" w:rsidRDefault="002C60B7" w:rsidP="007E3402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27B03">
              <w:rPr>
                <w:rFonts w:eastAsia="Times New Roman"/>
                <w:color w:val="000000"/>
                <w:szCs w:val="24"/>
                <w:lang w:eastAsia="ru-RU"/>
              </w:rPr>
              <w:t>Экономический эффект, тыс. руб.</w:t>
            </w:r>
          </w:p>
        </w:tc>
        <w:tc>
          <w:tcPr>
            <w:tcW w:w="118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60B7" w:rsidRPr="00527B03" w:rsidRDefault="002C60B7" w:rsidP="007E3402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27B03">
              <w:rPr>
                <w:rFonts w:eastAsia="Times New Roman"/>
                <w:color w:val="000000"/>
                <w:szCs w:val="24"/>
                <w:lang w:eastAsia="ru-RU"/>
              </w:rPr>
              <w:t>срок оку-</w:t>
            </w:r>
            <w:proofErr w:type="spellStart"/>
            <w:r w:rsidRPr="00527B03">
              <w:rPr>
                <w:rFonts w:eastAsia="Times New Roman"/>
                <w:color w:val="000000"/>
                <w:szCs w:val="24"/>
                <w:lang w:eastAsia="ru-RU"/>
              </w:rPr>
              <w:t>паемости</w:t>
            </w:r>
            <w:proofErr w:type="spellEnd"/>
            <w:r w:rsidRPr="00527B03">
              <w:rPr>
                <w:rFonts w:eastAsia="Times New Roman"/>
                <w:color w:val="000000"/>
                <w:szCs w:val="24"/>
                <w:lang w:eastAsia="ru-RU"/>
              </w:rPr>
              <w:t>, лет</w:t>
            </w:r>
          </w:p>
        </w:tc>
      </w:tr>
      <w:tr w:rsidR="002C60B7" w:rsidRPr="00527B03" w:rsidTr="002C60B7">
        <w:trPr>
          <w:trHeight w:val="205"/>
        </w:trPr>
        <w:tc>
          <w:tcPr>
            <w:tcW w:w="18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C60B7" w:rsidRPr="00527B03" w:rsidRDefault="002C60B7" w:rsidP="007E3402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C60B7" w:rsidRPr="00527B03" w:rsidRDefault="002C60B7" w:rsidP="007E3402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09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60B7" w:rsidRPr="00527B03" w:rsidRDefault="002C60B7" w:rsidP="007E3402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60B7" w:rsidRPr="00527B03" w:rsidRDefault="002C60B7" w:rsidP="007E3402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27B03">
              <w:rPr>
                <w:rFonts w:eastAsia="Times New Roman"/>
                <w:color w:val="000000"/>
                <w:szCs w:val="24"/>
                <w:lang w:eastAsia="ru-RU"/>
              </w:rPr>
              <w:t>топливо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60B7" w:rsidRPr="00527B03" w:rsidRDefault="002C60B7" w:rsidP="007E3402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proofErr w:type="spellStart"/>
            <w:r w:rsidRPr="00527B03">
              <w:rPr>
                <w:rFonts w:eastAsia="Times New Roman"/>
                <w:color w:val="000000"/>
                <w:szCs w:val="24"/>
                <w:lang w:eastAsia="ru-RU"/>
              </w:rPr>
              <w:t>эл.энергия</w:t>
            </w:r>
            <w:proofErr w:type="spellEnd"/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60B7" w:rsidRPr="00527B03" w:rsidRDefault="002C60B7" w:rsidP="007E3402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27B03">
              <w:rPr>
                <w:rFonts w:eastAsia="Times New Roman"/>
                <w:color w:val="000000"/>
                <w:szCs w:val="24"/>
                <w:lang w:eastAsia="ru-RU"/>
              </w:rPr>
              <w:t>ФОТ+ЕСН</w:t>
            </w:r>
          </w:p>
        </w:tc>
        <w:tc>
          <w:tcPr>
            <w:tcW w:w="9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60B7" w:rsidRPr="00527B03" w:rsidRDefault="002C60B7" w:rsidP="007E3402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27B03">
              <w:rPr>
                <w:rFonts w:eastAsia="Times New Roman"/>
                <w:color w:val="000000"/>
                <w:szCs w:val="24"/>
                <w:lang w:eastAsia="ru-RU"/>
              </w:rPr>
              <w:t>итого</w:t>
            </w:r>
          </w:p>
        </w:tc>
        <w:tc>
          <w:tcPr>
            <w:tcW w:w="1188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C60B7" w:rsidRPr="00527B03" w:rsidRDefault="002C60B7" w:rsidP="007E3402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</w:p>
        </w:tc>
      </w:tr>
      <w:tr w:rsidR="001D38A6" w:rsidRPr="00527B03" w:rsidTr="002C60B7">
        <w:trPr>
          <w:trHeight w:val="270"/>
        </w:trPr>
        <w:tc>
          <w:tcPr>
            <w:tcW w:w="18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suppressAutoHyphens w:val="0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527B03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Сценарий 1</w:t>
            </w:r>
          </w:p>
        </w:tc>
        <w:tc>
          <w:tcPr>
            <w:tcW w:w="1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suppressAutoHyphens w:val="0"/>
              <w:jc w:val="both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27B03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suppressAutoHyphens w:val="0"/>
              <w:jc w:val="both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27B03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27B03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27B03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27B03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9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27B03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11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27B03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</w:tr>
      <w:tr w:rsidR="001D38A6" w:rsidRPr="00527B03" w:rsidTr="002C60B7">
        <w:trPr>
          <w:trHeight w:val="615"/>
        </w:trPr>
        <w:tc>
          <w:tcPr>
            <w:tcW w:w="18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2C60B7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27B03">
              <w:rPr>
                <w:rFonts w:eastAsia="Times New Roman"/>
                <w:color w:val="000000"/>
                <w:szCs w:val="24"/>
                <w:lang w:eastAsia="ru-RU"/>
              </w:rPr>
              <w:t>котельная школ</w:t>
            </w:r>
            <w:r w:rsidR="002C60B7">
              <w:rPr>
                <w:rFonts w:eastAsia="Times New Roman"/>
                <w:color w:val="000000"/>
                <w:szCs w:val="24"/>
                <w:lang w:eastAsia="ru-RU"/>
              </w:rPr>
              <w:t>ы</w:t>
            </w:r>
            <w:r w:rsidRPr="00527B03">
              <w:rPr>
                <w:rFonts w:eastAsia="Times New Roman"/>
                <w:color w:val="000000"/>
                <w:szCs w:val="24"/>
                <w:lang w:eastAsia="ru-RU"/>
              </w:rPr>
              <w:t xml:space="preserve"> с. Шунга</w:t>
            </w:r>
          </w:p>
        </w:tc>
        <w:tc>
          <w:tcPr>
            <w:tcW w:w="1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замен</w:t>
            </w:r>
            <w:r>
              <w:rPr>
                <w:color w:val="000000"/>
                <w:szCs w:val="24"/>
              </w:rPr>
              <w:t>а</w:t>
            </w:r>
            <w:r w:rsidRPr="00527B03">
              <w:rPr>
                <w:color w:val="000000"/>
                <w:szCs w:val="24"/>
              </w:rPr>
              <w:t xml:space="preserve"> 2</w:t>
            </w:r>
            <w:r>
              <w:rPr>
                <w:color w:val="000000"/>
                <w:szCs w:val="24"/>
              </w:rPr>
              <w:t>-х</w:t>
            </w:r>
            <w:r w:rsidRPr="00527B03">
              <w:rPr>
                <w:color w:val="000000"/>
                <w:szCs w:val="24"/>
              </w:rPr>
              <w:t xml:space="preserve"> котлов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5217,9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106,8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0,0</w:t>
            </w: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0,0</w:t>
            </w:r>
          </w:p>
        </w:tc>
        <w:tc>
          <w:tcPr>
            <w:tcW w:w="9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106,8</w:t>
            </w:r>
          </w:p>
        </w:tc>
        <w:tc>
          <w:tcPr>
            <w:tcW w:w="11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48,9</w:t>
            </w:r>
          </w:p>
        </w:tc>
      </w:tr>
      <w:tr w:rsidR="001D38A6" w:rsidRPr="00527B03" w:rsidTr="002C60B7">
        <w:trPr>
          <w:trHeight w:val="780"/>
        </w:trPr>
        <w:tc>
          <w:tcPr>
            <w:tcW w:w="18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27B03">
              <w:rPr>
                <w:rFonts w:eastAsia="Times New Roman"/>
                <w:color w:val="000000"/>
                <w:szCs w:val="24"/>
                <w:lang w:eastAsia="ru-RU"/>
              </w:rPr>
              <w:t xml:space="preserve">котельная </w:t>
            </w:r>
          </w:p>
          <w:p w:rsidR="001D38A6" w:rsidRPr="00527B03" w:rsidRDefault="001D38A6" w:rsidP="007E3402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27B03">
              <w:rPr>
                <w:rFonts w:eastAsia="Times New Roman"/>
                <w:color w:val="000000"/>
                <w:szCs w:val="24"/>
                <w:lang w:eastAsia="ru-RU"/>
              </w:rPr>
              <w:t>с. Шунга</w:t>
            </w:r>
          </w:p>
        </w:tc>
        <w:tc>
          <w:tcPr>
            <w:tcW w:w="1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строительство БМК 1,0 МВт  (2*500 кВт)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13044,8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331,6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915,2</w:t>
            </w: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1248,8</w:t>
            </w:r>
          </w:p>
        </w:tc>
        <w:tc>
          <w:tcPr>
            <w:tcW w:w="9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2495,6</w:t>
            </w:r>
          </w:p>
        </w:tc>
        <w:tc>
          <w:tcPr>
            <w:tcW w:w="11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5,2</w:t>
            </w:r>
          </w:p>
        </w:tc>
      </w:tr>
      <w:tr w:rsidR="001D38A6" w:rsidRPr="00527B03" w:rsidTr="002C60B7">
        <w:trPr>
          <w:trHeight w:val="615"/>
        </w:trPr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suppressAutoHyphens w:val="0"/>
              <w:ind w:left="-57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27B03">
              <w:rPr>
                <w:rFonts w:eastAsia="Times New Roman"/>
                <w:color w:val="000000"/>
                <w:szCs w:val="24"/>
                <w:lang w:eastAsia="ru-RU"/>
              </w:rPr>
              <w:t xml:space="preserve">котельная </w:t>
            </w:r>
          </w:p>
          <w:p w:rsidR="001D38A6" w:rsidRPr="00527B03" w:rsidRDefault="001D38A6" w:rsidP="007E3402">
            <w:pPr>
              <w:suppressAutoHyphens w:val="0"/>
              <w:ind w:left="-57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27B03">
              <w:rPr>
                <w:rFonts w:eastAsia="Times New Roman"/>
                <w:color w:val="000000"/>
                <w:szCs w:val="24"/>
                <w:lang w:eastAsia="ru-RU"/>
              </w:rPr>
              <w:t>с. Яковлевское</w:t>
            </w:r>
          </w:p>
        </w:tc>
        <w:tc>
          <w:tcPr>
            <w:tcW w:w="1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4C5185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замена 2 котлов, насосов</w:t>
            </w:r>
          </w:p>
        </w:tc>
        <w:tc>
          <w:tcPr>
            <w:tcW w:w="10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808,8</w:t>
            </w:r>
          </w:p>
        </w:tc>
        <w:tc>
          <w:tcPr>
            <w:tcW w:w="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18,3</w:t>
            </w:r>
          </w:p>
        </w:tc>
        <w:tc>
          <w:tcPr>
            <w:tcW w:w="11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74,2</w:t>
            </w:r>
          </w:p>
        </w:tc>
        <w:tc>
          <w:tcPr>
            <w:tcW w:w="13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0</w:t>
            </w:r>
          </w:p>
        </w:tc>
        <w:tc>
          <w:tcPr>
            <w:tcW w:w="9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92,6</w:t>
            </w:r>
          </w:p>
        </w:tc>
        <w:tc>
          <w:tcPr>
            <w:tcW w:w="11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8,7</w:t>
            </w:r>
          </w:p>
        </w:tc>
      </w:tr>
      <w:tr w:rsidR="001D38A6" w:rsidRPr="00527B03" w:rsidTr="002C60B7">
        <w:trPr>
          <w:trHeight w:val="705"/>
        </w:trPr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27B03">
              <w:rPr>
                <w:rFonts w:eastAsia="Times New Roman"/>
                <w:color w:val="000000"/>
                <w:szCs w:val="24"/>
                <w:lang w:eastAsia="ru-RU"/>
              </w:rPr>
              <w:t xml:space="preserve">котельная   </w:t>
            </w:r>
          </w:p>
          <w:p w:rsidR="001D38A6" w:rsidRPr="00527B03" w:rsidRDefault="001D38A6" w:rsidP="007E3402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27B03">
              <w:rPr>
                <w:rFonts w:eastAsia="Times New Roman"/>
                <w:color w:val="000000"/>
                <w:szCs w:val="24"/>
                <w:lang w:eastAsia="ru-RU"/>
              </w:rPr>
              <w:t>с. Саметь</w:t>
            </w:r>
          </w:p>
        </w:tc>
        <w:tc>
          <w:tcPr>
            <w:tcW w:w="1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строительство БМК 0,6 МВт (2*300 кВт)</w:t>
            </w:r>
          </w:p>
        </w:tc>
        <w:tc>
          <w:tcPr>
            <w:tcW w:w="10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7826,9</w:t>
            </w:r>
          </w:p>
        </w:tc>
        <w:tc>
          <w:tcPr>
            <w:tcW w:w="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191,3</w:t>
            </w:r>
          </w:p>
        </w:tc>
        <w:tc>
          <w:tcPr>
            <w:tcW w:w="11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404,3</w:t>
            </w:r>
          </w:p>
        </w:tc>
        <w:tc>
          <w:tcPr>
            <w:tcW w:w="13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1248,8</w:t>
            </w:r>
          </w:p>
        </w:tc>
        <w:tc>
          <w:tcPr>
            <w:tcW w:w="9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1844,4</w:t>
            </w:r>
          </w:p>
        </w:tc>
        <w:tc>
          <w:tcPr>
            <w:tcW w:w="11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4,2</w:t>
            </w:r>
          </w:p>
        </w:tc>
      </w:tr>
      <w:tr w:rsidR="001D38A6" w:rsidRPr="00527B03" w:rsidTr="002C60B7">
        <w:trPr>
          <w:trHeight w:val="705"/>
        </w:trPr>
        <w:tc>
          <w:tcPr>
            <w:tcW w:w="18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27B03">
              <w:rPr>
                <w:rFonts w:eastAsia="Times New Roman"/>
                <w:color w:val="000000"/>
                <w:szCs w:val="24"/>
                <w:lang w:eastAsia="ru-RU"/>
              </w:rPr>
              <w:t xml:space="preserve">котельная </w:t>
            </w:r>
          </w:p>
          <w:p w:rsidR="001D38A6" w:rsidRPr="00527B03" w:rsidRDefault="001D38A6" w:rsidP="007E3402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27B03">
              <w:rPr>
                <w:rFonts w:eastAsia="Times New Roman"/>
                <w:color w:val="000000"/>
                <w:szCs w:val="24"/>
                <w:lang w:eastAsia="ru-RU"/>
              </w:rPr>
              <w:t xml:space="preserve"> д. Некрасово</w:t>
            </w:r>
          </w:p>
        </w:tc>
        <w:tc>
          <w:tcPr>
            <w:tcW w:w="1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строительство БМК 1,0 МВт  (2*500 кВт)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13044,8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269,5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569,5</w:t>
            </w: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1248,8</w:t>
            </w:r>
          </w:p>
        </w:tc>
        <w:tc>
          <w:tcPr>
            <w:tcW w:w="9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2087,8</w:t>
            </w:r>
          </w:p>
        </w:tc>
        <w:tc>
          <w:tcPr>
            <w:tcW w:w="11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6,2</w:t>
            </w:r>
          </w:p>
        </w:tc>
      </w:tr>
      <w:tr w:rsidR="001D38A6" w:rsidRPr="00527B03" w:rsidTr="002C60B7">
        <w:trPr>
          <w:trHeight w:val="255"/>
        </w:trPr>
        <w:tc>
          <w:tcPr>
            <w:tcW w:w="18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D38A6" w:rsidRPr="00527B03" w:rsidRDefault="001D38A6" w:rsidP="007E3402">
            <w:pPr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 xml:space="preserve">котельная </w:t>
            </w:r>
          </w:p>
          <w:p w:rsidR="001D38A6" w:rsidRPr="00527B03" w:rsidRDefault="001D38A6" w:rsidP="007E3402">
            <w:pPr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с. Петрилово</w:t>
            </w:r>
          </w:p>
        </w:tc>
        <w:tc>
          <w:tcPr>
            <w:tcW w:w="1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строительство БМК 1,2 МВт  (3*400 кВт)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15328,9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284,4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601,1</w:t>
            </w: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1248,8</w:t>
            </w:r>
          </w:p>
        </w:tc>
        <w:tc>
          <w:tcPr>
            <w:tcW w:w="9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2134,3</w:t>
            </w:r>
          </w:p>
        </w:tc>
        <w:tc>
          <w:tcPr>
            <w:tcW w:w="11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7,2</w:t>
            </w:r>
          </w:p>
        </w:tc>
      </w:tr>
      <w:tr w:rsidR="001D38A6" w:rsidRPr="00527B03" w:rsidTr="002C60B7">
        <w:trPr>
          <w:trHeight w:val="255"/>
        </w:trPr>
        <w:tc>
          <w:tcPr>
            <w:tcW w:w="18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D38A6" w:rsidRPr="00527B03" w:rsidRDefault="001D38A6" w:rsidP="007E3402">
            <w:pPr>
              <w:rPr>
                <w:b/>
                <w:bCs/>
                <w:color w:val="000000"/>
                <w:szCs w:val="24"/>
              </w:rPr>
            </w:pPr>
            <w:r w:rsidRPr="00527B03">
              <w:rPr>
                <w:b/>
                <w:bCs/>
                <w:color w:val="000000"/>
                <w:szCs w:val="24"/>
              </w:rPr>
              <w:t>Всего по СП</w:t>
            </w:r>
          </w:p>
        </w:tc>
        <w:tc>
          <w:tcPr>
            <w:tcW w:w="1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 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D38A6" w:rsidRPr="00527B03" w:rsidRDefault="001D38A6" w:rsidP="007E3402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527B03">
              <w:rPr>
                <w:b/>
                <w:bCs/>
                <w:color w:val="000000"/>
                <w:szCs w:val="24"/>
              </w:rPr>
              <w:t>55272,1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D38A6" w:rsidRPr="00527B03" w:rsidRDefault="001D38A6" w:rsidP="007E3402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527B03">
              <w:rPr>
                <w:b/>
                <w:bCs/>
                <w:color w:val="000000"/>
                <w:szCs w:val="24"/>
              </w:rPr>
              <w:t>1201,9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D38A6" w:rsidRPr="00527B03" w:rsidRDefault="001D38A6" w:rsidP="007E3402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527B03">
              <w:rPr>
                <w:b/>
                <w:bCs/>
                <w:color w:val="000000"/>
                <w:szCs w:val="24"/>
              </w:rPr>
              <w:t>2564,3</w:t>
            </w: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D38A6" w:rsidRPr="00527B03" w:rsidRDefault="001D38A6" w:rsidP="007E3402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527B03">
              <w:rPr>
                <w:b/>
                <w:bCs/>
                <w:color w:val="000000"/>
                <w:szCs w:val="24"/>
              </w:rPr>
              <w:t>4995,2</w:t>
            </w:r>
          </w:p>
        </w:tc>
        <w:tc>
          <w:tcPr>
            <w:tcW w:w="9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D38A6" w:rsidRPr="00527B03" w:rsidRDefault="001D38A6" w:rsidP="007E3402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527B03">
              <w:rPr>
                <w:b/>
                <w:bCs/>
                <w:color w:val="000000"/>
                <w:szCs w:val="24"/>
              </w:rPr>
              <w:t>8761,4</w:t>
            </w:r>
          </w:p>
        </w:tc>
        <w:tc>
          <w:tcPr>
            <w:tcW w:w="11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D38A6" w:rsidRPr="00527B03" w:rsidRDefault="001D38A6" w:rsidP="007E3402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527B03">
              <w:rPr>
                <w:b/>
                <w:bCs/>
                <w:color w:val="000000"/>
                <w:szCs w:val="24"/>
              </w:rPr>
              <w:t>6,3</w:t>
            </w:r>
          </w:p>
        </w:tc>
      </w:tr>
    </w:tbl>
    <w:p w:rsidR="002C60B7" w:rsidRDefault="002C60B7"/>
    <w:p w:rsidR="002C60B7" w:rsidRDefault="002C60B7"/>
    <w:p w:rsidR="002C60B7" w:rsidRDefault="002C60B7"/>
    <w:tbl>
      <w:tblPr>
        <w:tblW w:w="10195" w:type="dxa"/>
        <w:tblInd w:w="103" w:type="dxa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877"/>
        <w:gridCol w:w="1682"/>
        <w:gridCol w:w="1101"/>
        <w:gridCol w:w="1051"/>
        <w:gridCol w:w="1295"/>
        <w:gridCol w:w="1270"/>
        <w:gridCol w:w="876"/>
        <w:gridCol w:w="1037"/>
        <w:gridCol w:w="6"/>
      </w:tblGrid>
      <w:tr w:rsidR="001D38A6" w:rsidRPr="00527B03" w:rsidTr="00144EBD">
        <w:trPr>
          <w:gridAfter w:val="1"/>
          <w:wAfter w:w="6" w:type="dxa"/>
          <w:trHeight w:val="255"/>
        </w:trPr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suppressAutoHyphens w:val="0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527B03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lastRenderedPageBreak/>
              <w:t>Сценарий 2</w:t>
            </w:r>
          </w:p>
        </w:tc>
        <w:tc>
          <w:tcPr>
            <w:tcW w:w="16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27B03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11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27B03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27B03">
              <w:rPr>
                <w:rFonts w:eastAsia="Times New Roman"/>
                <w:color w:val="000000"/>
                <w:szCs w:val="24"/>
                <w:lang w:eastAsia="ru-RU"/>
              </w:rPr>
              <w:t xml:space="preserve"> </w:t>
            </w:r>
          </w:p>
        </w:tc>
        <w:tc>
          <w:tcPr>
            <w:tcW w:w="12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27B03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12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27B03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27B03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  <w:tc>
          <w:tcPr>
            <w:tcW w:w="10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27B03">
              <w:rPr>
                <w:rFonts w:eastAsia="Times New Roman"/>
                <w:color w:val="000000"/>
                <w:szCs w:val="24"/>
                <w:lang w:eastAsia="ru-RU"/>
              </w:rPr>
              <w:t> </w:t>
            </w:r>
          </w:p>
        </w:tc>
      </w:tr>
      <w:tr w:rsidR="001D38A6" w:rsidRPr="00527B03" w:rsidTr="00144EBD">
        <w:trPr>
          <w:gridAfter w:val="1"/>
          <w:wAfter w:w="6" w:type="dxa"/>
          <w:trHeight w:val="510"/>
        </w:trPr>
        <w:tc>
          <w:tcPr>
            <w:tcW w:w="18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2C60B7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27B03">
              <w:rPr>
                <w:rFonts w:eastAsia="Times New Roman"/>
                <w:color w:val="000000"/>
                <w:szCs w:val="24"/>
                <w:lang w:eastAsia="ru-RU"/>
              </w:rPr>
              <w:t>котельная школ</w:t>
            </w:r>
            <w:r w:rsidR="002C60B7">
              <w:rPr>
                <w:rFonts w:eastAsia="Times New Roman"/>
                <w:color w:val="000000"/>
                <w:szCs w:val="24"/>
                <w:lang w:eastAsia="ru-RU"/>
              </w:rPr>
              <w:t>ы</w:t>
            </w:r>
            <w:r w:rsidRPr="00527B03">
              <w:rPr>
                <w:rFonts w:eastAsia="Times New Roman"/>
                <w:color w:val="000000"/>
                <w:szCs w:val="24"/>
                <w:lang w:eastAsia="ru-RU"/>
              </w:rPr>
              <w:t xml:space="preserve"> с. Шунга</w:t>
            </w:r>
          </w:p>
        </w:tc>
        <w:tc>
          <w:tcPr>
            <w:tcW w:w="16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 xml:space="preserve">замена </w:t>
            </w:r>
            <w:r>
              <w:rPr>
                <w:color w:val="000000"/>
                <w:szCs w:val="24"/>
              </w:rPr>
              <w:t>2-х</w:t>
            </w:r>
            <w:r w:rsidRPr="00527B03">
              <w:rPr>
                <w:color w:val="000000"/>
                <w:szCs w:val="24"/>
              </w:rPr>
              <w:t xml:space="preserve"> котлов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5217,9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106,8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0,0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106,8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48,9</w:t>
            </w:r>
          </w:p>
        </w:tc>
      </w:tr>
      <w:tr w:rsidR="001D38A6" w:rsidRPr="00527B03" w:rsidTr="00144EBD">
        <w:trPr>
          <w:gridAfter w:val="1"/>
          <w:wAfter w:w="6" w:type="dxa"/>
          <w:trHeight w:val="630"/>
        </w:trPr>
        <w:tc>
          <w:tcPr>
            <w:tcW w:w="18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27B03">
              <w:rPr>
                <w:rFonts w:eastAsia="Times New Roman"/>
                <w:color w:val="000000"/>
                <w:szCs w:val="24"/>
                <w:lang w:eastAsia="ru-RU"/>
              </w:rPr>
              <w:t xml:space="preserve">котельная </w:t>
            </w:r>
          </w:p>
          <w:p w:rsidR="001D38A6" w:rsidRPr="00527B03" w:rsidRDefault="001D38A6" w:rsidP="007E3402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27B03">
              <w:rPr>
                <w:rFonts w:eastAsia="Times New Roman"/>
                <w:color w:val="000000"/>
                <w:szCs w:val="24"/>
                <w:lang w:eastAsia="ru-RU"/>
              </w:rPr>
              <w:t>с. Шунга</w:t>
            </w:r>
          </w:p>
        </w:tc>
        <w:tc>
          <w:tcPr>
            <w:tcW w:w="16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 xml:space="preserve">замена </w:t>
            </w:r>
            <w:r>
              <w:rPr>
                <w:color w:val="000000"/>
                <w:szCs w:val="24"/>
              </w:rPr>
              <w:t>2-х</w:t>
            </w:r>
            <w:r w:rsidRPr="00527B03">
              <w:rPr>
                <w:color w:val="000000"/>
                <w:szCs w:val="24"/>
              </w:rPr>
              <w:t xml:space="preserve"> котлов, сетевого насоса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7826,9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125,3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129,9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1248,8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1504,0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5,2</w:t>
            </w:r>
          </w:p>
        </w:tc>
      </w:tr>
      <w:tr w:rsidR="001D38A6" w:rsidRPr="00527B03" w:rsidTr="00144EBD">
        <w:trPr>
          <w:trHeight w:val="397"/>
        </w:trPr>
        <w:tc>
          <w:tcPr>
            <w:tcW w:w="18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suppressAutoHyphens w:val="0"/>
              <w:ind w:left="-57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27B03">
              <w:rPr>
                <w:rFonts w:eastAsia="Times New Roman"/>
                <w:color w:val="000000"/>
                <w:szCs w:val="24"/>
                <w:lang w:eastAsia="ru-RU"/>
              </w:rPr>
              <w:t xml:space="preserve">котельная </w:t>
            </w:r>
          </w:p>
          <w:p w:rsidR="001D38A6" w:rsidRPr="00527B03" w:rsidRDefault="001D38A6" w:rsidP="007E3402">
            <w:pPr>
              <w:suppressAutoHyphens w:val="0"/>
              <w:ind w:left="-57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27B03">
              <w:rPr>
                <w:rFonts w:eastAsia="Times New Roman"/>
                <w:color w:val="000000"/>
                <w:szCs w:val="24"/>
                <w:lang w:eastAsia="ru-RU"/>
              </w:rPr>
              <w:t>с. Яковлевское</w:t>
            </w:r>
          </w:p>
        </w:tc>
        <w:tc>
          <w:tcPr>
            <w:tcW w:w="8318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вывод из эксплуатации</w:t>
            </w:r>
          </w:p>
        </w:tc>
      </w:tr>
      <w:tr w:rsidR="001D38A6" w:rsidRPr="00527B03" w:rsidTr="00144EBD">
        <w:trPr>
          <w:gridAfter w:val="1"/>
          <w:wAfter w:w="6" w:type="dxa"/>
          <w:trHeight w:val="480"/>
        </w:trPr>
        <w:tc>
          <w:tcPr>
            <w:tcW w:w="187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27B03">
              <w:rPr>
                <w:rFonts w:eastAsia="Times New Roman"/>
                <w:color w:val="000000"/>
                <w:szCs w:val="24"/>
                <w:lang w:eastAsia="ru-RU"/>
              </w:rPr>
              <w:t xml:space="preserve">котельная   </w:t>
            </w:r>
          </w:p>
          <w:p w:rsidR="001D38A6" w:rsidRPr="00527B03" w:rsidRDefault="001D38A6" w:rsidP="007E3402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27B03">
              <w:rPr>
                <w:rFonts w:eastAsia="Times New Roman"/>
                <w:color w:val="000000"/>
                <w:szCs w:val="24"/>
                <w:lang w:eastAsia="ru-RU"/>
              </w:rPr>
              <w:t>с. Саметь</w:t>
            </w:r>
          </w:p>
        </w:tc>
        <w:tc>
          <w:tcPr>
            <w:tcW w:w="16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 xml:space="preserve">замена </w:t>
            </w:r>
            <w:r>
              <w:rPr>
                <w:color w:val="000000"/>
                <w:szCs w:val="24"/>
              </w:rPr>
              <w:t>2-х</w:t>
            </w:r>
            <w:r w:rsidRPr="00527B03">
              <w:rPr>
                <w:color w:val="000000"/>
                <w:szCs w:val="24"/>
              </w:rPr>
              <w:t xml:space="preserve"> котлов, сетевого насоса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3913,5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52,8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408,3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1248,8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1709,9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2,3</w:t>
            </w:r>
          </w:p>
        </w:tc>
      </w:tr>
      <w:tr w:rsidR="001D38A6" w:rsidRPr="00527B03" w:rsidTr="00144EBD">
        <w:trPr>
          <w:trHeight w:val="510"/>
        </w:trPr>
        <w:tc>
          <w:tcPr>
            <w:tcW w:w="18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27B03">
              <w:rPr>
                <w:rFonts w:eastAsia="Times New Roman"/>
                <w:color w:val="000000"/>
                <w:szCs w:val="24"/>
                <w:lang w:eastAsia="ru-RU"/>
              </w:rPr>
              <w:t>котельная                          д. Некрасово</w:t>
            </w:r>
          </w:p>
        </w:tc>
        <w:tc>
          <w:tcPr>
            <w:tcW w:w="8318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вывод из эксплуатации </w:t>
            </w:r>
          </w:p>
        </w:tc>
      </w:tr>
      <w:tr w:rsidR="001D38A6" w:rsidRPr="00527B03" w:rsidTr="00144EBD">
        <w:trPr>
          <w:gridAfter w:val="1"/>
          <w:wAfter w:w="6" w:type="dxa"/>
          <w:trHeight w:val="315"/>
        </w:trPr>
        <w:tc>
          <w:tcPr>
            <w:tcW w:w="18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suppressAutoHyphens w:val="0"/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</w:pPr>
            <w:r w:rsidRPr="00527B03">
              <w:rPr>
                <w:rFonts w:eastAsia="Times New Roman"/>
                <w:b/>
                <w:bCs/>
                <w:color w:val="000000"/>
                <w:szCs w:val="24"/>
                <w:lang w:eastAsia="ru-RU"/>
              </w:rPr>
              <w:t>итого</w:t>
            </w:r>
          </w:p>
        </w:tc>
        <w:tc>
          <w:tcPr>
            <w:tcW w:w="16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both"/>
              <w:rPr>
                <w:b/>
                <w:bCs/>
                <w:color w:val="000000"/>
                <w:szCs w:val="24"/>
              </w:rPr>
            </w:pPr>
            <w:r w:rsidRPr="00527B03">
              <w:rPr>
                <w:b/>
                <w:bCs/>
                <w:color w:val="000000"/>
                <w:szCs w:val="24"/>
              </w:rPr>
              <w:t> 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527B03">
              <w:rPr>
                <w:b/>
                <w:bCs/>
                <w:color w:val="000000"/>
                <w:szCs w:val="24"/>
              </w:rPr>
              <w:t>16958,3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527B03">
              <w:rPr>
                <w:b/>
                <w:bCs/>
                <w:color w:val="000000"/>
                <w:szCs w:val="24"/>
              </w:rPr>
              <w:t>284,9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527B03">
              <w:rPr>
                <w:b/>
                <w:bCs/>
                <w:color w:val="000000"/>
                <w:szCs w:val="24"/>
              </w:rPr>
              <w:t>538,2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527B03">
              <w:rPr>
                <w:b/>
                <w:bCs/>
                <w:color w:val="000000"/>
                <w:szCs w:val="24"/>
              </w:rPr>
              <w:t>2497,6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527B03">
              <w:rPr>
                <w:b/>
                <w:bCs/>
                <w:color w:val="000000"/>
                <w:szCs w:val="24"/>
              </w:rPr>
              <w:t>3320,7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38A6" w:rsidRPr="00527B03" w:rsidRDefault="001D38A6" w:rsidP="007E3402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527B03">
              <w:rPr>
                <w:b/>
                <w:bCs/>
                <w:color w:val="000000"/>
                <w:szCs w:val="24"/>
              </w:rPr>
              <w:t>5,1</w:t>
            </w:r>
          </w:p>
        </w:tc>
      </w:tr>
      <w:tr w:rsidR="001D38A6" w:rsidRPr="00527B03" w:rsidTr="00144EBD">
        <w:trPr>
          <w:gridAfter w:val="1"/>
          <w:wAfter w:w="6" w:type="dxa"/>
          <w:trHeight w:val="315"/>
        </w:trPr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D38A6" w:rsidRPr="00527B03" w:rsidRDefault="001D38A6" w:rsidP="007E3402">
            <w:pPr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 xml:space="preserve">котельная </w:t>
            </w:r>
          </w:p>
          <w:p w:rsidR="001D38A6" w:rsidRPr="00527B03" w:rsidRDefault="001D38A6" w:rsidP="007E3402">
            <w:pPr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с. Петрилово</w:t>
            </w:r>
          </w:p>
        </w:tc>
        <w:tc>
          <w:tcPr>
            <w:tcW w:w="16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 xml:space="preserve">замена </w:t>
            </w:r>
            <w:r>
              <w:rPr>
                <w:color w:val="000000"/>
                <w:szCs w:val="24"/>
              </w:rPr>
              <w:t>2-х</w:t>
            </w:r>
            <w:r w:rsidRPr="00527B03">
              <w:rPr>
                <w:color w:val="000000"/>
                <w:szCs w:val="24"/>
              </w:rPr>
              <w:t xml:space="preserve"> котлов, сетевого насоса</w:t>
            </w:r>
          </w:p>
        </w:tc>
        <w:tc>
          <w:tcPr>
            <w:tcW w:w="11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10435,9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238,1</w:t>
            </w:r>
          </w:p>
        </w:tc>
        <w:tc>
          <w:tcPr>
            <w:tcW w:w="12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503,1</w:t>
            </w:r>
          </w:p>
        </w:tc>
        <w:tc>
          <w:tcPr>
            <w:tcW w:w="12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1248,8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1990,0</w:t>
            </w:r>
          </w:p>
        </w:tc>
        <w:tc>
          <w:tcPr>
            <w:tcW w:w="10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5,2</w:t>
            </w:r>
          </w:p>
        </w:tc>
      </w:tr>
      <w:tr w:rsidR="001D38A6" w:rsidRPr="00527B03" w:rsidTr="00144EBD">
        <w:trPr>
          <w:gridAfter w:val="1"/>
          <w:wAfter w:w="6" w:type="dxa"/>
          <w:trHeight w:val="315"/>
        </w:trPr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D38A6" w:rsidRPr="00527B03" w:rsidRDefault="001D38A6" w:rsidP="007E3402">
            <w:pPr>
              <w:rPr>
                <w:b/>
                <w:bCs/>
                <w:color w:val="000000"/>
                <w:szCs w:val="24"/>
              </w:rPr>
            </w:pPr>
            <w:r w:rsidRPr="00527B03">
              <w:rPr>
                <w:b/>
                <w:bCs/>
                <w:color w:val="000000"/>
                <w:szCs w:val="24"/>
              </w:rPr>
              <w:t>Всего по СП</w:t>
            </w:r>
          </w:p>
        </w:tc>
        <w:tc>
          <w:tcPr>
            <w:tcW w:w="16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D38A6" w:rsidRPr="00527B03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527B03">
              <w:rPr>
                <w:color w:val="000000"/>
                <w:szCs w:val="24"/>
              </w:rPr>
              <w:t> </w:t>
            </w:r>
          </w:p>
        </w:tc>
        <w:tc>
          <w:tcPr>
            <w:tcW w:w="11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D38A6" w:rsidRPr="00527B03" w:rsidRDefault="001D38A6" w:rsidP="007E3402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527B03">
              <w:rPr>
                <w:b/>
                <w:bCs/>
                <w:color w:val="000000"/>
                <w:szCs w:val="24"/>
              </w:rPr>
              <w:t>27394,1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D38A6" w:rsidRPr="00527B03" w:rsidRDefault="001D38A6" w:rsidP="007E3402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527B03">
              <w:rPr>
                <w:b/>
                <w:bCs/>
                <w:color w:val="000000"/>
                <w:szCs w:val="24"/>
              </w:rPr>
              <w:t>523,0</w:t>
            </w:r>
          </w:p>
        </w:tc>
        <w:tc>
          <w:tcPr>
            <w:tcW w:w="12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D38A6" w:rsidRPr="00527B03" w:rsidRDefault="001D38A6" w:rsidP="007E3402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527B03">
              <w:rPr>
                <w:b/>
                <w:bCs/>
                <w:color w:val="000000"/>
                <w:szCs w:val="24"/>
              </w:rPr>
              <w:t>1041,3</w:t>
            </w:r>
          </w:p>
        </w:tc>
        <w:tc>
          <w:tcPr>
            <w:tcW w:w="12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D38A6" w:rsidRPr="00527B03" w:rsidRDefault="001D38A6" w:rsidP="007E3402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527B03">
              <w:rPr>
                <w:b/>
                <w:bCs/>
                <w:color w:val="000000"/>
                <w:szCs w:val="24"/>
              </w:rPr>
              <w:t>3746,4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D38A6" w:rsidRPr="00527B03" w:rsidRDefault="001D38A6" w:rsidP="007E3402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527B03">
              <w:rPr>
                <w:b/>
                <w:bCs/>
                <w:color w:val="000000"/>
                <w:szCs w:val="24"/>
              </w:rPr>
              <w:t>5310,7</w:t>
            </w:r>
          </w:p>
        </w:tc>
        <w:tc>
          <w:tcPr>
            <w:tcW w:w="10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D38A6" w:rsidRPr="00527B03" w:rsidRDefault="001D38A6" w:rsidP="007E3402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527B03">
              <w:rPr>
                <w:b/>
                <w:bCs/>
                <w:color w:val="000000"/>
                <w:szCs w:val="24"/>
              </w:rPr>
              <w:t>5,2</w:t>
            </w:r>
          </w:p>
        </w:tc>
      </w:tr>
    </w:tbl>
    <w:p w:rsidR="001D38A6" w:rsidRDefault="001D38A6" w:rsidP="001D38A6">
      <w:pPr>
        <w:spacing w:before="120"/>
        <w:jc w:val="both"/>
        <w:rPr>
          <w:bCs/>
          <w:sz w:val="26"/>
          <w:szCs w:val="26"/>
        </w:rPr>
      </w:pPr>
      <w:r>
        <w:rPr>
          <w:sz w:val="20"/>
          <w:szCs w:val="20"/>
        </w:rPr>
        <w:t xml:space="preserve">           </w:t>
      </w:r>
      <w:r>
        <w:rPr>
          <w:bCs/>
          <w:sz w:val="26"/>
          <w:szCs w:val="26"/>
        </w:rPr>
        <w:t xml:space="preserve">Большой срок окупаемости строительства и реконструкции котельных объясняется небольшим значением экономии топлива (природного газа), поскольку существующее </w:t>
      </w:r>
      <w:r w:rsidRPr="00F0606B">
        <w:rPr>
          <w:bCs/>
          <w:sz w:val="26"/>
          <w:szCs w:val="26"/>
        </w:rPr>
        <w:t>потребление топлива котельными теплоснабжающих организаций имеет низкое значение.</w:t>
      </w:r>
    </w:p>
    <w:p w:rsidR="001D38A6" w:rsidRDefault="001D38A6" w:rsidP="001D38A6">
      <w:pPr>
        <w:jc w:val="both"/>
        <w:rPr>
          <w:bCs/>
          <w:sz w:val="26"/>
          <w:szCs w:val="26"/>
        </w:rPr>
      </w:pPr>
    </w:p>
    <w:p w:rsidR="00E93413" w:rsidRDefault="00E93413" w:rsidP="00E93413">
      <w:pPr>
        <w:jc w:val="both"/>
        <w:rPr>
          <w:sz w:val="26"/>
          <w:szCs w:val="26"/>
        </w:rPr>
      </w:pPr>
      <w:r>
        <w:rPr>
          <w:b/>
          <w:sz w:val="26"/>
          <w:szCs w:val="26"/>
        </w:rPr>
        <w:t>5.1</w:t>
      </w:r>
      <w:r w:rsidR="00CC7DC3">
        <w:rPr>
          <w:b/>
          <w:sz w:val="26"/>
          <w:szCs w:val="26"/>
        </w:rPr>
        <w:t>1</w:t>
      </w:r>
      <w:r w:rsidR="000F6AAC">
        <w:rPr>
          <w:b/>
          <w:sz w:val="26"/>
          <w:szCs w:val="26"/>
        </w:rPr>
        <w:t>.</w:t>
      </w:r>
      <w:r>
        <w:rPr>
          <w:b/>
          <w:sz w:val="26"/>
          <w:szCs w:val="26"/>
        </w:rPr>
        <w:t xml:space="preserve"> Э</w:t>
      </w:r>
      <w:r w:rsidRPr="00755B5B">
        <w:rPr>
          <w:b/>
          <w:sz w:val="26"/>
          <w:szCs w:val="26"/>
        </w:rPr>
        <w:t>ффективн</w:t>
      </w:r>
      <w:r>
        <w:rPr>
          <w:b/>
          <w:sz w:val="26"/>
          <w:szCs w:val="26"/>
        </w:rPr>
        <w:t>ый радиус</w:t>
      </w:r>
      <w:r w:rsidRPr="00755B5B">
        <w:rPr>
          <w:b/>
          <w:sz w:val="26"/>
          <w:szCs w:val="26"/>
        </w:rPr>
        <w:t xml:space="preserve"> теплоснабжения от котельных</w:t>
      </w:r>
    </w:p>
    <w:p w:rsidR="001D38A6" w:rsidRDefault="001D38A6" w:rsidP="009761F1">
      <w:pPr>
        <w:autoSpaceDE w:val="0"/>
        <w:autoSpaceDN w:val="0"/>
        <w:adjustRightInd w:val="0"/>
        <w:spacing w:before="120" w:after="120"/>
        <w:ind w:firstLine="708"/>
        <w:jc w:val="both"/>
        <w:rPr>
          <w:iCs/>
          <w:sz w:val="26"/>
          <w:szCs w:val="26"/>
        </w:rPr>
      </w:pPr>
      <w:r>
        <w:rPr>
          <w:iCs/>
          <w:sz w:val="26"/>
          <w:szCs w:val="26"/>
        </w:rPr>
        <w:t xml:space="preserve">При суммарной протяженности тепловых сетей от 6 муниципальных котельных в 6,7 км м средняя протяженность тепловых сетей от одного теплоисточника составляет 1,1 км. </w:t>
      </w:r>
    </w:p>
    <w:p w:rsidR="001D38A6" w:rsidRDefault="001D38A6" w:rsidP="001D38A6">
      <w:pPr>
        <w:autoSpaceDE w:val="0"/>
        <w:autoSpaceDN w:val="0"/>
        <w:adjustRightInd w:val="0"/>
        <w:spacing w:before="120" w:after="120"/>
        <w:jc w:val="center"/>
        <w:rPr>
          <w:rFonts w:eastAsia="PragmaticaC"/>
          <w:sz w:val="26"/>
          <w:szCs w:val="26"/>
        </w:rPr>
      </w:pPr>
      <w:r>
        <w:rPr>
          <w:iCs/>
          <w:sz w:val="26"/>
          <w:szCs w:val="26"/>
        </w:rPr>
        <w:t>Таблица 5.</w:t>
      </w:r>
      <w:r w:rsidR="00CC7DC3">
        <w:rPr>
          <w:iCs/>
          <w:sz w:val="26"/>
          <w:szCs w:val="26"/>
        </w:rPr>
        <w:t>11</w:t>
      </w:r>
      <w:r>
        <w:rPr>
          <w:iCs/>
          <w:sz w:val="26"/>
          <w:szCs w:val="26"/>
        </w:rPr>
        <w:t xml:space="preserve">.1. </w:t>
      </w:r>
      <w:r>
        <w:rPr>
          <w:rFonts w:eastAsia="PragmaticaC"/>
          <w:sz w:val="26"/>
          <w:szCs w:val="26"/>
        </w:rPr>
        <w:t>Фактический радиус теплоснабжения от котельных</w:t>
      </w:r>
    </w:p>
    <w:tbl>
      <w:tblPr>
        <w:tblW w:w="103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943"/>
        <w:gridCol w:w="4253"/>
        <w:gridCol w:w="3119"/>
      </w:tblGrid>
      <w:tr w:rsidR="001D38A6" w:rsidRPr="005103F1" w:rsidTr="007E3402">
        <w:tc>
          <w:tcPr>
            <w:tcW w:w="2943" w:type="dxa"/>
            <w:shd w:val="clear" w:color="auto" w:fill="auto"/>
            <w:vAlign w:val="center"/>
          </w:tcPr>
          <w:p w:rsidR="001D38A6" w:rsidRPr="005103F1" w:rsidRDefault="001D38A6" w:rsidP="007E3402">
            <w:pPr>
              <w:autoSpaceDE w:val="0"/>
              <w:autoSpaceDN w:val="0"/>
              <w:adjustRightInd w:val="0"/>
              <w:jc w:val="center"/>
              <w:rPr>
                <w:iCs/>
                <w:szCs w:val="24"/>
              </w:rPr>
            </w:pPr>
            <w:r w:rsidRPr="005103F1">
              <w:rPr>
                <w:szCs w:val="24"/>
              </w:rPr>
              <w:t>Наименование ТСО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1D38A6" w:rsidRPr="005103F1" w:rsidRDefault="001D38A6" w:rsidP="007E3402">
            <w:pPr>
              <w:autoSpaceDE w:val="0"/>
              <w:autoSpaceDN w:val="0"/>
              <w:adjustRightInd w:val="0"/>
              <w:jc w:val="center"/>
              <w:rPr>
                <w:iCs/>
                <w:szCs w:val="24"/>
              </w:rPr>
            </w:pPr>
            <w:r w:rsidRPr="005103F1">
              <w:rPr>
                <w:szCs w:val="24"/>
              </w:rPr>
              <w:t>Расположение котельной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1D38A6" w:rsidRPr="005103F1" w:rsidRDefault="00EB43B3" w:rsidP="007E3402">
            <w:pPr>
              <w:autoSpaceDE w:val="0"/>
              <w:autoSpaceDN w:val="0"/>
              <w:adjustRightInd w:val="0"/>
              <w:jc w:val="center"/>
              <w:rPr>
                <w:iCs/>
                <w:szCs w:val="24"/>
              </w:rPr>
            </w:pPr>
            <w:r>
              <w:rPr>
                <w:iCs/>
                <w:szCs w:val="24"/>
              </w:rPr>
              <w:t>Радиус тепло</w:t>
            </w:r>
            <w:r w:rsidR="001D38A6" w:rsidRPr="005103F1">
              <w:rPr>
                <w:iCs/>
                <w:szCs w:val="24"/>
              </w:rPr>
              <w:t>снабжения, м</w:t>
            </w:r>
          </w:p>
        </w:tc>
      </w:tr>
      <w:tr w:rsidR="00B01925" w:rsidRPr="005103F1" w:rsidTr="007E3402">
        <w:tc>
          <w:tcPr>
            <w:tcW w:w="2943" w:type="dxa"/>
            <w:vMerge w:val="restart"/>
            <w:shd w:val="clear" w:color="auto" w:fill="auto"/>
            <w:vAlign w:val="center"/>
          </w:tcPr>
          <w:p w:rsidR="00B01925" w:rsidRPr="005103F1" w:rsidRDefault="00B01925" w:rsidP="007E3402">
            <w:pPr>
              <w:autoSpaceDE w:val="0"/>
              <w:autoSpaceDN w:val="0"/>
              <w:adjustRightInd w:val="0"/>
              <w:jc w:val="center"/>
              <w:rPr>
                <w:iCs/>
                <w:szCs w:val="24"/>
              </w:rPr>
            </w:pPr>
            <w:r w:rsidRPr="005103F1">
              <w:rPr>
                <w:iCs/>
                <w:szCs w:val="24"/>
              </w:rPr>
              <w:t>МУП «Коммунсервис»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B01925" w:rsidRPr="001E570A" w:rsidRDefault="00B01925" w:rsidP="007E3402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103F1">
              <w:rPr>
                <w:rFonts w:eastAsia="Times New Roman"/>
                <w:color w:val="000000"/>
                <w:szCs w:val="24"/>
                <w:lang w:eastAsia="ru-RU"/>
              </w:rPr>
              <w:t>к</w:t>
            </w:r>
            <w:r w:rsidRPr="001E570A">
              <w:rPr>
                <w:rFonts w:eastAsia="Times New Roman"/>
                <w:color w:val="000000"/>
                <w:szCs w:val="24"/>
                <w:lang w:eastAsia="ru-RU"/>
              </w:rPr>
              <w:t>отельная школа</w:t>
            </w:r>
            <w:r>
              <w:rPr>
                <w:rFonts w:eastAsia="Times New Roman"/>
                <w:color w:val="000000"/>
                <w:szCs w:val="24"/>
                <w:lang w:eastAsia="ru-RU"/>
              </w:rPr>
              <w:t xml:space="preserve"> </w:t>
            </w:r>
            <w:r w:rsidRPr="001E570A">
              <w:rPr>
                <w:rFonts w:eastAsia="Times New Roman"/>
                <w:color w:val="000000"/>
                <w:szCs w:val="24"/>
                <w:lang w:eastAsia="ru-RU"/>
              </w:rPr>
              <w:t>с. Шунга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B01925" w:rsidRPr="005103F1" w:rsidRDefault="00B01925" w:rsidP="007E3402">
            <w:pPr>
              <w:autoSpaceDE w:val="0"/>
              <w:autoSpaceDN w:val="0"/>
              <w:adjustRightInd w:val="0"/>
              <w:jc w:val="center"/>
              <w:rPr>
                <w:iCs/>
                <w:szCs w:val="24"/>
              </w:rPr>
            </w:pPr>
            <w:r>
              <w:rPr>
                <w:iCs/>
                <w:szCs w:val="24"/>
              </w:rPr>
              <w:t>60</w:t>
            </w:r>
          </w:p>
        </w:tc>
      </w:tr>
      <w:tr w:rsidR="00B01925" w:rsidRPr="005103F1" w:rsidTr="007E3402">
        <w:tc>
          <w:tcPr>
            <w:tcW w:w="2943" w:type="dxa"/>
            <w:vMerge/>
            <w:shd w:val="clear" w:color="auto" w:fill="auto"/>
            <w:vAlign w:val="center"/>
          </w:tcPr>
          <w:p w:rsidR="00B01925" w:rsidRPr="005103F1" w:rsidRDefault="00B01925" w:rsidP="007E3402">
            <w:pPr>
              <w:autoSpaceDE w:val="0"/>
              <w:autoSpaceDN w:val="0"/>
              <w:adjustRightInd w:val="0"/>
              <w:jc w:val="center"/>
              <w:rPr>
                <w:iCs/>
                <w:szCs w:val="24"/>
              </w:rPr>
            </w:pPr>
          </w:p>
        </w:tc>
        <w:tc>
          <w:tcPr>
            <w:tcW w:w="4253" w:type="dxa"/>
            <w:shd w:val="clear" w:color="auto" w:fill="auto"/>
            <w:vAlign w:val="center"/>
          </w:tcPr>
          <w:p w:rsidR="00B01925" w:rsidRPr="001E570A" w:rsidRDefault="00B01925" w:rsidP="007E3402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5103F1">
              <w:rPr>
                <w:rFonts w:eastAsia="Times New Roman"/>
                <w:color w:val="000000"/>
                <w:szCs w:val="24"/>
                <w:lang w:eastAsia="ru-RU"/>
              </w:rPr>
              <w:t>к</w:t>
            </w:r>
            <w:r w:rsidRPr="001E570A">
              <w:rPr>
                <w:rFonts w:eastAsia="Times New Roman"/>
                <w:color w:val="000000"/>
                <w:szCs w:val="24"/>
                <w:lang w:eastAsia="ru-RU"/>
              </w:rPr>
              <w:t>отельная</w:t>
            </w:r>
            <w:r>
              <w:rPr>
                <w:rFonts w:eastAsia="Times New Roman"/>
                <w:color w:val="000000"/>
                <w:szCs w:val="24"/>
                <w:lang w:eastAsia="ru-RU"/>
              </w:rPr>
              <w:t xml:space="preserve"> </w:t>
            </w:r>
            <w:r w:rsidRPr="001E570A">
              <w:rPr>
                <w:rFonts w:eastAsia="Times New Roman"/>
                <w:color w:val="000000"/>
                <w:szCs w:val="24"/>
                <w:lang w:eastAsia="ru-RU"/>
              </w:rPr>
              <w:t>с. Шунга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B01925" w:rsidRPr="005103F1" w:rsidRDefault="00B01925" w:rsidP="007E3402">
            <w:pPr>
              <w:autoSpaceDE w:val="0"/>
              <w:autoSpaceDN w:val="0"/>
              <w:adjustRightInd w:val="0"/>
              <w:jc w:val="center"/>
              <w:rPr>
                <w:iCs/>
                <w:szCs w:val="24"/>
              </w:rPr>
            </w:pPr>
            <w:r>
              <w:rPr>
                <w:iCs/>
                <w:szCs w:val="24"/>
              </w:rPr>
              <w:t>300</w:t>
            </w:r>
          </w:p>
        </w:tc>
      </w:tr>
      <w:tr w:rsidR="00B01925" w:rsidRPr="005103F1" w:rsidTr="007E3402">
        <w:tc>
          <w:tcPr>
            <w:tcW w:w="2943" w:type="dxa"/>
            <w:vMerge/>
            <w:shd w:val="clear" w:color="auto" w:fill="auto"/>
            <w:vAlign w:val="center"/>
          </w:tcPr>
          <w:p w:rsidR="00B01925" w:rsidRPr="005103F1" w:rsidRDefault="00B01925" w:rsidP="007E3402">
            <w:pPr>
              <w:autoSpaceDE w:val="0"/>
              <w:autoSpaceDN w:val="0"/>
              <w:adjustRightInd w:val="0"/>
              <w:jc w:val="center"/>
              <w:rPr>
                <w:iCs/>
                <w:szCs w:val="24"/>
              </w:rPr>
            </w:pPr>
          </w:p>
        </w:tc>
        <w:tc>
          <w:tcPr>
            <w:tcW w:w="4253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B01925" w:rsidRPr="001E570A" w:rsidRDefault="00B01925" w:rsidP="007E3402">
            <w:pPr>
              <w:suppressAutoHyphens w:val="0"/>
              <w:ind w:left="-57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1E570A">
              <w:rPr>
                <w:rFonts w:eastAsia="Times New Roman"/>
                <w:color w:val="000000"/>
                <w:szCs w:val="24"/>
                <w:lang w:eastAsia="ru-RU"/>
              </w:rPr>
              <w:t>котельная</w:t>
            </w:r>
            <w:r>
              <w:rPr>
                <w:rFonts w:eastAsia="Times New Roman"/>
                <w:color w:val="000000"/>
                <w:szCs w:val="24"/>
                <w:lang w:eastAsia="ru-RU"/>
              </w:rPr>
              <w:t xml:space="preserve"> </w:t>
            </w:r>
            <w:r w:rsidRPr="001E570A">
              <w:rPr>
                <w:rFonts w:eastAsia="Times New Roman"/>
                <w:color w:val="000000"/>
                <w:szCs w:val="24"/>
                <w:lang w:eastAsia="ru-RU"/>
              </w:rPr>
              <w:t>с. Яковлевское</w:t>
            </w:r>
          </w:p>
        </w:tc>
        <w:tc>
          <w:tcPr>
            <w:tcW w:w="311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B01925" w:rsidRPr="005103F1" w:rsidRDefault="00B01925" w:rsidP="007E3402">
            <w:pPr>
              <w:autoSpaceDE w:val="0"/>
              <w:autoSpaceDN w:val="0"/>
              <w:adjustRightInd w:val="0"/>
              <w:jc w:val="center"/>
              <w:rPr>
                <w:iCs/>
                <w:szCs w:val="24"/>
              </w:rPr>
            </w:pPr>
            <w:r>
              <w:rPr>
                <w:iCs/>
                <w:szCs w:val="24"/>
              </w:rPr>
              <w:t>408</w:t>
            </w:r>
          </w:p>
        </w:tc>
      </w:tr>
      <w:tr w:rsidR="00B01925" w:rsidRPr="005103F1" w:rsidTr="007E3402">
        <w:tc>
          <w:tcPr>
            <w:tcW w:w="2943" w:type="dxa"/>
            <w:vMerge/>
            <w:shd w:val="clear" w:color="auto" w:fill="auto"/>
            <w:vAlign w:val="center"/>
          </w:tcPr>
          <w:p w:rsidR="00B01925" w:rsidRPr="005103F1" w:rsidRDefault="00B01925" w:rsidP="007E3402">
            <w:pPr>
              <w:autoSpaceDE w:val="0"/>
              <w:autoSpaceDN w:val="0"/>
              <w:adjustRightInd w:val="0"/>
              <w:jc w:val="center"/>
              <w:rPr>
                <w:iCs/>
                <w:szCs w:val="24"/>
              </w:rPr>
            </w:pPr>
          </w:p>
        </w:tc>
        <w:tc>
          <w:tcPr>
            <w:tcW w:w="4253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B01925" w:rsidRPr="001E570A" w:rsidRDefault="00B01925" w:rsidP="007E3402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1E570A">
              <w:rPr>
                <w:rFonts w:eastAsia="Times New Roman"/>
                <w:color w:val="000000"/>
                <w:szCs w:val="24"/>
                <w:lang w:eastAsia="ru-RU"/>
              </w:rPr>
              <w:t>котельная</w:t>
            </w:r>
            <w:r>
              <w:rPr>
                <w:rFonts w:eastAsia="Times New Roman"/>
                <w:color w:val="000000"/>
                <w:szCs w:val="24"/>
                <w:lang w:eastAsia="ru-RU"/>
              </w:rPr>
              <w:t xml:space="preserve"> </w:t>
            </w:r>
            <w:r w:rsidRPr="001E570A">
              <w:rPr>
                <w:rFonts w:eastAsia="Times New Roman"/>
                <w:color w:val="000000"/>
                <w:szCs w:val="24"/>
                <w:lang w:eastAsia="ru-RU"/>
              </w:rPr>
              <w:t>с. Саметь</w:t>
            </w:r>
          </w:p>
        </w:tc>
        <w:tc>
          <w:tcPr>
            <w:tcW w:w="311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B01925" w:rsidRPr="005103F1" w:rsidRDefault="00B01925" w:rsidP="007E3402">
            <w:pPr>
              <w:autoSpaceDE w:val="0"/>
              <w:autoSpaceDN w:val="0"/>
              <w:adjustRightInd w:val="0"/>
              <w:jc w:val="center"/>
              <w:rPr>
                <w:iCs/>
                <w:szCs w:val="24"/>
              </w:rPr>
            </w:pPr>
            <w:r>
              <w:rPr>
                <w:iCs/>
                <w:szCs w:val="24"/>
              </w:rPr>
              <w:t>306</w:t>
            </w:r>
          </w:p>
        </w:tc>
      </w:tr>
      <w:tr w:rsidR="00B01925" w:rsidRPr="005103F1" w:rsidTr="007E3402">
        <w:tc>
          <w:tcPr>
            <w:tcW w:w="2943" w:type="dxa"/>
            <w:vMerge/>
            <w:shd w:val="clear" w:color="auto" w:fill="auto"/>
            <w:vAlign w:val="center"/>
          </w:tcPr>
          <w:p w:rsidR="00B01925" w:rsidRPr="005103F1" w:rsidRDefault="00B01925" w:rsidP="007E3402">
            <w:pPr>
              <w:autoSpaceDE w:val="0"/>
              <w:autoSpaceDN w:val="0"/>
              <w:adjustRightInd w:val="0"/>
              <w:jc w:val="center"/>
              <w:rPr>
                <w:iCs/>
                <w:szCs w:val="24"/>
              </w:rPr>
            </w:pPr>
          </w:p>
        </w:tc>
        <w:tc>
          <w:tcPr>
            <w:tcW w:w="4253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B01925" w:rsidRPr="001E570A" w:rsidRDefault="00B01925" w:rsidP="007E3402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1E570A">
              <w:rPr>
                <w:rFonts w:eastAsia="Times New Roman"/>
                <w:color w:val="000000"/>
                <w:szCs w:val="24"/>
                <w:lang w:eastAsia="ru-RU"/>
              </w:rPr>
              <w:t>кот</w:t>
            </w:r>
            <w:r>
              <w:rPr>
                <w:rFonts w:eastAsia="Times New Roman"/>
                <w:color w:val="000000"/>
                <w:szCs w:val="24"/>
                <w:lang w:eastAsia="ru-RU"/>
              </w:rPr>
              <w:t xml:space="preserve">ельная </w:t>
            </w:r>
            <w:r w:rsidRPr="001E570A">
              <w:rPr>
                <w:rFonts w:eastAsia="Times New Roman"/>
                <w:color w:val="000000"/>
                <w:szCs w:val="24"/>
                <w:lang w:eastAsia="ru-RU"/>
              </w:rPr>
              <w:t>д. Некрасово</w:t>
            </w:r>
          </w:p>
        </w:tc>
        <w:tc>
          <w:tcPr>
            <w:tcW w:w="311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B01925" w:rsidRPr="005103F1" w:rsidRDefault="00B01925" w:rsidP="007E3402">
            <w:pPr>
              <w:autoSpaceDE w:val="0"/>
              <w:autoSpaceDN w:val="0"/>
              <w:adjustRightInd w:val="0"/>
              <w:jc w:val="center"/>
              <w:rPr>
                <w:iCs/>
                <w:szCs w:val="24"/>
              </w:rPr>
            </w:pPr>
            <w:r>
              <w:rPr>
                <w:iCs/>
                <w:szCs w:val="24"/>
              </w:rPr>
              <w:t>380</w:t>
            </w:r>
          </w:p>
        </w:tc>
      </w:tr>
      <w:tr w:rsidR="00B01925" w:rsidRPr="005103F1" w:rsidTr="007E3402">
        <w:tc>
          <w:tcPr>
            <w:tcW w:w="2943" w:type="dxa"/>
            <w:vMerge/>
            <w:shd w:val="clear" w:color="auto" w:fill="auto"/>
            <w:vAlign w:val="center"/>
          </w:tcPr>
          <w:p w:rsidR="00B01925" w:rsidRPr="005103F1" w:rsidRDefault="00B01925" w:rsidP="007E3402">
            <w:pPr>
              <w:autoSpaceDE w:val="0"/>
              <w:autoSpaceDN w:val="0"/>
              <w:adjustRightInd w:val="0"/>
              <w:jc w:val="center"/>
              <w:rPr>
                <w:iCs/>
                <w:szCs w:val="24"/>
              </w:rPr>
            </w:pPr>
          </w:p>
        </w:tc>
        <w:tc>
          <w:tcPr>
            <w:tcW w:w="4253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B01925" w:rsidRPr="005103F1" w:rsidRDefault="00B01925" w:rsidP="007E3402">
            <w:pPr>
              <w:autoSpaceDE w:val="0"/>
              <w:autoSpaceDN w:val="0"/>
              <w:adjustRightInd w:val="0"/>
              <w:jc w:val="center"/>
              <w:rPr>
                <w:iCs/>
                <w:szCs w:val="24"/>
              </w:rPr>
            </w:pPr>
            <w:r w:rsidRPr="005103F1">
              <w:rPr>
                <w:iCs/>
                <w:szCs w:val="24"/>
              </w:rPr>
              <w:t>котельная с. Петрилово</w:t>
            </w:r>
          </w:p>
        </w:tc>
        <w:tc>
          <w:tcPr>
            <w:tcW w:w="311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B01925" w:rsidRPr="005103F1" w:rsidRDefault="00B01925" w:rsidP="007E3402">
            <w:pPr>
              <w:autoSpaceDE w:val="0"/>
              <w:autoSpaceDN w:val="0"/>
              <w:adjustRightInd w:val="0"/>
              <w:jc w:val="center"/>
              <w:rPr>
                <w:iCs/>
                <w:szCs w:val="24"/>
              </w:rPr>
            </w:pPr>
            <w:r>
              <w:rPr>
                <w:iCs/>
                <w:szCs w:val="24"/>
              </w:rPr>
              <w:t>536</w:t>
            </w:r>
          </w:p>
        </w:tc>
      </w:tr>
    </w:tbl>
    <w:p w:rsidR="001D38A6" w:rsidRPr="00854AA1" w:rsidRDefault="001D38A6" w:rsidP="001D38A6">
      <w:pPr>
        <w:autoSpaceDE w:val="0"/>
        <w:autoSpaceDN w:val="0"/>
        <w:adjustRightInd w:val="0"/>
        <w:spacing w:before="120"/>
        <w:ind w:firstLine="567"/>
        <w:jc w:val="both"/>
        <w:rPr>
          <w:rFonts w:eastAsia="PragmaticaC"/>
          <w:sz w:val="26"/>
          <w:szCs w:val="26"/>
        </w:rPr>
      </w:pPr>
      <w:r w:rsidRPr="00854AA1">
        <w:rPr>
          <w:i/>
          <w:iCs/>
          <w:sz w:val="26"/>
          <w:szCs w:val="26"/>
        </w:rPr>
        <w:t xml:space="preserve">Эффективный радиус теплоснабжения </w:t>
      </w:r>
      <w:r w:rsidRPr="00854AA1">
        <w:rPr>
          <w:rFonts w:eastAsia="PragmaticaC"/>
          <w:sz w:val="26"/>
          <w:szCs w:val="26"/>
        </w:rPr>
        <w:t>– максимальное расстояние от теплопотребляющей установки до ближайшего источника тепловой энергии в системе теплоснабжения,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теплоснабжения. Иными словами, эффективный радиус теплоснабжения определяет условия, при которых подключение теплопотребляющих установок к системе теплоснабжения нецелесообразно по причинам роста совокупных расходов в указанной системе. Учет данного показателя позволит избежать высоких потерь в сетях, улучшит качество теплоснабжения и сни</w:t>
      </w:r>
      <w:r>
        <w:rPr>
          <w:rFonts w:eastAsia="PragmaticaC"/>
          <w:sz w:val="26"/>
          <w:szCs w:val="26"/>
        </w:rPr>
        <w:t>зит расходы на передачу теплоты</w:t>
      </w:r>
      <w:r w:rsidRPr="00854AA1">
        <w:rPr>
          <w:rFonts w:eastAsia="PragmaticaC"/>
          <w:sz w:val="26"/>
          <w:szCs w:val="26"/>
        </w:rPr>
        <w:t>.</w:t>
      </w:r>
    </w:p>
    <w:p w:rsidR="001D38A6" w:rsidRDefault="001D38A6" w:rsidP="001D38A6">
      <w:pPr>
        <w:autoSpaceDE w:val="0"/>
        <w:autoSpaceDN w:val="0"/>
        <w:adjustRightInd w:val="0"/>
        <w:ind w:firstLine="567"/>
        <w:jc w:val="both"/>
        <w:rPr>
          <w:rFonts w:eastAsia="PragmaticaC"/>
          <w:color w:val="231F20"/>
          <w:szCs w:val="24"/>
        </w:rPr>
      </w:pPr>
      <w:r w:rsidRPr="00854AA1">
        <w:rPr>
          <w:rFonts w:eastAsia="PragmaticaC"/>
          <w:color w:val="231F20"/>
          <w:sz w:val="26"/>
          <w:szCs w:val="26"/>
        </w:rPr>
        <w:t>Методика расчета эффективного радиуса теплоснабжения основывается на определении допустимого расстояния от источника тепла двухтрубной теплотрассы с заданным уровнем потерь и состоит из следующих задач.</w:t>
      </w:r>
    </w:p>
    <w:p w:rsidR="001D38A6" w:rsidRPr="00EB43B3" w:rsidRDefault="001D38A6" w:rsidP="001D38A6">
      <w:pPr>
        <w:pStyle w:val="af9"/>
        <w:numPr>
          <w:ilvl w:val="0"/>
          <w:numId w:val="7"/>
        </w:numPr>
        <w:ind w:left="0" w:firstLine="357"/>
        <w:contextualSpacing w:val="0"/>
        <w:rPr>
          <w:rFonts w:ascii="Times New Roman" w:hAnsi="Times New Roman" w:cs="Times New Roman"/>
          <w:bCs/>
          <w:sz w:val="26"/>
          <w:szCs w:val="26"/>
        </w:rPr>
      </w:pPr>
      <w:r w:rsidRPr="00854AA1">
        <w:rPr>
          <w:rFonts w:ascii="Times New Roman" w:hAnsi="Times New Roman" w:cs="Times New Roman"/>
          <w:sz w:val="26"/>
          <w:szCs w:val="26"/>
        </w:rPr>
        <w:t>Расчет нормативных тепловых потерь тепловой энергии в тепловых сетях котельн</w:t>
      </w:r>
      <w:r>
        <w:rPr>
          <w:rFonts w:ascii="Times New Roman" w:hAnsi="Times New Roman" w:cs="Times New Roman"/>
          <w:sz w:val="26"/>
          <w:szCs w:val="26"/>
        </w:rPr>
        <w:t>ых. Результаты расчета приведены в таблице 1.3</w:t>
      </w:r>
      <w:r w:rsidRPr="00493336">
        <w:rPr>
          <w:rFonts w:ascii="Times New Roman" w:hAnsi="Times New Roman" w:cs="Times New Roman"/>
          <w:sz w:val="26"/>
          <w:szCs w:val="26"/>
        </w:rPr>
        <w:t>.</w:t>
      </w:r>
      <w:r>
        <w:rPr>
          <w:rFonts w:ascii="Times New Roman" w:hAnsi="Times New Roman" w:cs="Times New Roman"/>
          <w:sz w:val="26"/>
          <w:szCs w:val="26"/>
        </w:rPr>
        <w:t>1</w:t>
      </w:r>
      <w:r w:rsidRPr="00493336">
        <w:rPr>
          <w:rFonts w:ascii="Times New Roman" w:hAnsi="Times New Roman" w:cs="Times New Roman"/>
          <w:sz w:val="26"/>
          <w:szCs w:val="26"/>
        </w:rPr>
        <w:t>.</w:t>
      </w:r>
      <w:r>
        <w:rPr>
          <w:rFonts w:ascii="Times New Roman" w:hAnsi="Times New Roman" w:cs="Times New Roman"/>
          <w:sz w:val="26"/>
          <w:szCs w:val="26"/>
        </w:rPr>
        <w:t xml:space="preserve"> Нормативные тепловые потери </w:t>
      </w:r>
      <w:r w:rsidRPr="003433E8">
        <w:rPr>
          <w:rFonts w:ascii="Times New Roman" w:hAnsi="Times New Roman" w:cs="Times New Roman"/>
          <w:sz w:val="26"/>
          <w:szCs w:val="26"/>
        </w:rPr>
        <w:t>составляют</w:t>
      </w:r>
      <w:r w:rsidR="00EB43B3">
        <w:rPr>
          <w:rFonts w:ascii="Times New Roman" w:hAnsi="Times New Roman" w:cs="Times New Roman"/>
          <w:sz w:val="26"/>
          <w:szCs w:val="26"/>
        </w:rPr>
        <w:t xml:space="preserve"> 2479,1</w:t>
      </w:r>
      <w:r w:rsidR="00EB43B3" w:rsidRPr="00EB43B3">
        <w:rPr>
          <w:rFonts w:ascii="Times New Roman" w:hAnsi="Times New Roman" w:cs="Times New Roman"/>
          <w:sz w:val="26"/>
          <w:szCs w:val="26"/>
        </w:rPr>
        <w:t xml:space="preserve"> </w:t>
      </w:r>
      <w:r w:rsidR="00EB43B3">
        <w:rPr>
          <w:rFonts w:ascii="Times New Roman" w:hAnsi="Times New Roman" w:cs="Times New Roman"/>
          <w:sz w:val="26"/>
          <w:szCs w:val="26"/>
        </w:rPr>
        <w:t>Гкал/год.</w:t>
      </w:r>
    </w:p>
    <w:p w:rsidR="00EB43B3" w:rsidRPr="003433E8" w:rsidRDefault="00EB43B3" w:rsidP="00EB43B3">
      <w:pPr>
        <w:pStyle w:val="af9"/>
        <w:ind w:left="357"/>
        <w:contextualSpacing w:val="0"/>
        <w:rPr>
          <w:rFonts w:ascii="Times New Roman" w:hAnsi="Times New Roman" w:cs="Times New Roman"/>
          <w:bCs/>
          <w:sz w:val="26"/>
          <w:szCs w:val="26"/>
        </w:rPr>
      </w:pPr>
    </w:p>
    <w:p w:rsidR="001D38A6" w:rsidRPr="00854AA1" w:rsidRDefault="001D38A6" w:rsidP="001D38A6">
      <w:pPr>
        <w:pStyle w:val="af9"/>
        <w:numPr>
          <w:ilvl w:val="0"/>
          <w:numId w:val="7"/>
        </w:numPr>
        <w:ind w:left="0" w:firstLine="357"/>
        <w:contextualSpacing w:val="0"/>
        <w:rPr>
          <w:rFonts w:ascii="Times New Roman" w:hAnsi="Times New Roman" w:cs="Times New Roman"/>
          <w:bCs/>
          <w:sz w:val="26"/>
          <w:szCs w:val="26"/>
        </w:rPr>
      </w:pPr>
      <w:r w:rsidRPr="00854AA1">
        <w:rPr>
          <w:rFonts w:ascii="Times New Roman" w:hAnsi="Times New Roman" w:cs="Times New Roman"/>
          <w:sz w:val="26"/>
          <w:szCs w:val="26"/>
        </w:rPr>
        <w:lastRenderedPageBreak/>
        <w:t xml:space="preserve">Заданный уровень потерь в тепловых сетях </w:t>
      </w:r>
      <w:r w:rsidRPr="00854AA1">
        <w:rPr>
          <w:rFonts w:ascii="Times New Roman" w:hAnsi="Times New Roman" w:cs="Times New Roman"/>
          <w:bCs/>
          <w:sz w:val="26"/>
          <w:szCs w:val="26"/>
        </w:rPr>
        <w:t>муниципальных котельных</w:t>
      </w:r>
    </w:p>
    <w:p w:rsidR="001D38A6" w:rsidRDefault="001D38A6" w:rsidP="001D38A6">
      <w:pPr>
        <w:pStyle w:val="af9"/>
        <w:ind w:left="0" w:firstLine="720"/>
        <w:contextualSpacing w:val="0"/>
        <w:jc w:val="both"/>
        <w:rPr>
          <w:rFonts w:ascii="Times New Roman" w:hAnsi="Times New Roman" w:cs="Times New Roman"/>
          <w:sz w:val="26"/>
          <w:szCs w:val="26"/>
        </w:rPr>
      </w:pPr>
      <w:r w:rsidRPr="00854AA1">
        <w:rPr>
          <w:rFonts w:ascii="Times New Roman" w:hAnsi="Times New Roman" w:cs="Times New Roman"/>
          <w:sz w:val="26"/>
          <w:szCs w:val="26"/>
        </w:rPr>
        <w:t xml:space="preserve">Департаментом государственного регулирования цен и тарифной политики Костромской области установлен объем потерь в тепловых сетях теплоснабжающей организации </w:t>
      </w:r>
      <w:r w:rsidRPr="00940F17">
        <w:rPr>
          <w:rFonts w:ascii="Times New Roman" w:hAnsi="Times New Roman" w:cs="Times New Roman"/>
          <w:sz w:val="26"/>
          <w:szCs w:val="26"/>
        </w:rPr>
        <w:t xml:space="preserve">МУП «Коммунсервис» в размере </w:t>
      </w:r>
      <w:r w:rsidRPr="00940F17">
        <w:rPr>
          <w:rFonts w:ascii="Times New Roman" w:hAnsi="Times New Roman" w:cs="Times New Roman"/>
          <w:sz w:val="26"/>
          <w:szCs w:val="26"/>
          <w:lang w:val="en-US"/>
        </w:rPr>
        <w:t>Q</w:t>
      </w:r>
      <w:r w:rsidRPr="00940F17">
        <w:rPr>
          <w:rFonts w:ascii="Times New Roman" w:hAnsi="Times New Roman" w:cs="Times New Roman"/>
          <w:sz w:val="26"/>
          <w:szCs w:val="26"/>
          <w:vertAlign w:val="subscript"/>
        </w:rPr>
        <w:t xml:space="preserve">пот. </w:t>
      </w:r>
      <w:r w:rsidRPr="00940F17">
        <w:rPr>
          <w:rFonts w:ascii="Times New Roman" w:hAnsi="Times New Roman" w:cs="Times New Roman"/>
          <w:sz w:val="26"/>
          <w:szCs w:val="26"/>
        </w:rPr>
        <w:t xml:space="preserve">= 6655,3 Гкал/год или 19,9% от планового отпуска тепловой энергии с котельных. Фактические сетевые потери в 2023 г. составили </w:t>
      </w:r>
      <w:r w:rsidRPr="00940F17">
        <w:rPr>
          <w:rFonts w:ascii="Times New Roman" w:hAnsi="Times New Roman" w:cs="Times New Roman"/>
          <w:color w:val="000000"/>
          <w:sz w:val="26"/>
          <w:szCs w:val="26"/>
        </w:rPr>
        <w:t xml:space="preserve">7597,4 </w:t>
      </w:r>
      <w:r w:rsidRPr="00940F17">
        <w:rPr>
          <w:rFonts w:ascii="Times New Roman" w:hAnsi="Times New Roman" w:cs="Times New Roman"/>
          <w:sz w:val="26"/>
          <w:szCs w:val="26"/>
        </w:rPr>
        <w:t xml:space="preserve">Гкал или 12,3%.  </w:t>
      </w:r>
    </w:p>
    <w:p w:rsidR="001D38A6" w:rsidRDefault="001D38A6" w:rsidP="001D38A6">
      <w:pPr>
        <w:pStyle w:val="af9"/>
        <w:ind w:left="0" w:firstLine="720"/>
        <w:contextualSpacing w:val="0"/>
        <w:jc w:val="both"/>
        <w:rPr>
          <w:rFonts w:ascii="Times New Roman" w:hAnsi="Times New Roman" w:cs="Times New Roman"/>
          <w:sz w:val="26"/>
          <w:szCs w:val="26"/>
        </w:rPr>
      </w:pPr>
      <w:r w:rsidRPr="00940F17">
        <w:rPr>
          <w:rFonts w:ascii="Times New Roman" w:hAnsi="Times New Roman" w:cs="Times New Roman"/>
          <w:sz w:val="26"/>
          <w:szCs w:val="26"/>
        </w:rPr>
        <w:t>Для включения</w:t>
      </w:r>
      <w:r w:rsidRPr="00854AA1">
        <w:rPr>
          <w:rFonts w:ascii="Times New Roman" w:hAnsi="Times New Roman" w:cs="Times New Roman"/>
          <w:sz w:val="26"/>
          <w:szCs w:val="26"/>
        </w:rPr>
        <w:t xml:space="preserve"> в расчет тарифа всего объема реальных тепловых потерь теплоснабжающей организации необходимо провести испытания тепловых сетей на тепловые потери, выполнить расчет нормативов технологических потерь при передаче тепловой энергии и приложить этот расчет к расчету тарифа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1D38A6" w:rsidRDefault="001D38A6" w:rsidP="001D38A6">
      <w:pPr>
        <w:pStyle w:val="af9"/>
        <w:ind w:left="0" w:firstLine="720"/>
        <w:contextualSpacing w:val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Уровень тепловых потерь по тепловым сетям от каждой котельной приведен в таблице 5.</w:t>
      </w:r>
      <w:r w:rsidR="00CC7DC3">
        <w:rPr>
          <w:rFonts w:ascii="Times New Roman" w:hAnsi="Times New Roman" w:cs="Times New Roman"/>
          <w:sz w:val="26"/>
          <w:szCs w:val="26"/>
        </w:rPr>
        <w:t>11</w:t>
      </w:r>
      <w:r>
        <w:rPr>
          <w:rFonts w:ascii="Times New Roman" w:hAnsi="Times New Roman" w:cs="Times New Roman"/>
          <w:sz w:val="26"/>
          <w:szCs w:val="26"/>
        </w:rPr>
        <w:t>.2.</w:t>
      </w:r>
    </w:p>
    <w:p w:rsidR="001D38A6" w:rsidRDefault="001D38A6" w:rsidP="00541B91">
      <w:pPr>
        <w:pStyle w:val="af9"/>
        <w:spacing w:after="120"/>
        <w:ind w:left="0"/>
        <w:contextualSpacing w:val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Таблица 5.</w:t>
      </w:r>
      <w:r w:rsidR="00CC7DC3">
        <w:rPr>
          <w:rFonts w:ascii="Times New Roman" w:hAnsi="Times New Roman" w:cs="Times New Roman"/>
          <w:sz w:val="26"/>
          <w:szCs w:val="26"/>
        </w:rPr>
        <w:t>11</w:t>
      </w:r>
      <w:r>
        <w:rPr>
          <w:rFonts w:ascii="Times New Roman" w:hAnsi="Times New Roman" w:cs="Times New Roman"/>
          <w:sz w:val="26"/>
          <w:szCs w:val="26"/>
        </w:rPr>
        <w:t>.2. Тепловые потери по тепловым сетям сельского поселения</w:t>
      </w:r>
      <w:r w:rsidR="00541B91">
        <w:rPr>
          <w:rFonts w:ascii="Times New Roman" w:hAnsi="Times New Roman" w:cs="Times New Roman"/>
          <w:sz w:val="26"/>
          <w:szCs w:val="26"/>
        </w:rPr>
        <w:t xml:space="preserve"> в 2025 г.</w:t>
      </w:r>
    </w:p>
    <w:tbl>
      <w:tblPr>
        <w:tblStyle w:val="afd"/>
        <w:tblW w:w="0" w:type="auto"/>
        <w:tblLook w:val="04A0" w:firstRow="1" w:lastRow="0" w:firstColumn="1" w:lastColumn="0" w:noHBand="0" w:noVBand="1"/>
      </w:tblPr>
      <w:tblGrid>
        <w:gridCol w:w="3794"/>
        <w:gridCol w:w="2126"/>
        <w:gridCol w:w="1948"/>
        <w:gridCol w:w="1341"/>
        <w:gridCol w:w="876"/>
      </w:tblGrid>
      <w:tr w:rsidR="001D38A6" w:rsidRPr="00293152" w:rsidTr="007E3402">
        <w:tc>
          <w:tcPr>
            <w:tcW w:w="3794" w:type="dxa"/>
            <w:tcBorders>
              <w:bottom w:val="single" w:sz="4" w:space="0" w:color="auto"/>
            </w:tcBorders>
            <w:vAlign w:val="center"/>
          </w:tcPr>
          <w:p w:rsidR="001D38A6" w:rsidRPr="00293152" w:rsidRDefault="001D38A6" w:rsidP="007E3402">
            <w:pPr>
              <w:pStyle w:val="af9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3152">
              <w:rPr>
                <w:rFonts w:ascii="Times New Roman" w:hAnsi="Times New Roman" w:cs="Times New Roman"/>
                <w:sz w:val="24"/>
                <w:szCs w:val="24"/>
              </w:rPr>
              <w:t>Наименование котельной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vAlign w:val="center"/>
          </w:tcPr>
          <w:p w:rsidR="001D38A6" w:rsidRPr="00293152" w:rsidRDefault="001D38A6" w:rsidP="007E3402">
            <w:pPr>
              <w:pStyle w:val="af9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3152">
              <w:rPr>
                <w:rFonts w:ascii="Times New Roman" w:hAnsi="Times New Roman" w:cs="Times New Roman"/>
                <w:sz w:val="24"/>
                <w:szCs w:val="24"/>
              </w:rPr>
              <w:t>Плановый отпуск тепловой энергии,</w:t>
            </w:r>
          </w:p>
        </w:tc>
        <w:tc>
          <w:tcPr>
            <w:tcW w:w="1948" w:type="dxa"/>
            <w:tcBorders>
              <w:bottom w:val="single" w:sz="4" w:space="0" w:color="auto"/>
            </w:tcBorders>
            <w:vAlign w:val="center"/>
          </w:tcPr>
          <w:p w:rsidR="001D38A6" w:rsidRPr="00293152" w:rsidRDefault="001D38A6" w:rsidP="007E3402">
            <w:pPr>
              <w:pStyle w:val="af9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3152">
              <w:rPr>
                <w:rFonts w:ascii="Times New Roman" w:hAnsi="Times New Roman" w:cs="Times New Roman"/>
                <w:sz w:val="24"/>
                <w:szCs w:val="24"/>
              </w:rPr>
              <w:t>Протяженность теплосетей,</w:t>
            </w:r>
          </w:p>
        </w:tc>
        <w:tc>
          <w:tcPr>
            <w:tcW w:w="2217" w:type="dxa"/>
            <w:gridSpan w:val="2"/>
            <w:tcBorders>
              <w:bottom w:val="single" w:sz="4" w:space="0" w:color="auto"/>
            </w:tcBorders>
            <w:vAlign w:val="center"/>
          </w:tcPr>
          <w:p w:rsidR="001D38A6" w:rsidRPr="00293152" w:rsidRDefault="001D38A6" w:rsidP="007E3402">
            <w:pPr>
              <w:pStyle w:val="af9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3152">
              <w:rPr>
                <w:rFonts w:ascii="Times New Roman" w:hAnsi="Times New Roman" w:cs="Times New Roman"/>
                <w:sz w:val="24"/>
                <w:szCs w:val="24"/>
              </w:rPr>
              <w:t>Нормативные тепловые потери,</w:t>
            </w:r>
          </w:p>
        </w:tc>
      </w:tr>
      <w:tr w:rsidR="001D38A6" w:rsidRPr="00293152" w:rsidTr="007E3402">
        <w:tc>
          <w:tcPr>
            <w:tcW w:w="3794" w:type="dxa"/>
            <w:vAlign w:val="center"/>
          </w:tcPr>
          <w:p w:rsidR="001D38A6" w:rsidRPr="00293152" w:rsidRDefault="001D38A6" w:rsidP="007E3402">
            <w:pPr>
              <w:suppressAutoHyphens w:val="0"/>
              <w:jc w:val="center"/>
              <w:rPr>
                <w:rFonts w:eastAsia="Times New Roman"/>
                <w:bCs/>
                <w:color w:val="000000"/>
                <w:szCs w:val="24"/>
                <w:lang w:eastAsia="ru-RU"/>
              </w:rPr>
            </w:pPr>
            <w:r w:rsidRPr="00293152">
              <w:rPr>
                <w:bCs/>
                <w:color w:val="000000"/>
                <w:szCs w:val="24"/>
              </w:rPr>
              <w:t>МУП «Коммунсервис»</w:t>
            </w:r>
          </w:p>
        </w:tc>
        <w:tc>
          <w:tcPr>
            <w:tcW w:w="2126" w:type="dxa"/>
            <w:vAlign w:val="center"/>
          </w:tcPr>
          <w:p w:rsidR="001D38A6" w:rsidRPr="00293152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293152">
              <w:rPr>
                <w:color w:val="000000"/>
                <w:szCs w:val="24"/>
              </w:rPr>
              <w:t>Гкал/год</w:t>
            </w:r>
          </w:p>
        </w:tc>
        <w:tc>
          <w:tcPr>
            <w:tcW w:w="1948" w:type="dxa"/>
            <w:vAlign w:val="center"/>
          </w:tcPr>
          <w:p w:rsidR="001D38A6" w:rsidRPr="00293152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293152">
              <w:rPr>
                <w:color w:val="000000"/>
                <w:szCs w:val="24"/>
              </w:rPr>
              <w:t>м</w:t>
            </w:r>
          </w:p>
        </w:tc>
        <w:tc>
          <w:tcPr>
            <w:tcW w:w="1341" w:type="dxa"/>
            <w:vAlign w:val="center"/>
          </w:tcPr>
          <w:p w:rsidR="001D38A6" w:rsidRPr="00293152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293152">
              <w:rPr>
                <w:color w:val="000000"/>
                <w:szCs w:val="24"/>
              </w:rPr>
              <w:t>Гкал/год</w:t>
            </w:r>
          </w:p>
        </w:tc>
        <w:tc>
          <w:tcPr>
            <w:tcW w:w="876" w:type="dxa"/>
            <w:vAlign w:val="center"/>
          </w:tcPr>
          <w:p w:rsidR="001D38A6" w:rsidRPr="00293152" w:rsidRDefault="001D38A6" w:rsidP="007E3402">
            <w:pPr>
              <w:jc w:val="center"/>
              <w:rPr>
                <w:color w:val="000000"/>
                <w:szCs w:val="24"/>
              </w:rPr>
            </w:pPr>
            <w:r w:rsidRPr="00293152">
              <w:rPr>
                <w:color w:val="000000"/>
                <w:szCs w:val="24"/>
              </w:rPr>
              <w:t>%</w:t>
            </w:r>
          </w:p>
        </w:tc>
      </w:tr>
      <w:tr w:rsidR="00440BC2" w:rsidRPr="00293152" w:rsidTr="007E3402">
        <w:tc>
          <w:tcPr>
            <w:tcW w:w="379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440BC2" w:rsidRPr="00293152" w:rsidRDefault="00440BC2" w:rsidP="00440BC2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293152">
              <w:rPr>
                <w:rFonts w:eastAsia="Times New Roman"/>
                <w:color w:val="000000"/>
                <w:szCs w:val="24"/>
                <w:lang w:eastAsia="ru-RU"/>
              </w:rPr>
              <w:t>котельная школа</w:t>
            </w:r>
            <w:r>
              <w:rPr>
                <w:rFonts w:eastAsia="Times New Roman"/>
                <w:color w:val="000000"/>
                <w:szCs w:val="24"/>
                <w:lang w:eastAsia="ru-RU"/>
              </w:rPr>
              <w:t xml:space="preserve"> </w:t>
            </w:r>
            <w:r w:rsidRPr="00293152">
              <w:rPr>
                <w:rFonts w:eastAsia="Times New Roman"/>
                <w:color w:val="000000"/>
                <w:szCs w:val="24"/>
                <w:lang w:eastAsia="ru-RU"/>
              </w:rPr>
              <w:t>с. Шунга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440BC2" w:rsidRDefault="00440BC2" w:rsidP="00440BC2">
            <w:pPr>
              <w:suppressAutoHyphens w:val="0"/>
              <w:jc w:val="center"/>
              <w:rPr>
                <w:rFonts w:eastAsia="Times New Roman"/>
                <w:color w:val="000000"/>
                <w:lang w:eastAsia="ru-RU"/>
              </w:rPr>
            </w:pPr>
            <w:r>
              <w:rPr>
                <w:color w:val="000000"/>
              </w:rPr>
              <w:t>588,1</w:t>
            </w:r>
          </w:p>
        </w:tc>
        <w:tc>
          <w:tcPr>
            <w:tcW w:w="194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440BC2" w:rsidRDefault="00440BC2" w:rsidP="00440BC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110</w:t>
            </w:r>
          </w:p>
        </w:tc>
        <w:tc>
          <w:tcPr>
            <w:tcW w:w="1341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440BC2" w:rsidRDefault="00440BC2" w:rsidP="00440BC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52,1</w:t>
            </w:r>
          </w:p>
        </w:tc>
        <w:tc>
          <w:tcPr>
            <w:tcW w:w="87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440BC2" w:rsidRDefault="00440BC2" w:rsidP="00440BC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8,9</w:t>
            </w:r>
          </w:p>
        </w:tc>
      </w:tr>
      <w:tr w:rsidR="00440BC2" w:rsidRPr="00293152" w:rsidTr="007E3402">
        <w:tc>
          <w:tcPr>
            <w:tcW w:w="379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440BC2" w:rsidRPr="00293152" w:rsidRDefault="00440BC2" w:rsidP="00440BC2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293152">
              <w:rPr>
                <w:rFonts w:eastAsia="Times New Roman"/>
                <w:color w:val="000000"/>
                <w:szCs w:val="24"/>
                <w:lang w:eastAsia="ru-RU"/>
              </w:rPr>
              <w:t>котельная</w:t>
            </w:r>
            <w:r>
              <w:rPr>
                <w:rFonts w:eastAsia="Times New Roman"/>
                <w:color w:val="000000"/>
                <w:szCs w:val="24"/>
                <w:lang w:eastAsia="ru-RU"/>
              </w:rPr>
              <w:t xml:space="preserve"> </w:t>
            </w:r>
            <w:r w:rsidRPr="00293152">
              <w:rPr>
                <w:rFonts w:eastAsia="Times New Roman"/>
                <w:color w:val="000000"/>
                <w:szCs w:val="24"/>
                <w:lang w:eastAsia="ru-RU"/>
              </w:rPr>
              <w:t>с. Шунга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440BC2" w:rsidRDefault="00440BC2" w:rsidP="00440BC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2678,8</w:t>
            </w:r>
          </w:p>
        </w:tc>
        <w:tc>
          <w:tcPr>
            <w:tcW w:w="194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440BC2" w:rsidRDefault="00440BC2" w:rsidP="00440BC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2761</w:t>
            </w:r>
          </w:p>
        </w:tc>
        <w:tc>
          <w:tcPr>
            <w:tcW w:w="1341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440BC2" w:rsidRDefault="00440BC2" w:rsidP="00440BC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1256,6</w:t>
            </w:r>
          </w:p>
        </w:tc>
        <w:tc>
          <w:tcPr>
            <w:tcW w:w="87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440BC2" w:rsidRDefault="00440BC2" w:rsidP="00440BC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46,9</w:t>
            </w:r>
          </w:p>
        </w:tc>
      </w:tr>
      <w:tr w:rsidR="00440BC2" w:rsidRPr="00293152" w:rsidTr="007E3402">
        <w:tc>
          <w:tcPr>
            <w:tcW w:w="3794" w:type="dxa"/>
            <w:shd w:val="clear" w:color="auto" w:fill="auto"/>
            <w:vAlign w:val="center"/>
          </w:tcPr>
          <w:p w:rsidR="00440BC2" w:rsidRPr="00293152" w:rsidRDefault="00440BC2" w:rsidP="00440BC2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293152">
              <w:rPr>
                <w:rFonts w:eastAsia="Times New Roman"/>
                <w:color w:val="000000"/>
                <w:szCs w:val="24"/>
                <w:lang w:eastAsia="ru-RU"/>
              </w:rPr>
              <w:t>котельная</w:t>
            </w:r>
            <w:r>
              <w:rPr>
                <w:rFonts w:eastAsia="Times New Roman"/>
                <w:color w:val="000000"/>
                <w:szCs w:val="24"/>
                <w:lang w:eastAsia="ru-RU"/>
              </w:rPr>
              <w:t xml:space="preserve"> </w:t>
            </w:r>
            <w:r w:rsidRPr="00293152">
              <w:rPr>
                <w:rFonts w:eastAsia="Times New Roman"/>
                <w:color w:val="000000"/>
                <w:szCs w:val="24"/>
                <w:lang w:eastAsia="ru-RU"/>
              </w:rPr>
              <w:t>с. Саметь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440BC2" w:rsidRDefault="00440BC2" w:rsidP="00440BC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1051,2</w:t>
            </w:r>
          </w:p>
        </w:tc>
        <w:tc>
          <w:tcPr>
            <w:tcW w:w="1948" w:type="dxa"/>
            <w:shd w:val="clear" w:color="auto" w:fill="auto"/>
            <w:vAlign w:val="center"/>
          </w:tcPr>
          <w:p w:rsidR="00440BC2" w:rsidRDefault="00440BC2" w:rsidP="00440BC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654</w:t>
            </w:r>
          </w:p>
        </w:tc>
        <w:tc>
          <w:tcPr>
            <w:tcW w:w="1341" w:type="dxa"/>
            <w:shd w:val="clear" w:color="auto" w:fill="auto"/>
            <w:vAlign w:val="center"/>
          </w:tcPr>
          <w:p w:rsidR="00440BC2" w:rsidRDefault="00440BC2" w:rsidP="00440BC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160,8</w:t>
            </w:r>
          </w:p>
        </w:tc>
        <w:tc>
          <w:tcPr>
            <w:tcW w:w="876" w:type="dxa"/>
            <w:shd w:val="clear" w:color="auto" w:fill="auto"/>
            <w:vAlign w:val="center"/>
          </w:tcPr>
          <w:p w:rsidR="00440BC2" w:rsidRDefault="00440BC2" w:rsidP="00440BC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15,3</w:t>
            </w:r>
          </w:p>
        </w:tc>
      </w:tr>
      <w:tr w:rsidR="00440BC2" w:rsidRPr="00293152" w:rsidTr="007E3402">
        <w:tc>
          <w:tcPr>
            <w:tcW w:w="3794" w:type="dxa"/>
            <w:shd w:val="clear" w:color="auto" w:fill="auto"/>
            <w:vAlign w:val="center"/>
          </w:tcPr>
          <w:p w:rsidR="00440BC2" w:rsidRPr="00293152" w:rsidRDefault="00440BC2" w:rsidP="00440BC2">
            <w:pPr>
              <w:rPr>
                <w:color w:val="000000"/>
                <w:szCs w:val="24"/>
              </w:rPr>
            </w:pPr>
            <w:r w:rsidRPr="00293152">
              <w:rPr>
                <w:color w:val="000000"/>
                <w:szCs w:val="24"/>
              </w:rPr>
              <w:t>котельная</w:t>
            </w:r>
            <w:r>
              <w:rPr>
                <w:color w:val="000000"/>
                <w:szCs w:val="24"/>
              </w:rPr>
              <w:t xml:space="preserve"> </w:t>
            </w:r>
            <w:r w:rsidRPr="00293152">
              <w:rPr>
                <w:color w:val="000000"/>
                <w:szCs w:val="24"/>
              </w:rPr>
              <w:t>с. Петрилово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440BC2" w:rsidRDefault="00440BC2" w:rsidP="00440BC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2328,0</w:t>
            </w:r>
          </w:p>
        </w:tc>
        <w:tc>
          <w:tcPr>
            <w:tcW w:w="1948" w:type="dxa"/>
            <w:shd w:val="clear" w:color="auto" w:fill="auto"/>
            <w:vAlign w:val="center"/>
          </w:tcPr>
          <w:p w:rsidR="00440BC2" w:rsidRDefault="00440BC2" w:rsidP="00440BC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1548</w:t>
            </w:r>
          </w:p>
        </w:tc>
        <w:tc>
          <w:tcPr>
            <w:tcW w:w="1341" w:type="dxa"/>
            <w:shd w:val="clear" w:color="auto" w:fill="auto"/>
            <w:vAlign w:val="center"/>
          </w:tcPr>
          <w:p w:rsidR="00440BC2" w:rsidRDefault="00440BC2" w:rsidP="00440BC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373,7</w:t>
            </w:r>
          </w:p>
        </w:tc>
        <w:tc>
          <w:tcPr>
            <w:tcW w:w="876" w:type="dxa"/>
            <w:shd w:val="clear" w:color="auto" w:fill="auto"/>
            <w:vAlign w:val="center"/>
          </w:tcPr>
          <w:p w:rsidR="00440BC2" w:rsidRDefault="00440BC2" w:rsidP="00440BC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16,1</w:t>
            </w:r>
          </w:p>
        </w:tc>
      </w:tr>
      <w:tr w:rsidR="00440BC2" w:rsidRPr="00293152" w:rsidTr="007E3402">
        <w:tc>
          <w:tcPr>
            <w:tcW w:w="3794" w:type="dxa"/>
            <w:shd w:val="clear" w:color="auto" w:fill="auto"/>
            <w:vAlign w:val="center"/>
          </w:tcPr>
          <w:p w:rsidR="00440BC2" w:rsidRPr="00293152" w:rsidRDefault="00440BC2" w:rsidP="00440BC2">
            <w:pPr>
              <w:rPr>
                <w:color w:val="000000"/>
                <w:szCs w:val="24"/>
              </w:rPr>
            </w:pPr>
            <w:r w:rsidRPr="00293152">
              <w:rPr>
                <w:color w:val="000000"/>
                <w:szCs w:val="24"/>
              </w:rPr>
              <w:t>Среднее значение по всем котельным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440BC2" w:rsidRDefault="00440BC2" w:rsidP="00440BC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6646,1</w:t>
            </w:r>
          </w:p>
        </w:tc>
        <w:tc>
          <w:tcPr>
            <w:tcW w:w="1948" w:type="dxa"/>
            <w:shd w:val="clear" w:color="auto" w:fill="auto"/>
            <w:vAlign w:val="center"/>
          </w:tcPr>
          <w:p w:rsidR="00440BC2" w:rsidRDefault="00440BC2" w:rsidP="00440BC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1341" w:type="dxa"/>
            <w:shd w:val="clear" w:color="auto" w:fill="auto"/>
            <w:vAlign w:val="center"/>
          </w:tcPr>
          <w:p w:rsidR="00440BC2" w:rsidRDefault="00440BC2" w:rsidP="00440BC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1843,2</w:t>
            </w:r>
          </w:p>
        </w:tc>
        <w:tc>
          <w:tcPr>
            <w:tcW w:w="876" w:type="dxa"/>
            <w:shd w:val="clear" w:color="auto" w:fill="auto"/>
            <w:vAlign w:val="center"/>
          </w:tcPr>
          <w:p w:rsidR="00440BC2" w:rsidRDefault="00440BC2" w:rsidP="00440BC2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27,7</w:t>
            </w:r>
          </w:p>
        </w:tc>
      </w:tr>
    </w:tbl>
    <w:p w:rsidR="001D38A6" w:rsidRDefault="001D38A6" w:rsidP="001D38A6">
      <w:pPr>
        <w:pStyle w:val="af9"/>
        <w:spacing w:before="120"/>
        <w:ind w:left="0" w:firstLine="720"/>
        <w:contextualSpacing w:val="0"/>
        <w:jc w:val="both"/>
        <w:rPr>
          <w:rFonts w:ascii="Times New Roman" w:hAnsi="Times New Roman" w:cs="Times New Roman"/>
          <w:sz w:val="26"/>
          <w:szCs w:val="26"/>
        </w:rPr>
      </w:pPr>
      <w:r w:rsidRPr="00854AA1">
        <w:rPr>
          <w:rFonts w:ascii="Times New Roman" w:hAnsi="Times New Roman" w:cs="Times New Roman"/>
          <w:sz w:val="26"/>
          <w:szCs w:val="26"/>
        </w:rPr>
        <w:t>Эффективным для мелких котельных является такой радиус теплоснабжения, когда уровень потерь составляет до 10%</w:t>
      </w:r>
      <w:r>
        <w:rPr>
          <w:rFonts w:ascii="Times New Roman" w:hAnsi="Times New Roman" w:cs="Times New Roman"/>
          <w:sz w:val="26"/>
          <w:szCs w:val="26"/>
        </w:rPr>
        <w:t>. Предельно допустимый уровень потерь составляет 20%</w:t>
      </w:r>
      <w:r w:rsidRPr="00854AA1">
        <w:rPr>
          <w:rFonts w:ascii="Times New Roman" w:hAnsi="Times New Roman" w:cs="Times New Roman"/>
          <w:sz w:val="26"/>
          <w:szCs w:val="26"/>
        </w:rPr>
        <w:t>. Приведенные выше расчеты тепловых потерь показывают, что в целом по тепловым сетям котельных при существующем состоянии тепловой изоляции и фактических подключенных нагрузках средний фа</w:t>
      </w:r>
      <w:r>
        <w:rPr>
          <w:rFonts w:ascii="Times New Roman" w:hAnsi="Times New Roman" w:cs="Times New Roman"/>
          <w:sz w:val="26"/>
          <w:szCs w:val="26"/>
        </w:rPr>
        <w:t xml:space="preserve">ктический радиус теплоснабжения </w:t>
      </w:r>
      <w:r w:rsidRPr="00854AA1">
        <w:rPr>
          <w:rFonts w:ascii="Times New Roman" w:hAnsi="Times New Roman" w:cs="Times New Roman"/>
          <w:sz w:val="26"/>
          <w:szCs w:val="26"/>
        </w:rPr>
        <w:t xml:space="preserve">превышает эффективное значение. </w:t>
      </w:r>
      <w:r>
        <w:rPr>
          <w:rFonts w:ascii="Times New Roman" w:hAnsi="Times New Roman" w:cs="Times New Roman"/>
          <w:sz w:val="26"/>
          <w:szCs w:val="26"/>
        </w:rPr>
        <w:t>Из анализа, приведенного в таблице 5.</w:t>
      </w:r>
      <w:r w:rsidR="00C32587">
        <w:rPr>
          <w:rFonts w:ascii="Times New Roman" w:hAnsi="Times New Roman" w:cs="Times New Roman"/>
          <w:sz w:val="26"/>
          <w:szCs w:val="26"/>
        </w:rPr>
        <w:t>11</w:t>
      </w:r>
      <w:r>
        <w:rPr>
          <w:rFonts w:ascii="Times New Roman" w:hAnsi="Times New Roman" w:cs="Times New Roman"/>
          <w:sz w:val="26"/>
          <w:szCs w:val="26"/>
        </w:rPr>
        <w:t>.2, следует, что радиус теплоснабжения от котельн</w:t>
      </w:r>
      <w:r w:rsidR="00C32587">
        <w:rPr>
          <w:rFonts w:ascii="Times New Roman" w:hAnsi="Times New Roman" w:cs="Times New Roman"/>
          <w:sz w:val="26"/>
          <w:szCs w:val="26"/>
        </w:rPr>
        <w:t>ой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3004DF">
        <w:rPr>
          <w:rFonts w:ascii="Times New Roman" w:hAnsi="Times New Roman" w:cs="Times New Roman"/>
          <w:sz w:val="26"/>
          <w:szCs w:val="26"/>
        </w:rPr>
        <w:t xml:space="preserve">с. Шунга </w:t>
      </w:r>
      <w:r>
        <w:rPr>
          <w:rFonts w:ascii="Times New Roman" w:hAnsi="Times New Roman" w:cs="Times New Roman"/>
          <w:sz w:val="26"/>
          <w:szCs w:val="26"/>
        </w:rPr>
        <w:t xml:space="preserve">превышает эффективное значение. </w:t>
      </w:r>
      <w:r w:rsidRPr="00F538DE">
        <w:rPr>
          <w:rFonts w:ascii="Times New Roman" w:hAnsi="Times New Roman" w:cs="Times New Roman"/>
          <w:sz w:val="26"/>
          <w:szCs w:val="26"/>
        </w:rPr>
        <w:t>У эт</w:t>
      </w:r>
      <w:r w:rsidR="00C32587">
        <w:rPr>
          <w:rFonts w:ascii="Times New Roman" w:hAnsi="Times New Roman" w:cs="Times New Roman"/>
          <w:sz w:val="26"/>
          <w:szCs w:val="26"/>
        </w:rPr>
        <w:t>ой</w:t>
      </w:r>
      <w:r w:rsidRPr="00F538DE">
        <w:rPr>
          <w:rFonts w:ascii="Times New Roman" w:hAnsi="Times New Roman" w:cs="Times New Roman"/>
          <w:sz w:val="26"/>
          <w:szCs w:val="26"/>
        </w:rPr>
        <w:t xml:space="preserve"> котельн</w:t>
      </w:r>
      <w:r w:rsidR="00C32587">
        <w:rPr>
          <w:rFonts w:ascii="Times New Roman" w:hAnsi="Times New Roman" w:cs="Times New Roman"/>
          <w:sz w:val="26"/>
          <w:szCs w:val="26"/>
        </w:rPr>
        <w:t>ой</w:t>
      </w:r>
      <w:r w:rsidRPr="00F538DE">
        <w:rPr>
          <w:rFonts w:ascii="Times New Roman" w:hAnsi="Times New Roman" w:cs="Times New Roman"/>
          <w:sz w:val="26"/>
          <w:szCs w:val="26"/>
        </w:rPr>
        <w:t xml:space="preserve"> следует улучшить тепловую изоляцию сетей</w:t>
      </w:r>
      <w:r w:rsidR="00C32587">
        <w:rPr>
          <w:rFonts w:ascii="Times New Roman" w:hAnsi="Times New Roman" w:cs="Times New Roman"/>
          <w:sz w:val="26"/>
          <w:szCs w:val="26"/>
        </w:rPr>
        <w:t xml:space="preserve"> и </w:t>
      </w:r>
      <w:r w:rsidRPr="00F538DE">
        <w:rPr>
          <w:rFonts w:ascii="Times New Roman" w:hAnsi="Times New Roman" w:cs="Times New Roman"/>
          <w:sz w:val="26"/>
          <w:szCs w:val="26"/>
        </w:rPr>
        <w:t>целесообразно отключить наиболее удаленных потребителей.</w:t>
      </w:r>
      <w:r>
        <w:rPr>
          <w:rFonts w:ascii="Times New Roman" w:hAnsi="Times New Roman" w:cs="Times New Roman"/>
          <w:sz w:val="26"/>
          <w:szCs w:val="26"/>
        </w:rPr>
        <w:t xml:space="preserve">   </w:t>
      </w:r>
    </w:p>
    <w:p w:rsidR="001D38A6" w:rsidRPr="00854AA1" w:rsidRDefault="001D38A6" w:rsidP="001D38A6">
      <w:pPr>
        <w:pStyle w:val="af9"/>
        <w:ind w:left="0" w:firstLine="720"/>
        <w:contextualSpacing w:val="0"/>
        <w:jc w:val="both"/>
        <w:rPr>
          <w:rFonts w:ascii="Times New Roman" w:hAnsi="Times New Roman" w:cs="Times New Roman"/>
          <w:sz w:val="26"/>
          <w:szCs w:val="26"/>
        </w:rPr>
      </w:pPr>
      <w:r w:rsidRPr="00854AA1">
        <w:rPr>
          <w:rFonts w:ascii="Times New Roman" w:hAnsi="Times New Roman" w:cs="Times New Roman"/>
          <w:sz w:val="26"/>
          <w:szCs w:val="26"/>
        </w:rPr>
        <w:t>Для увеличения эффективного радиуса теплоснабжения необходимо:</w:t>
      </w:r>
    </w:p>
    <w:p w:rsidR="001D38A6" w:rsidRPr="00854AA1" w:rsidRDefault="001D38A6" w:rsidP="001D38A6">
      <w:pPr>
        <w:pStyle w:val="af9"/>
        <w:ind w:left="284"/>
        <w:contextualSpacing w:val="0"/>
        <w:jc w:val="both"/>
        <w:rPr>
          <w:rFonts w:ascii="Times New Roman" w:hAnsi="Times New Roman" w:cs="Times New Roman"/>
          <w:sz w:val="26"/>
          <w:szCs w:val="26"/>
        </w:rPr>
      </w:pPr>
      <w:r w:rsidRPr="00854AA1">
        <w:rPr>
          <w:rFonts w:ascii="Times New Roman" w:hAnsi="Times New Roman" w:cs="Times New Roman"/>
          <w:sz w:val="26"/>
          <w:szCs w:val="26"/>
        </w:rPr>
        <w:t>- замена трубопроводов на участках тепловых сетей, находящихся в аварийном состоянии</w:t>
      </w:r>
      <w:r>
        <w:rPr>
          <w:rFonts w:ascii="Times New Roman" w:hAnsi="Times New Roman" w:cs="Times New Roman"/>
          <w:sz w:val="26"/>
          <w:szCs w:val="26"/>
        </w:rPr>
        <w:t>, при этом новые трубопроводы должны иметь эффективную теплоизоляцию</w:t>
      </w:r>
      <w:r w:rsidRPr="00854AA1">
        <w:rPr>
          <w:rFonts w:ascii="Times New Roman" w:hAnsi="Times New Roman" w:cs="Times New Roman"/>
          <w:sz w:val="26"/>
          <w:szCs w:val="26"/>
        </w:rPr>
        <w:t>;</w:t>
      </w:r>
    </w:p>
    <w:p w:rsidR="001D38A6" w:rsidRPr="00854AA1" w:rsidRDefault="001D38A6" w:rsidP="001D38A6">
      <w:pPr>
        <w:pStyle w:val="af9"/>
        <w:ind w:left="284"/>
        <w:contextualSpacing w:val="0"/>
        <w:jc w:val="both"/>
        <w:rPr>
          <w:rFonts w:ascii="Times New Roman" w:hAnsi="Times New Roman" w:cs="Times New Roman"/>
          <w:sz w:val="26"/>
          <w:szCs w:val="26"/>
        </w:rPr>
      </w:pPr>
      <w:r w:rsidRPr="00854AA1">
        <w:rPr>
          <w:rFonts w:ascii="Times New Roman" w:hAnsi="Times New Roman" w:cs="Times New Roman"/>
          <w:sz w:val="26"/>
          <w:szCs w:val="26"/>
        </w:rPr>
        <w:t>- замена тепловой изоляции на современную из эффективных материалов на тех участках тепловых сетей, которые не планируются к замене;</w:t>
      </w:r>
    </w:p>
    <w:p w:rsidR="001D38A6" w:rsidRDefault="001D38A6" w:rsidP="001D38A6">
      <w:pPr>
        <w:pStyle w:val="af9"/>
        <w:ind w:left="284"/>
        <w:contextualSpacing w:val="0"/>
        <w:jc w:val="both"/>
        <w:rPr>
          <w:rFonts w:ascii="Times New Roman" w:hAnsi="Times New Roman" w:cs="Times New Roman"/>
          <w:sz w:val="26"/>
          <w:szCs w:val="26"/>
        </w:rPr>
      </w:pPr>
      <w:r w:rsidRPr="00854AA1">
        <w:rPr>
          <w:rFonts w:ascii="Times New Roman" w:hAnsi="Times New Roman" w:cs="Times New Roman"/>
          <w:sz w:val="26"/>
          <w:szCs w:val="26"/>
        </w:rPr>
        <w:t>- увеличение тепловых нагрузок, подключенных на тепловые сети</w:t>
      </w:r>
      <w:r>
        <w:rPr>
          <w:rFonts w:ascii="Times New Roman" w:hAnsi="Times New Roman" w:cs="Times New Roman"/>
          <w:sz w:val="26"/>
          <w:szCs w:val="26"/>
        </w:rPr>
        <w:t>;</w:t>
      </w:r>
    </w:p>
    <w:p w:rsidR="001D38A6" w:rsidRPr="0028074D" w:rsidRDefault="001D38A6" w:rsidP="001D38A6">
      <w:pPr>
        <w:ind w:left="284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вывод из эксплуатации тех участков тепловых сетей, передача тепловой энергии по </w:t>
      </w:r>
      <w:r w:rsidRPr="00FF0AC3">
        <w:rPr>
          <w:sz w:val="26"/>
          <w:szCs w:val="26"/>
        </w:rPr>
        <w:t xml:space="preserve">которым является не эффективной (убыточной) с отключением соответствующих </w:t>
      </w:r>
      <w:r w:rsidRPr="0028074D">
        <w:rPr>
          <w:sz w:val="26"/>
          <w:szCs w:val="26"/>
        </w:rPr>
        <w:t>удаленных потребителей;</w:t>
      </w:r>
    </w:p>
    <w:p w:rsidR="00E93413" w:rsidRDefault="001D38A6" w:rsidP="00B01925">
      <w:pPr>
        <w:ind w:left="284"/>
        <w:jc w:val="both"/>
        <w:rPr>
          <w:sz w:val="26"/>
          <w:szCs w:val="26"/>
        </w:rPr>
      </w:pPr>
      <w:r w:rsidRPr="0028074D">
        <w:rPr>
          <w:sz w:val="26"/>
          <w:szCs w:val="26"/>
        </w:rPr>
        <w:t>- вывод из эксплуатации тех котельных, в тепловых сетях которых уровень потерь превышает допустимое значение.</w:t>
      </w:r>
    </w:p>
    <w:p w:rsidR="00EB43B3" w:rsidRDefault="00EB43B3" w:rsidP="001D38A6">
      <w:pPr>
        <w:jc w:val="both"/>
        <w:rPr>
          <w:sz w:val="26"/>
          <w:szCs w:val="26"/>
        </w:rPr>
      </w:pPr>
    </w:p>
    <w:p w:rsidR="00EB43B3" w:rsidRDefault="00EB43B3" w:rsidP="001D38A6">
      <w:pPr>
        <w:jc w:val="both"/>
        <w:rPr>
          <w:sz w:val="26"/>
          <w:szCs w:val="26"/>
        </w:rPr>
      </w:pPr>
    </w:p>
    <w:p w:rsidR="00EB43B3" w:rsidRDefault="00EB43B3" w:rsidP="001D38A6">
      <w:pPr>
        <w:jc w:val="both"/>
        <w:rPr>
          <w:sz w:val="26"/>
          <w:szCs w:val="26"/>
        </w:rPr>
      </w:pPr>
    </w:p>
    <w:p w:rsidR="00C32587" w:rsidRDefault="00C32587" w:rsidP="001D38A6">
      <w:pPr>
        <w:jc w:val="both"/>
        <w:rPr>
          <w:sz w:val="26"/>
          <w:szCs w:val="26"/>
        </w:rPr>
      </w:pPr>
    </w:p>
    <w:p w:rsidR="00C32587" w:rsidRDefault="00C32587" w:rsidP="001D38A6">
      <w:pPr>
        <w:jc w:val="both"/>
        <w:rPr>
          <w:sz w:val="26"/>
          <w:szCs w:val="26"/>
        </w:rPr>
      </w:pPr>
    </w:p>
    <w:p w:rsidR="00C32587" w:rsidRDefault="00C32587" w:rsidP="001D38A6">
      <w:pPr>
        <w:jc w:val="both"/>
        <w:rPr>
          <w:sz w:val="26"/>
          <w:szCs w:val="26"/>
        </w:rPr>
      </w:pPr>
    </w:p>
    <w:p w:rsidR="00E93413" w:rsidRDefault="00E93413" w:rsidP="007537FB">
      <w:pPr>
        <w:jc w:val="both"/>
        <w:rPr>
          <w:sz w:val="26"/>
          <w:szCs w:val="26"/>
        </w:rPr>
      </w:pPr>
    </w:p>
    <w:p w:rsidR="007A7372" w:rsidRPr="006E1BAC" w:rsidRDefault="00E858C5" w:rsidP="00781C3B">
      <w:pPr>
        <w:tabs>
          <w:tab w:val="left" w:pos="375"/>
        </w:tabs>
        <w:spacing w:before="170" w:after="170"/>
        <w:ind w:left="426" w:hanging="426"/>
        <w:jc w:val="center"/>
        <w:rPr>
          <w:b/>
          <w:bCs/>
          <w:sz w:val="28"/>
          <w:szCs w:val="28"/>
        </w:rPr>
      </w:pPr>
      <w:r w:rsidRPr="008D4145">
        <w:rPr>
          <w:b/>
          <w:bCs/>
          <w:sz w:val="28"/>
          <w:szCs w:val="28"/>
        </w:rPr>
        <w:lastRenderedPageBreak/>
        <w:t>6</w:t>
      </w:r>
      <w:r w:rsidR="00965D6A">
        <w:rPr>
          <w:b/>
          <w:bCs/>
          <w:sz w:val="28"/>
          <w:szCs w:val="28"/>
        </w:rPr>
        <w:t>.</w:t>
      </w:r>
      <w:r w:rsidR="007A7372" w:rsidRPr="008D4145">
        <w:rPr>
          <w:b/>
          <w:bCs/>
          <w:sz w:val="28"/>
          <w:szCs w:val="28"/>
        </w:rPr>
        <w:t xml:space="preserve">  Предложения</w:t>
      </w:r>
      <w:r w:rsidR="007A7372" w:rsidRPr="006E1BAC">
        <w:rPr>
          <w:b/>
          <w:bCs/>
          <w:sz w:val="28"/>
          <w:szCs w:val="28"/>
        </w:rPr>
        <w:t xml:space="preserve"> по строительству и реконструкции тепловых сетей и сооружений на них</w:t>
      </w:r>
    </w:p>
    <w:p w:rsidR="008B6E07" w:rsidRPr="00940F17" w:rsidRDefault="008B6E07" w:rsidP="00356148">
      <w:pPr>
        <w:pStyle w:val="ConsPlusNormal"/>
        <w:widowControl/>
        <w:spacing w:before="120" w:after="120"/>
        <w:ind w:left="426" w:hanging="426"/>
        <w:rPr>
          <w:rFonts w:ascii="Times New Roman" w:hAnsi="Times New Roman" w:cs="Times New Roman"/>
          <w:b/>
          <w:sz w:val="26"/>
          <w:szCs w:val="26"/>
        </w:rPr>
      </w:pPr>
      <w:r w:rsidRPr="004F6AF1">
        <w:rPr>
          <w:rFonts w:ascii="Times New Roman" w:hAnsi="Times New Roman" w:cs="Times New Roman"/>
          <w:b/>
          <w:sz w:val="26"/>
          <w:szCs w:val="26"/>
        </w:rPr>
        <w:t>6.1</w:t>
      </w:r>
      <w:r w:rsidR="00356148">
        <w:rPr>
          <w:rFonts w:ascii="Times New Roman" w:hAnsi="Times New Roman" w:cs="Times New Roman"/>
          <w:b/>
          <w:sz w:val="26"/>
          <w:szCs w:val="26"/>
        </w:rPr>
        <w:t>.</w:t>
      </w:r>
      <w:r w:rsidRPr="004F6AF1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Pr="00940F17">
        <w:rPr>
          <w:rFonts w:ascii="Times New Roman" w:hAnsi="Times New Roman" w:cs="Times New Roman"/>
          <w:b/>
          <w:sz w:val="26"/>
          <w:szCs w:val="26"/>
        </w:rPr>
        <w:t>Реконструкция и строительство тепловых сетей, обеспечивающих перераспределение тепловой нагрузки из зон с дефицитом тепловой мощности в зоны с избытком тепловой мощности</w:t>
      </w:r>
      <w:r w:rsidR="000F6AAC">
        <w:rPr>
          <w:rFonts w:ascii="Times New Roman" w:hAnsi="Times New Roman" w:cs="Times New Roman"/>
          <w:b/>
          <w:sz w:val="26"/>
          <w:szCs w:val="26"/>
        </w:rPr>
        <w:t>.</w:t>
      </w:r>
      <w:r w:rsidRPr="00940F17">
        <w:rPr>
          <w:rFonts w:ascii="Times New Roman" w:hAnsi="Times New Roman" w:cs="Times New Roman"/>
          <w:b/>
          <w:sz w:val="26"/>
          <w:szCs w:val="26"/>
        </w:rPr>
        <w:t xml:space="preserve"> </w:t>
      </w:r>
    </w:p>
    <w:p w:rsidR="008B6E07" w:rsidRPr="00940F17" w:rsidRDefault="008B6E07" w:rsidP="008B6E07">
      <w:pPr>
        <w:pStyle w:val="ConsPlusNormal"/>
        <w:widowControl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940F17">
        <w:rPr>
          <w:rFonts w:ascii="Times New Roman" w:hAnsi="Times New Roman" w:cs="Times New Roman"/>
          <w:sz w:val="26"/>
          <w:szCs w:val="26"/>
        </w:rPr>
        <w:t>Реконструкция и строительство тепловых сетей, обеспечивающих перераспределение тепловой нагрузки из зон с дефицитом тепловой мощности в зоны с избы</w:t>
      </w:r>
      <w:r w:rsidR="00EC318A" w:rsidRPr="00940F17">
        <w:rPr>
          <w:rFonts w:ascii="Times New Roman" w:hAnsi="Times New Roman" w:cs="Times New Roman"/>
          <w:sz w:val="26"/>
          <w:szCs w:val="26"/>
        </w:rPr>
        <w:t xml:space="preserve">тком тепловой мощности в Шунгенском </w:t>
      </w:r>
      <w:proofErr w:type="gramStart"/>
      <w:r w:rsidR="00EC318A" w:rsidRPr="00940F17">
        <w:rPr>
          <w:rFonts w:ascii="Times New Roman" w:hAnsi="Times New Roman" w:cs="Times New Roman"/>
          <w:sz w:val="26"/>
          <w:szCs w:val="26"/>
        </w:rPr>
        <w:t>сельском поселении</w:t>
      </w:r>
      <w:proofErr w:type="gramEnd"/>
      <w:r w:rsidRPr="00940F17">
        <w:rPr>
          <w:rFonts w:ascii="Times New Roman" w:hAnsi="Times New Roman" w:cs="Times New Roman"/>
          <w:sz w:val="26"/>
          <w:szCs w:val="26"/>
        </w:rPr>
        <w:t xml:space="preserve"> не тр</w:t>
      </w:r>
      <w:r w:rsidR="00EC318A" w:rsidRPr="00940F17">
        <w:rPr>
          <w:rFonts w:ascii="Times New Roman" w:hAnsi="Times New Roman" w:cs="Times New Roman"/>
          <w:sz w:val="26"/>
          <w:szCs w:val="26"/>
        </w:rPr>
        <w:t>ебуется, поскольку все источники централизованного теплоснабжения</w:t>
      </w:r>
      <w:r w:rsidRPr="00940F17">
        <w:rPr>
          <w:rFonts w:ascii="Times New Roman" w:hAnsi="Times New Roman" w:cs="Times New Roman"/>
          <w:sz w:val="26"/>
          <w:szCs w:val="26"/>
        </w:rPr>
        <w:t xml:space="preserve"> </w:t>
      </w:r>
      <w:r w:rsidR="00EC318A" w:rsidRPr="00940F17">
        <w:rPr>
          <w:rFonts w:ascii="Times New Roman" w:hAnsi="Times New Roman" w:cs="Times New Roman"/>
          <w:sz w:val="26"/>
          <w:szCs w:val="26"/>
        </w:rPr>
        <w:t>расположены в разных населенных пунктах поселения. Целесообразность и практическая возможность объединения районов теплоснабжения отдельных теплоисточников отсутствует</w:t>
      </w:r>
      <w:r w:rsidR="00F0606B">
        <w:rPr>
          <w:rFonts w:ascii="Times New Roman" w:hAnsi="Times New Roman" w:cs="Times New Roman"/>
          <w:sz w:val="26"/>
          <w:szCs w:val="26"/>
        </w:rPr>
        <w:t>.</w:t>
      </w:r>
    </w:p>
    <w:p w:rsidR="008B6E07" w:rsidRPr="00940F17" w:rsidRDefault="008B6E07" w:rsidP="00356148">
      <w:pPr>
        <w:pStyle w:val="ConsPlusNormal"/>
        <w:widowControl/>
        <w:spacing w:before="120" w:after="120"/>
        <w:ind w:left="426" w:hanging="426"/>
        <w:rPr>
          <w:rFonts w:ascii="Times New Roman" w:hAnsi="Times New Roman" w:cs="Times New Roman"/>
          <w:b/>
          <w:sz w:val="26"/>
          <w:szCs w:val="26"/>
        </w:rPr>
      </w:pPr>
      <w:r w:rsidRPr="00940F17">
        <w:rPr>
          <w:rFonts w:ascii="Times New Roman" w:hAnsi="Times New Roman" w:cs="Times New Roman"/>
          <w:b/>
          <w:sz w:val="26"/>
          <w:szCs w:val="26"/>
        </w:rPr>
        <w:t>6.2</w:t>
      </w:r>
      <w:r w:rsidR="00356148">
        <w:rPr>
          <w:rFonts w:ascii="Times New Roman" w:hAnsi="Times New Roman" w:cs="Times New Roman"/>
          <w:b/>
          <w:sz w:val="26"/>
          <w:szCs w:val="26"/>
        </w:rPr>
        <w:t>.</w:t>
      </w:r>
      <w:r w:rsidRPr="00940F17">
        <w:rPr>
          <w:rFonts w:ascii="Times New Roman" w:hAnsi="Times New Roman" w:cs="Times New Roman"/>
          <w:b/>
          <w:sz w:val="26"/>
          <w:szCs w:val="26"/>
        </w:rPr>
        <w:t xml:space="preserve"> Строительство тепловых сетей для обеспечения перспективных приростов тепловой нагрузки под жилищную, комплексную или производственную застройку во вновь осваиваемых районах города</w:t>
      </w:r>
      <w:r w:rsidR="00EC318A" w:rsidRPr="00940F17">
        <w:rPr>
          <w:rFonts w:ascii="Times New Roman" w:hAnsi="Times New Roman" w:cs="Times New Roman"/>
          <w:b/>
          <w:sz w:val="26"/>
          <w:szCs w:val="26"/>
        </w:rPr>
        <w:t xml:space="preserve"> </w:t>
      </w:r>
    </w:p>
    <w:p w:rsidR="008B6E07" w:rsidRPr="00940F17" w:rsidRDefault="008B6E07" w:rsidP="008B6E07">
      <w:pPr>
        <w:pStyle w:val="ConsPlusNormal"/>
        <w:widowControl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940F17">
        <w:rPr>
          <w:rFonts w:ascii="Times New Roman" w:hAnsi="Times New Roman" w:cs="Times New Roman"/>
          <w:sz w:val="26"/>
          <w:szCs w:val="26"/>
        </w:rPr>
        <w:t xml:space="preserve">В </w:t>
      </w:r>
      <w:r w:rsidR="00EC318A" w:rsidRPr="00940F17">
        <w:rPr>
          <w:rFonts w:ascii="Times New Roman" w:hAnsi="Times New Roman" w:cs="Times New Roman"/>
          <w:sz w:val="26"/>
          <w:szCs w:val="26"/>
        </w:rPr>
        <w:t xml:space="preserve">Шунгенском сельском поселении </w:t>
      </w:r>
      <w:r w:rsidRPr="00940F17">
        <w:rPr>
          <w:rFonts w:ascii="Times New Roman" w:hAnsi="Times New Roman" w:cs="Times New Roman"/>
          <w:sz w:val="26"/>
          <w:szCs w:val="26"/>
        </w:rPr>
        <w:t xml:space="preserve">производственная и комплексная застройка не планируется. В строительстве тепловых сетей для обеспечения перспективных приростов тепловой нагрузки под жилищную, комплексную или производственную застройку во </w:t>
      </w:r>
      <w:r w:rsidR="00EC318A" w:rsidRPr="00940F17">
        <w:rPr>
          <w:rFonts w:ascii="Times New Roman" w:hAnsi="Times New Roman" w:cs="Times New Roman"/>
          <w:sz w:val="26"/>
          <w:szCs w:val="26"/>
        </w:rPr>
        <w:t>вновь осваиваемых районах</w:t>
      </w:r>
      <w:r w:rsidRPr="00940F17">
        <w:rPr>
          <w:rFonts w:ascii="Times New Roman" w:hAnsi="Times New Roman" w:cs="Times New Roman"/>
          <w:sz w:val="26"/>
          <w:szCs w:val="26"/>
        </w:rPr>
        <w:t xml:space="preserve"> нет необходимости. </w:t>
      </w:r>
    </w:p>
    <w:p w:rsidR="008B6E07" w:rsidRPr="004F6AF1" w:rsidRDefault="008B6E07" w:rsidP="00356148">
      <w:pPr>
        <w:pStyle w:val="ConsPlusNormal"/>
        <w:widowControl/>
        <w:spacing w:before="120" w:after="120"/>
        <w:ind w:left="426" w:hanging="426"/>
        <w:rPr>
          <w:rFonts w:ascii="Times New Roman" w:hAnsi="Times New Roman" w:cs="Times New Roman"/>
          <w:sz w:val="26"/>
          <w:szCs w:val="26"/>
        </w:rPr>
      </w:pPr>
      <w:r w:rsidRPr="00940F17">
        <w:rPr>
          <w:rFonts w:ascii="Times New Roman" w:hAnsi="Times New Roman" w:cs="Times New Roman"/>
          <w:b/>
          <w:sz w:val="26"/>
          <w:szCs w:val="26"/>
        </w:rPr>
        <w:t>6.3</w:t>
      </w:r>
      <w:r w:rsidR="00356148">
        <w:rPr>
          <w:rFonts w:ascii="Times New Roman" w:hAnsi="Times New Roman" w:cs="Times New Roman"/>
          <w:b/>
          <w:sz w:val="26"/>
          <w:szCs w:val="26"/>
        </w:rPr>
        <w:t>.</w:t>
      </w:r>
      <w:r w:rsidR="000C36E6" w:rsidRPr="00940F17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Pr="00940F17">
        <w:rPr>
          <w:rFonts w:ascii="Times New Roman" w:hAnsi="Times New Roman" w:cs="Times New Roman"/>
          <w:b/>
          <w:sz w:val="26"/>
          <w:szCs w:val="26"/>
        </w:rPr>
        <w:t>Строительство</w:t>
      </w:r>
      <w:r w:rsidRPr="004F6AF1">
        <w:rPr>
          <w:rFonts w:ascii="Times New Roman" w:hAnsi="Times New Roman" w:cs="Times New Roman"/>
          <w:b/>
          <w:sz w:val="26"/>
          <w:szCs w:val="26"/>
        </w:rPr>
        <w:t xml:space="preserve"> тепловых сетей, обеспечивающих поставку тепловой энергии потребителям от различных источников тепловой энергии</w:t>
      </w:r>
      <w:r w:rsidR="000F6AAC">
        <w:rPr>
          <w:rFonts w:ascii="Times New Roman" w:hAnsi="Times New Roman" w:cs="Times New Roman"/>
          <w:b/>
          <w:sz w:val="26"/>
          <w:szCs w:val="26"/>
        </w:rPr>
        <w:t>.</w:t>
      </w:r>
    </w:p>
    <w:p w:rsidR="008B6E07" w:rsidRPr="00940F17" w:rsidRDefault="008B6E07" w:rsidP="008B6E07">
      <w:pPr>
        <w:pStyle w:val="ConsPlusNormal"/>
        <w:widowControl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4F6AF1">
        <w:rPr>
          <w:rFonts w:ascii="Times New Roman" w:hAnsi="Times New Roman" w:cs="Times New Roman"/>
          <w:sz w:val="26"/>
          <w:szCs w:val="26"/>
        </w:rPr>
        <w:t xml:space="preserve">Строительство </w:t>
      </w:r>
      <w:r w:rsidR="000E2CD3">
        <w:rPr>
          <w:rFonts w:ascii="Times New Roman" w:hAnsi="Times New Roman" w:cs="Times New Roman"/>
          <w:sz w:val="26"/>
          <w:szCs w:val="26"/>
        </w:rPr>
        <w:t xml:space="preserve">новых </w:t>
      </w:r>
      <w:r w:rsidRPr="004F6AF1">
        <w:rPr>
          <w:rFonts w:ascii="Times New Roman" w:hAnsi="Times New Roman" w:cs="Times New Roman"/>
          <w:sz w:val="26"/>
          <w:szCs w:val="26"/>
        </w:rPr>
        <w:t>тепловых сетей для обеспечения поставок тепловой энергии потребителям от различных источников тепловой энергии при сохранении над</w:t>
      </w:r>
      <w:r w:rsidR="00EC318A">
        <w:rPr>
          <w:rFonts w:ascii="Times New Roman" w:hAnsi="Times New Roman" w:cs="Times New Roman"/>
          <w:sz w:val="26"/>
          <w:szCs w:val="26"/>
        </w:rPr>
        <w:t>ежности теплоснабжения в сельском поселении не целесообразна, т.к.</w:t>
      </w:r>
      <w:r w:rsidR="000E2CD3">
        <w:rPr>
          <w:rFonts w:ascii="Times New Roman" w:hAnsi="Times New Roman" w:cs="Times New Roman"/>
          <w:sz w:val="26"/>
          <w:szCs w:val="26"/>
        </w:rPr>
        <w:t xml:space="preserve"> </w:t>
      </w:r>
      <w:r w:rsidR="00EC318A">
        <w:rPr>
          <w:rFonts w:ascii="Times New Roman" w:hAnsi="Times New Roman" w:cs="Times New Roman"/>
          <w:sz w:val="26"/>
          <w:szCs w:val="26"/>
        </w:rPr>
        <w:t>тепловые сети</w:t>
      </w:r>
      <w:r w:rsidRPr="004F6AF1">
        <w:rPr>
          <w:rFonts w:ascii="Times New Roman" w:hAnsi="Times New Roman" w:cs="Times New Roman"/>
          <w:sz w:val="26"/>
          <w:szCs w:val="26"/>
        </w:rPr>
        <w:t xml:space="preserve"> котельных </w:t>
      </w:r>
      <w:r w:rsidRPr="00940F17">
        <w:rPr>
          <w:rFonts w:ascii="Times New Roman" w:hAnsi="Times New Roman" w:cs="Times New Roman"/>
          <w:sz w:val="26"/>
          <w:szCs w:val="26"/>
        </w:rPr>
        <w:t>значительно удалены друг от друга. Более целесообразным является увеличение надежности систем теплоснабжения путем реконструкции котельных и улучшения технического состояния тепловых сетей.</w:t>
      </w:r>
    </w:p>
    <w:p w:rsidR="008B6E07" w:rsidRPr="00940F17" w:rsidRDefault="008B6E07" w:rsidP="00356148">
      <w:pPr>
        <w:pStyle w:val="ConsPlusNormal"/>
        <w:widowControl/>
        <w:spacing w:before="120" w:after="120"/>
        <w:ind w:left="426" w:hanging="426"/>
        <w:rPr>
          <w:rFonts w:ascii="Times New Roman" w:hAnsi="Times New Roman" w:cs="Times New Roman"/>
          <w:b/>
          <w:sz w:val="26"/>
          <w:szCs w:val="26"/>
        </w:rPr>
      </w:pPr>
      <w:r w:rsidRPr="00940F17">
        <w:rPr>
          <w:rFonts w:ascii="Times New Roman" w:hAnsi="Times New Roman" w:cs="Times New Roman"/>
          <w:b/>
          <w:sz w:val="26"/>
          <w:szCs w:val="26"/>
        </w:rPr>
        <w:t>6.4</w:t>
      </w:r>
      <w:r w:rsidR="00356148">
        <w:rPr>
          <w:rFonts w:ascii="Times New Roman" w:hAnsi="Times New Roman" w:cs="Times New Roman"/>
          <w:b/>
          <w:sz w:val="26"/>
          <w:szCs w:val="26"/>
        </w:rPr>
        <w:t>.</w:t>
      </w:r>
      <w:r w:rsidRPr="00940F17">
        <w:rPr>
          <w:rFonts w:ascii="Times New Roman" w:hAnsi="Times New Roman" w:cs="Times New Roman"/>
          <w:b/>
          <w:sz w:val="26"/>
          <w:szCs w:val="26"/>
        </w:rPr>
        <w:t xml:space="preserve"> Строительство или реконструкция тепловых сетей для повышения эффективности функционирования системы теплоснабжения</w:t>
      </w:r>
      <w:r w:rsidR="000F6AAC">
        <w:rPr>
          <w:rFonts w:ascii="Times New Roman" w:hAnsi="Times New Roman" w:cs="Times New Roman"/>
          <w:b/>
          <w:sz w:val="26"/>
          <w:szCs w:val="26"/>
        </w:rPr>
        <w:t>.</w:t>
      </w:r>
    </w:p>
    <w:p w:rsidR="008B6E07" w:rsidRDefault="008B6E07" w:rsidP="008B6E07">
      <w:pPr>
        <w:pStyle w:val="ConsPlusNormal"/>
        <w:widowControl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940F17">
        <w:rPr>
          <w:rFonts w:ascii="Times New Roman" w:hAnsi="Times New Roman" w:cs="Times New Roman"/>
          <w:sz w:val="26"/>
          <w:szCs w:val="26"/>
        </w:rPr>
        <w:t>Для повышения</w:t>
      </w:r>
      <w:r w:rsidRPr="008B6E07">
        <w:rPr>
          <w:rFonts w:ascii="Times New Roman" w:hAnsi="Times New Roman" w:cs="Times New Roman"/>
          <w:sz w:val="26"/>
          <w:szCs w:val="26"/>
        </w:rPr>
        <w:t xml:space="preserve"> эффективности функционирования системы теплоснабжения</w:t>
      </w:r>
      <w:r>
        <w:rPr>
          <w:rFonts w:ascii="Times New Roman" w:hAnsi="Times New Roman" w:cs="Times New Roman"/>
          <w:sz w:val="26"/>
          <w:szCs w:val="26"/>
        </w:rPr>
        <w:t xml:space="preserve"> необходима реконструкция тепловых сетей в части замены изношенной тепловой изоляции на современную из эффективных теплоизоляционных материалов.</w:t>
      </w:r>
    </w:p>
    <w:p w:rsidR="008B6E07" w:rsidRPr="00581AD4" w:rsidRDefault="008B6E07" w:rsidP="008B6E07">
      <w:pPr>
        <w:ind w:firstLine="567"/>
        <w:jc w:val="both"/>
        <w:rPr>
          <w:sz w:val="26"/>
          <w:szCs w:val="26"/>
        </w:rPr>
      </w:pPr>
      <w:r w:rsidRPr="00581AD4">
        <w:rPr>
          <w:sz w:val="26"/>
          <w:szCs w:val="26"/>
        </w:rPr>
        <w:t xml:space="preserve">Замена тепловой изоляции с применением современных эффективных теплоизоляционных материалов в соответствии </w:t>
      </w:r>
      <w:r w:rsidR="004C78CC">
        <w:rPr>
          <w:sz w:val="26"/>
          <w:szCs w:val="26"/>
        </w:rPr>
        <w:t xml:space="preserve">с </w:t>
      </w:r>
      <w:r w:rsidR="004C78CC" w:rsidRPr="00975910">
        <w:rPr>
          <w:sz w:val="26"/>
          <w:szCs w:val="26"/>
        </w:rPr>
        <w:t>СП 61.13330.2012</w:t>
      </w:r>
      <w:r w:rsidRPr="00581AD4">
        <w:rPr>
          <w:sz w:val="26"/>
          <w:szCs w:val="26"/>
        </w:rPr>
        <w:t xml:space="preserve"> «Тепловая изоляция оборудования и трубопроводов» позволит уменьшить тепловые потери в теплосетях не менее, чем на 40%.</w:t>
      </w:r>
      <w:r>
        <w:rPr>
          <w:sz w:val="26"/>
          <w:szCs w:val="26"/>
        </w:rPr>
        <w:t xml:space="preserve"> Предлагается замена тепловой изоляции только на надземных участках тепловых сетей. На подземных участках замена тепловой изоляции должна производиться при замене участков теплосетей</w:t>
      </w:r>
      <w:r w:rsidR="005F6EE4">
        <w:rPr>
          <w:sz w:val="26"/>
          <w:szCs w:val="26"/>
        </w:rPr>
        <w:t xml:space="preserve"> по причине их полного износа</w:t>
      </w:r>
      <w:r>
        <w:rPr>
          <w:sz w:val="26"/>
          <w:szCs w:val="26"/>
        </w:rPr>
        <w:t xml:space="preserve"> или при их ремонте. Специальных раскопок теплотрасс для замены теплоизоляции проводить не целесообразно. </w:t>
      </w:r>
      <w:r w:rsidR="00CA7AE0">
        <w:rPr>
          <w:sz w:val="26"/>
          <w:szCs w:val="26"/>
        </w:rPr>
        <w:t xml:space="preserve">Тепловые сети </w:t>
      </w:r>
      <w:r w:rsidR="00DF2EA4">
        <w:rPr>
          <w:sz w:val="26"/>
          <w:szCs w:val="26"/>
        </w:rPr>
        <w:t>в сельском поселении отработали более 20 лет, что превышает предельный срок</w:t>
      </w:r>
      <w:r w:rsidR="00CA7AE0">
        <w:rPr>
          <w:sz w:val="26"/>
          <w:szCs w:val="26"/>
        </w:rPr>
        <w:t xml:space="preserve"> полезной эксплуатации. В соответствии с «Правилами технической эксплуатации тепловых энергоустановок» необходима диагностика тепловых сетей для составления плана их ремонта или замены.  </w:t>
      </w:r>
    </w:p>
    <w:p w:rsidR="008B6E07" w:rsidRPr="00903E99" w:rsidRDefault="008B6E07" w:rsidP="004C78CC">
      <w:pPr>
        <w:spacing w:before="120"/>
        <w:ind w:left="425" w:right="28" w:hanging="425"/>
        <w:rPr>
          <w:b/>
          <w:sz w:val="26"/>
          <w:szCs w:val="26"/>
        </w:rPr>
      </w:pPr>
      <w:r w:rsidRPr="00302788">
        <w:rPr>
          <w:b/>
          <w:sz w:val="26"/>
          <w:szCs w:val="26"/>
        </w:rPr>
        <w:t>6.5</w:t>
      </w:r>
      <w:r w:rsidR="00356148">
        <w:rPr>
          <w:b/>
          <w:sz w:val="26"/>
          <w:szCs w:val="26"/>
        </w:rPr>
        <w:t>.</w:t>
      </w:r>
      <w:r w:rsidRPr="00302788">
        <w:rPr>
          <w:b/>
          <w:sz w:val="26"/>
          <w:szCs w:val="26"/>
        </w:rPr>
        <w:t xml:space="preserve"> Строительство тепловых сетей для обеспечения нормативной надежности теплоснабжения</w:t>
      </w:r>
      <w:r w:rsidR="000F6AAC">
        <w:rPr>
          <w:b/>
          <w:sz w:val="26"/>
          <w:szCs w:val="26"/>
        </w:rPr>
        <w:t>.</w:t>
      </w:r>
    </w:p>
    <w:p w:rsidR="00E645FD" w:rsidRDefault="00E65A96" w:rsidP="00A9664A">
      <w:pPr>
        <w:tabs>
          <w:tab w:val="left" w:pos="375"/>
        </w:tabs>
        <w:ind w:right="30" w:firstLine="567"/>
        <w:jc w:val="both"/>
        <w:rPr>
          <w:sz w:val="26"/>
          <w:szCs w:val="26"/>
        </w:rPr>
      </w:pPr>
      <w:r w:rsidRPr="00E65A96">
        <w:rPr>
          <w:sz w:val="26"/>
          <w:szCs w:val="26"/>
        </w:rPr>
        <w:t>Для повыш</w:t>
      </w:r>
      <w:r>
        <w:rPr>
          <w:sz w:val="26"/>
          <w:szCs w:val="26"/>
        </w:rPr>
        <w:t xml:space="preserve">ения </w:t>
      </w:r>
      <w:r w:rsidRPr="00E65A96">
        <w:rPr>
          <w:sz w:val="26"/>
          <w:szCs w:val="26"/>
        </w:rPr>
        <w:t>надежности теплоснабжения</w:t>
      </w:r>
      <w:r>
        <w:rPr>
          <w:sz w:val="26"/>
          <w:szCs w:val="26"/>
        </w:rPr>
        <w:t xml:space="preserve"> предусматривают прокладку дублирующих и закольцовывающих участков тепловых сетей. </w:t>
      </w:r>
      <w:r w:rsidR="00E645FD" w:rsidRPr="00E645FD">
        <w:rPr>
          <w:sz w:val="26"/>
          <w:szCs w:val="26"/>
        </w:rPr>
        <w:t>Тепловые сети</w:t>
      </w:r>
      <w:r w:rsidR="00E645FD">
        <w:rPr>
          <w:sz w:val="26"/>
          <w:szCs w:val="26"/>
        </w:rPr>
        <w:t xml:space="preserve"> от котельных </w:t>
      </w:r>
      <w:r w:rsidR="00E645FD">
        <w:rPr>
          <w:sz w:val="26"/>
          <w:szCs w:val="26"/>
        </w:rPr>
        <w:lastRenderedPageBreak/>
        <w:t>в Шунгенском сельском поселении</w:t>
      </w:r>
      <w:r w:rsidR="00E645FD" w:rsidRPr="00E645FD">
        <w:rPr>
          <w:sz w:val="26"/>
          <w:szCs w:val="26"/>
        </w:rPr>
        <w:t xml:space="preserve"> имеют небольшую протяженность </w:t>
      </w:r>
      <w:r w:rsidR="00E645FD">
        <w:rPr>
          <w:sz w:val="26"/>
          <w:szCs w:val="26"/>
        </w:rPr>
        <w:t xml:space="preserve">(в среднем 1100 м от котельной). </w:t>
      </w:r>
      <w:r w:rsidR="00E645FD" w:rsidRPr="00E645FD">
        <w:rPr>
          <w:sz w:val="26"/>
          <w:szCs w:val="26"/>
        </w:rPr>
        <w:t>Прокладка для таких сетей дублирующих и закольцовывающих участков не целесообразна.</w:t>
      </w:r>
    </w:p>
    <w:p w:rsidR="00E65A96" w:rsidRPr="00E65A96" w:rsidRDefault="00E65A96" w:rsidP="00A9664A">
      <w:pPr>
        <w:tabs>
          <w:tab w:val="left" w:pos="375"/>
        </w:tabs>
        <w:ind w:right="30" w:firstLine="567"/>
        <w:jc w:val="both"/>
        <w:rPr>
          <w:bCs/>
          <w:sz w:val="26"/>
          <w:szCs w:val="26"/>
        </w:rPr>
      </w:pPr>
      <w:r w:rsidRPr="00854AA1">
        <w:rPr>
          <w:bCs/>
          <w:sz w:val="26"/>
          <w:szCs w:val="26"/>
        </w:rPr>
        <w:t xml:space="preserve">Для повышения надежности теплоснабжения необходимо заменить </w:t>
      </w:r>
      <w:r>
        <w:rPr>
          <w:bCs/>
          <w:sz w:val="26"/>
          <w:szCs w:val="26"/>
        </w:rPr>
        <w:t xml:space="preserve">те </w:t>
      </w:r>
      <w:r w:rsidRPr="00854AA1">
        <w:rPr>
          <w:bCs/>
          <w:sz w:val="26"/>
          <w:szCs w:val="26"/>
        </w:rPr>
        <w:t xml:space="preserve">участки тепловых сетей, </w:t>
      </w:r>
      <w:r w:rsidR="00FF1587">
        <w:rPr>
          <w:bCs/>
          <w:sz w:val="26"/>
          <w:szCs w:val="26"/>
        </w:rPr>
        <w:t xml:space="preserve">у </w:t>
      </w:r>
      <w:r w:rsidRPr="00854AA1">
        <w:rPr>
          <w:bCs/>
          <w:sz w:val="26"/>
          <w:szCs w:val="26"/>
        </w:rPr>
        <w:t>которы</w:t>
      </w:r>
      <w:r w:rsidR="00FF1587">
        <w:rPr>
          <w:bCs/>
          <w:sz w:val="26"/>
          <w:szCs w:val="26"/>
        </w:rPr>
        <w:t>х по результатам диагностики выявлен</w:t>
      </w:r>
      <w:r w:rsidRPr="00854AA1">
        <w:rPr>
          <w:bCs/>
          <w:sz w:val="26"/>
          <w:szCs w:val="26"/>
        </w:rPr>
        <w:t xml:space="preserve"> практически полный физический износ</w:t>
      </w:r>
      <w:r w:rsidR="00FF1587">
        <w:rPr>
          <w:bCs/>
          <w:sz w:val="26"/>
          <w:szCs w:val="26"/>
        </w:rPr>
        <w:t>,</w:t>
      </w:r>
      <w:r w:rsidRPr="00854AA1">
        <w:rPr>
          <w:bCs/>
          <w:sz w:val="26"/>
          <w:szCs w:val="26"/>
        </w:rPr>
        <w:t xml:space="preserve"> и на которых имели место неоднократные повреждения и аварии, связанные с отключением потребителей и </w:t>
      </w:r>
      <w:proofErr w:type="spellStart"/>
      <w:r w:rsidRPr="00854AA1">
        <w:rPr>
          <w:bCs/>
          <w:sz w:val="26"/>
          <w:szCs w:val="26"/>
        </w:rPr>
        <w:t>недоотпуском</w:t>
      </w:r>
      <w:proofErr w:type="spellEnd"/>
      <w:r w:rsidRPr="00854AA1">
        <w:rPr>
          <w:bCs/>
          <w:sz w:val="26"/>
          <w:szCs w:val="26"/>
        </w:rPr>
        <w:t xml:space="preserve"> тепловой энергии</w:t>
      </w:r>
      <w:r>
        <w:rPr>
          <w:bCs/>
          <w:sz w:val="26"/>
          <w:szCs w:val="26"/>
        </w:rPr>
        <w:t>.</w:t>
      </w:r>
    </w:p>
    <w:p w:rsidR="00E65A96" w:rsidRDefault="00E65A96" w:rsidP="00356148">
      <w:pPr>
        <w:tabs>
          <w:tab w:val="left" w:pos="375"/>
        </w:tabs>
        <w:spacing w:before="120" w:after="120"/>
        <w:ind w:left="426" w:right="28" w:hanging="426"/>
        <w:rPr>
          <w:bCs/>
          <w:sz w:val="26"/>
          <w:szCs w:val="26"/>
        </w:rPr>
      </w:pPr>
      <w:r w:rsidRPr="003A70CE">
        <w:rPr>
          <w:b/>
          <w:sz w:val="26"/>
          <w:szCs w:val="26"/>
        </w:rPr>
        <w:t>6.6</w:t>
      </w:r>
      <w:r w:rsidR="00356148">
        <w:rPr>
          <w:b/>
          <w:sz w:val="26"/>
          <w:szCs w:val="26"/>
        </w:rPr>
        <w:t>.</w:t>
      </w:r>
      <w:r w:rsidRPr="003A70CE">
        <w:rPr>
          <w:b/>
          <w:sz w:val="26"/>
          <w:szCs w:val="26"/>
        </w:rPr>
        <w:t xml:space="preserve"> Реконструкция тепловых сетей, подлежащих замене в связи с исчерпанием эксплуатационного ресурса</w:t>
      </w:r>
      <w:r w:rsidR="000F6AAC">
        <w:rPr>
          <w:b/>
          <w:sz w:val="26"/>
          <w:szCs w:val="26"/>
        </w:rPr>
        <w:t>.</w:t>
      </w:r>
    </w:p>
    <w:p w:rsidR="00FA4F67" w:rsidRDefault="00A9664A" w:rsidP="00DF6A87">
      <w:pPr>
        <w:tabs>
          <w:tab w:val="left" w:pos="375"/>
        </w:tabs>
        <w:ind w:right="30" w:firstLine="567"/>
        <w:jc w:val="both"/>
        <w:rPr>
          <w:bCs/>
          <w:sz w:val="26"/>
          <w:szCs w:val="26"/>
        </w:rPr>
      </w:pPr>
      <w:r w:rsidRPr="00854AA1">
        <w:rPr>
          <w:bCs/>
          <w:sz w:val="26"/>
          <w:szCs w:val="26"/>
        </w:rPr>
        <w:t xml:space="preserve">К таким тепловым сетям в </w:t>
      </w:r>
      <w:r w:rsidR="00DA575B" w:rsidRPr="00DA575B">
        <w:rPr>
          <w:bCs/>
          <w:sz w:val="26"/>
          <w:szCs w:val="26"/>
        </w:rPr>
        <w:t xml:space="preserve">Шунгенском сельском поселении </w:t>
      </w:r>
      <w:r w:rsidRPr="00854AA1">
        <w:rPr>
          <w:bCs/>
          <w:sz w:val="26"/>
          <w:szCs w:val="26"/>
        </w:rPr>
        <w:t>относятся участки</w:t>
      </w:r>
      <w:r w:rsidR="00545078">
        <w:rPr>
          <w:bCs/>
          <w:sz w:val="26"/>
          <w:szCs w:val="26"/>
        </w:rPr>
        <w:t>, проложенные до 2000</w:t>
      </w:r>
      <w:r w:rsidR="00610019">
        <w:rPr>
          <w:bCs/>
          <w:sz w:val="26"/>
          <w:szCs w:val="26"/>
        </w:rPr>
        <w:t xml:space="preserve"> года</w:t>
      </w:r>
      <w:r w:rsidR="00293152">
        <w:rPr>
          <w:bCs/>
          <w:sz w:val="26"/>
          <w:szCs w:val="26"/>
        </w:rPr>
        <w:t>.</w:t>
      </w:r>
      <w:r w:rsidR="00610019">
        <w:rPr>
          <w:bCs/>
          <w:sz w:val="26"/>
          <w:szCs w:val="26"/>
        </w:rPr>
        <w:t xml:space="preserve"> </w:t>
      </w:r>
      <w:r w:rsidR="00610019" w:rsidRPr="00854AA1">
        <w:rPr>
          <w:bCs/>
          <w:sz w:val="26"/>
          <w:szCs w:val="26"/>
        </w:rPr>
        <w:t>Перечень участков тепловых сетей, нуждающихся в замене</w:t>
      </w:r>
      <w:r w:rsidR="00610019">
        <w:rPr>
          <w:bCs/>
          <w:sz w:val="26"/>
          <w:szCs w:val="26"/>
        </w:rPr>
        <w:t>, приведен в таблице 6.6.1.</w:t>
      </w:r>
    </w:p>
    <w:p w:rsidR="00A9664A" w:rsidRDefault="00A9664A" w:rsidP="00A9664A">
      <w:pPr>
        <w:tabs>
          <w:tab w:val="left" w:pos="375"/>
        </w:tabs>
        <w:spacing w:before="120" w:after="120"/>
        <w:ind w:right="28"/>
        <w:jc w:val="center"/>
        <w:rPr>
          <w:bCs/>
          <w:sz w:val="26"/>
          <w:szCs w:val="26"/>
        </w:rPr>
      </w:pPr>
      <w:r w:rsidRPr="00DF6A87">
        <w:rPr>
          <w:bCs/>
          <w:sz w:val="26"/>
          <w:szCs w:val="26"/>
        </w:rPr>
        <w:t>Таблица 6.</w:t>
      </w:r>
      <w:r w:rsidR="00E65A96" w:rsidRPr="00DF6A87">
        <w:rPr>
          <w:bCs/>
          <w:sz w:val="26"/>
          <w:szCs w:val="26"/>
        </w:rPr>
        <w:t>6</w:t>
      </w:r>
      <w:r w:rsidRPr="00DF6A87">
        <w:rPr>
          <w:bCs/>
          <w:sz w:val="26"/>
          <w:szCs w:val="26"/>
        </w:rPr>
        <w:t>.1. Перечень участков тепловых сетей, нуждающихся в замене</w:t>
      </w:r>
      <w:r w:rsidR="00610019" w:rsidRPr="00DF6A87">
        <w:rPr>
          <w:bCs/>
          <w:sz w:val="26"/>
          <w:szCs w:val="26"/>
        </w:rPr>
        <w:t>.</w:t>
      </w:r>
    </w:p>
    <w:tbl>
      <w:tblPr>
        <w:tblW w:w="10223" w:type="dxa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274"/>
        <w:gridCol w:w="1324"/>
        <w:gridCol w:w="923"/>
        <w:gridCol w:w="1259"/>
        <w:gridCol w:w="1137"/>
        <w:gridCol w:w="1060"/>
        <w:gridCol w:w="1229"/>
        <w:gridCol w:w="1017"/>
      </w:tblGrid>
      <w:tr w:rsidR="00293152" w:rsidRPr="00410086" w:rsidTr="00EB43B3">
        <w:trPr>
          <w:trHeight w:val="20"/>
        </w:trPr>
        <w:tc>
          <w:tcPr>
            <w:tcW w:w="2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93152" w:rsidRPr="00410086" w:rsidRDefault="00293152" w:rsidP="00293152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410086">
              <w:rPr>
                <w:rFonts w:eastAsia="Times New Roman"/>
                <w:color w:val="000000"/>
                <w:szCs w:val="24"/>
                <w:lang w:eastAsia="ru-RU"/>
              </w:rPr>
              <w:t>№ котельной,</w:t>
            </w:r>
          </w:p>
          <w:p w:rsidR="00293152" w:rsidRPr="00410086" w:rsidRDefault="00293152" w:rsidP="00293152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410086">
              <w:rPr>
                <w:rFonts w:eastAsia="Times New Roman"/>
                <w:color w:val="000000"/>
                <w:szCs w:val="24"/>
                <w:lang w:eastAsia="ru-RU"/>
              </w:rPr>
              <w:t>участок сетей</w:t>
            </w:r>
          </w:p>
        </w:tc>
        <w:tc>
          <w:tcPr>
            <w:tcW w:w="13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93152" w:rsidRPr="00410086" w:rsidRDefault="00293152" w:rsidP="00FC54EA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410086">
              <w:rPr>
                <w:rFonts w:eastAsia="Times New Roman"/>
                <w:color w:val="000000"/>
                <w:szCs w:val="24"/>
                <w:lang w:eastAsia="ru-RU"/>
              </w:rPr>
              <w:t>Наружный диаметр, мм</w:t>
            </w:r>
          </w:p>
        </w:tc>
        <w:tc>
          <w:tcPr>
            <w:tcW w:w="9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93152" w:rsidRPr="00410086" w:rsidRDefault="00293152" w:rsidP="00293152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rFonts w:eastAsia="Times New Roman"/>
                <w:color w:val="000000"/>
                <w:szCs w:val="24"/>
                <w:lang w:eastAsia="ru-RU"/>
              </w:rPr>
              <w:t>Длина участка, м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93152" w:rsidRPr="00410086" w:rsidRDefault="00293152" w:rsidP="00610019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410086">
              <w:rPr>
                <w:rFonts w:eastAsia="Times New Roman"/>
                <w:color w:val="000000"/>
                <w:szCs w:val="24"/>
                <w:lang w:eastAsia="ru-RU"/>
              </w:rPr>
              <w:t>Тип прокладки</w:t>
            </w:r>
          </w:p>
        </w:tc>
        <w:tc>
          <w:tcPr>
            <w:tcW w:w="11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93152" w:rsidRPr="00410086" w:rsidRDefault="004C78CC" w:rsidP="004C78CC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Cs w:val="24"/>
                <w:lang w:eastAsia="ru-RU"/>
              </w:rPr>
              <w:t xml:space="preserve">Расценка </w:t>
            </w:r>
            <w:r w:rsidR="00293152" w:rsidRPr="004C78CC">
              <w:rPr>
                <w:rFonts w:eastAsia="Times New Roman"/>
                <w:color w:val="000000"/>
                <w:sz w:val="22"/>
                <w:lang w:eastAsia="ru-RU"/>
              </w:rPr>
              <w:t>НЦС 81-02-13-</w:t>
            </w:r>
            <w:r>
              <w:rPr>
                <w:rFonts w:eastAsia="Times New Roman"/>
                <w:color w:val="000000"/>
                <w:sz w:val="22"/>
                <w:lang w:eastAsia="ru-RU"/>
              </w:rPr>
              <w:t>2</w:t>
            </w:r>
            <w:r w:rsidR="00293152" w:rsidRPr="004C78CC">
              <w:rPr>
                <w:rFonts w:eastAsia="Times New Roman"/>
                <w:color w:val="000000"/>
                <w:sz w:val="22"/>
                <w:lang w:eastAsia="ru-RU"/>
              </w:rPr>
              <w:t>023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93152" w:rsidRPr="00410086" w:rsidRDefault="00293152" w:rsidP="00610019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410086">
              <w:rPr>
                <w:rFonts w:eastAsia="Times New Roman"/>
                <w:color w:val="000000"/>
                <w:szCs w:val="24"/>
                <w:lang w:eastAsia="ru-RU"/>
              </w:rPr>
              <w:t>Дефлятор на 2025 год</w:t>
            </w:r>
          </w:p>
        </w:tc>
        <w:tc>
          <w:tcPr>
            <w:tcW w:w="12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93152" w:rsidRPr="00410086" w:rsidRDefault="00293152" w:rsidP="00F73C12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410086">
              <w:rPr>
                <w:rFonts w:eastAsia="Times New Roman"/>
                <w:color w:val="000000"/>
                <w:szCs w:val="24"/>
                <w:lang w:eastAsia="ru-RU"/>
              </w:rPr>
              <w:t>Стоимость работ, тыс. руб.</w:t>
            </w:r>
          </w:p>
        </w:tc>
        <w:tc>
          <w:tcPr>
            <w:tcW w:w="10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93152" w:rsidRPr="00410086" w:rsidRDefault="00293152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тепловые потери, Гкал/год</w:t>
            </w:r>
          </w:p>
        </w:tc>
      </w:tr>
      <w:tr w:rsidR="00293152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93152" w:rsidRPr="00410086" w:rsidRDefault="00293152" w:rsidP="00610019">
            <w:pPr>
              <w:suppressAutoHyphens w:val="0"/>
              <w:jc w:val="center"/>
              <w:rPr>
                <w:rFonts w:eastAsia="Times New Roman"/>
                <w:bCs/>
                <w:color w:val="000000"/>
                <w:szCs w:val="24"/>
                <w:lang w:eastAsia="ru-RU"/>
              </w:rPr>
            </w:pPr>
            <w:r w:rsidRPr="00410086">
              <w:rPr>
                <w:rFonts w:eastAsia="Times New Roman"/>
                <w:bCs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93152" w:rsidRPr="00410086" w:rsidRDefault="00293152" w:rsidP="00610019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410086">
              <w:rPr>
                <w:rFonts w:eastAsia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93152" w:rsidRPr="00410086" w:rsidRDefault="00293152" w:rsidP="00610019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410086">
              <w:rPr>
                <w:rFonts w:eastAsia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93152" w:rsidRPr="00410086" w:rsidRDefault="00293152" w:rsidP="00610019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410086">
              <w:rPr>
                <w:rFonts w:eastAsia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93152" w:rsidRPr="00410086" w:rsidRDefault="00293152" w:rsidP="00610019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410086">
              <w:rPr>
                <w:rFonts w:eastAsia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93152" w:rsidRPr="00410086" w:rsidRDefault="00293152" w:rsidP="00610019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410086">
              <w:rPr>
                <w:rFonts w:eastAsia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93152" w:rsidRPr="00410086" w:rsidRDefault="00293152" w:rsidP="00610019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410086">
              <w:rPr>
                <w:rFonts w:eastAsia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93152" w:rsidRPr="00410086" w:rsidRDefault="00293152" w:rsidP="00293152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8</w:t>
            </w:r>
          </w:p>
        </w:tc>
      </w:tr>
      <w:tr w:rsidR="00293152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93152" w:rsidRPr="00410086" w:rsidRDefault="00293152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410086">
              <w:rPr>
                <w:b/>
                <w:bCs/>
                <w:color w:val="000000"/>
                <w:szCs w:val="24"/>
              </w:rPr>
              <w:t xml:space="preserve">котельная с. Шунга           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93152" w:rsidRPr="00410086" w:rsidRDefault="00293152">
            <w:pPr>
              <w:rPr>
                <w:color w:val="000000"/>
                <w:szCs w:val="24"/>
              </w:rPr>
            </w:pP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93152" w:rsidRPr="00410086" w:rsidRDefault="00293152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 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93152" w:rsidRPr="00410086" w:rsidRDefault="00293152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 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93152" w:rsidRPr="00410086" w:rsidRDefault="00293152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93152" w:rsidRPr="00410086" w:rsidRDefault="00293152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 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93152" w:rsidRPr="00410086" w:rsidRDefault="00293152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 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93152" w:rsidRPr="00410086" w:rsidRDefault="00293152">
            <w:pPr>
              <w:jc w:val="center"/>
              <w:rPr>
                <w:color w:val="000000"/>
                <w:szCs w:val="24"/>
              </w:rPr>
            </w:pP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Котельная - ТК-1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108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8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19103,80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147,2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4,2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ТК-1 - ТК-2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108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28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19103,80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515,1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14,8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ТК-2 - ТК-3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108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61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19103,80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1122,3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32,4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ТК-3 -  ТК-4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108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50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19103,80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919,9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26,5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ТК-4 - ТК-5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57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32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16315,10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502,8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9,3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ТК-3-ж</w:t>
            </w:r>
            <w:r w:rsidR="0027101B">
              <w:rPr>
                <w:color w:val="000000"/>
                <w:szCs w:val="24"/>
              </w:rPr>
              <w:t>/</w:t>
            </w:r>
            <w:r w:rsidRPr="00410086">
              <w:rPr>
                <w:color w:val="000000"/>
                <w:szCs w:val="24"/>
              </w:rPr>
              <w:t>д 16 кв</w:t>
            </w:r>
            <w:r w:rsidR="0027101B">
              <w:rPr>
                <w:color w:val="000000"/>
                <w:szCs w:val="24"/>
              </w:rPr>
              <w:t>.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89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45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18252,50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791,0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17,6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ТК-2 - АТС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57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9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16315,10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141,4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2,8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ТК-5  -12 кв</w:t>
            </w:r>
            <w:r w:rsidR="0027101B">
              <w:rPr>
                <w:color w:val="000000"/>
                <w:szCs w:val="24"/>
              </w:rPr>
              <w:t>.</w:t>
            </w:r>
            <w:r w:rsidRPr="00410086">
              <w:rPr>
                <w:color w:val="000000"/>
                <w:szCs w:val="24"/>
              </w:rPr>
              <w:t xml:space="preserve"> ж</w:t>
            </w:r>
            <w:r w:rsidR="0027101B">
              <w:rPr>
                <w:color w:val="000000"/>
                <w:szCs w:val="24"/>
              </w:rPr>
              <w:t>/</w:t>
            </w:r>
            <w:r w:rsidRPr="00410086">
              <w:rPr>
                <w:color w:val="000000"/>
                <w:szCs w:val="24"/>
              </w:rPr>
              <w:t>д 1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57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10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16315,10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157,1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2,9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ТК-5 - 12кв</w:t>
            </w:r>
            <w:r w:rsidR="0027101B">
              <w:rPr>
                <w:color w:val="000000"/>
                <w:szCs w:val="24"/>
              </w:rPr>
              <w:t>.</w:t>
            </w:r>
            <w:r w:rsidRPr="00410086">
              <w:rPr>
                <w:color w:val="000000"/>
                <w:szCs w:val="24"/>
              </w:rPr>
              <w:t xml:space="preserve"> ж</w:t>
            </w:r>
            <w:r w:rsidR="0027101B">
              <w:rPr>
                <w:color w:val="000000"/>
                <w:szCs w:val="24"/>
              </w:rPr>
              <w:t>/</w:t>
            </w:r>
            <w:r w:rsidRPr="00410086">
              <w:rPr>
                <w:color w:val="000000"/>
                <w:szCs w:val="24"/>
              </w:rPr>
              <w:t>д 2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57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15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16315,10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235,7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4,4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ТК-4 - ТК-6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89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50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18252,50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878,9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19,6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ТК-6 - ТК-7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89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106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18252,50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1863,3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41,5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ТК-6 -  ж</w:t>
            </w:r>
            <w:r w:rsidR="0027101B">
              <w:rPr>
                <w:color w:val="000000"/>
                <w:szCs w:val="24"/>
              </w:rPr>
              <w:t>/</w:t>
            </w:r>
            <w:r w:rsidRPr="00410086">
              <w:rPr>
                <w:color w:val="000000"/>
                <w:szCs w:val="24"/>
              </w:rPr>
              <w:t>д 12</w:t>
            </w:r>
            <w:r w:rsidR="0027101B">
              <w:rPr>
                <w:color w:val="000000"/>
                <w:szCs w:val="24"/>
              </w:rPr>
              <w:t>.</w:t>
            </w:r>
            <w:r w:rsidRPr="00410086">
              <w:rPr>
                <w:color w:val="000000"/>
                <w:szCs w:val="24"/>
              </w:rPr>
              <w:t>кв</w:t>
            </w:r>
            <w:r w:rsidR="0027101B">
              <w:rPr>
                <w:color w:val="000000"/>
                <w:szCs w:val="24"/>
              </w:rPr>
              <w:t>.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57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15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16315,10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235,7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4,7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ТК-7 -2 ж</w:t>
            </w:r>
            <w:r w:rsidR="0027101B">
              <w:rPr>
                <w:color w:val="000000"/>
                <w:szCs w:val="24"/>
              </w:rPr>
              <w:t>/</w:t>
            </w:r>
            <w:r w:rsidRPr="00410086">
              <w:rPr>
                <w:color w:val="000000"/>
                <w:szCs w:val="24"/>
              </w:rPr>
              <w:t>д 12 кв</w:t>
            </w:r>
            <w:r w:rsidR="0027101B">
              <w:rPr>
                <w:color w:val="000000"/>
                <w:szCs w:val="24"/>
              </w:rPr>
              <w:t>.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89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61,5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18252,50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1081,1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24,1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ТК-7 - 1 ж</w:t>
            </w:r>
            <w:r w:rsidR="0027101B">
              <w:rPr>
                <w:color w:val="000000"/>
                <w:szCs w:val="24"/>
              </w:rPr>
              <w:t>/</w:t>
            </w:r>
            <w:r w:rsidRPr="00410086">
              <w:rPr>
                <w:color w:val="000000"/>
                <w:szCs w:val="24"/>
              </w:rPr>
              <w:t>д 12 кв</w:t>
            </w:r>
            <w:r w:rsidR="0027101B">
              <w:rPr>
                <w:color w:val="000000"/>
                <w:szCs w:val="24"/>
              </w:rPr>
              <w:t>.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57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5,5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16315,10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86,4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1,7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ТК-1 - ТК-11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89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28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18252,50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492,2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14,8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ТК-11 - ТК-18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89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140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18252,50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2460,9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68,7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 w:rsidP="004C78CC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 xml:space="preserve">ТК-18 - </w:t>
            </w:r>
            <w:proofErr w:type="spellStart"/>
            <w:r w:rsidRPr="00410086">
              <w:rPr>
                <w:color w:val="000000"/>
                <w:szCs w:val="24"/>
              </w:rPr>
              <w:t>дет.комбинат</w:t>
            </w:r>
            <w:proofErr w:type="spellEnd"/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89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101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18252,50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1775,4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39,6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ТК-17 - контора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57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15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16315,10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235,7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4,7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ТК-18 - ТК-19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89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61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18252,50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1072,3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26,5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ТК-19 - ДК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57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30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16315,10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471,4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9,5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ТК-19 - ТК-19А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89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93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18252,50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1634,8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40,4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ТК-19А - ТК-20</w:t>
            </w:r>
          </w:p>
        </w:tc>
        <w:tc>
          <w:tcPr>
            <w:tcW w:w="13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89</w:t>
            </w:r>
          </w:p>
        </w:tc>
        <w:tc>
          <w:tcPr>
            <w:tcW w:w="9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1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18252,50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210,9</w:t>
            </w:r>
          </w:p>
        </w:tc>
        <w:tc>
          <w:tcPr>
            <w:tcW w:w="10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5,2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ТК-20 - ТК-24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89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50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18252,50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878,9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21,7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ТК-24 - ТК-25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89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55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13166,50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697,4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23,8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 xml:space="preserve">ТК-20 </w:t>
            </w:r>
            <w:r w:rsidR="0027101B">
              <w:rPr>
                <w:color w:val="000000"/>
                <w:szCs w:val="24"/>
              </w:rPr>
              <w:t>–</w:t>
            </w:r>
            <w:r w:rsidRPr="00410086">
              <w:rPr>
                <w:color w:val="000000"/>
                <w:szCs w:val="24"/>
              </w:rPr>
              <w:t xml:space="preserve"> ж</w:t>
            </w:r>
            <w:r w:rsidR="0027101B">
              <w:rPr>
                <w:color w:val="000000"/>
                <w:szCs w:val="24"/>
              </w:rPr>
              <w:t>/</w:t>
            </w:r>
            <w:r w:rsidRPr="00410086">
              <w:rPr>
                <w:color w:val="000000"/>
                <w:szCs w:val="24"/>
              </w:rPr>
              <w:t>д 12</w:t>
            </w:r>
            <w:r w:rsidR="0027101B">
              <w:rPr>
                <w:color w:val="000000"/>
                <w:szCs w:val="24"/>
              </w:rPr>
              <w:t xml:space="preserve"> </w:t>
            </w:r>
            <w:r w:rsidRPr="00410086">
              <w:rPr>
                <w:color w:val="000000"/>
                <w:szCs w:val="24"/>
              </w:rPr>
              <w:t>кв</w:t>
            </w:r>
            <w:r w:rsidR="0027101B">
              <w:rPr>
                <w:color w:val="000000"/>
                <w:szCs w:val="24"/>
              </w:rPr>
              <w:t>.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57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85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11333,90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927,8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0,2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ТК-25 - ТК-26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57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50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11333,90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545,8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14,6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ТК-26 - 1ж</w:t>
            </w:r>
            <w:r w:rsidR="0027101B">
              <w:rPr>
                <w:color w:val="000000"/>
                <w:szCs w:val="24"/>
              </w:rPr>
              <w:t>/</w:t>
            </w:r>
            <w:r w:rsidRPr="00410086">
              <w:rPr>
                <w:color w:val="000000"/>
                <w:szCs w:val="24"/>
              </w:rPr>
              <w:t>д 12кв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57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18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11333,90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196,5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5,3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ТК-24 - 1ж</w:t>
            </w:r>
            <w:r w:rsidR="0027101B">
              <w:rPr>
                <w:color w:val="000000"/>
                <w:szCs w:val="24"/>
              </w:rPr>
              <w:t>/</w:t>
            </w:r>
            <w:r w:rsidRPr="00410086">
              <w:rPr>
                <w:color w:val="000000"/>
                <w:szCs w:val="24"/>
              </w:rPr>
              <w:t>д 12кв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57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45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16315,10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707,1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14,2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ТК-25 - 1ж</w:t>
            </w:r>
            <w:r w:rsidR="0027101B">
              <w:rPr>
                <w:color w:val="000000"/>
                <w:szCs w:val="24"/>
              </w:rPr>
              <w:t>/</w:t>
            </w:r>
            <w:r w:rsidRPr="00410086">
              <w:rPr>
                <w:color w:val="000000"/>
                <w:szCs w:val="24"/>
              </w:rPr>
              <w:t>д 12кв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57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10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11333,90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109,2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0,0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ТК-26 - 2ж</w:t>
            </w:r>
            <w:r w:rsidR="0027101B">
              <w:rPr>
                <w:color w:val="000000"/>
                <w:szCs w:val="24"/>
              </w:rPr>
              <w:t>/</w:t>
            </w:r>
            <w:r w:rsidRPr="00410086">
              <w:rPr>
                <w:color w:val="000000"/>
                <w:szCs w:val="24"/>
              </w:rPr>
              <w:t>д 12 кв</w:t>
            </w:r>
            <w:r w:rsidR="0027101B">
              <w:rPr>
                <w:color w:val="000000"/>
                <w:szCs w:val="24"/>
              </w:rPr>
              <w:t>.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57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123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11333,90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1342,6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35,9</w:t>
            </w:r>
          </w:p>
        </w:tc>
      </w:tr>
      <w:tr w:rsidR="004C78CC" w:rsidRPr="00410086" w:rsidTr="00EB43B3">
        <w:trPr>
          <w:trHeight w:val="20"/>
        </w:trPr>
        <w:tc>
          <w:tcPr>
            <w:tcW w:w="35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C78CC" w:rsidRPr="00410086" w:rsidRDefault="004C78CC" w:rsidP="004C78CC">
            <w:pPr>
              <w:rPr>
                <w:b/>
                <w:bCs/>
                <w:color w:val="000000"/>
                <w:szCs w:val="24"/>
              </w:rPr>
            </w:pPr>
            <w:r w:rsidRPr="00410086">
              <w:rPr>
                <w:b/>
                <w:bCs/>
                <w:color w:val="000000"/>
                <w:szCs w:val="24"/>
              </w:rPr>
              <w:t xml:space="preserve">итого сети </w:t>
            </w:r>
            <w:r>
              <w:rPr>
                <w:b/>
                <w:bCs/>
                <w:color w:val="000000"/>
                <w:szCs w:val="24"/>
              </w:rPr>
              <w:t>отопления</w:t>
            </w:r>
            <w:r w:rsidRPr="00410086">
              <w:rPr>
                <w:b/>
                <w:bCs/>
                <w:color w:val="000000"/>
                <w:szCs w:val="24"/>
              </w:rPr>
              <w:t> </w:t>
            </w:r>
          </w:p>
        </w:tc>
        <w:tc>
          <w:tcPr>
            <w:tcW w:w="9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C78CC" w:rsidRPr="00410086" w:rsidRDefault="004C78CC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410086">
              <w:rPr>
                <w:b/>
                <w:bCs/>
                <w:color w:val="000000"/>
                <w:szCs w:val="24"/>
              </w:rPr>
              <w:t>1412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C78CC" w:rsidRPr="00410086" w:rsidRDefault="004C78CC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410086">
              <w:rPr>
                <w:b/>
                <w:bCs/>
                <w:color w:val="000000"/>
                <w:szCs w:val="24"/>
              </w:rPr>
              <w:t> </w:t>
            </w:r>
          </w:p>
        </w:tc>
        <w:tc>
          <w:tcPr>
            <w:tcW w:w="11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C78CC" w:rsidRPr="00410086" w:rsidRDefault="004C78CC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410086">
              <w:rPr>
                <w:b/>
                <w:bCs/>
                <w:color w:val="000000"/>
                <w:szCs w:val="24"/>
              </w:rPr>
              <w:t> 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C78CC" w:rsidRPr="00410086" w:rsidRDefault="004C78CC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410086">
              <w:rPr>
                <w:b/>
                <w:bCs/>
                <w:color w:val="000000"/>
                <w:szCs w:val="24"/>
              </w:rPr>
              <w:t> </w:t>
            </w:r>
          </w:p>
        </w:tc>
        <w:tc>
          <w:tcPr>
            <w:tcW w:w="12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C78CC" w:rsidRPr="00410086" w:rsidRDefault="004C78CC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410086">
              <w:rPr>
                <w:b/>
                <w:bCs/>
                <w:color w:val="000000"/>
                <w:szCs w:val="24"/>
              </w:rPr>
              <w:t>22436,5</w:t>
            </w:r>
          </w:p>
        </w:tc>
        <w:tc>
          <w:tcPr>
            <w:tcW w:w="10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C78CC" w:rsidRPr="00410086" w:rsidRDefault="004C78CC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410086">
              <w:rPr>
                <w:b/>
                <w:bCs/>
                <w:color w:val="000000"/>
                <w:szCs w:val="24"/>
              </w:rPr>
              <w:t>531,8</w:t>
            </w:r>
          </w:p>
        </w:tc>
      </w:tr>
    </w:tbl>
    <w:p w:rsidR="00EB43B3" w:rsidRDefault="00EB43B3"/>
    <w:tbl>
      <w:tblPr>
        <w:tblW w:w="10223" w:type="dxa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274"/>
        <w:gridCol w:w="1324"/>
        <w:gridCol w:w="923"/>
        <w:gridCol w:w="1259"/>
        <w:gridCol w:w="1137"/>
        <w:gridCol w:w="1060"/>
        <w:gridCol w:w="1229"/>
        <w:gridCol w:w="1017"/>
      </w:tblGrid>
      <w:tr w:rsidR="00AD032F" w:rsidRPr="00410086" w:rsidTr="00EB43B3">
        <w:trPr>
          <w:trHeight w:val="20"/>
        </w:trPr>
        <w:tc>
          <w:tcPr>
            <w:tcW w:w="2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D032F" w:rsidRPr="00410086" w:rsidRDefault="00AD032F" w:rsidP="005E2D61">
            <w:pPr>
              <w:suppressAutoHyphens w:val="0"/>
              <w:jc w:val="center"/>
              <w:rPr>
                <w:rFonts w:eastAsia="Times New Roman"/>
                <w:bCs/>
                <w:color w:val="000000"/>
                <w:szCs w:val="24"/>
                <w:lang w:eastAsia="ru-RU"/>
              </w:rPr>
            </w:pPr>
            <w:r w:rsidRPr="00410086">
              <w:rPr>
                <w:rFonts w:eastAsia="Times New Roman"/>
                <w:bCs/>
                <w:color w:val="000000"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13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D032F" w:rsidRPr="00410086" w:rsidRDefault="00AD032F" w:rsidP="005E2D61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410086">
              <w:rPr>
                <w:rFonts w:eastAsia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9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D032F" w:rsidRPr="00410086" w:rsidRDefault="00AD032F" w:rsidP="005E2D61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410086">
              <w:rPr>
                <w:rFonts w:eastAsia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D032F" w:rsidRPr="00410086" w:rsidRDefault="00AD032F" w:rsidP="005E2D61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410086">
              <w:rPr>
                <w:rFonts w:eastAsia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1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D032F" w:rsidRPr="00410086" w:rsidRDefault="00AD032F" w:rsidP="005E2D61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410086">
              <w:rPr>
                <w:rFonts w:eastAsia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D032F" w:rsidRPr="00410086" w:rsidRDefault="00AD032F" w:rsidP="005E2D61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410086">
              <w:rPr>
                <w:rFonts w:eastAsia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2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D032F" w:rsidRPr="00410086" w:rsidRDefault="00AD032F" w:rsidP="005E2D61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410086">
              <w:rPr>
                <w:rFonts w:eastAsia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10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D032F" w:rsidRPr="00410086" w:rsidRDefault="00AD032F" w:rsidP="005E2D61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8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10086" w:rsidRPr="00410086" w:rsidRDefault="00410086" w:rsidP="0027101B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410086">
              <w:rPr>
                <w:b/>
                <w:bCs/>
                <w:color w:val="000000"/>
                <w:szCs w:val="24"/>
              </w:rPr>
              <w:t xml:space="preserve">сети </w:t>
            </w:r>
            <w:r w:rsidR="0027101B">
              <w:rPr>
                <w:b/>
                <w:bCs/>
                <w:color w:val="000000"/>
                <w:szCs w:val="24"/>
              </w:rPr>
              <w:t>ГВС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 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 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 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410086">
              <w:rPr>
                <w:b/>
                <w:bCs/>
                <w:color w:val="000000"/>
                <w:szCs w:val="24"/>
              </w:rPr>
              <w:t> 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10086" w:rsidRPr="00410086" w:rsidRDefault="00410086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410086">
              <w:rPr>
                <w:b/>
                <w:bCs/>
                <w:color w:val="000000"/>
                <w:szCs w:val="24"/>
              </w:rPr>
              <w:t> 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Котельная - ТК-1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89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8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18252,50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140,6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5,1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ТК-1 - ТК-2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89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28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18252,50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492,2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17,8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ТК-2 - ТК-3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89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61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18252,50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1072,3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38,8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ТК-3 -  ТК-4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89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50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18252,50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878,9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31,8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ТК-4 - ТК-5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38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32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11333,90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349,3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12,3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ТК-5  -12 кв</w:t>
            </w:r>
            <w:r w:rsidR="0027101B">
              <w:rPr>
                <w:color w:val="000000"/>
                <w:szCs w:val="24"/>
              </w:rPr>
              <w:t>.</w:t>
            </w:r>
            <w:r w:rsidRPr="00410086">
              <w:rPr>
                <w:color w:val="000000"/>
                <w:szCs w:val="24"/>
              </w:rPr>
              <w:t xml:space="preserve"> ж</w:t>
            </w:r>
            <w:r w:rsidR="0027101B">
              <w:rPr>
                <w:color w:val="000000"/>
                <w:szCs w:val="24"/>
              </w:rPr>
              <w:t>/</w:t>
            </w:r>
            <w:r w:rsidRPr="00410086">
              <w:rPr>
                <w:color w:val="000000"/>
                <w:szCs w:val="24"/>
              </w:rPr>
              <w:t>д 1</w:t>
            </w:r>
          </w:p>
        </w:tc>
        <w:tc>
          <w:tcPr>
            <w:tcW w:w="13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38</w:t>
            </w:r>
          </w:p>
        </w:tc>
        <w:tc>
          <w:tcPr>
            <w:tcW w:w="9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10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1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11333,90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109,2</w:t>
            </w:r>
          </w:p>
        </w:tc>
        <w:tc>
          <w:tcPr>
            <w:tcW w:w="10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3,9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ТК-5 - 12кв ж</w:t>
            </w:r>
            <w:r w:rsidR="0027101B">
              <w:rPr>
                <w:color w:val="000000"/>
                <w:szCs w:val="24"/>
              </w:rPr>
              <w:t>/</w:t>
            </w:r>
            <w:r w:rsidRPr="00410086">
              <w:rPr>
                <w:color w:val="000000"/>
                <w:szCs w:val="24"/>
              </w:rPr>
              <w:t>д 2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38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15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11333,90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163,7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5,8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ТК-4 - ТК-6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89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50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18252,50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878,9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31,8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ТК-6 - ТК-7</w:t>
            </w:r>
          </w:p>
        </w:tc>
        <w:tc>
          <w:tcPr>
            <w:tcW w:w="13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89</w:t>
            </w:r>
          </w:p>
        </w:tc>
        <w:tc>
          <w:tcPr>
            <w:tcW w:w="9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106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1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18252,50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1863,3</w:t>
            </w:r>
          </w:p>
        </w:tc>
        <w:tc>
          <w:tcPr>
            <w:tcW w:w="10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67,3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ТК-6 -  ж</w:t>
            </w:r>
            <w:r w:rsidR="0027101B">
              <w:rPr>
                <w:color w:val="000000"/>
                <w:szCs w:val="24"/>
              </w:rPr>
              <w:t>/</w:t>
            </w:r>
            <w:r w:rsidRPr="00410086">
              <w:rPr>
                <w:color w:val="000000"/>
                <w:szCs w:val="24"/>
              </w:rPr>
              <w:t>д 12кв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38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15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11333,90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163,7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7,0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ТК-7 - 2 ж</w:t>
            </w:r>
            <w:r w:rsidR="0027101B">
              <w:rPr>
                <w:color w:val="000000"/>
                <w:szCs w:val="24"/>
              </w:rPr>
              <w:t>/</w:t>
            </w:r>
            <w:r w:rsidRPr="00410086">
              <w:rPr>
                <w:color w:val="000000"/>
                <w:szCs w:val="24"/>
              </w:rPr>
              <w:t>д 12 кв</w:t>
            </w:r>
            <w:r w:rsidR="0027101B">
              <w:rPr>
                <w:color w:val="000000"/>
                <w:szCs w:val="24"/>
              </w:rPr>
              <w:t>.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76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61,5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17305,80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1025,0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35,9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ТК-7 - 1 ж</w:t>
            </w:r>
            <w:r w:rsidR="0027101B">
              <w:rPr>
                <w:color w:val="000000"/>
                <w:szCs w:val="24"/>
              </w:rPr>
              <w:t>/</w:t>
            </w:r>
            <w:r w:rsidRPr="00410086">
              <w:rPr>
                <w:color w:val="000000"/>
                <w:szCs w:val="24"/>
              </w:rPr>
              <w:t>д 12 кв</w:t>
            </w:r>
            <w:r w:rsidR="0027101B">
              <w:rPr>
                <w:color w:val="000000"/>
                <w:szCs w:val="24"/>
              </w:rPr>
              <w:t>.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76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5,5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17305,80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91,7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3,2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ТК-1 - ТК-11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89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28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18252,50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492,2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17,8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ТК-11 - ТК-18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89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140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18252,50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2460,9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89,1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 w:rsidP="004C78CC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 xml:space="preserve">ТК-18 - </w:t>
            </w:r>
            <w:proofErr w:type="spellStart"/>
            <w:r w:rsidRPr="00410086">
              <w:rPr>
                <w:color w:val="000000"/>
                <w:szCs w:val="24"/>
              </w:rPr>
              <w:t>дет.комбинат</w:t>
            </w:r>
            <w:proofErr w:type="spellEnd"/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32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101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16315,10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1586,9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45,9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ТК-18 - ТК-19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89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61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18252,50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1072,3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38,8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ТК-19 - ТК-20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89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105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18252,50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1845,7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66,8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ТК-20 - ТК-24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32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50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16315,10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785,6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22,7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ТК-24 - ТК-25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89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55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13166,50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697,4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31,8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 xml:space="preserve">ТК-20 </w:t>
            </w:r>
            <w:r w:rsidR="0027101B">
              <w:rPr>
                <w:color w:val="000000"/>
                <w:szCs w:val="24"/>
              </w:rPr>
              <w:t>–</w:t>
            </w:r>
            <w:r w:rsidRPr="00410086">
              <w:rPr>
                <w:color w:val="000000"/>
                <w:szCs w:val="24"/>
              </w:rPr>
              <w:t xml:space="preserve"> ж</w:t>
            </w:r>
            <w:r w:rsidR="0027101B">
              <w:rPr>
                <w:color w:val="000000"/>
                <w:szCs w:val="24"/>
              </w:rPr>
              <w:t>/</w:t>
            </w:r>
            <w:r w:rsidRPr="00410086">
              <w:rPr>
                <w:color w:val="000000"/>
                <w:szCs w:val="24"/>
              </w:rPr>
              <w:t>д 12</w:t>
            </w:r>
            <w:r w:rsidR="0027101B">
              <w:rPr>
                <w:color w:val="000000"/>
                <w:szCs w:val="24"/>
              </w:rPr>
              <w:t xml:space="preserve"> </w:t>
            </w:r>
            <w:r w:rsidRPr="00410086">
              <w:rPr>
                <w:color w:val="000000"/>
                <w:szCs w:val="24"/>
              </w:rPr>
              <w:t>кв</w:t>
            </w:r>
            <w:r w:rsidR="0027101B">
              <w:rPr>
                <w:color w:val="000000"/>
                <w:szCs w:val="24"/>
              </w:rPr>
              <w:t>.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89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85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13166,50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1077,8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47,9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ТК-25 - ТК-26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38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50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11333,90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545,8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19,3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ТК-26 - 1ж</w:t>
            </w:r>
            <w:r w:rsidR="0027101B">
              <w:rPr>
                <w:color w:val="000000"/>
                <w:szCs w:val="24"/>
              </w:rPr>
              <w:t>/</w:t>
            </w:r>
            <w:r w:rsidRPr="00410086">
              <w:rPr>
                <w:color w:val="000000"/>
                <w:szCs w:val="24"/>
              </w:rPr>
              <w:t>д 12</w:t>
            </w:r>
            <w:r w:rsidR="0027101B">
              <w:rPr>
                <w:color w:val="000000"/>
                <w:szCs w:val="24"/>
              </w:rPr>
              <w:t xml:space="preserve"> </w:t>
            </w:r>
            <w:r w:rsidRPr="00410086">
              <w:rPr>
                <w:color w:val="000000"/>
                <w:szCs w:val="24"/>
              </w:rPr>
              <w:t>кв</w:t>
            </w:r>
            <w:r w:rsidR="0027101B">
              <w:rPr>
                <w:color w:val="000000"/>
                <w:szCs w:val="24"/>
              </w:rPr>
              <w:t>.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38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18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11333,90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196,5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6,9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ТК-24 - 1ж</w:t>
            </w:r>
            <w:r w:rsidR="0027101B">
              <w:rPr>
                <w:color w:val="000000"/>
                <w:szCs w:val="24"/>
              </w:rPr>
              <w:t>/</w:t>
            </w:r>
            <w:r w:rsidRPr="00410086">
              <w:rPr>
                <w:color w:val="000000"/>
                <w:szCs w:val="24"/>
              </w:rPr>
              <w:t>д 12</w:t>
            </w:r>
            <w:r w:rsidR="0027101B">
              <w:rPr>
                <w:color w:val="000000"/>
                <w:szCs w:val="24"/>
              </w:rPr>
              <w:t xml:space="preserve"> </w:t>
            </w:r>
            <w:r w:rsidRPr="00410086">
              <w:rPr>
                <w:color w:val="000000"/>
                <w:szCs w:val="24"/>
              </w:rPr>
              <w:t>кв</w:t>
            </w:r>
            <w:r w:rsidR="0027101B">
              <w:rPr>
                <w:color w:val="000000"/>
                <w:szCs w:val="24"/>
              </w:rPr>
              <w:t>.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38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45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канальная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16315,10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707,1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21,2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ТК-25 - 1ж</w:t>
            </w:r>
            <w:r w:rsidR="0027101B">
              <w:rPr>
                <w:color w:val="000000"/>
                <w:szCs w:val="24"/>
              </w:rPr>
              <w:t>/</w:t>
            </w:r>
            <w:r w:rsidRPr="00410086">
              <w:rPr>
                <w:color w:val="000000"/>
                <w:szCs w:val="24"/>
              </w:rPr>
              <w:t>д 12</w:t>
            </w:r>
            <w:r w:rsidR="0027101B">
              <w:rPr>
                <w:color w:val="000000"/>
                <w:szCs w:val="24"/>
              </w:rPr>
              <w:t xml:space="preserve"> </w:t>
            </w:r>
            <w:r w:rsidRPr="00410086">
              <w:rPr>
                <w:color w:val="000000"/>
                <w:szCs w:val="24"/>
              </w:rPr>
              <w:t>кв</w:t>
            </w:r>
            <w:r w:rsidR="0027101B">
              <w:rPr>
                <w:color w:val="000000"/>
                <w:szCs w:val="24"/>
              </w:rPr>
              <w:t>.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38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10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11333,90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109,2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3,9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ТК-26 - 2ж</w:t>
            </w:r>
            <w:r w:rsidR="0027101B">
              <w:rPr>
                <w:color w:val="000000"/>
                <w:szCs w:val="24"/>
              </w:rPr>
              <w:t>/</w:t>
            </w:r>
            <w:r w:rsidRPr="00410086">
              <w:rPr>
                <w:color w:val="000000"/>
                <w:szCs w:val="24"/>
              </w:rPr>
              <w:t>д 8 кв</w:t>
            </w:r>
            <w:r w:rsidR="0027101B">
              <w:rPr>
                <w:color w:val="000000"/>
                <w:szCs w:val="24"/>
              </w:rPr>
              <w:t>.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38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123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11333,90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1342,6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47,4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b/>
                <w:bCs/>
                <w:color w:val="000000"/>
                <w:szCs w:val="24"/>
              </w:rPr>
            </w:pPr>
            <w:r w:rsidRPr="00410086">
              <w:rPr>
                <w:b/>
                <w:bCs/>
                <w:color w:val="000000"/>
                <w:szCs w:val="24"/>
              </w:rPr>
              <w:t>итого сети ГВС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410086">
              <w:rPr>
                <w:b/>
                <w:bCs/>
                <w:color w:val="000000"/>
                <w:szCs w:val="24"/>
              </w:rPr>
              <w:t> 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410086">
              <w:rPr>
                <w:b/>
                <w:bCs/>
                <w:color w:val="000000"/>
                <w:szCs w:val="24"/>
              </w:rPr>
              <w:t>1313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 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 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0086" w:rsidRPr="00410086" w:rsidRDefault="00410086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410086">
              <w:rPr>
                <w:b/>
                <w:bCs/>
                <w:color w:val="000000"/>
                <w:szCs w:val="24"/>
              </w:rPr>
              <w:t>20148,5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410086" w:rsidRPr="00410086" w:rsidRDefault="00410086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410086">
              <w:rPr>
                <w:b/>
                <w:bCs/>
                <w:color w:val="000000"/>
                <w:szCs w:val="24"/>
              </w:rPr>
              <w:t>720,3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410086">
              <w:rPr>
                <w:b/>
                <w:bCs/>
                <w:color w:val="000000"/>
                <w:szCs w:val="24"/>
              </w:rPr>
              <w:t>Итого по котельной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410086">
              <w:rPr>
                <w:b/>
                <w:bCs/>
                <w:color w:val="000000"/>
                <w:szCs w:val="24"/>
              </w:rPr>
              <w:t> 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410086">
              <w:rPr>
                <w:b/>
                <w:bCs/>
                <w:color w:val="000000"/>
                <w:szCs w:val="24"/>
              </w:rPr>
              <w:t>2725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410086">
              <w:rPr>
                <w:b/>
                <w:bCs/>
                <w:color w:val="000000"/>
                <w:szCs w:val="24"/>
              </w:rPr>
              <w:t> 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410086">
              <w:rPr>
                <w:b/>
                <w:bCs/>
                <w:color w:val="000000"/>
                <w:szCs w:val="24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410086">
              <w:rPr>
                <w:b/>
                <w:bCs/>
                <w:color w:val="000000"/>
                <w:szCs w:val="24"/>
              </w:rPr>
              <w:t> 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410086">
              <w:rPr>
                <w:b/>
                <w:bCs/>
                <w:color w:val="000000"/>
                <w:szCs w:val="24"/>
              </w:rPr>
              <w:t>42585,0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10086" w:rsidRPr="00410086" w:rsidRDefault="00410086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410086">
              <w:rPr>
                <w:b/>
                <w:bCs/>
                <w:color w:val="000000"/>
                <w:szCs w:val="24"/>
              </w:rPr>
              <w:t>1252,1</w:t>
            </w:r>
          </w:p>
        </w:tc>
      </w:tr>
      <w:tr w:rsidR="004C78CC" w:rsidRPr="00410086" w:rsidTr="00EB43B3">
        <w:trPr>
          <w:trHeight w:val="20"/>
        </w:trPr>
        <w:tc>
          <w:tcPr>
            <w:tcW w:w="35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C78CC" w:rsidRPr="00410086" w:rsidRDefault="004C78CC" w:rsidP="004C78CC">
            <w:pPr>
              <w:rPr>
                <w:color w:val="000000"/>
                <w:szCs w:val="24"/>
              </w:rPr>
            </w:pPr>
            <w:r w:rsidRPr="00410086">
              <w:rPr>
                <w:b/>
                <w:color w:val="000000"/>
                <w:szCs w:val="24"/>
              </w:rPr>
              <w:t>котельная с. Саметь</w:t>
            </w:r>
            <w:r w:rsidRPr="00410086">
              <w:rPr>
                <w:color w:val="000000"/>
                <w:szCs w:val="24"/>
              </w:rPr>
              <w:t> 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C78CC" w:rsidRPr="00410086" w:rsidRDefault="004C78CC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 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C78CC" w:rsidRPr="00410086" w:rsidRDefault="004C78CC">
            <w:pPr>
              <w:rPr>
                <w:color w:val="000000"/>
                <w:szCs w:val="24"/>
              </w:rPr>
            </w:pP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C78CC" w:rsidRPr="00410086" w:rsidRDefault="004C78CC">
            <w:pPr>
              <w:rPr>
                <w:color w:val="000000"/>
                <w:szCs w:val="24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C78CC" w:rsidRPr="00410086" w:rsidRDefault="004C78CC">
            <w:pPr>
              <w:rPr>
                <w:color w:val="000000"/>
                <w:szCs w:val="24"/>
              </w:rPr>
            </w:pP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C78CC" w:rsidRPr="00410086" w:rsidRDefault="004C78CC">
            <w:pPr>
              <w:rPr>
                <w:color w:val="000000"/>
                <w:szCs w:val="24"/>
              </w:rPr>
            </w:pP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4C78CC" w:rsidRPr="00410086" w:rsidRDefault="004C78CC">
            <w:pPr>
              <w:rPr>
                <w:color w:val="000000"/>
                <w:szCs w:val="24"/>
              </w:rPr>
            </w:pPr>
          </w:p>
        </w:tc>
      </w:tr>
      <w:tr w:rsidR="00293152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93152" w:rsidRPr="00410086" w:rsidRDefault="00293152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сети отопления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93152" w:rsidRPr="00410086" w:rsidRDefault="00293152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 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93152" w:rsidRPr="00410086" w:rsidRDefault="00293152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 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93152" w:rsidRPr="00410086" w:rsidRDefault="00293152">
            <w:pPr>
              <w:rPr>
                <w:color w:val="000000"/>
                <w:szCs w:val="24"/>
              </w:rPr>
            </w:pP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93152" w:rsidRPr="00410086" w:rsidRDefault="00293152">
            <w:pPr>
              <w:rPr>
                <w:color w:val="000000"/>
                <w:szCs w:val="24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93152" w:rsidRPr="00410086" w:rsidRDefault="00293152">
            <w:pPr>
              <w:rPr>
                <w:color w:val="000000"/>
                <w:szCs w:val="24"/>
              </w:rPr>
            </w:pP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93152" w:rsidRPr="00410086" w:rsidRDefault="00293152">
            <w:pPr>
              <w:rPr>
                <w:color w:val="000000"/>
                <w:szCs w:val="24"/>
              </w:rPr>
            </w:pP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93152" w:rsidRPr="00410086" w:rsidRDefault="00293152">
            <w:pPr>
              <w:rPr>
                <w:color w:val="000000"/>
                <w:szCs w:val="24"/>
              </w:rPr>
            </w:pP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Котельная — УТ-1А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76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30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0086" w:rsidRPr="00410086" w:rsidRDefault="00410086">
            <w:pPr>
              <w:jc w:val="right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12279,60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354,8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9,6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 w:rsidP="0027101B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 xml:space="preserve">УТ-1А </w:t>
            </w:r>
            <w:r w:rsidR="0027101B">
              <w:rPr>
                <w:color w:val="000000"/>
                <w:szCs w:val="24"/>
              </w:rPr>
              <w:t>–</w:t>
            </w:r>
            <w:r w:rsidRPr="00410086">
              <w:rPr>
                <w:color w:val="000000"/>
                <w:szCs w:val="24"/>
              </w:rPr>
              <w:t xml:space="preserve"> ж</w:t>
            </w:r>
            <w:r w:rsidR="0027101B">
              <w:rPr>
                <w:color w:val="000000"/>
                <w:szCs w:val="24"/>
              </w:rPr>
              <w:t xml:space="preserve">/д </w:t>
            </w:r>
            <w:r w:rsidRPr="00410086">
              <w:rPr>
                <w:color w:val="000000"/>
                <w:szCs w:val="24"/>
              </w:rPr>
              <w:t>№2А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45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35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0086" w:rsidRPr="00410086" w:rsidRDefault="00410086">
            <w:pPr>
              <w:jc w:val="right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11333,90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382,0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5,5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УТ-1А - УТ-1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76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80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0086" w:rsidRPr="00410086" w:rsidRDefault="00410086">
            <w:pPr>
              <w:jc w:val="right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12279,60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946,1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25,6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 w:rsidP="0027101B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 xml:space="preserve">УТ-1 — </w:t>
            </w:r>
            <w:r w:rsidR="0027101B">
              <w:rPr>
                <w:color w:val="000000"/>
                <w:szCs w:val="24"/>
              </w:rPr>
              <w:t>ш</w:t>
            </w:r>
            <w:r w:rsidRPr="00410086">
              <w:rPr>
                <w:color w:val="000000"/>
                <w:szCs w:val="24"/>
              </w:rPr>
              <w:t>кола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57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60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0086" w:rsidRPr="00410086" w:rsidRDefault="00410086">
            <w:pPr>
              <w:jc w:val="right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11333,90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654,9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13,4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УТ-1 - УТ-2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76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83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0086" w:rsidRPr="00410086" w:rsidRDefault="00410086">
            <w:pPr>
              <w:jc w:val="right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12279,60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981,5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26,6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УТ-2 -</w:t>
            </w:r>
            <w:r w:rsidR="006653CC">
              <w:rPr>
                <w:color w:val="000000"/>
                <w:szCs w:val="24"/>
              </w:rPr>
              <w:t xml:space="preserve">12 кв. </w:t>
            </w:r>
            <w:r w:rsidR="0027101B" w:rsidRPr="00410086">
              <w:rPr>
                <w:color w:val="000000"/>
                <w:szCs w:val="24"/>
              </w:rPr>
              <w:t>ж</w:t>
            </w:r>
            <w:r w:rsidR="0027101B">
              <w:rPr>
                <w:color w:val="000000"/>
                <w:szCs w:val="24"/>
              </w:rPr>
              <w:t>/</w:t>
            </w:r>
            <w:r w:rsidR="0027101B" w:rsidRPr="00410086">
              <w:rPr>
                <w:color w:val="000000"/>
                <w:szCs w:val="24"/>
              </w:rPr>
              <w:t>д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57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20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0086" w:rsidRPr="00410086" w:rsidRDefault="00410086">
            <w:pPr>
              <w:jc w:val="right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11333,90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218,3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3,7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УТ-2 - УТ-3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76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20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0086" w:rsidRPr="00410086" w:rsidRDefault="00410086">
            <w:pPr>
              <w:jc w:val="right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12279,60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236,5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6,7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УТ-3  - детсад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57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20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0086" w:rsidRPr="00410086" w:rsidRDefault="00410086">
            <w:pPr>
              <w:jc w:val="right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11333,90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218,3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3,7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УТ-3 - УТ-4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76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80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0086" w:rsidRPr="00410086" w:rsidRDefault="00410086">
            <w:pPr>
              <w:jc w:val="right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12279,60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946,1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21,0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6653CC">
            <w:pPr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 xml:space="preserve">УТ-4  - 8 кв. </w:t>
            </w:r>
            <w:r w:rsidR="0027101B" w:rsidRPr="00410086">
              <w:rPr>
                <w:color w:val="000000"/>
                <w:szCs w:val="24"/>
              </w:rPr>
              <w:t>ж</w:t>
            </w:r>
            <w:r w:rsidR="0027101B">
              <w:rPr>
                <w:color w:val="000000"/>
                <w:szCs w:val="24"/>
              </w:rPr>
              <w:t>/</w:t>
            </w:r>
            <w:r w:rsidR="0027101B" w:rsidRPr="00410086">
              <w:rPr>
                <w:color w:val="000000"/>
                <w:szCs w:val="24"/>
              </w:rPr>
              <w:t>д</w:t>
            </w:r>
          </w:p>
        </w:tc>
        <w:tc>
          <w:tcPr>
            <w:tcW w:w="13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57</w:t>
            </w:r>
          </w:p>
        </w:tc>
        <w:tc>
          <w:tcPr>
            <w:tcW w:w="9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25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1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0086" w:rsidRPr="00410086" w:rsidRDefault="00410086">
            <w:pPr>
              <w:jc w:val="right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11333,90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272,9</w:t>
            </w:r>
          </w:p>
        </w:tc>
        <w:tc>
          <w:tcPr>
            <w:tcW w:w="10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4,6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6653CC">
            <w:pPr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 xml:space="preserve">УТ-4 - 16 кв. </w:t>
            </w:r>
            <w:r w:rsidR="0027101B" w:rsidRPr="00410086">
              <w:rPr>
                <w:color w:val="000000"/>
                <w:szCs w:val="24"/>
              </w:rPr>
              <w:t>ж</w:t>
            </w:r>
            <w:r w:rsidR="0027101B">
              <w:rPr>
                <w:color w:val="000000"/>
                <w:szCs w:val="24"/>
              </w:rPr>
              <w:t>/</w:t>
            </w:r>
            <w:r w:rsidR="0027101B" w:rsidRPr="00410086">
              <w:rPr>
                <w:color w:val="000000"/>
                <w:szCs w:val="24"/>
              </w:rPr>
              <w:t>д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57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10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0086" w:rsidRPr="00410086" w:rsidRDefault="00410086">
            <w:pPr>
              <w:jc w:val="right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11333,90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109,2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1,8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УТ-4 - УТ-5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76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46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0086" w:rsidRPr="00410086" w:rsidRDefault="00410086">
            <w:pPr>
              <w:jc w:val="right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12279,60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544,0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12,1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6653CC">
            <w:pPr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 xml:space="preserve">УТ-5 - 8 кв. </w:t>
            </w:r>
            <w:r w:rsidR="0027101B" w:rsidRPr="00410086">
              <w:rPr>
                <w:color w:val="000000"/>
                <w:szCs w:val="24"/>
              </w:rPr>
              <w:t>ж</w:t>
            </w:r>
            <w:r w:rsidR="0027101B">
              <w:rPr>
                <w:color w:val="000000"/>
                <w:szCs w:val="24"/>
              </w:rPr>
              <w:t>/</w:t>
            </w:r>
            <w:r w:rsidR="0027101B" w:rsidRPr="00410086">
              <w:rPr>
                <w:color w:val="000000"/>
                <w:szCs w:val="24"/>
              </w:rPr>
              <w:t>д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57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10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0086" w:rsidRPr="00410086" w:rsidRDefault="00410086">
            <w:pPr>
              <w:jc w:val="right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11333,90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109,2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1,8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УТ-5  - УТ-6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57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45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0086" w:rsidRPr="00410086" w:rsidRDefault="00410086">
            <w:pPr>
              <w:jc w:val="right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11333,90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491,2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8,3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УТ-6 – 12 кв.</w:t>
            </w:r>
            <w:r w:rsidR="0027101B" w:rsidRPr="00410086">
              <w:rPr>
                <w:color w:val="000000"/>
                <w:szCs w:val="24"/>
              </w:rPr>
              <w:t xml:space="preserve"> ж</w:t>
            </w:r>
            <w:r w:rsidR="0027101B">
              <w:rPr>
                <w:color w:val="000000"/>
                <w:szCs w:val="24"/>
              </w:rPr>
              <w:t>/</w:t>
            </w:r>
            <w:r w:rsidR="0027101B" w:rsidRPr="00410086">
              <w:rPr>
                <w:color w:val="000000"/>
                <w:szCs w:val="24"/>
              </w:rPr>
              <w:t>д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57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10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0086" w:rsidRPr="00410086" w:rsidRDefault="00410086">
            <w:pPr>
              <w:jc w:val="right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11333,90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109,2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1,8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УТ-6 – 12 кв.</w:t>
            </w:r>
            <w:r w:rsidR="0027101B" w:rsidRPr="00410086">
              <w:rPr>
                <w:color w:val="000000"/>
                <w:szCs w:val="24"/>
              </w:rPr>
              <w:t xml:space="preserve"> ж</w:t>
            </w:r>
            <w:r w:rsidR="0027101B">
              <w:rPr>
                <w:color w:val="000000"/>
                <w:szCs w:val="24"/>
              </w:rPr>
              <w:t>/</w:t>
            </w:r>
            <w:r w:rsidR="0027101B" w:rsidRPr="00410086">
              <w:rPr>
                <w:color w:val="000000"/>
                <w:szCs w:val="24"/>
              </w:rPr>
              <w:t>д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57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80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0086" w:rsidRPr="00410086" w:rsidRDefault="00410086">
            <w:pPr>
              <w:jc w:val="right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11333,90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873,2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410086" w:rsidRPr="00410086" w:rsidRDefault="00410086">
            <w:pPr>
              <w:jc w:val="center"/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14,7</w:t>
            </w:r>
          </w:p>
        </w:tc>
      </w:tr>
      <w:tr w:rsidR="00410086" w:rsidRPr="00410086" w:rsidTr="00EB43B3">
        <w:trPr>
          <w:trHeight w:val="20"/>
        </w:trPr>
        <w:tc>
          <w:tcPr>
            <w:tcW w:w="2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0086" w:rsidRPr="00410086" w:rsidRDefault="00410086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410086">
              <w:rPr>
                <w:b/>
                <w:bCs/>
                <w:color w:val="000000"/>
                <w:szCs w:val="24"/>
              </w:rPr>
              <w:t>Итого по котельной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410086">
              <w:rPr>
                <w:b/>
                <w:bCs/>
                <w:color w:val="000000"/>
                <w:szCs w:val="24"/>
              </w:rPr>
              <w:t>0,0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0086" w:rsidRPr="00410086" w:rsidRDefault="00410086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410086">
              <w:rPr>
                <w:b/>
                <w:bCs/>
                <w:color w:val="000000"/>
                <w:szCs w:val="24"/>
              </w:rPr>
              <w:t>654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 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0086" w:rsidRPr="00410086" w:rsidRDefault="00410086">
            <w:pPr>
              <w:rPr>
                <w:color w:val="000000"/>
                <w:szCs w:val="24"/>
              </w:rPr>
            </w:pPr>
            <w:r w:rsidRPr="00410086">
              <w:rPr>
                <w:color w:val="000000"/>
                <w:szCs w:val="24"/>
              </w:rPr>
              <w:t> 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0086" w:rsidRPr="00410086" w:rsidRDefault="00410086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410086">
              <w:rPr>
                <w:b/>
                <w:bCs/>
                <w:color w:val="000000"/>
                <w:szCs w:val="24"/>
              </w:rPr>
              <w:t>7447,2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410086" w:rsidRPr="00410086" w:rsidRDefault="00410086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410086">
              <w:rPr>
                <w:b/>
                <w:bCs/>
                <w:color w:val="000000"/>
                <w:szCs w:val="24"/>
              </w:rPr>
              <w:t>160,8</w:t>
            </w:r>
          </w:p>
        </w:tc>
      </w:tr>
    </w:tbl>
    <w:p w:rsidR="00EB43B3" w:rsidRDefault="00EB43B3"/>
    <w:p w:rsidR="00EB43B3" w:rsidRDefault="00EB43B3"/>
    <w:p w:rsidR="00EB43B3" w:rsidRDefault="00EB43B3"/>
    <w:tbl>
      <w:tblPr>
        <w:tblW w:w="10310" w:type="dxa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187"/>
        <w:gridCol w:w="1181"/>
        <w:gridCol w:w="1103"/>
        <w:gridCol w:w="1259"/>
        <w:gridCol w:w="1274"/>
        <w:gridCol w:w="1060"/>
        <w:gridCol w:w="1229"/>
        <w:gridCol w:w="1017"/>
      </w:tblGrid>
      <w:tr w:rsidR="006653CC" w:rsidRPr="006653CC" w:rsidTr="004C78CC">
        <w:trPr>
          <w:trHeight w:val="20"/>
        </w:trPr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653CC" w:rsidRPr="00410086" w:rsidRDefault="006653CC" w:rsidP="00FE1AD9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410086">
              <w:rPr>
                <w:rFonts w:eastAsia="Times New Roman"/>
                <w:color w:val="000000"/>
                <w:szCs w:val="24"/>
                <w:lang w:eastAsia="ru-RU"/>
              </w:rPr>
              <w:lastRenderedPageBreak/>
              <w:t>№ котельной,</w:t>
            </w:r>
          </w:p>
          <w:p w:rsidR="006653CC" w:rsidRPr="00410086" w:rsidRDefault="006653CC" w:rsidP="00FE1AD9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410086">
              <w:rPr>
                <w:rFonts w:eastAsia="Times New Roman"/>
                <w:color w:val="000000"/>
                <w:szCs w:val="24"/>
                <w:lang w:eastAsia="ru-RU"/>
              </w:rPr>
              <w:t>участок сетей</w:t>
            </w:r>
          </w:p>
        </w:tc>
        <w:tc>
          <w:tcPr>
            <w:tcW w:w="11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653CC" w:rsidRPr="006653CC" w:rsidRDefault="006653CC" w:rsidP="00D910A7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6653CC">
              <w:rPr>
                <w:rFonts w:eastAsia="Times New Roman"/>
                <w:color w:val="000000"/>
                <w:szCs w:val="24"/>
                <w:lang w:eastAsia="ru-RU"/>
              </w:rPr>
              <w:t>Наружный диаметр, мм</w:t>
            </w:r>
          </w:p>
        </w:tc>
        <w:tc>
          <w:tcPr>
            <w:tcW w:w="1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653CC" w:rsidRPr="006653CC" w:rsidRDefault="006653CC" w:rsidP="00D910A7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rFonts w:eastAsia="Times New Roman"/>
                <w:color w:val="000000"/>
                <w:szCs w:val="24"/>
                <w:lang w:eastAsia="ru-RU"/>
              </w:rPr>
              <w:t>Длина участка, м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653CC" w:rsidRPr="006653CC" w:rsidRDefault="006653CC" w:rsidP="00D910A7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6653CC">
              <w:rPr>
                <w:rFonts w:eastAsia="Times New Roman"/>
                <w:color w:val="000000"/>
                <w:szCs w:val="24"/>
                <w:lang w:eastAsia="ru-RU"/>
              </w:rPr>
              <w:t>Тип прокладки</w:t>
            </w:r>
          </w:p>
        </w:tc>
        <w:tc>
          <w:tcPr>
            <w:tcW w:w="12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6653CC">
              <w:rPr>
                <w:rFonts w:eastAsia="Times New Roman"/>
                <w:color w:val="000000"/>
                <w:szCs w:val="24"/>
                <w:lang w:eastAsia="ru-RU"/>
              </w:rPr>
              <w:t>Расценка по НЦС 81-02-13-2023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6653CC">
              <w:rPr>
                <w:rFonts w:eastAsia="Times New Roman"/>
                <w:color w:val="000000"/>
                <w:szCs w:val="24"/>
                <w:lang w:eastAsia="ru-RU"/>
              </w:rPr>
              <w:t>Дефлятор на 2025 год</w:t>
            </w:r>
          </w:p>
        </w:tc>
        <w:tc>
          <w:tcPr>
            <w:tcW w:w="12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653CC" w:rsidRPr="006653CC" w:rsidRDefault="006653CC" w:rsidP="00D910A7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6653CC">
              <w:rPr>
                <w:rFonts w:eastAsia="Times New Roman"/>
                <w:color w:val="000000"/>
                <w:szCs w:val="24"/>
                <w:lang w:eastAsia="ru-RU"/>
              </w:rPr>
              <w:t>Стоимость работ, тыс. руб.</w:t>
            </w:r>
          </w:p>
        </w:tc>
        <w:tc>
          <w:tcPr>
            <w:tcW w:w="10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6653CC" w:rsidRPr="006653CC" w:rsidRDefault="006653CC" w:rsidP="00D910A7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тепловые потери, Гкал/год</w:t>
            </w:r>
          </w:p>
        </w:tc>
      </w:tr>
      <w:tr w:rsidR="006653CC" w:rsidRPr="006653CC" w:rsidTr="004C78CC">
        <w:trPr>
          <w:trHeight w:val="20"/>
        </w:trPr>
        <w:tc>
          <w:tcPr>
            <w:tcW w:w="3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653CC" w:rsidRPr="006653CC" w:rsidRDefault="006653CC" w:rsidP="006653CC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6653CC">
              <w:rPr>
                <w:b/>
                <w:bCs/>
                <w:color w:val="000000"/>
                <w:szCs w:val="24"/>
              </w:rPr>
              <w:t>Котельная с. Петрилово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653CC" w:rsidRPr="006653CC" w:rsidRDefault="006653CC">
            <w:pPr>
              <w:rPr>
                <w:color w:val="000000"/>
                <w:szCs w:val="24"/>
              </w:rPr>
            </w:pP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653CC" w:rsidRPr="006653CC" w:rsidRDefault="006653CC">
            <w:pPr>
              <w:rPr>
                <w:color w:val="000000"/>
                <w:szCs w:val="24"/>
              </w:rPr>
            </w:pP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653CC" w:rsidRPr="006653CC" w:rsidRDefault="006653CC">
            <w:pPr>
              <w:rPr>
                <w:color w:val="000000"/>
                <w:szCs w:val="24"/>
              </w:rPr>
            </w:pPr>
          </w:p>
        </w:tc>
      </w:tr>
      <w:tr w:rsidR="006653CC" w:rsidRPr="006653CC" w:rsidTr="004C78CC">
        <w:trPr>
          <w:trHeight w:val="20"/>
        </w:trPr>
        <w:tc>
          <w:tcPr>
            <w:tcW w:w="2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653CC" w:rsidRPr="006653CC" w:rsidRDefault="006653CC">
            <w:pPr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Котельная  - УТ-1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108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48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14413,60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666,3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15,4</w:t>
            </w:r>
          </w:p>
        </w:tc>
      </w:tr>
      <w:tr w:rsidR="006653CC" w:rsidRPr="006653CC" w:rsidTr="004C78CC">
        <w:trPr>
          <w:trHeight w:val="20"/>
        </w:trPr>
        <w:tc>
          <w:tcPr>
            <w:tcW w:w="2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653CC" w:rsidRPr="006653CC" w:rsidRDefault="006653CC">
            <w:pPr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УТ-1 - УТ-2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108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61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14413,60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846,7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19,5</w:t>
            </w:r>
          </w:p>
        </w:tc>
      </w:tr>
      <w:tr w:rsidR="006653CC" w:rsidRPr="006653CC" w:rsidTr="004C78CC">
        <w:trPr>
          <w:trHeight w:val="20"/>
        </w:trPr>
        <w:tc>
          <w:tcPr>
            <w:tcW w:w="2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653CC" w:rsidRPr="006653CC" w:rsidRDefault="006653CC">
            <w:pPr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УТ-2 - УТ-3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76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18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12279,60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212,9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3,5</w:t>
            </w:r>
          </w:p>
        </w:tc>
      </w:tr>
      <w:tr w:rsidR="006653CC" w:rsidRPr="006653CC" w:rsidTr="004C78CC">
        <w:trPr>
          <w:trHeight w:val="20"/>
        </w:trPr>
        <w:tc>
          <w:tcPr>
            <w:tcW w:w="2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653CC" w:rsidRPr="006653CC" w:rsidRDefault="006653CC">
            <w:pPr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УТ-3 - ж/д №4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76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12279,60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23,7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0,4</w:t>
            </w:r>
          </w:p>
        </w:tc>
      </w:tr>
      <w:tr w:rsidR="006653CC" w:rsidRPr="006653CC" w:rsidTr="004C78CC">
        <w:trPr>
          <w:trHeight w:val="20"/>
        </w:trPr>
        <w:tc>
          <w:tcPr>
            <w:tcW w:w="2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653CC" w:rsidRPr="006653CC" w:rsidRDefault="006653CC">
            <w:pPr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УТ-3- УТ-4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76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46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12279,60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544,0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9,0</w:t>
            </w:r>
          </w:p>
        </w:tc>
      </w:tr>
      <w:tr w:rsidR="006653CC" w:rsidRPr="006653CC" w:rsidTr="004C78CC">
        <w:trPr>
          <w:trHeight w:val="20"/>
        </w:trPr>
        <w:tc>
          <w:tcPr>
            <w:tcW w:w="2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653CC" w:rsidRPr="006653CC" w:rsidRDefault="006653CC">
            <w:pPr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УТ-4 - ж/д №3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57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11333,90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21,8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0,4</w:t>
            </w:r>
          </w:p>
        </w:tc>
      </w:tr>
      <w:tr w:rsidR="006653CC" w:rsidRPr="006653CC" w:rsidTr="004C78CC">
        <w:trPr>
          <w:trHeight w:val="20"/>
        </w:trPr>
        <w:tc>
          <w:tcPr>
            <w:tcW w:w="2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653CC" w:rsidRPr="006653CC" w:rsidRDefault="006653CC">
            <w:pPr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УТ-4 - УТ-5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57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42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11333,90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458,4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7,7</w:t>
            </w:r>
          </w:p>
        </w:tc>
      </w:tr>
      <w:tr w:rsidR="006653CC" w:rsidRPr="006653CC" w:rsidTr="004C78CC">
        <w:trPr>
          <w:trHeight w:val="20"/>
        </w:trPr>
        <w:tc>
          <w:tcPr>
            <w:tcW w:w="2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653CC" w:rsidRPr="006653CC" w:rsidRDefault="006653CC">
            <w:pPr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УТ-5 - ж/д №2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57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11333,90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21,8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0,4</w:t>
            </w:r>
          </w:p>
        </w:tc>
      </w:tr>
      <w:tr w:rsidR="006653CC" w:rsidRPr="006653CC" w:rsidTr="004C78CC">
        <w:trPr>
          <w:trHeight w:val="20"/>
        </w:trPr>
        <w:tc>
          <w:tcPr>
            <w:tcW w:w="2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653CC" w:rsidRPr="006653CC" w:rsidRDefault="006653CC">
            <w:pPr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УТ- 5 - ж/д №1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57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45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11333,90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491,2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8,3</w:t>
            </w:r>
          </w:p>
        </w:tc>
      </w:tr>
      <w:tr w:rsidR="006653CC" w:rsidRPr="006653CC" w:rsidTr="004C78CC">
        <w:trPr>
          <w:trHeight w:val="20"/>
        </w:trPr>
        <w:tc>
          <w:tcPr>
            <w:tcW w:w="2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653CC" w:rsidRPr="006653CC" w:rsidRDefault="006653CC">
            <w:pPr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УТ-2 - УТ-6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108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18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14413,60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249,9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4,7</w:t>
            </w:r>
          </w:p>
        </w:tc>
      </w:tr>
      <w:tr w:rsidR="006653CC" w:rsidRPr="006653CC" w:rsidTr="004C78CC">
        <w:trPr>
          <w:trHeight w:val="20"/>
        </w:trPr>
        <w:tc>
          <w:tcPr>
            <w:tcW w:w="2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653CC" w:rsidRPr="006653CC" w:rsidRDefault="006653CC">
            <w:pPr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УТ- 6 - ж/д №9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57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106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11333,90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1157,0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19,5</w:t>
            </w:r>
          </w:p>
        </w:tc>
      </w:tr>
      <w:tr w:rsidR="006653CC" w:rsidRPr="006653CC" w:rsidTr="004C78CC">
        <w:trPr>
          <w:trHeight w:val="20"/>
        </w:trPr>
        <w:tc>
          <w:tcPr>
            <w:tcW w:w="2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653CC" w:rsidRPr="006653CC" w:rsidRDefault="006653CC">
            <w:pPr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УТ-6 - УТ-6.1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108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10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14413,60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138,8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2,6</w:t>
            </w:r>
          </w:p>
        </w:tc>
      </w:tr>
      <w:tr w:rsidR="006653CC" w:rsidRPr="006653CC" w:rsidTr="004C78CC">
        <w:trPr>
          <w:trHeight w:val="20"/>
        </w:trPr>
        <w:tc>
          <w:tcPr>
            <w:tcW w:w="2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653CC" w:rsidRPr="006653CC" w:rsidRDefault="006653CC">
            <w:pPr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УТ-6.1 - ж/д №10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57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4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11333,90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43,7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0,7</w:t>
            </w:r>
          </w:p>
        </w:tc>
      </w:tr>
      <w:tr w:rsidR="006653CC" w:rsidRPr="006653CC" w:rsidTr="004C78CC">
        <w:trPr>
          <w:trHeight w:val="20"/>
        </w:trPr>
        <w:tc>
          <w:tcPr>
            <w:tcW w:w="2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653CC" w:rsidRPr="006653CC" w:rsidRDefault="006653CC">
            <w:pPr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УТ-6.1 - УТ-7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108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28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14413,60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388,7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7,4</w:t>
            </w:r>
          </w:p>
        </w:tc>
      </w:tr>
      <w:tr w:rsidR="006653CC" w:rsidRPr="006653CC" w:rsidTr="004C78CC">
        <w:trPr>
          <w:trHeight w:val="20"/>
        </w:trPr>
        <w:tc>
          <w:tcPr>
            <w:tcW w:w="2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УТ-7  - адм. здание (почта)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76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141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12279,60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1667,5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27,7</w:t>
            </w:r>
          </w:p>
        </w:tc>
      </w:tr>
      <w:tr w:rsidR="006653CC" w:rsidRPr="006653CC" w:rsidTr="004C78CC">
        <w:trPr>
          <w:trHeight w:val="20"/>
        </w:trPr>
        <w:tc>
          <w:tcPr>
            <w:tcW w:w="2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653CC" w:rsidRPr="006653CC" w:rsidRDefault="006653CC">
            <w:pPr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УТ-7 - УТ-8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108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136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14413,60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1887,8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35,7</w:t>
            </w:r>
          </w:p>
        </w:tc>
      </w:tr>
      <w:tr w:rsidR="006653CC" w:rsidRPr="006653CC" w:rsidTr="004C78CC">
        <w:trPr>
          <w:trHeight w:val="20"/>
        </w:trPr>
        <w:tc>
          <w:tcPr>
            <w:tcW w:w="2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653CC" w:rsidRPr="006653CC" w:rsidRDefault="006653CC">
            <w:pPr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УТ-8 - ж/д №11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57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4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11333,90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43,7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0,7</w:t>
            </w:r>
          </w:p>
        </w:tc>
      </w:tr>
      <w:tr w:rsidR="006653CC" w:rsidRPr="006653CC" w:rsidTr="004C78CC">
        <w:trPr>
          <w:trHeight w:val="20"/>
        </w:trPr>
        <w:tc>
          <w:tcPr>
            <w:tcW w:w="2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653CC" w:rsidRPr="006653CC" w:rsidRDefault="006653CC">
            <w:pPr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УТ-8 - УТ-9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108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61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14413,60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846,7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16,0</w:t>
            </w:r>
          </w:p>
        </w:tc>
      </w:tr>
      <w:tr w:rsidR="006653CC" w:rsidRPr="006653CC" w:rsidTr="004C78CC">
        <w:trPr>
          <w:trHeight w:val="20"/>
        </w:trPr>
        <w:tc>
          <w:tcPr>
            <w:tcW w:w="2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653CC" w:rsidRPr="006653CC" w:rsidRDefault="006653CC">
            <w:pPr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УТ-9 - ж/д №12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57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4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11333,90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43,7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0,7</w:t>
            </w:r>
          </w:p>
        </w:tc>
      </w:tr>
      <w:tr w:rsidR="006653CC" w:rsidRPr="006653CC" w:rsidTr="004C78CC">
        <w:trPr>
          <w:trHeight w:val="20"/>
        </w:trPr>
        <w:tc>
          <w:tcPr>
            <w:tcW w:w="2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653CC" w:rsidRPr="006653CC" w:rsidRDefault="006653CC">
            <w:pPr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 xml:space="preserve"> УТ-9 - УТ-10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108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71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14413,60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985,6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18,6</w:t>
            </w:r>
          </w:p>
        </w:tc>
      </w:tr>
      <w:tr w:rsidR="006653CC" w:rsidRPr="006653CC" w:rsidTr="004C78CC">
        <w:trPr>
          <w:trHeight w:val="20"/>
        </w:trPr>
        <w:tc>
          <w:tcPr>
            <w:tcW w:w="2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653CC" w:rsidRPr="006653CC" w:rsidRDefault="006653CC">
            <w:pPr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УТ-10 - ж/д №13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57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4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11333,90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43,7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0,7</w:t>
            </w:r>
          </w:p>
        </w:tc>
      </w:tr>
      <w:tr w:rsidR="006653CC" w:rsidRPr="006653CC" w:rsidTr="004C78CC">
        <w:trPr>
          <w:trHeight w:val="20"/>
        </w:trPr>
        <w:tc>
          <w:tcPr>
            <w:tcW w:w="2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653CC" w:rsidRPr="006653CC" w:rsidRDefault="006653CC">
            <w:pPr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УТ-10 - ж/д №14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76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20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12279,60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236,5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3,9</w:t>
            </w:r>
          </w:p>
        </w:tc>
      </w:tr>
      <w:tr w:rsidR="006653CC" w:rsidRPr="006653CC" w:rsidTr="004C78CC">
        <w:trPr>
          <w:trHeight w:val="20"/>
        </w:trPr>
        <w:tc>
          <w:tcPr>
            <w:tcW w:w="2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653CC" w:rsidRPr="006653CC" w:rsidRDefault="006653CC">
            <w:pPr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ж/д №14 - ж/д №15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57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23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11333,90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251,0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4,2</w:t>
            </w:r>
          </w:p>
        </w:tc>
      </w:tr>
      <w:tr w:rsidR="006653CC" w:rsidRPr="006653CC" w:rsidTr="004C78CC">
        <w:trPr>
          <w:trHeight w:val="20"/>
        </w:trPr>
        <w:tc>
          <w:tcPr>
            <w:tcW w:w="2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653CC" w:rsidRPr="006653CC" w:rsidRDefault="006653CC">
            <w:pPr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УТ-1 - УТ-12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108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18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14413,60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249,9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5,8</w:t>
            </w:r>
          </w:p>
        </w:tc>
      </w:tr>
      <w:tr w:rsidR="006653CC" w:rsidRPr="006653CC" w:rsidTr="004C78CC">
        <w:trPr>
          <w:trHeight w:val="20"/>
        </w:trPr>
        <w:tc>
          <w:tcPr>
            <w:tcW w:w="2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653CC" w:rsidRPr="006653CC" w:rsidRDefault="006653CC">
            <w:pPr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УТ-12 - детский сад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57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7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11333,90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76,4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1,3</w:t>
            </w:r>
          </w:p>
        </w:tc>
      </w:tr>
      <w:tr w:rsidR="006653CC" w:rsidRPr="006653CC" w:rsidTr="004C78CC">
        <w:trPr>
          <w:trHeight w:val="20"/>
        </w:trPr>
        <w:tc>
          <w:tcPr>
            <w:tcW w:w="2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653CC" w:rsidRPr="006653CC" w:rsidRDefault="006653CC">
            <w:pPr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УТ-12 - УТ-13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108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54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14413,60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749,6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17,3</w:t>
            </w:r>
          </w:p>
        </w:tc>
      </w:tr>
      <w:tr w:rsidR="006653CC" w:rsidRPr="006653CC" w:rsidTr="004C78CC">
        <w:trPr>
          <w:trHeight w:val="20"/>
        </w:trPr>
        <w:tc>
          <w:tcPr>
            <w:tcW w:w="2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653CC" w:rsidRPr="006653CC" w:rsidRDefault="006653CC">
            <w:pPr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УТ-13 - ж/д №5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57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11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11333,90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120,1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2,0</w:t>
            </w:r>
          </w:p>
        </w:tc>
      </w:tr>
      <w:tr w:rsidR="006653CC" w:rsidRPr="006653CC" w:rsidTr="004C78CC">
        <w:trPr>
          <w:trHeight w:val="20"/>
        </w:trPr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653CC" w:rsidRPr="006653CC" w:rsidRDefault="006653CC">
            <w:pPr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УТ-13 - УТ-14</w:t>
            </w:r>
          </w:p>
        </w:tc>
        <w:tc>
          <w:tcPr>
            <w:tcW w:w="11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108</w:t>
            </w:r>
          </w:p>
        </w:tc>
        <w:tc>
          <w:tcPr>
            <w:tcW w:w="1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33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2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14413,60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458,1</w:t>
            </w:r>
          </w:p>
        </w:tc>
        <w:tc>
          <w:tcPr>
            <w:tcW w:w="10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10,6</w:t>
            </w:r>
          </w:p>
        </w:tc>
      </w:tr>
      <w:tr w:rsidR="006653CC" w:rsidRPr="006653CC" w:rsidTr="004C78CC">
        <w:trPr>
          <w:trHeight w:val="20"/>
        </w:trPr>
        <w:tc>
          <w:tcPr>
            <w:tcW w:w="2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653CC" w:rsidRPr="006653CC" w:rsidRDefault="006653CC">
            <w:pPr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УТ-14 - ж/д №6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57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19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11333,90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207,4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3,5</w:t>
            </w:r>
          </w:p>
        </w:tc>
      </w:tr>
      <w:tr w:rsidR="006653CC" w:rsidRPr="006653CC" w:rsidTr="004C78CC">
        <w:trPr>
          <w:trHeight w:val="20"/>
        </w:trPr>
        <w:tc>
          <w:tcPr>
            <w:tcW w:w="2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653CC" w:rsidRPr="006653CC" w:rsidRDefault="006653CC">
            <w:pPr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УТ-14 - УТ-15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108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21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14413,60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291,5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6,7</w:t>
            </w:r>
          </w:p>
        </w:tc>
      </w:tr>
      <w:tr w:rsidR="006653CC" w:rsidRPr="006653CC" w:rsidTr="004C78CC">
        <w:trPr>
          <w:trHeight w:val="20"/>
        </w:trPr>
        <w:tc>
          <w:tcPr>
            <w:tcW w:w="2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653CC" w:rsidRPr="006653CC" w:rsidRDefault="006653CC">
            <w:pPr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УТ-15 - УТ-16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108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89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14413,60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1235,4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23,4</w:t>
            </w:r>
          </w:p>
        </w:tc>
      </w:tr>
      <w:tr w:rsidR="006653CC" w:rsidRPr="006653CC" w:rsidTr="004C78CC">
        <w:trPr>
          <w:trHeight w:val="20"/>
        </w:trPr>
        <w:tc>
          <w:tcPr>
            <w:tcW w:w="2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653CC" w:rsidRPr="006653CC" w:rsidRDefault="006653CC">
            <w:pPr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УТ-16 - ж/д №7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57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11333,90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21,8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0,4</w:t>
            </w:r>
          </w:p>
        </w:tc>
      </w:tr>
      <w:tr w:rsidR="006653CC" w:rsidRPr="006653CC" w:rsidTr="004C78CC">
        <w:trPr>
          <w:trHeight w:val="20"/>
        </w:trPr>
        <w:tc>
          <w:tcPr>
            <w:tcW w:w="2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653CC" w:rsidRPr="006653CC" w:rsidRDefault="006653CC">
            <w:pPr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УТ-16 - ж/д №8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57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3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11333,90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32,7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0,6</w:t>
            </w:r>
          </w:p>
        </w:tc>
      </w:tr>
      <w:tr w:rsidR="006653CC" w:rsidRPr="006653CC" w:rsidTr="004C78CC">
        <w:trPr>
          <w:trHeight w:val="20"/>
        </w:trPr>
        <w:tc>
          <w:tcPr>
            <w:tcW w:w="2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653CC" w:rsidRPr="006653CC" w:rsidRDefault="006653CC">
            <w:pPr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УТ-15 - УТ-17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108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76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14413,60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1055,0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24,3</w:t>
            </w:r>
          </w:p>
        </w:tc>
      </w:tr>
      <w:tr w:rsidR="006653CC" w:rsidRPr="006653CC" w:rsidTr="004C78CC">
        <w:trPr>
          <w:trHeight w:val="20"/>
        </w:trPr>
        <w:tc>
          <w:tcPr>
            <w:tcW w:w="2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653CC" w:rsidRPr="006653CC" w:rsidRDefault="006653CC">
            <w:pPr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УТ-17 - УТ-18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108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10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14413,60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138,8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2,6</w:t>
            </w:r>
          </w:p>
        </w:tc>
      </w:tr>
      <w:tr w:rsidR="006653CC" w:rsidRPr="006653CC" w:rsidTr="004C78CC">
        <w:trPr>
          <w:trHeight w:val="20"/>
        </w:trPr>
        <w:tc>
          <w:tcPr>
            <w:tcW w:w="2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653CC" w:rsidRPr="006653CC" w:rsidRDefault="006653CC">
            <w:pPr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УТ-18 - УТ-19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108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114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14413,60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1582,4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29,9</w:t>
            </w:r>
          </w:p>
        </w:tc>
      </w:tr>
      <w:tr w:rsidR="006653CC" w:rsidRPr="006653CC" w:rsidTr="004C78CC">
        <w:trPr>
          <w:trHeight w:val="20"/>
        </w:trPr>
        <w:tc>
          <w:tcPr>
            <w:tcW w:w="2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653CC" w:rsidRPr="006653CC" w:rsidRDefault="006653CC">
            <w:pPr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УТ-19 - УТ-20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108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81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14413,60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1124,4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17,3</w:t>
            </w:r>
          </w:p>
        </w:tc>
      </w:tr>
      <w:tr w:rsidR="006653CC" w:rsidRPr="006653CC" w:rsidTr="004C78CC">
        <w:trPr>
          <w:trHeight w:val="20"/>
        </w:trPr>
        <w:tc>
          <w:tcPr>
            <w:tcW w:w="2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653CC" w:rsidRPr="006653CC" w:rsidRDefault="006653CC">
            <w:pPr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УТ-20 - церковь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57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15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11333,90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163,7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2,3</w:t>
            </w:r>
          </w:p>
        </w:tc>
      </w:tr>
      <w:tr w:rsidR="006653CC" w:rsidRPr="006653CC" w:rsidTr="004C78CC">
        <w:trPr>
          <w:trHeight w:val="20"/>
        </w:trPr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653CC" w:rsidRPr="006653CC" w:rsidRDefault="006653CC">
            <w:pPr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УТ-20 - дом культуры</w:t>
            </w:r>
          </w:p>
        </w:tc>
        <w:tc>
          <w:tcPr>
            <w:tcW w:w="11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76</w:t>
            </w:r>
          </w:p>
        </w:tc>
        <w:tc>
          <w:tcPr>
            <w:tcW w:w="1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20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2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12279,60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236,5</w:t>
            </w:r>
          </w:p>
        </w:tc>
        <w:tc>
          <w:tcPr>
            <w:tcW w:w="10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3,6</w:t>
            </w:r>
          </w:p>
        </w:tc>
      </w:tr>
      <w:tr w:rsidR="006653CC" w:rsidRPr="006653CC" w:rsidTr="004C78CC">
        <w:trPr>
          <w:trHeight w:val="20"/>
        </w:trPr>
        <w:tc>
          <w:tcPr>
            <w:tcW w:w="2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653CC" w:rsidRPr="006653CC" w:rsidRDefault="006653CC">
            <w:pPr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УТ-18 - УТ-21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108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25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14413,60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347,0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6,6</w:t>
            </w:r>
          </w:p>
        </w:tc>
      </w:tr>
      <w:tr w:rsidR="006653CC" w:rsidRPr="006653CC" w:rsidTr="004C78CC">
        <w:trPr>
          <w:trHeight w:val="20"/>
        </w:trPr>
        <w:tc>
          <w:tcPr>
            <w:tcW w:w="2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653CC" w:rsidRPr="006653CC" w:rsidRDefault="006653CC">
            <w:pPr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УТ-21 - ФАП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57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18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11333,90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196,5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3,3</w:t>
            </w:r>
          </w:p>
        </w:tc>
      </w:tr>
      <w:tr w:rsidR="006653CC" w:rsidRPr="006653CC" w:rsidTr="004C78CC">
        <w:trPr>
          <w:trHeight w:val="20"/>
        </w:trPr>
        <w:tc>
          <w:tcPr>
            <w:tcW w:w="2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653CC" w:rsidRPr="006653CC" w:rsidRDefault="006653CC">
            <w:pPr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УТ-21 - ж/д №46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57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36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надземная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11333,90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1,046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392,9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4,4</w:t>
            </w:r>
          </w:p>
        </w:tc>
      </w:tr>
      <w:tr w:rsidR="006653CC" w:rsidRPr="006653CC" w:rsidTr="004C78CC">
        <w:trPr>
          <w:trHeight w:val="20"/>
        </w:trPr>
        <w:tc>
          <w:tcPr>
            <w:tcW w:w="2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653CC" w:rsidRPr="006653CC" w:rsidRDefault="006653CC" w:rsidP="00545078">
            <w:pPr>
              <w:rPr>
                <w:b/>
                <w:bCs/>
                <w:color w:val="000000"/>
                <w:szCs w:val="24"/>
              </w:rPr>
            </w:pPr>
            <w:r w:rsidRPr="006653CC">
              <w:rPr>
                <w:b/>
                <w:bCs/>
                <w:color w:val="000000"/>
                <w:szCs w:val="24"/>
              </w:rPr>
              <w:t>Итого по котельной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 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6653CC">
              <w:rPr>
                <w:b/>
                <w:bCs/>
                <w:color w:val="000000"/>
                <w:szCs w:val="24"/>
              </w:rPr>
              <w:t>1548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 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 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653CC" w:rsidRPr="006653CC" w:rsidRDefault="006653CC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6653CC">
              <w:rPr>
                <w:b/>
                <w:bCs/>
                <w:color w:val="000000"/>
                <w:szCs w:val="24"/>
              </w:rPr>
              <w:t>19951,1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6653CC" w:rsidRPr="006653CC" w:rsidRDefault="006653CC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6653CC">
              <w:rPr>
                <w:b/>
                <w:bCs/>
                <w:color w:val="000000"/>
                <w:szCs w:val="24"/>
              </w:rPr>
              <w:t>373,7</w:t>
            </w:r>
          </w:p>
        </w:tc>
      </w:tr>
      <w:tr w:rsidR="006653CC" w:rsidRPr="006653CC" w:rsidTr="004C78CC">
        <w:trPr>
          <w:trHeight w:val="20"/>
        </w:trPr>
        <w:tc>
          <w:tcPr>
            <w:tcW w:w="2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3CC" w:rsidRPr="006653CC" w:rsidRDefault="006653CC" w:rsidP="00545078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6653CC">
              <w:rPr>
                <w:b/>
                <w:bCs/>
                <w:color w:val="000000"/>
                <w:szCs w:val="24"/>
              </w:rPr>
              <w:t>Всего по СП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color w:val="000000"/>
                <w:szCs w:val="24"/>
              </w:rPr>
            </w:pPr>
            <w:r w:rsidRPr="006653CC">
              <w:rPr>
                <w:color w:val="000000"/>
                <w:szCs w:val="24"/>
              </w:rPr>
              <w:t> 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6653CC">
              <w:rPr>
                <w:b/>
                <w:bCs/>
                <w:color w:val="000000"/>
                <w:szCs w:val="24"/>
              </w:rPr>
              <w:t>4927,0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6653CC">
              <w:rPr>
                <w:b/>
                <w:bCs/>
                <w:color w:val="000000"/>
                <w:szCs w:val="24"/>
              </w:rPr>
              <w:t> 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 w:rsidP="006653CC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6653CC">
              <w:rPr>
                <w:b/>
                <w:bCs/>
                <w:color w:val="000000"/>
                <w:szCs w:val="24"/>
              </w:rPr>
              <w:t> 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53CC" w:rsidRPr="006653CC" w:rsidRDefault="006653CC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6653CC">
              <w:rPr>
                <w:b/>
                <w:bCs/>
                <w:color w:val="000000"/>
                <w:szCs w:val="24"/>
              </w:rPr>
              <w:t>69983,4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653CC" w:rsidRPr="006653CC" w:rsidRDefault="006653CC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6653CC">
              <w:rPr>
                <w:b/>
                <w:bCs/>
                <w:color w:val="000000"/>
                <w:szCs w:val="24"/>
              </w:rPr>
              <w:t>1786,6</w:t>
            </w:r>
          </w:p>
        </w:tc>
      </w:tr>
    </w:tbl>
    <w:p w:rsidR="00B55532" w:rsidRDefault="00B55532"/>
    <w:p w:rsidR="00A9664A" w:rsidRPr="00854AA1" w:rsidRDefault="00A9664A" w:rsidP="00A9664A">
      <w:pPr>
        <w:tabs>
          <w:tab w:val="left" w:pos="375"/>
        </w:tabs>
        <w:spacing w:before="120"/>
        <w:ind w:right="28" w:firstLine="567"/>
        <w:jc w:val="both"/>
        <w:rPr>
          <w:bCs/>
          <w:sz w:val="26"/>
          <w:szCs w:val="26"/>
        </w:rPr>
      </w:pPr>
      <w:r w:rsidRPr="00854AA1">
        <w:rPr>
          <w:bCs/>
          <w:sz w:val="26"/>
          <w:szCs w:val="26"/>
        </w:rPr>
        <w:lastRenderedPageBreak/>
        <w:t xml:space="preserve">Суммарная стоимость работ оценивается в </w:t>
      </w:r>
      <w:r w:rsidR="006653CC">
        <w:rPr>
          <w:sz w:val="26"/>
          <w:szCs w:val="26"/>
        </w:rPr>
        <w:t xml:space="preserve">70,0 </w:t>
      </w:r>
      <w:r w:rsidR="00E87ECF">
        <w:rPr>
          <w:sz w:val="26"/>
          <w:szCs w:val="26"/>
        </w:rPr>
        <w:t>млн</w:t>
      </w:r>
      <w:r>
        <w:rPr>
          <w:bCs/>
          <w:sz w:val="26"/>
          <w:szCs w:val="26"/>
        </w:rPr>
        <w:t>.</w:t>
      </w:r>
      <w:r w:rsidRPr="00854AA1">
        <w:rPr>
          <w:bCs/>
          <w:sz w:val="26"/>
          <w:szCs w:val="26"/>
        </w:rPr>
        <w:t xml:space="preserve"> руб.</w:t>
      </w:r>
    </w:p>
    <w:p w:rsidR="00A9664A" w:rsidRPr="00854AA1" w:rsidRDefault="00A9664A" w:rsidP="00A9664A">
      <w:pPr>
        <w:tabs>
          <w:tab w:val="left" w:pos="375"/>
        </w:tabs>
        <w:ind w:right="28" w:firstLine="567"/>
        <w:jc w:val="both"/>
        <w:rPr>
          <w:bCs/>
          <w:sz w:val="26"/>
          <w:szCs w:val="26"/>
        </w:rPr>
      </w:pPr>
      <w:r w:rsidRPr="00854AA1">
        <w:rPr>
          <w:bCs/>
          <w:sz w:val="26"/>
          <w:szCs w:val="26"/>
        </w:rPr>
        <w:t xml:space="preserve">При замене участков тепловых сетей будет иметь место значительное уменьшение тепловых потерь при передаче тепловой энергии – не менее, чем в 2 раза. </w:t>
      </w:r>
    </w:p>
    <w:p w:rsidR="00A9664A" w:rsidRPr="00854AA1" w:rsidRDefault="00A9664A" w:rsidP="00A9664A">
      <w:pPr>
        <w:tabs>
          <w:tab w:val="left" w:pos="375"/>
        </w:tabs>
        <w:ind w:right="28" w:firstLine="567"/>
        <w:jc w:val="both"/>
        <w:rPr>
          <w:bCs/>
          <w:sz w:val="26"/>
          <w:szCs w:val="26"/>
        </w:rPr>
      </w:pPr>
      <w:r w:rsidRPr="00854AA1">
        <w:rPr>
          <w:bCs/>
          <w:sz w:val="26"/>
          <w:szCs w:val="26"/>
        </w:rPr>
        <w:t xml:space="preserve">Нормативные тепловые потери на заменяемых участках составляют </w:t>
      </w:r>
      <w:r w:rsidR="00E06BA2">
        <w:rPr>
          <w:bCs/>
          <w:sz w:val="26"/>
          <w:szCs w:val="26"/>
        </w:rPr>
        <w:t>1</w:t>
      </w:r>
      <w:r w:rsidR="00163133">
        <w:rPr>
          <w:bCs/>
          <w:sz w:val="26"/>
          <w:szCs w:val="26"/>
        </w:rPr>
        <w:t xml:space="preserve">786,6 </w:t>
      </w:r>
      <w:r w:rsidRPr="00854AA1">
        <w:rPr>
          <w:bCs/>
          <w:sz w:val="26"/>
          <w:szCs w:val="26"/>
        </w:rPr>
        <w:t xml:space="preserve">Гкал/год. </w:t>
      </w:r>
    </w:p>
    <w:p w:rsidR="00A9664A" w:rsidRPr="00854AA1" w:rsidRDefault="00A9664A" w:rsidP="00A9664A">
      <w:pPr>
        <w:tabs>
          <w:tab w:val="left" w:pos="375"/>
        </w:tabs>
        <w:ind w:right="28" w:firstLine="567"/>
        <w:jc w:val="both"/>
        <w:rPr>
          <w:bCs/>
          <w:sz w:val="26"/>
          <w:szCs w:val="26"/>
        </w:rPr>
      </w:pPr>
      <w:r w:rsidRPr="00854AA1">
        <w:rPr>
          <w:bCs/>
          <w:sz w:val="26"/>
          <w:szCs w:val="26"/>
        </w:rPr>
        <w:t xml:space="preserve">Уменьшение тепловых потерь составит: ΔQ = </w:t>
      </w:r>
      <w:r w:rsidR="00CC2C48">
        <w:rPr>
          <w:bCs/>
          <w:sz w:val="26"/>
          <w:szCs w:val="26"/>
        </w:rPr>
        <w:t>1</w:t>
      </w:r>
      <w:r w:rsidR="00163133">
        <w:rPr>
          <w:bCs/>
          <w:sz w:val="26"/>
          <w:szCs w:val="26"/>
        </w:rPr>
        <w:t>786,6</w:t>
      </w:r>
      <w:r w:rsidRPr="00854AA1">
        <w:rPr>
          <w:bCs/>
          <w:sz w:val="26"/>
          <w:szCs w:val="26"/>
        </w:rPr>
        <w:t xml:space="preserve">/2 = </w:t>
      </w:r>
      <w:r w:rsidR="00163133">
        <w:rPr>
          <w:bCs/>
          <w:sz w:val="26"/>
          <w:szCs w:val="26"/>
        </w:rPr>
        <w:t>893,3</w:t>
      </w:r>
      <w:r w:rsidR="00672655">
        <w:rPr>
          <w:bCs/>
          <w:sz w:val="26"/>
          <w:szCs w:val="26"/>
        </w:rPr>
        <w:t xml:space="preserve"> </w:t>
      </w:r>
      <w:r w:rsidRPr="00854AA1">
        <w:rPr>
          <w:bCs/>
          <w:sz w:val="26"/>
          <w:szCs w:val="26"/>
        </w:rPr>
        <w:t>Гкал/год.</w:t>
      </w:r>
    </w:p>
    <w:p w:rsidR="00A9664A" w:rsidRPr="00854AA1" w:rsidRDefault="00A9664A" w:rsidP="00A9664A">
      <w:pPr>
        <w:tabs>
          <w:tab w:val="left" w:pos="375"/>
        </w:tabs>
        <w:ind w:right="28"/>
        <w:jc w:val="both"/>
        <w:rPr>
          <w:sz w:val="26"/>
          <w:szCs w:val="26"/>
        </w:rPr>
      </w:pPr>
      <w:r w:rsidRPr="00854AA1">
        <w:rPr>
          <w:bCs/>
          <w:sz w:val="26"/>
          <w:szCs w:val="26"/>
        </w:rPr>
        <w:t>Сокр</w:t>
      </w:r>
      <w:r w:rsidR="00163133">
        <w:rPr>
          <w:bCs/>
          <w:sz w:val="26"/>
          <w:szCs w:val="26"/>
        </w:rPr>
        <w:t>ащение потребления топлива (газа</w:t>
      </w:r>
      <w:r w:rsidRPr="00854AA1">
        <w:rPr>
          <w:bCs/>
          <w:sz w:val="26"/>
          <w:szCs w:val="26"/>
        </w:rPr>
        <w:t xml:space="preserve">) составит: </w:t>
      </w:r>
      <w:proofErr w:type="spellStart"/>
      <w:r w:rsidRPr="00854AA1">
        <w:rPr>
          <w:bCs/>
          <w:sz w:val="26"/>
          <w:szCs w:val="26"/>
        </w:rPr>
        <w:t>ΔМт</w:t>
      </w:r>
      <w:proofErr w:type="spellEnd"/>
      <w:r w:rsidRPr="00854AA1">
        <w:rPr>
          <w:bCs/>
          <w:sz w:val="26"/>
          <w:szCs w:val="26"/>
        </w:rPr>
        <w:t xml:space="preserve"> = </w:t>
      </w:r>
      <w:r w:rsidR="00163133">
        <w:rPr>
          <w:bCs/>
          <w:sz w:val="26"/>
          <w:szCs w:val="26"/>
        </w:rPr>
        <w:t>893,3</w:t>
      </w:r>
      <w:r w:rsidRPr="00854AA1">
        <w:rPr>
          <w:bCs/>
          <w:sz w:val="26"/>
          <w:szCs w:val="26"/>
        </w:rPr>
        <w:t>*</w:t>
      </w:r>
      <w:r w:rsidRPr="00854AA1">
        <w:rPr>
          <w:sz w:val="26"/>
          <w:szCs w:val="26"/>
        </w:rPr>
        <w:t>0,</w:t>
      </w:r>
      <w:r w:rsidR="00163133">
        <w:rPr>
          <w:sz w:val="26"/>
          <w:szCs w:val="26"/>
        </w:rPr>
        <w:t>17762</w:t>
      </w:r>
      <w:r w:rsidRPr="00854AA1">
        <w:rPr>
          <w:bCs/>
          <w:sz w:val="26"/>
          <w:szCs w:val="26"/>
        </w:rPr>
        <w:t xml:space="preserve">= </w:t>
      </w:r>
      <w:r w:rsidR="00E06BA2">
        <w:rPr>
          <w:bCs/>
          <w:sz w:val="26"/>
          <w:szCs w:val="26"/>
        </w:rPr>
        <w:t>1</w:t>
      </w:r>
      <w:r w:rsidR="00163133">
        <w:rPr>
          <w:bCs/>
          <w:sz w:val="26"/>
          <w:szCs w:val="26"/>
        </w:rPr>
        <w:t>58,7</w:t>
      </w:r>
      <w:r w:rsidR="00B55532">
        <w:rPr>
          <w:bCs/>
          <w:sz w:val="26"/>
          <w:szCs w:val="26"/>
        </w:rPr>
        <w:t xml:space="preserve"> </w:t>
      </w:r>
      <w:r w:rsidRPr="00854AA1">
        <w:rPr>
          <w:bCs/>
          <w:sz w:val="26"/>
          <w:szCs w:val="26"/>
        </w:rPr>
        <w:t xml:space="preserve">т у.т = </w:t>
      </w:r>
      <w:r w:rsidR="00163133">
        <w:rPr>
          <w:bCs/>
          <w:sz w:val="26"/>
          <w:szCs w:val="26"/>
        </w:rPr>
        <w:t>137,5</w:t>
      </w:r>
      <w:r w:rsidR="00672655">
        <w:rPr>
          <w:bCs/>
          <w:sz w:val="26"/>
          <w:szCs w:val="26"/>
        </w:rPr>
        <w:t xml:space="preserve"> </w:t>
      </w:r>
      <w:r w:rsidR="00E06BA2">
        <w:rPr>
          <w:bCs/>
          <w:sz w:val="26"/>
          <w:szCs w:val="26"/>
        </w:rPr>
        <w:t xml:space="preserve">тыс. </w:t>
      </w:r>
      <w:r w:rsidRPr="00854AA1">
        <w:rPr>
          <w:bCs/>
          <w:sz w:val="26"/>
          <w:szCs w:val="26"/>
        </w:rPr>
        <w:t>м</w:t>
      </w:r>
      <w:r w:rsidRPr="00854AA1">
        <w:rPr>
          <w:bCs/>
          <w:sz w:val="26"/>
          <w:szCs w:val="26"/>
          <w:vertAlign w:val="superscript"/>
        </w:rPr>
        <w:t>3</w:t>
      </w:r>
      <w:r>
        <w:rPr>
          <w:bCs/>
          <w:sz w:val="26"/>
          <w:szCs w:val="26"/>
        </w:rPr>
        <w:t xml:space="preserve"> н</w:t>
      </w:r>
      <w:r w:rsidRPr="00854AA1">
        <w:rPr>
          <w:bCs/>
          <w:sz w:val="26"/>
          <w:szCs w:val="26"/>
        </w:rPr>
        <w:t xml:space="preserve">а сумму ΔЭ = </w:t>
      </w:r>
      <w:r w:rsidR="00163133">
        <w:rPr>
          <w:bCs/>
          <w:sz w:val="26"/>
          <w:szCs w:val="26"/>
        </w:rPr>
        <w:t>137,5</w:t>
      </w:r>
      <w:r w:rsidR="00672655">
        <w:rPr>
          <w:bCs/>
          <w:sz w:val="26"/>
          <w:szCs w:val="26"/>
        </w:rPr>
        <w:t>*</w:t>
      </w:r>
      <w:r w:rsidR="00163133">
        <w:rPr>
          <w:sz w:val="26"/>
          <w:szCs w:val="26"/>
        </w:rPr>
        <w:t>8,02</w:t>
      </w:r>
      <w:r w:rsidRPr="00854AA1">
        <w:rPr>
          <w:bCs/>
          <w:sz w:val="26"/>
          <w:szCs w:val="26"/>
        </w:rPr>
        <w:t xml:space="preserve">= </w:t>
      </w:r>
      <w:r w:rsidR="00163133">
        <w:rPr>
          <w:bCs/>
          <w:sz w:val="26"/>
          <w:szCs w:val="26"/>
        </w:rPr>
        <w:t>1102,9</w:t>
      </w:r>
      <w:r w:rsidR="00B55532">
        <w:rPr>
          <w:bCs/>
          <w:sz w:val="26"/>
          <w:szCs w:val="26"/>
        </w:rPr>
        <w:t xml:space="preserve"> </w:t>
      </w:r>
      <w:r w:rsidRPr="00854AA1">
        <w:rPr>
          <w:bCs/>
          <w:sz w:val="26"/>
          <w:szCs w:val="26"/>
        </w:rPr>
        <w:t>тыс. руб./год.</w:t>
      </w:r>
    </w:p>
    <w:p w:rsidR="00A9664A" w:rsidRDefault="00A9664A" w:rsidP="00A9664A">
      <w:pPr>
        <w:tabs>
          <w:tab w:val="left" w:pos="375"/>
        </w:tabs>
        <w:spacing w:after="120"/>
        <w:ind w:right="28"/>
        <w:jc w:val="both"/>
        <w:rPr>
          <w:szCs w:val="24"/>
        </w:rPr>
      </w:pPr>
      <w:r w:rsidRPr="00854AA1">
        <w:rPr>
          <w:sz w:val="26"/>
          <w:szCs w:val="26"/>
        </w:rPr>
        <w:t>Простой срок окупаемости Ток. =</w:t>
      </w:r>
      <w:r w:rsidR="00FE1AD9">
        <w:rPr>
          <w:sz w:val="26"/>
          <w:szCs w:val="26"/>
        </w:rPr>
        <w:t>69983,4</w:t>
      </w:r>
      <w:r w:rsidR="00163133">
        <w:rPr>
          <w:sz w:val="26"/>
          <w:szCs w:val="26"/>
        </w:rPr>
        <w:t>/1102,9</w:t>
      </w:r>
      <w:r w:rsidRPr="00854AA1">
        <w:rPr>
          <w:sz w:val="26"/>
          <w:szCs w:val="26"/>
        </w:rPr>
        <w:t xml:space="preserve"> = </w:t>
      </w:r>
      <w:r w:rsidR="00FE1AD9">
        <w:rPr>
          <w:sz w:val="26"/>
          <w:szCs w:val="26"/>
        </w:rPr>
        <w:t>63,5</w:t>
      </w:r>
      <w:r w:rsidR="00CC2C48">
        <w:rPr>
          <w:sz w:val="26"/>
          <w:szCs w:val="26"/>
        </w:rPr>
        <w:t xml:space="preserve"> </w:t>
      </w:r>
      <w:r w:rsidRPr="00854AA1">
        <w:rPr>
          <w:sz w:val="26"/>
          <w:szCs w:val="26"/>
        </w:rPr>
        <w:t>года</w:t>
      </w:r>
    </w:p>
    <w:p w:rsidR="008B6E07" w:rsidRDefault="00A9664A" w:rsidP="00A9664A">
      <w:pPr>
        <w:pStyle w:val="ConsPlusNormal"/>
        <w:widowControl/>
        <w:ind w:firstLine="540"/>
        <w:jc w:val="both"/>
        <w:rPr>
          <w:bCs/>
          <w:sz w:val="26"/>
          <w:szCs w:val="26"/>
        </w:rPr>
      </w:pPr>
      <w:r w:rsidRPr="00A9664A">
        <w:rPr>
          <w:rFonts w:ascii="Times New Roman" w:hAnsi="Times New Roman" w:cs="Times New Roman"/>
          <w:bCs/>
          <w:sz w:val="26"/>
          <w:szCs w:val="26"/>
        </w:rPr>
        <w:t>Несмотря на длительный срок окупаемости</w:t>
      </w:r>
      <w:r w:rsidR="00701DAA">
        <w:rPr>
          <w:rFonts w:ascii="Times New Roman" w:hAnsi="Times New Roman" w:cs="Times New Roman"/>
          <w:bCs/>
          <w:sz w:val="26"/>
          <w:szCs w:val="26"/>
        </w:rPr>
        <w:t>,</w:t>
      </w:r>
      <w:r w:rsidRPr="00A9664A">
        <w:rPr>
          <w:rFonts w:ascii="Times New Roman" w:hAnsi="Times New Roman" w:cs="Times New Roman"/>
          <w:bCs/>
          <w:sz w:val="26"/>
          <w:szCs w:val="26"/>
        </w:rPr>
        <w:t xml:space="preserve"> эти мероприятия необходимы для повышения надежности теплоснабжения</w:t>
      </w:r>
      <w:r>
        <w:rPr>
          <w:bCs/>
          <w:sz w:val="26"/>
          <w:szCs w:val="26"/>
        </w:rPr>
        <w:t>.</w:t>
      </w:r>
    </w:p>
    <w:p w:rsidR="008B6E07" w:rsidRPr="00903E99" w:rsidRDefault="00E65A96" w:rsidP="00356148">
      <w:pPr>
        <w:pStyle w:val="ConsPlusNormal"/>
        <w:widowControl/>
        <w:spacing w:before="120" w:after="120"/>
        <w:ind w:left="426" w:hanging="426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6.7</w:t>
      </w:r>
      <w:r w:rsidR="00356148">
        <w:rPr>
          <w:rFonts w:ascii="Times New Roman" w:hAnsi="Times New Roman" w:cs="Times New Roman"/>
          <w:b/>
          <w:sz w:val="26"/>
          <w:szCs w:val="26"/>
        </w:rPr>
        <w:t>.</w:t>
      </w:r>
      <w:r w:rsidR="008B6E07" w:rsidRPr="00903E99">
        <w:rPr>
          <w:rFonts w:ascii="Times New Roman" w:hAnsi="Times New Roman" w:cs="Times New Roman"/>
          <w:b/>
          <w:sz w:val="26"/>
          <w:szCs w:val="26"/>
        </w:rPr>
        <w:t xml:space="preserve"> Реконструкция тепловых сетей с увеличением диаметра трубопроводов для обеспечения перспективных приростов тепловой нагрузки</w:t>
      </w:r>
      <w:r w:rsidR="000F6AAC">
        <w:rPr>
          <w:rFonts w:ascii="Times New Roman" w:hAnsi="Times New Roman" w:cs="Times New Roman"/>
          <w:b/>
          <w:sz w:val="26"/>
          <w:szCs w:val="26"/>
        </w:rPr>
        <w:t>.</w:t>
      </w:r>
    </w:p>
    <w:p w:rsidR="008B6E07" w:rsidRPr="00903E99" w:rsidRDefault="008B6E07" w:rsidP="008B6E07">
      <w:pPr>
        <w:pStyle w:val="ConsPlusNormal"/>
        <w:widowControl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903E99">
        <w:rPr>
          <w:rFonts w:ascii="Times New Roman" w:hAnsi="Times New Roman" w:cs="Times New Roman"/>
          <w:sz w:val="26"/>
          <w:szCs w:val="26"/>
        </w:rPr>
        <w:t>Прирост тепловых нагрузок на котельных</w:t>
      </w:r>
      <w:r>
        <w:rPr>
          <w:rFonts w:ascii="Times New Roman" w:hAnsi="Times New Roman" w:cs="Times New Roman"/>
          <w:sz w:val="26"/>
          <w:szCs w:val="26"/>
        </w:rPr>
        <w:t xml:space="preserve"> не</w:t>
      </w:r>
      <w:r w:rsidRPr="00903E99">
        <w:rPr>
          <w:rFonts w:ascii="Times New Roman" w:hAnsi="Times New Roman" w:cs="Times New Roman"/>
          <w:sz w:val="26"/>
          <w:szCs w:val="26"/>
        </w:rPr>
        <w:t xml:space="preserve"> планируется</w:t>
      </w:r>
      <w:r>
        <w:rPr>
          <w:rFonts w:ascii="Times New Roman" w:hAnsi="Times New Roman" w:cs="Times New Roman"/>
          <w:sz w:val="26"/>
          <w:szCs w:val="26"/>
        </w:rPr>
        <w:t xml:space="preserve">. </w:t>
      </w:r>
      <w:r w:rsidR="00A55A60">
        <w:rPr>
          <w:rFonts w:ascii="Times New Roman" w:hAnsi="Times New Roman" w:cs="Times New Roman"/>
          <w:sz w:val="26"/>
          <w:szCs w:val="26"/>
        </w:rPr>
        <w:t xml:space="preserve">В 2025 году и в последующие годы в </w:t>
      </w:r>
      <w:r w:rsidR="0095681A">
        <w:rPr>
          <w:rFonts w:ascii="Times New Roman" w:hAnsi="Times New Roman" w:cs="Times New Roman"/>
          <w:sz w:val="26"/>
          <w:szCs w:val="26"/>
        </w:rPr>
        <w:t>сель</w:t>
      </w:r>
      <w:r>
        <w:rPr>
          <w:rFonts w:ascii="Times New Roman" w:hAnsi="Times New Roman" w:cs="Times New Roman"/>
          <w:sz w:val="26"/>
          <w:szCs w:val="26"/>
        </w:rPr>
        <w:t>ско</w:t>
      </w:r>
      <w:r w:rsidR="00A55A60">
        <w:rPr>
          <w:rFonts w:ascii="Times New Roman" w:hAnsi="Times New Roman" w:cs="Times New Roman"/>
          <w:sz w:val="26"/>
          <w:szCs w:val="26"/>
        </w:rPr>
        <w:t>м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672655">
        <w:rPr>
          <w:rFonts w:ascii="Times New Roman" w:hAnsi="Times New Roman" w:cs="Times New Roman"/>
          <w:sz w:val="26"/>
          <w:szCs w:val="26"/>
        </w:rPr>
        <w:t>поселени</w:t>
      </w:r>
      <w:r w:rsidR="00A55A60">
        <w:rPr>
          <w:rFonts w:ascii="Times New Roman" w:hAnsi="Times New Roman" w:cs="Times New Roman"/>
          <w:sz w:val="26"/>
          <w:szCs w:val="26"/>
        </w:rPr>
        <w:t>и</w:t>
      </w:r>
      <w:r>
        <w:rPr>
          <w:rFonts w:ascii="Times New Roman" w:hAnsi="Times New Roman" w:cs="Times New Roman"/>
          <w:sz w:val="26"/>
          <w:szCs w:val="26"/>
        </w:rPr>
        <w:t xml:space="preserve"> будет иметь место обратный процесс уменьшения тепловых нагрузок на котельные в связи с переходом </w:t>
      </w:r>
      <w:r w:rsidR="00A55A60">
        <w:rPr>
          <w:rFonts w:ascii="Times New Roman" w:hAnsi="Times New Roman" w:cs="Times New Roman"/>
          <w:sz w:val="26"/>
          <w:szCs w:val="26"/>
        </w:rPr>
        <w:t>части</w:t>
      </w:r>
      <w:r>
        <w:rPr>
          <w:rFonts w:ascii="Times New Roman" w:hAnsi="Times New Roman" w:cs="Times New Roman"/>
          <w:sz w:val="26"/>
          <w:szCs w:val="26"/>
        </w:rPr>
        <w:t xml:space="preserve"> потребителей на индивидуальное теплоснабжение.</w:t>
      </w:r>
      <w:r w:rsidR="008D4C3A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Потребуется перекладка отдельных участков </w:t>
      </w:r>
      <w:r w:rsidR="00A55A60">
        <w:rPr>
          <w:rFonts w:ascii="Times New Roman" w:hAnsi="Times New Roman" w:cs="Times New Roman"/>
          <w:sz w:val="26"/>
          <w:szCs w:val="26"/>
        </w:rPr>
        <w:t xml:space="preserve">тепловых сетей </w:t>
      </w:r>
      <w:r>
        <w:rPr>
          <w:rFonts w:ascii="Times New Roman" w:hAnsi="Times New Roman" w:cs="Times New Roman"/>
          <w:sz w:val="26"/>
          <w:szCs w:val="26"/>
        </w:rPr>
        <w:t>на меньший диаметр.</w:t>
      </w:r>
    </w:p>
    <w:p w:rsidR="008B6E07" w:rsidRPr="00551441" w:rsidRDefault="008B6E07" w:rsidP="00356148">
      <w:pPr>
        <w:tabs>
          <w:tab w:val="left" w:pos="375"/>
        </w:tabs>
        <w:spacing w:before="120"/>
        <w:ind w:left="-34" w:right="-85" w:firstLine="34"/>
        <w:rPr>
          <w:b/>
          <w:bCs/>
          <w:sz w:val="26"/>
          <w:szCs w:val="26"/>
          <w:highlight w:val="yellow"/>
        </w:rPr>
      </w:pPr>
      <w:r>
        <w:rPr>
          <w:b/>
          <w:sz w:val="26"/>
          <w:szCs w:val="26"/>
        </w:rPr>
        <w:t>6</w:t>
      </w:r>
      <w:r w:rsidRPr="00551441">
        <w:rPr>
          <w:b/>
          <w:sz w:val="26"/>
          <w:szCs w:val="26"/>
        </w:rPr>
        <w:t>.8</w:t>
      </w:r>
      <w:r w:rsidR="00356148">
        <w:rPr>
          <w:b/>
          <w:sz w:val="26"/>
          <w:szCs w:val="26"/>
        </w:rPr>
        <w:t>.</w:t>
      </w:r>
      <w:r w:rsidRPr="00551441">
        <w:rPr>
          <w:b/>
          <w:sz w:val="26"/>
          <w:szCs w:val="26"/>
        </w:rPr>
        <w:t xml:space="preserve"> Строительство и реконструкция насосных станций</w:t>
      </w:r>
      <w:r w:rsidR="000F6AAC">
        <w:rPr>
          <w:b/>
          <w:sz w:val="26"/>
          <w:szCs w:val="26"/>
        </w:rPr>
        <w:t>.</w:t>
      </w:r>
    </w:p>
    <w:p w:rsidR="008B6E07" w:rsidRPr="00551441" w:rsidRDefault="008B6E07" w:rsidP="008B6E07">
      <w:pPr>
        <w:tabs>
          <w:tab w:val="left" w:pos="375"/>
        </w:tabs>
        <w:spacing w:before="120"/>
        <w:ind w:left="-34" w:right="-85" w:firstLine="601"/>
        <w:jc w:val="both"/>
        <w:rPr>
          <w:bCs/>
          <w:sz w:val="26"/>
          <w:szCs w:val="26"/>
        </w:rPr>
      </w:pPr>
      <w:r w:rsidRPr="00551441">
        <w:rPr>
          <w:bCs/>
          <w:sz w:val="26"/>
          <w:szCs w:val="26"/>
        </w:rPr>
        <w:t xml:space="preserve">Сетевые насосные установки всех котельных имеют достаточную мощность. На большей части котельных параметры сетевых насосов – напор и подача значительно превышают расчетно-необходимые. </w:t>
      </w:r>
    </w:p>
    <w:p w:rsidR="007A7372" w:rsidRDefault="00610DE2" w:rsidP="008B6E07">
      <w:pPr>
        <w:tabs>
          <w:tab w:val="left" w:pos="375"/>
        </w:tabs>
        <w:jc w:val="both"/>
        <w:rPr>
          <w:bCs/>
          <w:sz w:val="26"/>
          <w:szCs w:val="26"/>
        </w:rPr>
      </w:pPr>
      <w:r>
        <w:rPr>
          <w:bCs/>
          <w:sz w:val="26"/>
          <w:szCs w:val="26"/>
        </w:rPr>
        <w:tab/>
      </w:r>
      <w:r w:rsidR="008B6E07" w:rsidRPr="00551441">
        <w:rPr>
          <w:bCs/>
          <w:sz w:val="26"/>
          <w:szCs w:val="26"/>
        </w:rPr>
        <w:t>В силу выше изложенного в строительстве подкачивающих насос</w:t>
      </w:r>
      <w:r w:rsidR="008B6E07">
        <w:rPr>
          <w:bCs/>
          <w:sz w:val="26"/>
          <w:szCs w:val="26"/>
        </w:rPr>
        <w:t xml:space="preserve">ных станций в </w:t>
      </w:r>
      <w:r w:rsidR="003A70CE" w:rsidRPr="003A70CE">
        <w:rPr>
          <w:bCs/>
          <w:sz w:val="26"/>
          <w:szCs w:val="26"/>
        </w:rPr>
        <w:t>сельском поселении</w:t>
      </w:r>
      <w:r w:rsidR="008D4C3A">
        <w:rPr>
          <w:bCs/>
          <w:sz w:val="26"/>
          <w:szCs w:val="26"/>
        </w:rPr>
        <w:t xml:space="preserve"> </w:t>
      </w:r>
      <w:r w:rsidR="008B6E07" w:rsidRPr="00551441">
        <w:rPr>
          <w:bCs/>
          <w:sz w:val="26"/>
          <w:szCs w:val="26"/>
        </w:rPr>
        <w:t>нет необходимости.</w:t>
      </w:r>
    </w:p>
    <w:p w:rsidR="00FC1EB4" w:rsidRPr="00714E75" w:rsidRDefault="00FC1EB4" w:rsidP="00FC1EB4">
      <w:pPr>
        <w:spacing w:before="120" w:after="120"/>
        <w:ind w:right="-85"/>
        <w:jc w:val="both"/>
        <w:rPr>
          <w:b/>
          <w:color w:val="000000"/>
          <w:sz w:val="26"/>
          <w:szCs w:val="26"/>
        </w:rPr>
      </w:pPr>
      <w:r>
        <w:rPr>
          <w:b/>
          <w:color w:val="000000"/>
          <w:sz w:val="26"/>
          <w:szCs w:val="26"/>
        </w:rPr>
        <w:t>6.9</w:t>
      </w:r>
      <w:r w:rsidR="00356148">
        <w:rPr>
          <w:b/>
          <w:color w:val="000000"/>
          <w:sz w:val="26"/>
          <w:szCs w:val="26"/>
        </w:rPr>
        <w:t>.</w:t>
      </w:r>
      <w:r w:rsidRPr="00714E75">
        <w:rPr>
          <w:b/>
          <w:color w:val="000000"/>
          <w:sz w:val="26"/>
          <w:szCs w:val="26"/>
        </w:rPr>
        <w:t xml:space="preserve"> Сценарии развития аварий в системах теплоснабжения</w:t>
      </w:r>
      <w:r w:rsidR="000F6AAC">
        <w:rPr>
          <w:b/>
          <w:color w:val="000000"/>
          <w:sz w:val="26"/>
          <w:szCs w:val="26"/>
        </w:rPr>
        <w:t>.</w:t>
      </w:r>
      <w:r w:rsidRPr="00714E75">
        <w:rPr>
          <w:b/>
          <w:color w:val="000000"/>
          <w:sz w:val="26"/>
          <w:szCs w:val="26"/>
        </w:rPr>
        <w:t xml:space="preserve"> </w:t>
      </w:r>
    </w:p>
    <w:p w:rsidR="00FC1EB4" w:rsidRDefault="00FC1EB4" w:rsidP="00FC1EB4">
      <w:pPr>
        <w:pStyle w:val="ConsPlusNormal"/>
        <w:widowControl/>
        <w:tabs>
          <w:tab w:val="left" w:pos="0"/>
        </w:tabs>
        <w:ind w:firstLine="426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714E75">
        <w:rPr>
          <w:rFonts w:ascii="Times New Roman" w:hAnsi="Times New Roman" w:cs="Times New Roman"/>
          <w:bCs/>
          <w:sz w:val="26"/>
          <w:szCs w:val="26"/>
        </w:rPr>
        <w:t xml:space="preserve">Тепловые сети от всех котельных имеют радиальную схему. Закольцовывающих перемычек между радиальными участками нет, как нет и соединительных участков между тепловыми сетями соседних котельных. При </w:t>
      </w:r>
      <w:r>
        <w:rPr>
          <w:rFonts w:ascii="Times New Roman" w:hAnsi="Times New Roman" w:cs="Times New Roman"/>
          <w:bCs/>
          <w:sz w:val="26"/>
          <w:szCs w:val="26"/>
        </w:rPr>
        <w:t xml:space="preserve">возникновении </w:t>
      </w:r>
      <w:r w:rsidRPr="00714E75">
        <w:rPr>
          <w:rFonts w:ascii="Times New Roman" w:hAnsi="Times New Roman" w:cs="Times New Roman"/>
          <w:bCs/>
          <w:sz w:val="26"/>
          <w:szCs w:val="26"/>
        </w:rPr>
        <w:t xml:space="preserve">аварии на радиальном участке тепловой сети персонал, обслуживающий тепловые сети вынужден будет на период ремонта отключить с котельной или в тепловой камере весь </w:t>
      </w:r>
      <w:r>
        <w:rPr>
          <w:rFonts w:ascii="Times New Roman" w:hAnsi="Times New Roman" w:cs="Times New Roman"/>
          <w:bCs/>
          <w:sz w:val="26"/>
          <w:szCs w:val="26"/>
        </w:rPr>
        <w:t xml:space="preserve">аварийный </w:t>
      </w:r>
      <w:r w:rsidRPr="00714E75">
        <w:rPr>
          <w:rFonts w:ascii="Times New Roman" w:hAnsi="Times New Roman" w:cs="Times New Roman"/>
          <w:bCs/>
          <w:sz w:val="26"/>
          <w:szCs w:val="26"/>
        </w:rPr>
        <w:t xml:space="preserve">участок и прекратить теплоснабжение потребителей, подключенных к </w:t>
      </w:r>
      <w:r>
        <w:rPr>
          <w:rFonts w:ascii="Times New Roman" w:hAnsi="Times New Roman" w:cs="Times New Roman"/>
          <w:bCs/>
          <w:sz w:val="26"/>
          <w:szCs w:val="26"/>
        </w:rPr>
        <w:t>тепловым сетям через этот участок. Прокладка з</w:t>
      </w:r>
      <w:r w:rsidRPr="00714E75">
        <w:rPr>
          <w:rFonts w:ascii="Times New Roman" w:hAnsi="Times New Roman" w:cs="Times New Roman"/>
          <w:bCs/>
          <w:sz w:val="26"/>
          <w:szCs w:val="26"/>
        </w:rPr>
        <w:t>акольцовывающих перемычек между радиальными участками</w:t>
      </w:r>
      <w:r>
        <w:rPr>
          <w:rFonts w:ascii="Times New Roman" w:hAnsi="Times New Roman" w:cs="Times New Roman"/>
          <w:bCs/>
          <w:sz w:val="26"/>
          <w:szCs w:val="26"/>
        </w:rPr>
        <w:t xml:space="preserve"> тепловых сетей </w:t>
      </w:r>
      <w:r w:rsidR="00A55A60">
        <w:rPr>
          <w:rFonts w:ascii="Times New Roman" w:hAnsi="Times New Roman" w:cs="Times New Roman"/>
          <w:bCs/>
          <w:sz w:val="26"/>
          <w:szCs w:val="26"/>
        </w:rPr>
        <w:t xml:space="preserve">не предусмотрена концессионным соглашением и </w:t>
      </w:r>
      <w:r>
        <w:rPr>
          <w:rFonts w:ascii="Times New Roman" w:hAnsi="Times New Roman" w:cs="Times New Roman"/>
          <w:bCs/>
          <w:sz w:val="26"/>
          <w:szCs w:val="26"/>
        </w:rPr>
        <w:t>не планируется по причине отсутствия источника финансирования работ.</w:t>
      </w:r>
    </w:p>
    <w:p w:rsidR="00FC1EB4" w:rsidRDefault="00A55A60" w:rsidP="00FC1EB4">
      <w:pPr>
        <w:tabs>
          <w:tab w:val="left" w:pos="375"/>
        </w:tabs>
        <w:jc w:val="both"/>
        <w:rPr>
          <w:bCs/>
          <w:sz w:val="26"/>
          <w:szCs w:val="26"/>
        </w:rPr>
      </w:pPr>
      <w:r>
        <w:rPr>
          <w:bCs/>
          <w:sz w:val="26"/>
          <w:szCs w:val="26"/>
        </w:rPr>
        <w:tab/>
      </w:r>
      <w:r w:rsidR="00FC1EB4">
        <w:rPr>
          <w:bCs/>
          <w:sz w:val="26"/>
          <w:szCs w:val="26"/>
        </w:rPr>
        <w:t xml:space="preserve">При возникновении </w:t>
      </w:r>
      <w:r w:rsidR="00FC1EB4" w:rsidRPr="00714E75">
        <w:rPr>
          <w:bCs/>
          <w:sz w:val="26"/>
          <w:szCs w:val="26"/>
        </w:rPr>
        <w:t>аварии на</w:t>
      </w:r>
      <w:r w:rsidR="00FC1EB4">
        <w:rPr>
          <w:bCs/>
          <w:sz w:val="26"/>
          <w:szCs w:val="26"/>
        </w:rPr>
        <w:t xml:space="preserve"> самом теплоисточнике будет прекращено теплоснабжение всех потребителей, подключенных к его тепловым сетям.</w:t>
      </w:r>
    </w:p>
    <w:p w:rsidR="00FC1EB4" w:rsidRDefault="00FC1EB4" w:rsidP="00FC1EB4">
      <w:pPr>
        <w:tabs>
          <w:tab w:val="left" w:pos="375"/>
        </w:tabs>
        <w:jc w:val="both"/>
        <w:rPr>
          <w:bCs/>
          <w:sz w:val="26"/>
          <w:szCs w:val="26"/>
        </w:rPr>
      </w:pPr>
      <w:r>
        <w:rPr>
          <w:bCs/>
          <w:sz w:val="26"/>
          <w:szCs w:val="26"/>
        </w:rPr>
        <w:tab/>
        <w:t>Если в котельных есть резервные котлы и сетевые насосы, то на тепловых сетях резервных участков нет. Это обстоятельство требует постоянно поддерж</w:t>
      </w:r>
      <w:r w:rsidR="001911A7">
        <w:rPr>
          <w:bCs/>
          <w:sz w:val="26"/>
          <w:szCs w:val="26"/>
        </w:rPr>
        <w:t>ивать</w:t>
      </w:r>
      <w:r>
        <w:rPr>
          <w:bCs/>
          <w:sz w:val="26"/>
          <w:szCs w:val="26"/>
        </w:rPr>
        <w:t xml:space="preserve"> тепловы</w:t>
      </w:r>
      <w:r w:rsidR="001911A7">
        <w:rPr>
          <w:bCs/>
          <w:sz w:val="26"/>
          <w:szCs w:val="26"/>
        </w:rPr>
        <w:t xml:space="preserve">е </w:t>
      </w:r>
      <w:r>
        <w:rPr>
          <w:bCs/>
          <w:sz w:val="26"/>
          <w:szCs w:val="26"/>
        </w:rPr>
        <w:t>сет</w:t>
      </w:r>
      <w:r w:rsidR="001911A7">
        <w:rPr>
          <w:bCs/>
          <w:sz w:val="26"/>
          <w:szCs w:val="26"/>
        </w:rPr>
        <w:t>и</w:t>
      </w:r>
      <w:r>
        <w:rPr>
          <w:bCs/>
          <w:sz w:val="26"/>
          <w:szCs w:val="26"/>
        </w:rPr>
        <w:t xml:space="preserve"> в нормативном состоянии, своевременно производить замену изношенных и аварийных участков, для чего необходимо предусматривать в смете затрат при расчете себестоимости тепловой</w:t>
      </w:r>
      <w:r>
        <w:rPr>
          <w:bCs/>
          <w:sz w:val="26"/>
          <w:szCs w:val="26"/>
        </w:rPr>
        <w:tab/>
        <w:t xml:space="preserve">энергии и тарифа достаточные финансовые средства на </w:t>
      </w:r>
      <w:r w:rsidR="001911A7">
        <w:rPr>
          <w:bCs/>
          <w:sz w:val="26"/>
          <w:szCs w:val="26"/>
        </w:rPr>
        <w:t>содержание и ремонт тепловых сетей.</w:t>
      </w:r>
    </w:p>
    <w:p w:rsidR="00AD032F" w:rsidRDefault="00AD032F" w:rsidP="00FC1EB4">
      <w:pPr>
        <w:tabs>
          <w:tab w:val="left" w:pos="375"/>
        </w:tabs>
        <w:jc w:val="both"/>
        <w:rPr>
          <w:bCs/>
          <w:sz w:val="26"/>
          <w:szCs w:val="26"/>
        </w:rPr>
      </w:pPr>
    </w:p>
    <w:p w:rsidR="00AD032F" w:rsidRDefault="00AD032F" w:rsidP="00FC1EB4">
      <w:pPr>
        <w:tabs>
          <w:tab w:val="left" w:pos="375"/>
        </w:tabs>
        <w:jc w:val="both"/>
        <w:rPr>
          <w:bCs/>
          <w:sz w:val="26"/>
          <w:szCs w:val="26"/>
        </w:rPr>
      </w:pPr>
    </w:p>
    <w:p w:rsidR="0027101B" w:rsidRDefault="0027101B" w:rsidP="00FC1EB4">
      <w:pPr>
        <w:tabs>
          <w:tab w:val="left" w:pos="375"/>
        </w:tabs>
        <w:jc w:val="both"/>
        <w:rPr>
          <w:bCs/>
          <w:sz w:val="26"/>
          <w:szCs w:val="26"/>
        </w:rPr>
      </w:pPr>
    </w:p>
    <w:p w:rsidR="0027101B" w:rsidRDefault="0027101B" w:rsidP="00FC1EB4">
      <w:pPr>
        <w:tabs>
          <w:tab w:val="left" w:pos="375"/>
        </w:tabs>
        <w:jc w:val="both"/>
        <w:rPr>
          <w:bCs/>
          <w:sz w:val="26"/>
          <w:szCs w:val="26"/>
        </w:rPr>
      </w:pPr>
    </w:p>
    <w:p w:rsidR="0027101B" w:rsidRDefault="0027101B" w:rsidP="00FC1EB4">
      <w:pPr>
        <w:tabs>
          <w:tab w:val="left" w:pos="375"/>
        </w:tabs>
        <w:jc w:val="both"/>
        <w:rPr>
          <w:bCs/>
          <w:sz w:val="26"/>
          <w:szCs w:val="26"/>
        </w:rPr>
      </w:pPr>
    </w:p>
    <w:p w:rsidR="0027101B" w:rsidRDefault="0027101B" w:rsidP="00FC1EB4">
      <w:pPr>
        <w:tabs>
          <w:tab w:val="left" w:pos="375"/>
        </w:tabs>
        <w:jc w:val="both"/>
        <w:rPr>
          <w:bCs/>
          <w:sz w:val="26"/>
          <w:szCs w:val="26"/>
        </w:rPr>
      </w:pPr>
    </w:p>
    <w:p w:rsidR="007A7372" w:rsidRPr="00CF5127" w:rsidRDefault="00D9464F" w:rsidP="00E5623D">
      <w:pPr>
        <w:jc w:val="center"/>
        <w:rPr>
          <w:b/>
          <w:sz w:val="28"/>
          <w:szCs w:val="28"/>
        </w:rPr>
      </w:pPr>
      <w:r w:rsidRPr="00F05420">
        <w:rPr>
          <w:b/>
          <w:sz w:val="28"/>
          <w:szCs w:val="28"/>
        </w:rPr>
        <w:lastRenderedPageBreak/>
        <w:t>7</w:t>
      </w:r>
      <w:r w:rsidR="001911A7" w:rsidRPr="00F05420">
        <w:rPr>
          <w:b/>
          <w:sz w:val="28"/>
          <w:szCs w:val="28"/>
        </w:rPr>
        <w:t>.</w:t>
      </w:r>
      <w:r w:rsidR="007A7372" w:rsidRPr="00F05420">
        <w:rPr>
          <w:b/>
          <w:sz w:val="28"/>
          <w:szCs w:val="28"/>
        </w:rPr>
        <w:t xml:space="preserve"> Перспективные топливные балансы</w:t>
      </w:r>
      <w:r w:rsidR="00E5623D">
        <w:rPr>
          <w:b/>
          <w:sz w:val="28"/>
          <w:szCs w:val="28"/>
        </w:rPr>
        <w:t>.</w:t>
      </w:r>
    </w:p>
    <w:p w:rsidR="00A16270" w:rsidRDefault="0014729E" w:rsidP="00C63849">
      <w:pPr>
        <w:tabs>
          <w:tab w:val="left" w:pos="375"/>
        </w:tabs>
        <w:spacing w:before="120" w:after="120"/>
        <w:ind w:left="426" w:right="28" w:hanging="426"/>
        <w:jc w:val="both"/>
        <w:rPr>
          <w:b/>
          <w:sz w:val="26"/>
          <w:szCs w:val="26"/>
        </w:rPr>
      </w:pPr>
      <w:r w:rsidRPr="00B153EE">
        <w:rPr>
          <w:b/>
          <w:sz w:val="26"/>
          <w:szCs w:val="26"/>
        </w:rPr>
        <w:t>7</w:t>
      </w:r>
      <w:r w:rsidR="007A7372" w:rsidRPr="00B153EE">
        <w:rPr>
          <w:b/>
          <w:sz w:val="26"/>
          <w:szCs w:val="26"/>
        </w:rPr>
        <w:t>.1</w:t>
      </w:r>
      <w:r w:rsidR="00C63849">
        <w:rPr>
          <w:b/>
          <w:sz w:val="26"/>
          <w:szCs w:val="26"/>
        </w:rPr>
        <w:t>.</w:t>
      </w:r>
      <w:r w:rsidR="007A7372" w:rsidRPr="00B153EE">
        <w:rPr>
          <w:b/>
          <w:sz w:val="26"/>
          <w:szCs w:val="26"/>
        </w:rPr>
        <w:t xml:space="preserve"> </w:t>
      </w:r>
      <w:r w:rsidR="00B153EE" w:rsidRPr="00B153EE">
        <w:rPr>
          <w:b/>
          <w:sz w:val="26"/>
          <w:szCs w:val="26"/>
        </w:rPr>
        <w:t>Описание видов и количества используемого топлива для источников тепловой энергии</w:t>
      </w:r>
      <w:r w:rsidR="006C1412">
        <w:rPr>
          <w:b/>
          <w:sz w:val="26"/>
          <w:szCs w:val="26"/>
        </w:rPr>
        <w:t xml:space="preserve"> </w:t>
      </w:r>
      <w:r w:rsidR="008D4145" w:rsidRPr="008D4145">
        <w:rPr>
          <w:b/>
          <w:sz w:val="26"/>
          <w:szCs w:val="26"/>
        </w:rPr>
        <w:t xml:space="preserve">на территории </w:t>
      </w:r>
      <w:r w:rsidR="00A16270" w:rsidRPr="00A16270">
        <w:rPr>
          <w:b/>
          <w:sz w:val="26"/>
          <w:szCs w:val="26"/>
        </w:rPr>
        <w:t xml:space="preserve">Шунгенского сельского поселения </w:t>
      </w:r>
    </w:p>
    <w:p w:rsidR="00574398" w:rsidRDefault="00A16270" w:rsidP="00A16270">
      <w:pPr>
        <w:tabs>
          <w:tab w:val="left" w:pos="375"/>
        </w:tabs>
        <w:spacing w:before="120" w:after="120"/>
        <w:ind w:right="28"/>
        <w:jc w:val="both"/>
        <w:rPr>
          <w:sz w:val="26"/>
          <w:szCs w:val="26"/>
        </w:rPr>
      </w:pPr>
      <w:r>
        <w:rPr>
          <w:b/>
          <w:sz w:val="26"/>
          <w:szCs w:val="26"/>
        </w:rPr>
        <w:t xml:space="preserve">          </w:t>
      </w:r>
      <w:r w:rsidR="0058570E" w:rsidRPr="007D68EE">
        <w:rPr>
          <w:sz w:val="26"/>
          <w:szCs w:val="26"/>
        </w:rPr>
        <w:t xml:space="preserve">В качестве топлива на котельных </w:t>
      </w:r>
      <w:r w:rsidR="003A70CE">
        <w:rPr>
          <w:sz w:val="26"/>
          <w:szCs w:val="26"/>
        </w:rPr>
        <w:t>МУП «Коммунсервис» и</w:t>
      </w:r>
      <w:r w:rsidR="0058570E">
        <w:rPr>
          <w:sz w:val="26"/>
          <w:szCs w:val="26"/>
        </w:rPr>
        <w:t xml:space="preserve"> </w:t>
      </w:r>
      <w:r w:rsidR="003A70CE">
        <w:rPr>
          <w:rFonts w:eastAsia="Arial"/>
          <w:color w:val="111111"/>
          <w:sz w:val="26"/>
          <w:szCs w:val="26"/>
          <w:lang w:eastAsia="ru-RU"/>
        </w:rPr>
        <w:t>ООО «Теплогазсервис</w:t>
      </w:r>
      <w:r w:rsidR="0058570E" w:rsidRPr="007D68EE">
        <w:rPr>
          <w:rFonts w:eastAsia="Arial"/>
          <w:color w:val="111111"/>
          <w:sz w:val="26"/>
          <w:szCs w:val="26"/>
          <w:lang w:eastAsia="ru-RU"/>
        </w:rPr>
        <w:t>»</w:t>
      </w:r>
      <w:r w:rsidR="0058570E" w:rsidRPr="007D68EE">
        <w:rPr>
          <w:rFonts w:eastAsia="Arial"/>
          <w:color w:val="111111"/>
          <w:lang w:eastAsia="ru-RU"/>
        </w:rPr>
        <w:t xml:space="preserve"> </w:t>
      </w:r>
      <w:r w:rsidR="0058570E" w:rsidRPr="007D68EE">
        <w:rPr>
          <w:sz w:val="26"/>
          <w:szCs w:val="26"/>
        </w:rPr>
        <w:t xml:space="preserve">используется природный газ, Поставщиком природного газа является компания ООО «НОВАТЭК-Кострома». Поставка газа для котельных осуществляются в соответствии с «Правилами поставки газа в Российской Федерации» и заключенными на их основе договорами поставки природного газа. </w:t>
      </w:r>
    </w:p>
    <w:p w:rsidR="003A70CE" w:rsidRPr="007D68EE" w:rsidRDefault="0058570E" w:rsidP="00EC045E">
      <w:pPr>
        <w:pStyle w:val="ConsPlusNormal"/>
        <w:widowControl/>
        <w:tabs>
          <w:tab w:val="left" w:pos="0"/>
        </w:tabs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7D68EE">
        <w:rPr>
          <w:rFonts w:ascii="Times New Roman" w:hAnsi="Times New Roman" w:cs="Times New Roman"/>
          <w:sz w:val="26"/>
          <w:szCs w:val="26"/>
        </w:rPr>
        <w:t xml:space="preserve">Фактические топливные балансы </w:t>
      </w:r>
      <w:r w:rsidR="00757E4B">
        <w:rPr>
          <w:rFonts w:ascii="Times New Roman" w:hAnsi="Times New Roman" w:cs="Times New Roman"/>
          <w:sz w:val="26"/>
          <w:szCs w:val="26"/>
        </w:rPr>
        <w:t>теплоснабжающих организаций</w:t>
      </w:r>
      <w:r w:rsidRPr="007D68EE">
        <w:rPr>
          <w:rFonts w:ascii="Times New Roman" w:hAnsi="Times New Roman" w:cs="Times New Roman"/>
          <w:sz w:val="26"/>
          <w:szCs w:val="26"/>
        </w:rPr>
        <w:t xml:space="preserve"> за 202</w:t>
      </w:r>
      <w:r w:rsidR="00574398">
        <w:rPr>
          <w:rFonts w:ascii="Times New Roman" w:hAnsi="Times New Roman" w:cs="Times New Roman"/>
          <w:sz w:val="26"/>
          <w:szCs w:val="26"/>
        </w:rPr>
        <w:t>3</w:t>
      </w:r>
      <w:r w:rsidRPr="007D68EE">
        <w:rPr>
          <w:rFonts w:ascii="Times New Roman" w:hAnsi="Times New Roman" w:cs="Times New Roman"/>
          <w:sz w:val="26"/>
          <w:szCs w:val="26"/>
        </w:rPr>
        <w:t xml:space="preserve"> год приведены в таблице </w:t>
      </w:r>
      <w:r w:rsidR="00757E4B">
        <w:rPr>
          <w:rFonts w:ascii="Times New Roman" w:hAnsi="Times New Roman" w:cs="Times New Roman"/>
          <w:sz w:val="26"/>
          <w:szCs w:val="26"/>
        </w:rPr>
        <w:t>7.1</w:t>
      </w:r>
      <w:r w:rsidRPr="007D68EE">
        <w:rPr>
          <w:rFonts w:ascii="Times New Roman" w:hAnsi="Times New Roman" w:cs="Times New Roman"/>
          <w:sz w:val="26"/>
          <w:szCs w:val="26"/>
        </w:rPr>
        <w:t>.1.</w:t>
      </w:r>
    </w:p>
    <w:p w:rsidR="0058570E" w:rsidRPr="00321011" w:rsidRDefault="0058570E" w:rsidP="0058570E">
      <w:pPr>
        <w:pStyle w:val="ConsPlusNormal"/>
        <w:widowControl/>
        <w:tabs>
          <w:tab w:val="left" w:pos="0"/>
        </w:tabs>
        <w:spacing w:before="120" w:after="120"/>
        <w:ind w:firstLine="0"/>
        <w:jc w:val="center"/>
        <w:rPr>
          <w:rFonts w:ascii="Times New Roman" w:hAnsi="Times New Roman" w:cs="Times New Roman"/>
          <w:sz w:val="26"/>
          <w:szCs w:val="26"/>
        </w:rPr>
      </w:pPr>
      <w:r w:rsidRPr="007D68EE">
        <w:rPr>
          <w:rFonts w:ascii="Times New Roman" w:hAnsi="Times New Roman" w:cs="Times New Roman"/>
          <w:sz w:val="26"/>
          <w:szCs w:val="26"/>
        </w:rPr>
        <w:t xml:space="preserve">Таблица </w:t>
      </w:r>
      <w:r w:rsidR="00A417EE">
        <w:rPr>
          <w:rFonts w:ascii="Times New Roman" w:hAnsi="Times New Roman" w:cs="Times New Roman"/>
          <w:sz w:val="26"/>
          <w:szCs w:val="26"/>
        </w:rPr>
        <w:t>7.1</w:t>
      </w:r>
      <w:r w:rsidRPr="007D68EE">
        <w:rPr>
          <w:rFonts w:ascii="Times New Roman" w:hAnsi="Times New Roman" w:cs="Times New Roman"/>
          <w:sz w:val="26"/>
          <w:szCs w:val="26"/>
        </w:rPr>
        <w:t>.1. Фактические топливные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8F6EBE">
        <w:rPr>
          <w:rFonts w:ascii="Times New Roman" w:hAnsi="Times New Roman" w:cs="Times New Roman"/>
          <w:sz w:val="26"/>
          <w:szCs w:val="26"/>
        </w:rPr>
        <w:t xml:space="preserve">балансы </w:t>
      </w:r>
      <w:r w:rsidR="00757E4B">
        <w:rPr>
          <w:rFonts w:ascii="Times New Roman" w:hAnsi="Times New Roman" w:cs="Times New Roman"/>
          <w:sz w:val="26"/>
          <w:szCs w:val="26"/>
        </w:rPr>
        <w:t>теплоснабжающих организаций</w:t>
      </w:r>
      <w:r>
        <w:rPr>
          <w:rFonts w:ascii="Times New Roman" w:hAnsi="Times New Roman" w:cs="Times New Roman"/>
          <w:sz w:val="26"/>
          <w:szCs w:val="26"/>
        </w:rPr>
        <w:t xml:space="preserve"> в 202</w:t>
      </w:r>
      <w:r w:rsidR="00574398">
        <w:rPr>
          <w:rFonts w:ascii="Times New Roman" w:hAnsi="Times New Roman" w:cs="Times New Roman"/>
          <w:sz w:val="26"/>
          <w:szCs w:val="26"/>
        </w:rPr>
        <w:t>3</w:t>
      </w:r>
      <w:r>
        <w:rPr>
          <w:rFonts w:ascii="Times New Roman" w:hAnsi="Times New Roman" w:cs="Times New Roman"/>
          <w:sz w:val="26"/>
          <w:szCs w:val="26"/>
        </w:rPr>
        <w:t xml:space="preserve"> г.</w:t>
      </w:r>
    </w:p>
    <w:tbl>
      <w:tblPr>
        <w:tblW w:w="10059" w:type="dxa"/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483"/>
        <w:gridCol w:w="4394"/>
        <w:gridCol w:w="1639"/>
        <w:gridCol w:w="1417"/>
        <w:gridCol w:w="992"/>
        <w:gridCol w:w="1134"/>
      </w:tblGrid>
      <w:tr w:rsidR="00757E4B" w:rsidRPr="003A70CE" w:rsidTr="00757E4B">
        <w:trPr>
          <w:trHeight w:val="529"/>
        </w:trPr>
        <w:tc>
          <w:tcPr>
            <w:tcW w:w="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57E4B" w:rsidRPr="003A70CE" w:rsidRDefault="00757E4B" w:rsidP="005F51BB">
            <w:pPr>
              <w:jc w:val="center"/>
              <w:rPr>
                <w:rFonts w:eastAsia="Times New Roman"/>
                <w:color w:val="000000"/>
                <w:szCs w:val="24"/>
              </w:rPr>
            </w:pPr>
            <w:r w:rsidRPr="003A70CE">
              <w:rPr>
                <w:rFonts w:eastAsia="Times New Roman"/>
                <w:color w:val="000000"/>
                <w:szCs w:val="24"/>
              </w:rPr>
              <w:t>№ п/п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57E4B" w:rsidRPr="003A70CE" w:rsidRDefault="00757E4B" w:rsidP="005F51BB">
            <w:pPr>
              <w:jc w:val="center"/>
              <w:rPr>
                <w:rFonts w:eastAsia="Times New Roman"/>
                <w:color w:val="000000"/>
                <w:szCs w:val="24"/>
              </w:rPr>
            </w:pPr>
            <w:r w:rsidRPr="003A70CE">
              <w:rPr>
                <w:rFonts w:eastAsia="Times New Roman"/>
                <w:color w:val="000000"/>
                <w:szCs w:val="24"/>
              </w:rPr>
              <w:t>Наименование потребителя</w:t>
            </w:r>
          </w:p>
        </w:tc>
        <w:tc>
          <w:tcPr>
            <w:tcW w:w="1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57E4B" w:rsidRPr="003A70CE" w:rsidRDefault="00757E4B" w:rsidP="005F51BB">
            <w:pPr>
              <w:jc w:val="center"/>
              <w:rPr>
                <w:rFonts w:eastAsia="Times New Roman"/>
                <w:color w:val="000000"/>
                <w:szCs w:val="24"/>
              </w:rPr>
            </w:pPr>
            <w:r w:rsidRPr="003A70CE">
              <w:rPr>
                <w:rFonts w:eastAsia="Times New Roman"/>
                <w:color w:val="000000"/>
                <w:szCs w:val="24"/>
              </w:rPr>
              <w:t>вид топлива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757E4B" w:rsidRPr="003A70CE" w:rsidRDefault="00757E4B" w:rsidP="00757E4B">
            <w:pPr>
              <w:jc w:val="center"/>
              <w:rPr>
                <w:rFonts w:eastAsia="Times New Roman"/>
                <w:color w:val="000000"/>
                <w:szCs w:val="24"/>
              </w:rPr>
            </w:pPr>
            <w:r w:rsidRPr="003A70CE">
              <w:rPr>
                <w:rFonts w:eastAsia="Times New Roman"/>
                <w:color w:val="000000"/>
                <w:szCs w:val="24"/>
              </w:rPr>
              <w:t>плановый НУРТ</w:t>
            </w:r>
          </w:p>
        </w:tc>
        <w:tc>
          <w:tcPr>
            <w:tcW w:w="21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57E4B" w:rsidRPr="003A70CE" w:rsidRDefault="00757E4B" w:rsidP="00757E4B">
            <w:pPr>
              <w:jc w:val="center"/>
              <w:rPr>
                <w:rFonts w:eastAsia="Times New Roman"/>
                <w:color w:val="000000"/>
                <w:szCs w:val="24"/>
              </w:rPr>
            </w:pPr>
            <w:r w:rsidRPr="003A70CE">
              <w:rPr>
                <w:rFonts w:eastAsia="Times New Roman"/>
                <w:color w:val="000000"/>
                <w:szCs w:val="24"/>
              </w:rPr>
              <w:t>количество топлива.</w:t>
            </w:r>
          </w:p>
        </w:tc>
      </w:tr>
      <w:tr w:rsidR="003A70CE" w:rsidRPr="003A70CE" w:rsidTr="00757E4B">
        <w:trPr>
          <w:trHeight w:val="259"/>
        </w:trPr>
        <w:tc>
          <w:tcPr>
            <w:tcW w:w="48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A70CE" w:rsidRPr="003A70CE" w:rsidRDefault="003A70CE" w:rsidP="005F51BB">
            <w:pPr>
              <w:snapToGrid w:val="0"/>
              <w:jc w:val="center"/>
              <w:rPr>
                <w:rFonts w:eastAsia="Times New Roman"/>
                <w:color w:val="000000"/>
                <w:szCs w:val="24"/>
              </w:rPr>
            </w:pPr>
            <w:r w:rsidRPr="003A70CE">
              <w:rPr>
                <w:rFonts w:eastAsia="Times New Roman"/>
                <w:color w:val="000000"/>
                <w:szCs w:val="24"/>
              </w:rPr>
              <w:t>1</w:t>
            </w:r>
          </w:p>
        </w:tc>
        <w:tc>
          <w:tcPr>
            <w:tcW w:w="439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A70CE" w:rsidRPr="003A70CE" w:rsidRDefault="003A70CE" w:rsidP="005F51BB">
            <w:pPr>
              <w:jc w:val="center"/>
              <w:rPr>
                <w:rFonts w:eastAsia="Times New Roman"/>
                <w:color w:val="000000"/>
                <w:szCs w:val="24"/>
              </w:rPr>
            </w:pPr>
            <w:r w:rsidRPr="003A70CE">
              <w:rPr>
                <w:rFonts w:eastAsia="Times New Roman"/>
                <w:b/>
                <w:bCs/>
                <w:color w:val="000000"/>
                <w:szCs w:val="24"/>
              </w:rPr>
              <w:t>Приход</w:t>
            </w:r>
          </w:p>
        </w:tc>
        <w:tc>
          <w:tcPr>
            <w:tcW w:w="163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A70CE" w:rsidRPr="003A70CE" w:rsidRDefault="003A70CE" w:rsidP="005F51BB">
            <w:pPr>
              <w:snapToGrid w:val="0"/>
              <w:jc w:val="center"/>
              <w:rPr>
                <w:rFonts w:eastAsia="Times New Roman"/>
                <w:color w:val="000000"/>
                <w:szCs w:val="24"/>
              </w:rPr>
            </w:pPr>
          </w:p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70CE" w:rsidRPr="003A70CE" w:rsidRDefault="003A70CE" w:rsidP="005F51BB">
            <w:pPr>
              <w:snapToGrid w:val="0"/>
              <w:jc w:val="center"/>
              <w:rPr>
                <w:color w:val="000000"/>
                <w:szCs w:val="24"/>
              </w:rPr>
            </w:pPr>
            <w:r w:rsidRPr="003A70CE">
              <w:rPr>
                <w:color w:val="000000"/>
                <w:szCs w:val="24"/>
              </w:rPr>
              <w:t>кг у.т./Гкал</w:t>
            </w: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A70CE" w:rsidRPr="0001422F" w:rsidRDefault="0001422F">
            <w:pPr>
              <w:jc w:val="center"/>
              <w:rPr>
                <w:color w:val="000000"/>
                <w:szCs w:val="24"/>
                <w:vertAlign w:val="superscript"/>
              </w:rPr>
            </w:pPr>
            <w:r>
              <w:rPr>
                <w:color w:val="000000"/>
                <w:szCs w:val="24"/>
              </w:rPr>
              <w:t>тыс. м</w:t>
            </w:r>
            <w:r>
              <w:rPr>
                <w:color w:val="000000"/>
                <w:szCs w:val="24"/>
                <w:vertAlign w:val="superscript"/>
              </w:rPr>
              <w:t>3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A70CE" w:rsidRPr="003A70CE" w:rsidRDefault="003A70CE">
            <w:pPr>
              <w:jc w:val="center"/>
              <w:rPr>
                <w:color w:val="000000"/>
                <w:szCs w:val="24"/>
              </w:rPr>
            </w:pPr>
            <w:r w:rsidRPr="003A70CE">
              <w:rPr>
                <w:color w:val="000000"/>
                <w:szCs w:val="24"/>
              </w:rPr>
              <w:t>т у.т</w:t>
            </w:r>
            <w:r w:rsidR="0001422F">
              <w:rPr>
                <w:color w:val="000000"/>
                <w:szCs w:val="24"/>
              </w:rPr>
              <w:t>.</w:t>
            </w:r>
          </w:p>
        </w:tc>
      </w:tr>
      <w:tr w:rsidR="0089028E" w:rsidRPr="003A70CE" w:rsidTr="00757E4B">
        <w:trPr>
          <w:trHeight w:val="259"/>
        </w:trPr>
        <w:tc>
          <w:tcPr>
            <w:tcW w:w="48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9028E" w:rsidRPr="003A70CE" w:rsidRDefault="0089028E" w:rsidP="00574398">
            <w:pPr>
              <w:snapToGrid w:val="0"/>
              <w:jc w:val="center"/>
              <w:rPr>
                <w:rFonts w:eastAsia="Times New Roman"/>
                <w:color w:val="000000"/>
                <w:szCs w:val="24"/>
              </w:rPr>
            </w:pPr>
            <w:r w:rsidRPr="003A70CE">
              <w:rPr>
                <w:rFonts w:eastAsia="Times New Roman"/>
                <w:color w:val="000000"/>
                <w:szCs w:val="24"/>
              </w:rPr>
              <w:t>1.1.</w:t>
            </w:r>
          </w:p>
        </w:tc>
        <w:tc>
          <w:tcPr>
            <w:tcW w:w="439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9028E" w:rsidRPr="003A70CE" w:rsidRDefault="0089028E" w:rsidP="00574398">
            <w:pPr>
              <w:rPr>
                <w:rFonts w:eastAsia="Times New Roman"/>
                <w:bCs/>
                <w:color w:val="000000"/>
                <w:szCs w:val="24"/>
              </w:rPr>
            </w:pPr>
            <w:r w:rsidRPr="003A70CE">
              <w:rPr>
                <w:rFonts w:eastAsia="Times New Roman"/>
                <w:bCs/>
                <w:color w:val="000000"/>
                <w:szCs w:val="24"/>
              </w:rPr>
              <w:t>От поставщика природного газа</w:t>
            </w:r>
          </w:p>
        </w:tc>
        <w:tc>
          <w:tcPr>
            <w:tcW w:w="163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9028E" w:rsidRPr="003A70CE" w:rsidRDefault="0089028E" w:rsidP="00574398">
            <w:pPr>
              <w:jc w:val="center"/>
              <w:rPr>
                <w:color w:val="000000"/>
                <w:szCs w:val="24"/>
              </w:rPr>
            </w:pPr>
            <w:r w:rsidRPr="003A70CE">
              <w:rPr>
                <w:color w:val="000000"/>
                <w:szCs w:val="24"/>
              </w:rPr>
              <w:t xml:space="preserve">природный газ </w:t>
            </w:r>
          </w:p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9028E" w:rsidRPr="003A70CE" w:rsidRDefault="0089028E" w:rsidP="00574398">
            <w:pPr>
              <w:jc w:val="center"/>
              <w:rPr>
                <w:bCs/>
                <w:color w:val="000000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9028E" w:rsidRDefault="0089028E">
            <w:pPr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1516,4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9028E" w:rsidRDefault="0089028E">
            <w:pPr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1760,5</w:t>
            </w:r>
          </w:p>
        </w:tc>
      </w:tr>
      <w:tr w:rsidR="0089028E" w:rsidRPr="003A70CE" w:rsidTr="00757E4B">
        <w:trPr>
          <w:trHeight w:val="259"/>
        </w:trPr>
        <w:tc>
          <w:tcPr>
            <w:tcW w:w="48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9028E" w:rsidRPr="003A70CE" w:rsidRDefault="0089028E" w:rsidP="00574398">
            <w:pPr>
              <w:snapToGrid w:val="0"/>
              <w:jc w:val="center"/>
              <w:rPr>
                <w:rFonts w:eastAsia="Times New Roman"/>
                <w:color w:val="000000"/>
                <w:szCs w:val="24"/>
              </w:rPr>
            </w:pPr>
          </w:p>
        </w:tc>
        <w:tc>
          <w:tcPr>
            <w:tcW w:w="439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9028E" w:rsidRPr="003A70CE" w:rsidRDefault="0089028E" w:rsidP="00574398">
            <w:pPr>
              <w:rPr>
                <w:rFonts w:eastAsia="Times New Roman"/>
                <w:b/>
                <w:bCs/>
                <w:color w:val="000000"/>
                <w:szCs w:val="24"/>
              </w:rPr>
            </w:pPr>
            <w:r w:rsidRPr="003A70CE">
              <w:rPr>
                <w:rFonts w:eastAsia="Times New Roman"/>
                <w:b/>
                <w:bCs/>
                <w:color w:val="000000"/>
                <w:szCs w:val="24"/>
              </w:rPr>
              <w:t>Итого приход,</w:t>
            </w:r>
            <w:r w:rsidRPr="003A70CE">
              <w:rPr>
                <w:color w:val="000000"/>
                <w:szCs w:val="24"/>
              </w:rPr>
              <w:t xml:space="preserve">  т у.т.</w:t>
            </w:r>
          </w:p>
        </w:tc>
        <w:tc>
          <w:tcPr>
            <w:tcW w:w="163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9028E" w:rsidRPr="003A70CE" w:rsidRDefault="0089028E" w:rsidP="00574398">
            <w:pPr>
              <w:rPr>
                <w:rFonts w:eastAsia="Times New Roman"/>
                <w:bCs/>
                <w:color w:val="000000"/>
                <w:szCs w:val="24"/>
              </w:rPr>
            </w:pPr>
          </w:p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9028E" w:rsidRPr="003A70CE" w:rsidRDefault="0089028E" w:rsidP="00574398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9028E" w:rsidRDefault="0089028E">
            <w:pPr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 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9028E" w:rsidRDefault="0089028E">
            <w:pPr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1760,5</w:t>
            </w:r>
          </w:p>
        </w:tc>
      </w:tr>
      <w:tr w:rsidR="0089028E" w:rsidRPr="003A70CE" w:rsidTr="00EC045E">
        <w:trPr>
          <w:trHeight w:val="259"/>
        </w:trPr>
        <w:tc>
          <w:tcPr>
            <w:tcW w:w="48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9028E" w:rsidRPr="003A70CE" w:rsidRDefault="0089028E" w:rsidP="005F51BB">
            <w:pPr>
              <w:snapToGrid w:val="0"/>
              <w:jc w:val="center"/>
              <w:rPr>
                <w:rFonts w:eastAsia="Times New Roman"/>
                <w:color w:val="000000"/>
                <w:szCs w:val="24"/>
              </w:rPr>
            </w:pPr>
            <w:r w:rsidRPr="003A70CE">
              <w:rPr>
                <w:rFonts w:eastAsia="Times New Roman"/>
                <w:color w:val="000000"/>
                <w:szCs w:val="24"/>
              </w:rPr>
              <w:t>2</w:t>
            </w:r>
          </w:p>
        </w:tc>
        <w:tc>
          <w:tcPr>
            <w:tcW w:w="439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9028E" w:rsidRPr="003A70CE" w:rsidRDefault="0089028E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3A70CE">
              <w:rPr>
                <w:b/>
                <w:bCs/>
                <w:color w:val="000000"/>
                <w:szCs w:val="24"/>
              </w:rPr>
              <w:t xml:space="preserve">Расход </w:t>
            </w:r>
          </w:p>
        </w:tc>
        <w:tc>
          <w:tcPr>
            <w:tcW w:w="163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9028E" w:rsidRPr="003A70CE" w:rsidRDefault="0089028E" w:rsidP="005F51BB">
            <w:pPr>
              <w:snapToGrid w:val="0"/>
              <w:jc w:val="center"/>
              <w:rPr>
                <w:rFonts w:eastAsia="Times New Roman"/>
                <w:color w:val="000000"/>
                <w:szCs w:val="24"/>
              </w:rPr>
            </w:pPr>
          </w:p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9028E" w:rsidRPr="003A70CE" w:rsidRDefault="0089028E" w:rsidP="005F51BB">
            <w:pPr>
              <w:rPr>
                <w:color w:val="000000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9028E" w:rsidRDefault="0089028E">
            <w:pPr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 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9028E" w:rsidRDefault="0089028E">
            <w:pPr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 </w:t>
            </w:r>
          </w:p>
        </w:tc>
      </w:tr>
      <w:tr w:rsidR="0089028E" w:rsidRPr="003A70CE" w:rsidTr="00EC045E">
        <w:trPr>
          <w:trHeight w:val="20"/>
        </w:trPr>
        <w:tc>
          <w:tcPr>
            <w:tcW w:w="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9028E" w:rsidRPr="003A70CE" w:rsidRDefault="0089028E" w:rsidP="00574398">
            <w:pPr>
              <w:jc w:val="center"/>
              <w:rPr>
                <w:rFonts w:eastAsia="Times New Roman"/>
                <w:color w:val="000000"/>
                <w:szCs w:val="24"/>
              </w:rPr>
            </w:pPr>
            <w:r w:rsidRPr="003A70CE">
              <w:rPr>
                <w:rFonts w:eastAsia="Times New Roman"/>
                <w:color w:val="000000"/>
                <w:szCs w:val="24"/>
              </w:rPr>
              <w:t>2.1.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9028E" w:rsidRPr="003A70CE" w:rsidRDefault="0089028E" w:rsidP="00770351">
            <w:pPr>
              <w:rPr>
                <w:color w:val="000000"/>
                <w:szCs w:val="24"/>
              </w:rPr>
            </w:pPr>
            <w:r w:rsidRPr="003A70CE">
              <w:rPr>
                <w:color w:val="000000"/>
                <w:szCs w:val="24"/>
              </w:rPr>
              <w:t xml:space="preserve">котельная школы с.  Шунга </w:t>
            </w:r>
          </w:p>
        </w:tc>
        <w:tc>
          <w:tcPr>
            <w:tcW w:w="1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9028E" w:rsidRPr="003A70CE" w:rsidRDefault="0089028E" w:rsidP="00574398">
            <w:pPr>
              <w:jc w:val="center"/>
              <w:rPr>
                <w:color w:val="000000"/>
                <w:szCs w:val="24"/>
              </w:rPr>
            </w:pPr>
            <w:r w:rsidRPr="003A70CE">
              <w:rPr>
                <w:color w:val="000000"/>
                <w:szCs w:val="24"/>
              </w:rPr>
              <w:t xml:space="preserve">природный газ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9028E" w:rsidRPr="003A70CE" w:rsidRDefault="0089028E" w:rsidP="00574398">
            <w:pPr>
              <w:jc w:val="center"/>
              <w:rPr>
                <w:bCs/>
                <w:color w:val="000000"/>
                <w:szCs w:val="24"/>
              </w:rPr>
            </w:pPr>
            <w:r>
              <w:rPr>
                <w:bCs/>
                <w:color w:val="000000"/>
                <w:szCs w:val="24"/>
              </w:rPr>
              <w:t>177,62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89028E" w:rsidRDefault="0089028E">
            <w:pPr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71,5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89028E" w:rsidRDefault="0089028E">
            <w:pPr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83,1</w:t>
            </w:r>
          </w:p>
        </w:tc>
      </w:tr>
      <w:tr w:rsidR="0089028E" w:rsidRPr="003A70CE" w:rsidTr="00EC045E">
        <w:trPr>
          <w:trHeight w:val="23"/>
        </w:trPr>
        <w:tc>
          <w:tcPr>
            <w:tcW w:w="483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9028E" w:rsidRPr="003A70CE" w:rsidRDefault="0089028E" w:rsidP="00574398">
            <w:pPr>
              <w:jc w:val="center"/>
              <w:rPr>
                <w:rFonts w:eastAsia="Times New Roman"/>
                <w:color w:val="000000"/>
                <w:szCs w:val="24"/>
              </w:rPr>
            </w:pPr>
            <w:r w:rsidRPr="003A70CE">
              <w:rPr>
                <w:rFonts w:eastAsia="Times New Roman"/>
                <w:color w:val="000000"/>
                <w:szCs w:val="24"/>
              </w:rPr>
              <w:t>2.2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9028E" w:rsidRPr="003A70CE" w:rsidRDefault="0089028E">
            <w:pPr>
              <w:rPr>
                <w:color w:val="000000"/>
                <w:szCs w:val="24"/>
              </w:rPr>
            </w:pPr>
            <w:r w:rsidRPr="003A70CE">
              <w:rPr>
                <w:color w:val="000000"/>
                <w:szCs w:val="24"/>
              </w:rPr>
              <w:t xml:space="preserve">котельная с. Шунга </w:t>
            </w:r>
          </w:p>
        </w:tc>
        <w:tc>
          <w:tcPr>
            <w:tcW w:w="1639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9028E" w:rsidRPr="003A70CE" w:rsidRDefault="0089028E" w:rsidP="00574398">
            <w:pPr>
              <w:jc w:val="center"/>
              <w:rPr>
                <w:color w:val="000000"/>
                <w:szCs w:val="24"/>
              </w:rPr>
            </w:pPr>
            <w:r w:rsidRPr="003A70CE">
              <w:rPr>
                <w:color w:val="000000"/>
                <w:szCs w:val="24"/>
              </w:rPr>
              <w:t xml:space="preserve">природный газ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028E" w:rsidRPr="003A70CE" w:rsidRDefault="0089028E" w:rsidP="00574398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177,62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9028E" w:rsidRDefault="0089028E">
            <w:pPr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684,7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9028E" w:rsidRDefault="0089028E">
            <w:pPr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795,0</w:t>
            </w:r>
          </w:p>
        </w:tc>
      </w:tr>
      <w:tr w:rsidR="0089028E" w:rsidRPr="003A70CE" w:rsidTr="00EC045E">
        <w:trPr>
          <w:trHeight w:val="23"/>
        </w:trPr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9028E" w:rsidRPr="003A70CE" w:rsidRDefault="0089028E" w:rsidP="00574398">
            <w:pPr>
              <w:jc w:val="center"/>
              <w:rPr>
                <w:rFonts w:eastAsia="Times New Roman"/>
                <w:color w:val="000000"/>
                <w:szCs w:val="24"/>
              </w:rPr>
            </w:pPr>
            <w:r>
              <w:rPr>
                <w:rFonts w:eastAsia="Times New Roman"/>
                <w:color w:val="000000"/>
                <w:szCs w:val="24"/>
              </w:rPr>
              <w:t>2.3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9028E" w:rsidRPr="003A70CE" w:rsidRDefault="0089028E">
            <w:pPr>
              <w:rPr>
                <w:color w:val="000000"/>
                <w:szCs w:val="24"/>
              </w:rPr>
            </w:pPr>
            <w:r w:rsidRPr="003A70CE">
              <w:rPr>
                <w:color w:val="000000"/>
                <w:szCs w:val="24"/>
              </w:rPr>
              <w:t>котельная с. Яковлевское</w:t>
            </w: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9028E" w:rsidRPr="003A70CE" w:rsidRDefault="0089028E">
            <w:pPr>
              <w:rPr>
                <w:szCs w:val="24"/>
              </w:rPr>
            </w:pPr>
            <w:r w:rsidRPr="003A70CE">
              <w:rPr>
                <w:szCs w:val="24"/>
              </w:rPr>
              <w:t xml:space="preserve">природный газ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028E" w:rsidRPr="003A70CE" w:rsidRDefault="0089028E" w:rsidP="00574398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161,58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9028E" w:rsidRDefault="0089028E">
            <w:pPr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87,7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9028E" w:rsidRDefault="0089028E">
            <w:pPr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101,8</w:t>
            </w:r>
          </w:p>
        </w:tc>
      </w:tr>
      <w:tr w:rsidR="0089028E" w:rsidRPr="003A70CE" w:rsidTr="00EC045E">
        <w:trPr>
          <w:trHeight w:val="23"/>
        </w:trPr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9028E" w:rsidRPr="003A70CE" w:rsidRDefault="0089028E" w:rsidP="00574398">
            <w:pPr>
              <w:jc w:val="center"/>
              <w:rPr>
                <w:rFonts w:eastAsia="Times New Roman"/>
                <w:color w:val="000000"/>
                <w:szCs w:val="24"/>
              </w:rPr>
            </w:pPr>
            <w:r>
              <w:rPr>
                <w:rFonts w:eastAsia="Times New Roman"/>
                <w:color w:val="000000"/>
                <w:szCs w:val="24"/>
              </w:rPr>
              <w:t>2.4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9028E" w:rsidRPr="003A70CE" w:rsidRDefault="0089028E">
            <w:pPr>
              <w:rPr>
                <w:color w:val="000000"/>
                <w:szCs w:val="24"/>
              </w:rPr>
            </w:pPr>
            <w:r w:rsidRPr="003A70CE">
              <w:rPr>
                <w:color w:val="000000"/>
                <w:szCs w:val="24"/>
              </w:rPr>
              <w:t>котельная с. Саметь</w:t>
            </w: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9028E" w:rsidRPr="003A70CE" w:rsidRDefault="0089028E">
            <w:pPr>
              <w:rPr>
                <w:szCs w:val="24"/>
              </w:rPr>
            </w:pPr>
            <w:r w:rsidRPr="003A70CE">
              <w:rPr>
                <w:szCs w:val="24"/>
              </w:rPr>
              <w:t xml:space="preserve">природный газ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028E" w:rsidRPr="003A70CE" w:rsidRDefault="0089028E" w:rsidP="00574398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161,58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9028E" w:rsidRDefault="0089028E">
            <w:pPr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289,3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9028E" w:rsidRDefault="0089028E">
            <w:pPr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335,9</w:t>
            </w:r>
          </w:p>
        </w:tc>
      </w:tr>
      <w:tr w:rsidR="0089028E" w:rsidRPr="003A70CE" w:rsidTr="00192379">
        <w:trPr>
          <w:trHeight w:val="23"/>
        </w:trPr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9028E" w:rsidRPr="003A70CE" w:rsidRDefault="0089028E" w:rsidP="00574398">
            <w:pPr>
              <w:jc w:val="center"/>
              <w:rPr>
                <w:rFonts w:eastAsia="Times New Roman"/>
                <w:color w:val="000000"/>
                <w:szCs w:val="24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9028E" w:rsidRPr="003A70CE" w:rsidRDefault="0089028E">
            <w:pPr>
              <w:rPr>
                <w:b/>
                <w:bCs/>
                <w:color w:val="000000"/>
                <w:szCs w:val="24"/>
              </w:rPr>
            </w:pPr>
            <w:r w:rsidRPr="003A70CE">
              <w:rPr>
                <w:b/>
                <w:bCs/>
                <w:color w:val="000000"/>
                <w:szCs w:val="24"/>
              </w:rPr>
              <w:t>итого по МУП "Коммунсервис"</w:t>
            </w: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9028E" w:rsidRPr="003A70CE" w:rsidRDefault="0089028E" w:rsidP="00574398">
            <w:pPr>
              <w:jc w:val="center"/>
              <w:rPr>
                <w:color w:val="000000"/>
                <w:szCs w:val="24"/>
              </w:rPr>
            </w:pPr>
            <w:r w:rsidRPr="003A70CE">
              <w:rPr>
                <w:color w:val="000000"/>
                <w:szCs w:val="24"/>
              </w:rPr>
              <w:t>природный газ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028E" w:rsidRPr="003A70CE" w:rsidRDefault="0089028E" w:rsidP="00574398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9028E" w:rsidRPr="003A70CE" w:rsidRDefault="0089028E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3A70CE">
              <w:rPr>
                <w:b/>
                <w:bCs/>
                <w:color w:val="000000"/>
                <w:szCs w:val="24"/>
              </w:rPr>
              <w:t>1133,3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9028E" w:rsidRPr="003A70CE" w:rsidRDefault="0089028E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3A70CE">
              <w:rPr>
                <w:b/>
                <w:bCs/>
                <w:color w:val="000000"/>
                <w:szCs w:val="24"/>
              </w:rPr>
              <w:t>1315,7</w:t>
            </w:r>
          </w:p>
        </w:tc>
      </w:tr>
      <w:tr w:rsidR="0089028E" w:rsidRPr="003A70CE" w:rsidTr="00192379">
        <w:trPr>
          <w:trHeight w:val="23"/>
        </w:trPr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9028E" w:rsidRPr="003A70CE" w:rsidRDefault="0089028E" w:rsidP="00574398">
            <w:pPr>
              <w:jc w:val="center"/>
              <w:rPr>
                <w:rFonts w:eastAsia="Times New Roman"/>
                <w:color w:val="000000"/>
                <w:szCs w:val="24"/>
              </w:rPr>
            </w:pPr>
            <w:r>
              <w:rPr>
                <w:rFonts w:eastAsia="Times New Roman"/>
                <w:color w:val="000000"/>
                <w:szCs w:val="24"/>
              </w:rPr>
              <w:t>2.5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9028E" w:rsidRDefault="0089028E">
            <w:pPr>
              <w:rPr>
                <w:color w:val="111111"/>
                <w:szCs w:val="24"/>
              </w:rPr>
            </w:pPr>
            <w:r w:rsidRPr="003A70CE">
              <w:rPr>
                <w:color w:val="111111"/>
                <w:szCs w:val="24"/>
              </w:rPr>
              <w:t>ООО «Теплогазсервис»</w:t>
            </w:r>
            <w:r>
              <w:rPr>
                <w:color w:val="111111"/>
                <w:szCs w:val="24"/>
              </w:rPr>
              <w:t xml:space="preserve"> </w:t>
            </w:r>
          </w:p>
          <w:p w:rsidR="0089028E" w:rsidRPr="003A70CE" w:rsidRDefault="0089028E">
            <w:pPr>
              <w:rPr>
                <w:color w:val="111111"/>
                <w:szCs w:val="24"/>
              </w:rPr>
            </w:pPr>
            <w:r>
              <w:rPr>
                <w:color w:val="111111"/>
                <w:szCs w:val="24"/>
              </w:rPr>
              <w:t>котельная с. Петрилово</w:t>
            </w: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9028E" w:rsidRPr="003A70CE" w:rsidRDefault="0089028E">
            <w:pPr>
              <w:jc w:val="center"/>
              <w:rPr>
                <w:color w:val="000000"/>
                <w:szCs w:val="24"/>
              </w:rPr>
            </w:pPr>
            <w:r w:rsidRPr="003A70CE">
              <w:rPr>
                <w:color w:val="000000"/>
                <w:szCs w:val="24"/>
              </w:rPr>
              <w:t>природный газ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028E" w:rsidRPr="003A70CE" w:rsidRDefault="0089028E" w:rsidP="00574398">
            <w:pPr>
              <w:jc w:val="center"/>
              <w:rPr>
                <w:color w:val="000000"/>
                <w:szCs w:val="24"/>
              </w:rPr>
            </w:pPr>
            <w:r w:rsidRPr="0089028E">
              <w:rPr>
                <w:color w:val="000000"/>
                <w:szCs w:val="24"/>
              </w:rPr>
              <w:t>165</w:t>
            </w:r>
            <w:r>
              <w:rPr>
                <w:color w:val="000000"/>
                <w:szCs w:val="24"/>
              </w:rPr>
              <w:t>,0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9028E" w:rsidRDefault="0089028E">
            <w:pPr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383,1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9028E" w:rsidRDefault="0089028E">
            <w:pPr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444,8</w:t>
            </w:r>
          </w:p>
        </w:tc>
      </w:tr>
      <w:tr w:rsidR="0089028E" w:rsidRPr="003A70CE" w:rsidTr="00192379">
        <w:trPr>
          <w:trHeight w:val="23"/>
        </w:trPr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9028E" w:rsidRPr="003A70CE" w:rsidRDefault="0089028E" w:rsidP="00574398">
            <w:pPr>
              <w:jc w:val="center"/>
              <w:rPr>
                <w:rFonts w:eastAsia="Times New Roman"/>
                <w:color w:val="000000"/>
                <w:szCs w:val="24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9028E" w:rsidRPr="003A70CE" w:rsidRDefault="0089028E">
            <w:pPr>
              <w:rPr>
                <w:b/>
                <w:bCs/>
                <w:color w:val="000000"/>
                <w:szCs w:val="24"/>
              </w:rPr>
            </w:pPr>
            <w:r w:rsidRPr="003A70CE">
              <w:rPr>
                <w:b/>
                <w:bCs/>
                <w:color w:val="000000"/>
                <w:szCs w:val="24"/>
              </w:rPr>
              <w:t>Всего по сельскому поселению</w:t>
            </w: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9028E" w:rsidRPr="003A70CE" w:rsidRDefault="0089028E">
            <w:pPr>
              <w:jc w:val="center"/>
              <w:rPr>
                <w:color w:val="000000"/>
                <w:szCs w:val="24"/>
              </w:rPr>
            </w:pPr>
            <w:r w:rsidRPr="003A70CE">
              <w:rPr>
                <w:color w:val="000000"/>
                <w:szCs w:val="24"/>
              </w:rPr>
              <w:t>природный газ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028E" w:rsidRPr="003A70CE" w:rsidRDefault="0089028E" w:rsidP="00574398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9028E" w:rsidRDefault="0089028E">
            <w:pPr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1516,4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9028E" w:rsidRDefault="0089028E">
            <w:pPr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1760,5</w:t>
            </w:r>
          </w:p>
        </w:tc>
      </w:tr>
    </w:tbl>
    <w:p w:rsidR="00FA5061" w:rsidRPr="00B153EE" w:rsidRDefault="00757E4B" w:rsidP="00757E4B">
      <w:pPr>
        <w:tabs>
          <w:tab w:val="left" w:pos="375"/>
        </w:tabs>
        <w:spacing w:before="120"/>
        <w:ind w:right="28" w:firstLine="567"/>
        <w:jc w:val="both"/>
        <w:rPr>
          <w:sz w:val="26"/>
          <w:szCs w:val="26"/>
        </w:rPr>
      </w:pPr>
      <w:r>
        <w:rPr>
          <w:sz w:val="26"/>
          <w:szCs w:val="26"/>
        </w:rPr>
        <w:t>В целях снижения потребления топлива теплоснабжающие организации регулярно, 1 раз в 3 года проводят на котельных режимно-наладочные испытания</w:t>
      </w:r>
      <w:r w:rsidR="00192379">
        <w:rPr>
          <w:sz w:val="26"/>
          <w:szCs w:val="26"/>
        </w:rPr>
        <w:t>, что позволяет не превышать плановые удельные расходы топлива</w:t>
      </w:r>
      <w:r>
        <w:rPr>
          <w:sz w:val="26"/>
          <w:szCs w:val="26"/>
        </w:rPr>
        <w:t>.</w:t>
      </w:r>
    </w:p>
    <w:p w:rsidR="000B6772" w:rsidRDefault="00B153EE" w:rsidP="00C63849">
      <w:pPr>
        <w:spacing w:before="120" w:after="120"/>
        <w:ind w:left="426" w:right="28" w:hanging="426"/>
        <w:rPr>
          <w:b/>
          <w:sz w:val="26"/>
          <w:szCs w:val="26"/>
        </w:rPr>
      </w:pPr>
      <w:r w:rsidRPr="008A1B2A">
        <w:rPr>
          <w:b/>
          <w:sz w:val="26"/>
          <w:szCs w:val="26"/>
        </w:rPr>
        <w:t>7.2</w:t>
      </w:r>
      <w:r w:rsidR="00C63849">
        <w:rPr>
          <w:b/>
          <w:sz w:val="26"/>
          <w:szCs w:val="26"/>
        </w:rPr>
        <w:t>.</w:t>
      </w:r>
      <w:r w:rsidRPr="008A1B2A">
        <w:rPr>
          <w:b/>
          <w:sz w:val="26"/>
          <w:szCs w:val="26"/>
        </w:rPr>
        <w:t xml:space="preserve"> </w:t>
      </w:r>
      <w:r w:rsidR="000F6AAC" w:rsidRPr="000F6AAC">
        <w:rPr>
          <w:b/>
          <w:sz w:val="26"/>
          <w:szCs w:val="26"/>
        </w:rPr>
        <w:t>Перспективные максимальные часовые и годовые расходы основного вида топлива, необходимого для обеспечения нормативного функционирования источников тепловой энергии на территории Шунгенского сельского поселения</w:t>
      </w:r>
      <w:r w:rsidR="000B6772" w:rsidRPr="000B6772">
        <w:rPr>
          <w:b/>
          <w:sz w:val="26"/>
          <w:szCs w:val="26"/>
        </w:rPr>
        <w:t xml:space="preserve"> </w:t>
      </w:r>
    </w:p>
    <w:p w:rsidR="007A7372" w:rsidRDefault="007A7372" w:rsidP="000B6772">
      <w:pPr>
        <w:tabs>
          <w:tab w:val="left" w:pos="0"/>
        </w:tabs>
        <w:spacing w:before="120" w:after="120"/>
        <w:ind w:right="28" w:firstLine="567"/>
        <w:jc w:val="both"/>
        <w:rPr>
          <w:sz w:val="26"/>
          <w:szCs w:val="26"/>
        </w:rPr>
      </w:pPr>
      <w:r w:rsidRPr="00ED325D">
        <w:rPr>
          <w:sz w:val="26"/>
          <w:szCs w:val="26"/>
        </w:rPr>
        <w:t xml:space="preserve">Расход топлива определяется по значению </w:t>
      </w:r>
      <w:r w:rsidR="00DE71FE" w:rsidRPr="00ED325D">
        <w:rPr>
          <w:sz w:val="26"/>
          <w:szCs w:val="26"/>
        </w:rPr>
        <w:t>пр</w:t>
      </w:r>
      <w:r w:rsidR="00A62DD7" w:rsidRPr="00ED325D">
        <w:rPr>
          <w:sz w:val="26"/>
          <w:szCs w:val="26"/>
        </w:rPr>
        <w:t>о</w:t>
      </w:r>
      <w:r w:rsidR="00DE71FE" w:rsidRPr="00ED325D">
        <w:rPr>
          <w:sz w:val="26"/>
          <w:szCs w:val="26"/>
        </w:rPr>
        <w:t>изводства</w:t>
      </w:r>
      <w:r w:rsidRPr="00ED325D">
        <w:rPr>
          <w:sz w:val="26"/>
          <w:szCs w:val="26"/>
        </w:rPr>
        <w:t xml:space="preserve"> тепловой энергии с теплоисточников </w:t>
      </w:r>
      <w:r w:rsidRPr="00ED325D">
        <w:rPr>
          <w:sz w:val="26"/>
          <w:szCs w:val="26"/>
          <w:lang w:val="en-US"/>
        </w:rPr>
        <w:t>Q</w:t>
      </w:r>
      <w:r w:rsidR="00DE71FE" w:rsidRPr="00ED325D">
        <w:rPr>
          <w:sz w:val="26"/>
          <w:szCs w:val="26"/>
          <w:vertAlign w:val="subscript"/>
        </w:rPr>
        <w:t>пр</w:t>
      </w:r>
      <w:proofErr w:type="gramStart"/>
      <w:r w:rsidRPr="00ED325D">
        <w:rPr>
          <w:sz w:val="26"/>
          <w:szCs w:val="26"/>
          <w:vertAlign w:val="subscript"/>
        </w:rPr>
        <w:t>.</w:t>
      </w:r>
      <w:proofErr w:type="gramEnd"/>
      <w:r w:rsidRPr="00ED325D">
        <w:rPr>
          <w:sz w:val="26"/>
          <w:szCs w:val="26"/>
        </w:rPr>
        <w:t xml:space="preserve"> и величине утвержденных нормативов удельных расходов топлива на </w:t>
      </w:r>
      <w:r w:rsidR="00DE71FE" w:rsidRPr="00ED325D">
        <w:rPr>
          <w:sz w:val="26"/>
          <w:szCs w:val="26"/>
        </w:rPr>
        <w:t>производство</w:t>
      </w:r>
      <w:r w:rsidRPr="00ED325D">
        <w:rPr>
          <w:sz w:val="26"/>
          <w:szCs w:val="26"/>
        </w:rPr>
        <w:t xml:space="preserve"> теплоты </w:t>
      </w:r>
      <w:r w:rsidRPr="00ED325D">
        <w:rPr>
          <w:sz w:val="26"/>
          <w:szCs w:val="26"/>
          <w:lang w:val="en-US"/>
        </w:rPr>
        <w:t>b</w:t>
      </w:r>
      <w:r w:rsidR="00DE71FE" w:rsidRPr="00ED325D">
        <w:rPr>
          <w:sz w:val="26"/>
          <w:szCs w:val="26"/>
          <w:vertAlign w:val="subscript"/>
        </w:rPr>
        <w:t>пр</w:t>
      </w:r>
      <w:r w:rsidRPr="00ED325D">
        <w:rPr>
          <w:sz w:val="26"/>
          <w:szCs w:val="26"/>
          <w:vertAlign w:val="subscript"/>
        </w:rPr>
        <w:t>.</w:t>
      </w:r>
      <w:r w:rsidRPr="00ED325D">
        <w:rPr>
          <w:sz w:val="26"/>
          <w:szCs w:val="26"/>
        </w:rPr>
        <w:t>:</w:t>
      </w:r>
    </w:p>
    <w:p w:rsidR="007A7372" w:rsidRPr="00ED325D" w:rsidRDefault="007A7372" w:rsidP="001D469A">
      <w:pPr>
        <w:tabs>
          <w:tab w:val="left" w:pos="375"/>
        </w:tabs>
        <w:spacing w:before="120" w:after="120"/>
        <w:ind w:right="28"/>
        <w:jc w:val="right"/>
        <w:rPr>
          <w:sz w:val="26"/>
          <w:szCs w:val="26"/>
        </w:rPr>
      </w:pPr>
      <w:r w:rsidRPr="00ED325D">
        <w:rPr>
          <w:sz w:val="26"/>
          <w:szCs w:val="26"/>
        </w:rPr>
        <w:t>М</w:t>
      </w:r>
      <w:r w:rsidRPr="00ED325D">
        <w:rPr>
          <w:sz w:val="26"/>
          <w:szCs w:val="26"/>
          <w:vertAlign w:val="subscript"/>
        </w:rPr>
        <w:t>т</w:t>
      </w:r>
      <w:r w:rsidRPr="00ED325D">
        <w:rPr>
          <w:sz w:val="26"/>
          <w:szCs w:val="26"/>
        </w:rPr>
        <w:t xml:space="preserve"> = </w:t>
      </w:r>
      <w:r w:rsidRPr="00ED325D">
        <w:rPr>
          <w:sz w:val="26"/>
          <w:szCs w:val="26"/>
          <w:lang w:val="en-US"/>
        </w:rPr>
        <w:t>Q</w:t>
      </w:r>
      <w:r w:rsidR="00DE71FE" w:rsidRPr="00ED325D">
        <w:rPr>
          <w:sz w:val="26"/>
          <w:szCs w:val="26"/>
          <w:vertAlign w:val="subscript"/>
        </w:rPr>
        <w:t>пр</w:t>
      </w:r>
      <w:r w:rsidRPr="00ED325D">
        <w:rPr>
          <w:sz w:val="26"/>
          <w:szCs w:val="26"/>
          <w:vertAlign w:val="subscript"/>
        </w:rPr>
        <w:t>.</w:t>
      </w:r>
      <w:r w:rsidRPr="00ED325D">
        <w:rPr>
          <w:sz w:val="26"/>
          <w:szCs w:val="26"/>
        </w:rPr>
        <w:t xml:space="preserve">* </w:t>
      </w:r>
      <w:r w:rsidRPr="00ED325D">
        <w:rPr>
          <w:sz w:val="26"/>
          <w:szCs w:val="26"/>
          <w:lang w:val="en-US"/>
        </w:rPr>
        <w:t>b</w:t>
      </w:r>
      <w:r w:rsidR="00DE71FE" w:rsidRPr="00ED325D">
        <w:rPr>
          <w:sz w:val="26"/>
          <w:szCs w:val="26"/>
          <w:vertAlign w:val="subscript"/>
        </w:rPr>
        <w:t>пр</w:t>
      </w:r>
      <w:r w:rsidRPr="00ED325D">
        <w:rPr>
          <w:sz w:val="26"/>
          <w:szCs w:val="26"/>
          <w:vertAlign w:val="subscript"/>
        </w:rPr>
        <w:t>.</w:t>
      </w:r>
      <w:r w:rsidRPr="00ED325D">
        <w:rPr>
          <w:sz w:val="26"/>
          <w:szCs w:val="26"/>
        </w:rPr>
        <w:t xml:space="preserve">           т у.т.                                                           (</w:t>
      </w:r>
      <w:r w:rsidR="006C1412">
        <w:rPr>
          <w:sz w:val="26"/>
          <w:szCs w:val="26"/>
        </w:rPr>
        <w:t>1</w:t>
      </w:r>
      <w:r w:rsidR="00DF4009">
        <w:rPr>
          <w:sz w:val="26"/>
          <w:szCs w:val="26"/>
        </w:rPr>
        <w:t>1</w:t>
      </w:r>
      <w:r w:rsidRPr="00ED325D">
        <w:rPr>
          <w:sz w:val="26"/>
          <w:szCs w:val="26"/>
        </w:rPr>
        <w:t>)</w:t>
      </w:r>
    </w:p>
    <w:p w:rsidR="00A62DD7" w:rsidRPr="00ED325D" w:rsidRDefault="00A62DD7" w:rsidP="007A7372">
      <w:pPr>
        <w:tabs>
          <w:tab w:val="left" w:pos="375"/>
        </w:tabs>
        <w:spacing w:before="120" w:after="120"/>
        <w:ind w:right="28"/>
        <w:jc w:val="both"/>
        <w:rPr>
          <w:sz w:val="26"/>
          <w:szCs w:val="26"/>
        </w:rPr>
      </w:pPr>
      <w:r w:rsidRPr="00ED325D">
        <w:rPr>
          <w:sz w:val="26"/>
          <w:szCs w:val="26"/>
        </w:rPr>
        <w:t>Утвержденный средний норматив удельного расхода топлива на производство теплоты</w:t>
      </w:r>
      <w:r w:rsidR="00192379">
        <w:rPr>
          <w:sz w:val="26"/>
          <w:szCs w:val="26"/>
        </w:rPr>
        <w:t>.</w:t>
      </w:r>
      <w:r w:rsidRPr="00ED325D">
        <w:rPr>
          <w:sz w:val="26"/>
          <w:szCs w:val="26"/>
        </w:rPr>
        <w:t xml:space="preserve"> </w:t>
      </w:r>
      <w:r w:rsidR="009E41CC">
        <w:rPr>
          <w:sz w:val="26"/>
          <w:szCs w:val="26"/>
        </w:rPr>
        <w:t xml:space="preserve">  </w:t>
      </w:r>
      <w:r w:rsidRPr="00ED325D">
        <w:rPr>
          <w:sz w:val="26"/>
          <w:szCs w:val="26"/>
        </w:rPr>
        <w:t>кг у.т./Гкал</w:t>
      </w:r>
      <w:r w:rsidR="00192379">
        <w:rPr>
          <w:sz w:val="26"/>
          <w:szCs w:val="26"/>
        </w:rPr>
        <w:t>, приведен в таблице 7.1.1.</w:t>
      </w:r>
      <w:r w:rsidRPr="00ED325D">
        <w:rPr>
          <w:sz w:val="26"/>
          <w:szCs w:val="26"/>
        </w:rPr>
        <w:t xml:space="preserve"> </w:t>
      </w:r>
    </w:p>
    <w:p w:rsidR="00FC561A" w:rsidRDefault="00A62DD7" w:rsidP="00FC561A">
      <w:pPr>
        <w:tabs>
          <w:tab w:val="left" w:pos="375"/>
        </w:tabs>
        <w:spacing w:before="120" w:after="120"/>
        <w:ind w:right="28"/>
        <w:jc w:val="both"/>
        <w:rPr>
          <w:sz w:val="26"/>
          <w:szCs w:val="26"/>
        </w:rPr>
      </w:pPr>
      <w:r w:rsidRPr="00ED325D">
        <w:rPr>
          <w:sz w:val="26"/>
          <w:szCs w:val="26"/>
        </w:rPr>
        <w:t>Производство</w:t>
      </w:r>
      <w:r w:rsidR="007A7372" w:rsidRPr="00ED325D">
        <w:rPr>
          <w:sz w:val="26"/>
          <w:szCs w:val="26"/>
        </w:rPr>
        <w:t xml:space="preserve"> тепловой энергии в будущих периодах</w:t>
      </w:r>
      <w:r w:rsidR="00FC561A">
        <w:rPr>
          <w:sz w:val="26"/>
          <w:szCs w:val="26"/>
        </w:rPr>
        <w:t xml:space="preserve"> рассчитывается по объему полезного использования теплоты (реализации), затрат тепловой энергии на собственные нужды котельных и сетевых потерь по формуле:</w:t>
      </w:r>
    </w:p>
    <w:p w:rsidR="007A7372" w:rsidRPr="00ED325D" w:rsidRDefault="007A7372" w:rsidP="007A7372">
      <w:pPr>
        <w:tabs>
          <w:tab w:val="left" w:pos="375"/>
        </w:tabs>
        <w:spacing w:before="120" w:after="120"/>
        <w:ind w:right="28"/>
        <w:jc w:val="both"/>
        <w:rPr>
          <w:sz w:val="26"/>
          <w:szCs w:val="26"/>
        </w:rPr>
      </w:pPr>
      <w:r w:rsidRPr="00ED325D">
        <w:rPr>
          <w:sz w:val="26"/>
          <w:szCs w:val="26"/>
        </w:rPr>
        <w:t xml:space="preserve">увеличение </w:t>
      </w:r>
      <w:r w:rsidR="00DE71FE" w:rsidRPr="00ED325D">
        <w:rPr>
          <w:sz w:val="26"/>
          <w:szCs w:val="26"/>
        </w:rPr>
        <w:t>производств</w:t>
      </w:r>
      <w:r w:rsidRPr="00ED325D">
        <w:rPr>
          <w:sz w:val="26"/>
          <w:szCs w:val="26"/>
        </w:rPr>
        <w:t xml:space="preserve">а тепловой энергии  </w:t>
      </w:r>
    </w:p>
    <w:p w:rsidR="007A7372" w:rsidRPr="00ED325D" w:rsidRDefault="007A7372" w:rsidP="007A7372">
      <w:pPr>
        <w:tabs>
          <w:tab w:val="left" w:pos="375"/>
        </w:tabs>
        <w:spacing w:before="120" w:after="120"/>
        <w:ind w:right="28"/>
        <w:jc w:val="right"/>
        <w:rPr>
          <w:sz w:val="26"/>
          <w:szCs w:val="26"/>
        </w:rPr>
      </w:pPr>
      <w:r w:rsidRPr="00ED325D">
        <w:rPr>
          <w:sz w:val="26"/>
          <w:szCs w:val="26"/>
          <w:lang w:val="en-US"/>
        </w:rPr>
        <w:t>Q</w:t>
      </w:r>
      <w:r w:rsidR="00DE71FE" w:rsidRPr="00ED325D">
        <w:rPr>
          <w:sz w:val="26"/>
          <w:szCs w:val="26"/>
          <w:vertAlign w:val="subscript"/>
        </w:rPr>
        <w:t>пр</w:t>
      </w:r>
      <w:r w:rsidRPr="00ED325D">
        <w:rPr>
          <w:sz w:val="26"/>
          <w:szCs w:val="26"/>
          <w:vertAlign w:val="subscript"/>
        </w:rPr>
        <w:t xml:space="preserve">. </w:t>
      </w:r>
      <w:proofErr w:type="gramStart"/>
      <w:r w:rsidRPr="00ED325D">
        <w:rPr>
          <w:sz w:val="26"/>
          <w:szCs w:val="26"/>
          <w:vertAlign w:val="subscript"/>
        </w:rPr>
        <w:t xml:space="preserve">= </w:t>
      </w:r>
      <w:r w:rsidR="006C1412">
        <w:rPr>
          <w:sz w:val="26"/>
          <w:szCs w:val="26"/>
          <w:vertAlign w:val="subscript"/>
        </w:rPr>
        <w:t xml:space="preserve"> </w:t>
      </w:r>
      <w:r w:rsidRPr="00ED325D">
        <w:rPr>
          <w:sz w:val="26"/>
          <w:szCs w:val="26"/>
          <w:lang w:val="en-US"/>
        </w:rPr>
        <w:t>Q</w:t>
      </w:r>
      <w:proofErr w:type="spellStart"/>
      <w:proofErr w:type="gramEnd"/>
      <w:r w:rsidRPr="00ED325D">
        <w:rPr>
          <w:sz w:val="26"/>
          <w:szCs w:val="26"/>
          <w:vertAlign w:val="subscript"/>
        </w:rPr>
        <w:t>от.п</w:t>
      </w:r>
      <w:proofErr w:type="spellEnd"/>
      <w:r w:rsidRPr="00ED325D">
        <w:rPr>
          <w:sz w:val="26"/>
          <w:szCs w:val="26"/>
          <w:vertAlign w:val="subscript"/>
        </w:rPr>
        <w:t>.</w:t>
      </w:r>
      <w:r w:rsidRPr="00ED325D">
        <w:rPr>
          <w:sz w:val="26"/>
          <w:szCs w:val="26"/>
        </w:rPr>
        <w:t>/</w:t>
      </w:r>
      <w:r w:rsidR="00DE71FE" w:rsidRPr="00ED325D">
        <w:rPr>
          <w:sz w:val="26"/>
          <w:szCs w:val="26"/>
        </w:rPr>
        <w:t>[</w:t>
      </w:r>
      <w:r w:rsidRPr="00ED325D">
        <w:rPr>
          <w:sz w:val="26"/>
          <w:szCs w:val="26"/>
        </w:rPr>
        <w:t>(1-</w:t>
      </w:r>
      <w:r w:rsidRPr="00ED325D">
        <w:rPr>
          <w:sz w:val="26"/>
          <w:szCs w:val="26"/>
          <w:lang w:val="en-US"/>
        </w:rPr>
        <w:t>d</w:t>
      </w:r>
      <w:r w:rsidRPr="00ED325D">
        <w:rPr>
          <w:sz w:val="26"/>
          <w:szCs w:val="26"/>
          <w:vertAlign w:val="subscript"/>
        </w:rPr>
        <w:t>т.п.</w:t>
      </w:r>
      <w:r w:rsidRPr="00ED325D">
        <w:rPr>
          <w:sz w:val="26"/>
          <w:szCs w:val="26"/>
        </w:rPr>
        <w:t>/100)</w:t>
      </w:r>
      <w:r w:rsidR="00DE71FE" w:rsidRPr="00ED325D">
        <w:rPr>
          <w:sz w:val="26"/>
          <w:szCs w:val="26"/>
        </w:rPr>
        <w:t>*(1-</w:t>
      </w:r>
      <w:r w:rsidR="00DE71FE" w:rsidRPr="00ED325D">
        <w:rPr>
          <w:sz w:val="26"/>
          <w:szCs w:val="26"/>
          <w:lang w:val="en-US"/>
        </w:rPr>
        <w:t>d</w:t>
      </w:r>
      <w:proofErr w:type="spellStart"/>
      <w:r w:rsidR="00DE71FE" w:rsidRPr="00ED325D">
        <w:rPr>
          <w:sz w:val="26"/>
          <w:szCs w:val="26"/>
          <w:vertAlign w:val="subscript"/>
        </w:rPr>
        <w:t>сн</w:t>
      </w:r>
      <w:proofErr w:type="spellEnd"/>
      <w:r w:rsidR="00DE71FE" w:rsidRPr="00ED325D">
        <w:rPr>
          <w:sz w:val="26"/>
          <w:szCs w:val="26"/>
          <w:vertAlign w:val="subscript"/>
        </w:rPr>
        <w:t>.</w:t>
      </w:r>
      <w:r w:rsidR="00DE71FE" w:rsidRPr="00ED325D">
        <w:rPr>
          <w:sz w:val="26"/>
          <w:szCs w:val="26"/>
        </w:rPr>
        <w:t>)]</w:t>
      </w:r>
      <w:r w:rsidRPr="00ED325D">
        <w:rPr>
          <w:sz w:val="26"/>
          <w:szCs w:val="26"/>
        </w:rPr>
        <w:t>,                                                                  (</w:t>
      </w:r>
      <w:r w:rsidR="006C1412">
        <w:rPr>
          <w:sz w:val="26"/>
          <w:szCs w:val="26"/>
        </w:rPr>
        <w:t>1</w:t>
      </w:r>
      <w:r w:rsidR="00DF4009">
        <w:rPr>
          <w:sz w:val="26"/>
          <w:szCs w:val="26"/>
        </w:rPr>
        <w:t>2</w:t>
      </w:r>
      <w:r w:rsidRPr="00ED325D">
        <w:rPr>
          <w:sz w:val="26"/>
          <w:szCs w:val="26"/>
        </w:rPr>
        <w:t>)</w:t>
      </w:r>
    </w:p>
    <w:p w:rsidR="007A7372" w:rsidRPr="00ED325D" w:rsidRDefault="007A7372" w:rsidP="00ED325D">
      <w:pPr>
        <w:tabs>
          <w:tab w:val="left" w:pos="375"/>
        </w:tabs>
        <w:spacing w:before="120"/>
        <w:ind w:right="28"/>
        <w:jc w:val="both"/>
        <w:rPr>
          <w:sz w:val="26"/>
          <w:szCs w:val="26"/>
        </w:rPr>
      </w:pPr>
      <w:r w:rsidRPr="00ED325D">
        <w:rPr>
          <w:sz w:val="26"/>
          <w:szCs w:val="26"/>
        </w:rPr>
        <w:t xml:space="preserve">где </w:t>
      </w:r>
      <w:r w:rsidRPr="00ED325D">
        <w:rPr>
          <w:sz w:val="26"/>
          <w:szCs w:val="26"/>
          <w:lang w:val="en-US"/>
        </w:rPr>
        <w:t>Q</w:t>
      </w:r>
      <w:proofErr w:type="spellStart"/>
      <w:r w:rsidRPr="00ED325D">
        <w:rPr>
          <w:sz w:val="26"/>
          <w:szCs w:val="26"/>
          <w:vertAlign w:val="subscript"/>
        </w:rPr>
        <w:t>от.п</w:t>
      </w:r>
      <w:proofErr w:type="spellEnd"/>
      <w:r w:rsidRPr="00ED325D">
        <w:rPr>
          <w:sz w:val="26"/>
          <w:szCs w:val="26"/>
          <w:vertAlign w:val="subscript"/>
        </w:rPr>
        <w:t xml:space="preserve">. </w:t>
      </w:r>
      <w:r w:rsidRPr="00ED325D">
        <w:rPr>
          <w:sz w:val="26"/>
          <w:szCs w:val="26"/>
        </w:rPr>
        <w:t>- полезн</w:t>
      </w:r>
      <w:r w:rsidR="00B04AA1">
        <w:rPr>
          <w:sz w:val="26"/>
          <w:szCs w:val="26"/>
        </w:rPr>
        <w:t>ый отпуск</w:t>
      </w:r>
      <w:r w:rsidRPr="00ED325D">
        <w:rPr>
          <w:sz w:val="26"/>
          <w:szCs w:val="26"/>
        </w:rPr>
        <w:t xml:space="preserve"> тепловой энергии, Гкал/год;</w:t>
      </w:r>
    </w:p>
    <w:p w:rsidR="00DE71FE" w:rsidRPr="00ED325D" w:rsidRDefault="00DE71FE" w:rsidP="00ED325D">
      <w:pPr>
        <w:tabs>
          <w:tab w:val="left" w:pos="375"/>
        </w:tabs>
        <w:ind w:left="425" w:right="28"/>
        <w:jc w:val="both"/>
        <w:rPr>
          <w:sz w:val="26"/>
          <w:szCs w:val="26"/>
        </w:rPr>
      </w:pPr>
      <w:r w:rsidRPr="00ED325D">
        <w:rPr>
          <w:sz w:val="26"/>
          <w:szCs w:val="26"/>
          <w:lang w:val="en-US"/>
        </w:rPr>
        <w:t>d</w:t>
      </w:r>
      <w:proofErr w:type="spellStart"/>
      <w:r w:rsidRPr="00ED325D">
        <w:rPr>
          <w:sz w:val="26"/>
          <w:szCs w:val="26"/>
          <w:vertAlign w:val="subscript"/>
        </w:rPr>
        <w:t>сн</w:t>
      </w:r>
      <w:proofErr w:type="spellEnd"/>
      <w:r w:rsidRPr="00ED325D">
        <w:rPr>
          <w:sz w:val="26"/>
          <w:szCs w:val="26"/>
          <w:vertAlign w:val="subscript"/>
        </w:rPr>
        <w:t>.</w:t>
      </w:r>
      <w:r w:rsidRPr="00ED325D">
        <w:rPr>
          <w:sz w:val="26"/>
          <w:szCs w:val="26"/>
        </w:rPr>
        <w:t xml:space="preserve"> - утвержденный норматив затрат тепловой энергии на собственные нужды котельных</w:t>
      </w:r>
      <w:r w:rsidR="00192379">
        <w:rPr>
          <w:sz w:val="26"/>
          <w:szCs w:val="26"/>
        </w:rPr>
        <w:t xml:space="preserve"> в </w:t>
      </w:r>
      <w:r w:rsidR="00B66503" w:rsidRPr="00ED325D">
        <w:rPr>
          <w:sz w:val="26"/>
          <w:szCs w:val="26"/>
        </w:rPr>
        <w:t>% от производства теплоты;</w:t>
      </w:r>
    </w:p>
    <w:p w:rsidR="007A7372" w:rsidRPr="00ED325D" w:rsidRDefault="007A7372" w:rsidP="00ED325D">
      <w:pPr>
        <w:tabs>
          <w:tab w:val="left" w:pos="375"/>
        </w:tabs>
        <w:ind w:left="426" w:right="28"/>
        <w:jc w:val="both"/>
        <w:rPr>
          <w:sz w:val="26"/>
          <w:szCs w:val="26"/>
        </w:rPr>
      </w:pPr>
      <w:r w:rsidRPr="00ED325D">
        <w:rPr>
          <w:sz w:val="26"/>
          <w:szCs w:val="26"/>
          <w:lang w:val="en-US"/>
        </w:rPr>
        <w:lastRenderedPageBreak/>
        <w:t>d</w:t>
      </w:r>
      <w:r w:rsidRPr="00ED325D">
        <w:rPr>
          <w:sz w:val="26"/>
          <w:szCs w:val="26"/>
          <w:vertAlign w:val="subscript"/>
        </w:rPr>
        <w:t xml:space="preserve">т.п. </w:t>
      </w:r>
      <w:r w:rsidRPr="00ED325D">
        <w:rPr>
          <w:sz w:val="26"/>
          <w:szCs w:val="26"/>
        </w:rPr>
        <w:t xml:space="preserve">- норматив технологических потерь при передаче тепловой энергии, </w:t>
      </w:r>
      <w:r w:rsidR="00192379">
        <w:rPr>
          <w:sz w:val="26"/>
          <w:szCs w:val="26"/>
        </w:rPr>
        <w:t xml:space="preserve">в </w:t>
      </w:r>
      <w:r w:rsidRPr="00ED325D">
        <w:rPr>
          <w:sz w:val="26"/>
          <w:szCs w:val="26"/>
        </w:rPr>
        <w:t>% от отпуска теплоты в тепловую сеть.</w:t>
      </w:r>
    </w:p>
    <w:p w:rsidR="007A7372" w:rsidRPr="00CE4E63" w:rsidRDefault="007A7372" w:rsidP="00ED325D">
      <w:pPr>
        <w:tabs>
          <w:tab w:val="left" w:pos="375"/>
        </w:tabs>
        <w:spacing w:before="120"/>
        <w:ind w:right="28"/>
        <w:jc w:val="both"/>
        <w:rPr>
          <w:sz w:val="26"/>
          <w:szCs w:val="26"/>
        </w:rPr>
      </w:pPr>
      <w:r w:rsidRPr="00ED325D">
        <w:rPr>
          <w:sz w:val="26"/>
          <w:szCs w:val="26"/>
        </w:rPr>
        <w:t xml:space="preserve">Расчет перспективного потребления тепловой энергии приведен в разделе </w:t>
      </w:r>
      <w:r w:rsidR="00B04AA1">
        <w:rPr>
          <w:sz w:val="26"/>
          <w:szCs w:val="26"/>
        </w:rPr>
        <w:t>3</w:t>
      </w:r>
      <w:r w:rsidRPr="00ED325D">
        <w:rPr>
          <w:sz w:val="26"/>
          <w:szCs w:val="26"/>
        </w:rPr>
        <w:t>.</w:t>
      </w:r>
      <w:r w:rsidR="000753AB">
        <w:rPr>
          <w:sz w:val="26"/>
          <w:szCs w:val="26"/>
        </w:rPr>
        <w:t xml:space="preserve"> </w:t>
      </w:r>
      <w:r w:rsidR="00CE4E63" w:rsidRPr="00CE4E63">
        <w:rPr>
          <w:color w:val="000000"/>
          <w:sz w:val="26"/>
          <w:szCs w:val="26"/>
        </w:rPr>
        <w:t>Потребление тепловой энергии от котельных</w:t>
      </w:r>
      <w:r w:rsidR="00CE4E63">
        <w:rPr>
          <w:color w:val="000000"/>
          <w:sz w:val="26"/>
          <w:szCs w:val="26"/>
        </w:rPr>
        <w:t xml:space="preserve"> за прошедшие периоды принято по факту, в будущих периодах принимается в соответствии с показателями, принятыми в расчет тарифа.</w:t>
      </w:r>
    </w:p>
    <w:p w:rsidR="007A7372" w:rsidRPr="00ED325D" w:rsidRDefault="007A7372" w:rsidP="00ED325D">
      <w:pPr>
        <w:tabs>
          <w:tab w:val="left" w:pos="375"/>
        </w:tabs>
        <w:spacing w:after="120"/>
        <w:ind w:right="28"/>
        <w:jc w:val="both"/>
        <w:rPr>
          <w:sz w:val="26"/>
          <w:szCs w:val="26"/>
        </w:rPr>
      </w:pPr>
      <w:r w:rsidRPr="00ED325D">
        <w:rPr>
          <w:sz w:val="26"/>
          <w:szCs w:val="26"/>
        </w:rPr>
        <w:t>Максимальные часовые расходы топлива могут быть рассчитаны по формуле:</w:t>
      </w:r>
    </w:p>
    <w:p w:rsidR="007A7372" w:rsidRPr="00ED325D" w:rsidRDefault="007A7372" w:rsidP="007A7372">
      <w:pPr>
        <w:tabs>
          <w:tab w:val="left" w:pos="375"/>
        </w:tabs>
        <w:spacing w:before="120" w:after="120"/>
        <w:ind w:right="28"/>
        <w:jc w:val="right"/>
        <w:rPr>
          <w:sz w:val="26"/>
          <w:szCs w:val="26"/>
        </w:rPr>
      </w:pPr>
      <w:r w:rsidRPr="00ED325D">
        <w:rPr>
          <w:sz w:val="26"/>
          <w:szCs w:val="26"/>
          <w:lang w:val="en-US"/>
        </w:rPr>
        <w:t>m</w:t>
      </w:r>
      <w:r w:rsidRPr="00ED325D">
        <w:rPr>
          <w:sz w:val="26"/>
          <w:szCs w:val="26"/>
          <w:vertAlign w:val="subscript"/>
        </w:rPr>
        <w:t>о</w:t>
      </w:r>
      <w:r w:rsidRPr="00ED325D">
        <w:rPr>
          <w:sz w:val="26"/>
          <w:szCs w:val="26"/>
        </w:rPr>
        <w:t xml:space="preserve"> = </w:t>
      </w:r>
      <w:proofErr w:type="spellStart"/>
      <w:r w:rsidRPr="00ED325D">
        <w:rPr>
          <w:sz w:val="26"/>
          <w:szCs w:val="26"/>
        </w:rPr>
        <w:t>М</w:t>
      </w:r>
      <w:r w:rsidRPr="00ED325D">
        <w:rPr>
          <w:sz w:val="26"/>
          <w:szCs w:val="26"/>
          <w:vertAlign w:val="subscript"/>
        </w:rPr>
        <w:t>т.</w:t>
      </w:r>
      <w:proofErr w:type="gramStart"/>
      <w:r w:rsidRPr="00ED325D">
        <w:rPr>
          <w:sz w:val="26"/>
          <w:szCs w:val="26"/>
          <w:vertAlign w:val="subscript"/>
        </w:rPr>
        <w:t>от</w:t>
      </w:r>
      <w:proofErr w:type="spellEnd"/>
      <w:r w:rsidRPr="00ED325D">
        <w:rPr>
          <w:sz w:val="26"/>
          <w:szCs w:val="26"/>
          <w:vertAlign w:val="subscript"/>
        </w:rPr>
        <w:t>.</w:t>
      </w:r>
      <w:r w:rsidRPr="00ED325D">
        <w:rPr>
          <w:sz w:val="26"/>
          <w:szCs w:val="26"/>
        </w:rPr>
        <w:t>*</w:t>
      </w:r>
      <w:proofErr w:type="gramEnd"/>
      <w:r w:rsidRPr="00ED325D">
        <w:rPr>
          <w:sz w:val="26"/>
          <w:szCs w:val="26"/>
        </w:rPr>
        <w:t>(</w:t>
      </w:r>
      <w:r w:rsidRPr="00ED325D">
        <w:rPr>
          <w:sz w:val="26"/>
          <w:szCs w:val="26"/>
          <w:lang w:val="en-US"/>
        </w:rPr>
        <w:t>t</w:t>
      </w:r>
      <w:proofErr w:type="spellStart"/>
      <w:r w:rsidRPr="00ED325D">
        <w:rPr>
          <w:sz w:val="26"/>
          <w:szCs w:val="26"/>
          <w:vertAlign w:val="subscript"/>
        </w:rPr>
        <w:t>вн</w:t>
      </w:r>
      <w:proofErr w:type="spellEnd"/>
      <w:r w:rsidRPr="00ED325D">
        <w:rPr>
          <w:sz w:val="26"/>
          <w:szCs w:val="26"/>
          <w:vertAlign w:val="subscript"/>
        </w:rPr>
        <w:t>.</w:t>
      </w:r>
      <w:r w:rsidRPr="00ED325D">
        <w:rPr>
          <w:sz w:val="26"/>
          <w:szCs w:val="26"/>
        </w:rPr>
        <w:t xml:space="preserve"> – </w:t>
      </w:r>
      <w:r w:rsidRPr="00ED325D">
        <w:rPr>
          <w:sz w:val="26"/>
          <w:szCs w:val="26"/>
          <w:lang w:val="en-US"/>
        </w:rPr>
        <w:t>t</w:t>
      </w:r>
      <w:r w:rsidRPr="00ED325D">
        <w:rPr>
          <w:sz w:val="26"/>
          <w:szCs w:val="26"/>
          <w:vertAlign w:val="subscript"/>
        </w:rPr>
        <w:t>о</w:t>
      </w:r>
      <w:r w:rsidRPr="00ED325D">
        <w:rPr>
          <w:sz w:val="26"/>
          <w:szCs w:val="26"/>
        </w:rPr>
        <w:t>)</w:t>
      </w:r>
      <w:proofErr w:type="gramStart"/>
      <w:r w:rsidRPr="00ED325D">
        <w:rPr>
          <w:sz w:val="26"/>
          <w:szCs w:val="26"/>
        </w:rPr>
        <w:t>/</w:t>
      </w:r>
      <w:r w:rsidR="00B66503" w:rsidRPr="00ED325D">
        <w:rPr>
          <w:sz w:val="26"/>
          <w:szCs w:val="26"/>
        </w:rPr>
        <w:t xml:space="preserve">[ </w:t>
      </w:r>
      <w:r w:rsidRPr="00ED325D">
        <w:rPr>
          <w:sz w:val="26"/>
          <w:szCs w:val="26"/>
        </w:rPr>
        <w:t>(</w:t>
      </w:r>
      <w:proofErr w:type="gramEnd"/>
      <w:r w:rsidRPr="00ED325D">
        <w:rPr>
          <w:sz w:val="26"/>
          <w:szCs w:val="26"/>
          <w:lang w:val="en-US"/>
        </w:rPr>
        <w:t>t</w:t>
      </w:r>
      <w:proofErr w:type="spellStart"/>
      <w:r w:rsidRPr="00ED325D">
        <w:rPr>
          <w:sz w:val="26"/>
          <w:szCs w:val="26"/>
          <w:vertAlign w:val="subscript"/>
        </w:rPr>
        <w:t>вн</w:t>
      </w:r>
      <w:proofErr w:type="spellEnd"/>
      <w:r w:rsidRPr="00ED325D">
        <w:rPr>
          <w:sz w:val="26"/>
          <w:szCs w:val="26"/>
          <w:vertAlign w:val="subscript"/>
        </w:rPr>
        <w:t>.</w:t>
      </w:r>
      <w:r w:rsidRPr="00ED325D">
        <w:rPr>
          <w:sz w:val="26"/>
          <w:szCs w:val="26"/>
        </w:rPr>
        <w:t xml:space="preserve"> – </w:t>
      </w:r>
      <w:r w:rsidRPr="00ED325D">
        <w:rPr>
          <w:sz w:val="26"/>
          <w:szCs w:val="26"/>
          <w:lang w:val="en-US"/>
        </w:rPr>
        <w:t>t</w:t>
      </w:r>
      <w:proofErr w:type="spellStart"/>
      <w:r w:rsidRPr="00ED325D">
        <w:rPr>
          <w:sz w:val="26"/>
          <w:szCs w:val="26"/>
          <w:vertAlign w:val="subscript"/>
        </w:rPr>
        <w:t>ср.от</w:t>
      </w:r>
      <w:proofErr w:type="spellEnd"/>
      <w:r w:rsidRPr="00ED325D">
        <w:rPr>
          <w:sz w:val="26"/>
          <w:szCs w:val="26"/>
          <w:vertAlign w:val="subscript"/>
        </w:rPr>
        <w:t>.</w:t>
      </w:r>
      <w:r w:rsidRPr="00ED325D">
        <w:rPr>
          <w:sz w:val="26"/>
          <w:szCs w:val="26"/>
        </w:rPr>
        <w:t>)</w:t>
      </w:r>
      <w:r w:rsidR="00B66503" w:rsidRPr="00ED325D">
        <w:rPr>
          <w:sz w:val="26"/>
          <w:szCs w:val="26"/>
        </w:rPr>
        <w:t>*</w:t>
      </w:r>
      <w:proofErr w:type="spellStart"/>
      <w:r w:rsidR="00B66503" w:rsidRPr="00ED325D">
        <w:rPr>
          <w:sz w:val="26"/>
          <w:szCs w:val="26"/>
        </w:rPr>
        <w:t>τ</w:t>
      </w:r>
      <w:r w:rsidR="00377DEF" w:rsidRPr="00ED325D">
        <w:rPr>
          <w:sz w:val="26"/>
          <w:szCs w:val="26"/>
          <w:vertAlign w:val="subscript"/>
        </w:rPr>
        <w:t>от</w:t>
      </w:r>
      <w:proofErr w:type="spellEnd"/>
      <w:r w:rsidR="00377DEF" w:rsidRPr="00ED325D">
        <w:rPr>
          <w:sz w:val="26"/>
          <w:szCs w:val="26"/>
          <w:vertAlign w:val="subscript"/>
        </w:rPr>
        <w:t>.</w:t>
      </w:r>
      <w:r w:rsidR="00B66503" w:rsidRPr="00ED325D">
        <w:rPr>
          <w:sz w:val="26"/>
          <w:szCs w:val="26"/>
        </w:rPr>
        <w:t>]</w:t>
      </w:r>
      <w:r w:rsidRPr="00ED325D">
        <w:rPr>
          <w:sz w:val="26"/>
          <w:szCs w:val="26"/>
        </w:rPr>
        <w:t>,  т/ч                                                  (</w:t>
      </w:r>
      <w:r w:rsidR="006C1412">
        <w:rPr>
          <w:sz w:val="26"/>
          <w:szCs w:val="26"/>
        </w:rPr>
        <w:t>1</w:t>
      </w:r>
      <w:r w:rsidR="00DF4009">
        <w:rPr>
          <w:sz w:val="26"/>
          <w:szCs w:val="26"/>
        </w:rPr>
        <w:t>3</w:t>
      </w:r>
      <w:r w:rsidRPr="00ED325D">
        <w:rPr>
          <w:sz w:val="26"/>
          <w:szCs w:val="26"/>
        </w:rPr>
        <w:t>)</w:t>
      </w:r>
    </w:p>
    <w:p w:rsidR="007A7372" w:rsidRPr="00ED325D" w:rsidRDefault="007A7372" w:rsidP="00ED325D">
      <w:pPr>
        <w:tabs>
          <w:tab w:val="left" w:pos="375"/>
        </w:tabs>
        <w:ind w:left="426" w:right="28" w:hanging="426"/>
        <w:rPr>
          <w:sz w:val="26"/>
          <w:szCs w:val="26"/>
        </w:rPr>
      </w:pPr>
      <w:r w:rsidRPr="00ED325D">
        <w:rPr>
          <w:sz w:val="26"/>
          <w:szCs w:val="26"/>
        </w:rPr>
        <w:t xml:space="preserve">где </w:t>
      </w:r>
      <w:r w:rsidRPr="00ED325D">
        <w:rPr>
          <w:sz w:val="26"/>
          <w:szCs w:val="26"/>
          <w:lang w:val="en-US"/>
        </w:rPr>
        <w:t>t</w:t>
      </w:r>
      <w:proofErr w:type="spellStart"/>
      <w:r w:rsidRPr="00ED325D">
        <w:rPr>
          <w:sz w:val="26"/>
          <w:szCs w:val="26"/>
          <w:vertAlign w:val="subscript"/>
        </w:rPr>
        <w:t>вн</w:t>
      </w:r>
      <w:proofErr w:type="spellEnd"/>
      <w:r w:rsidRPr="00ED325D">
        <w:rPr>
          <w:sz w:val="26"/>
          <w:szCs w:val="26"/>
          <w:vertAlign w:val="subscript"/>
        </w:rPr>
        <w:t xml:space="preserve">. </w:t>
      </w:r>
      <w:r w:rsidRPr="00ED325D">
        <w:rPr>
          <w:sz w:val="26"/>
          <w:szCs w:val="26"/>
        </w:rPr>
        <w:t xml:space="preserve">- температура воздуха в отапливаемых помещениях; т. к. основными потребителями является жилой сектор, </w:t>
      </w:r>
      <w:r w:rsidR="00563FED">
        <w:rPr>
          <w:sz w:val="26"/>
          <w:szCs w:val="26"/>
        </w:rPr>
        <w:t xml:space="preserve">школы и детские сады </w:t>
      </w:r>
      <w:r w:rsidRPr="00ED325D">
        <w:rPr>
          <w:sz w:val="26"/>
          <w:szCs w:val="26"/>
        </w:rPr>
        <w:t xml:space="preserve">принимается </w:t>
      </w:r>
      <w:r w:rsidRPr="00ED325D">
        <w:rPr>
          <w:sz w:val="26"/>
          <w:szCs w:val="26"/>
          <w:lang w:val="en-US"/>
        </w:rPr>
        <w:t>t</w:t>
      </w:r>
      <w:proofErr w:type="spellStart"/>
      <w:r w:rsidRPr="00ED325D">
        <w:rPr>
          <w:sz w:val="26"/>
          <w:szCs w:val="26"/>
          <w:vertAlign w:val="subscript"/>
        </w:rPr>
        <w:t>вн</w:t>
      </w:r>
      <w:proofErr w:type="spellEnd"/>
      <w:r w:rsidRPr="00ED325D">
        <w:rPr>
          <w:sz w:val="26"/>
          <w:szCs w:val="26"/>
          <w:vertAlign w:val="subscript"/>
        </w:rPr>
        <w:t xml:space="preserve">.  </w:t>
      </w:r>
      <w:r w:rsidRPr="00ED325D">
        <w:rPr>
          <w:sz w:val="26"/>
          <w:szCs w:val="26"/>
        </w:rPr>
        <w:t>= 20</w:t>
      </w:r>
      <w:r w:rsidRPr="00ED325D">
        <w:rPr>
          <w:sz w:val="26"/>
          <w:szCs w:val="26"/>
          <w:vertAlign w:val="subscript"/>
        </w:rPr>
        <w:t>о</w:t>
      </w:r>
      <w:r w:rsidRPr="00ED325D">
        <w:rPr>
          <w:sz w:val="26"/>
          <w:szCs w:val="26"/>
        </w:rPr>
        <w:t>С;</w:t>
      </w:r>
    </w:p>
    <w:p w:rsidR="001F7129" w:rsidRDefault="007A7372" w:rsidP="00ED325D">
      <w:pPr>
        <w:tabs>
          <w:tab w:val="left" w:pos="375"/>
        </w:tabs>
        <w:ind w:left="426" w:right="28"/>
        <w:rPr>
          <w:sz w:val="26"/>
          <w:szCs w:val="26"/>
        </w:rPr>
      </w:pPr>
      <w:r w:rsidRPr="00ED325D">
        <w:rPr>
          <w:sz w:val="26"/>
          <w:szCs w:val="26"/>
          <w:lang w:val="en-US"/>
        </w:rPr>
        <w:t>t</w:t>
      </w:r>
      <w:r w:rsidRPr="00ED325D">
        <w:rPr>
          <w:sz w:val="26"/>
          <w:szCs w:val="26"/>
          <w:vertAlign w:val="subscript"/>
        </w:rPr>
        <w:t xml:space="preserve">о. </w:t>
      </w:r>
      <w:r w:rsidRPr="00ED325D">
        <w:rPr>
          <w:sz w:val="26"/>
          <w:szCs w:val="26"/>
        </w:rPr>
        <w:t xml:space="preserve">- расчетная за отопительный период температуры наружного воздуха; </w:t>
      </w:r>
    </w:p>
    <w:p w:rsidR="007A7372" w:rsidRDefault="007A7372" w:rsidP="00ED325D">
      <w:pPr>
        <w:tabs>
          <w:tab w:val="left" w:pos="375"/>
        </w:tabs>
        <w:ind w:left="426" w:right="28"/>
        <w:rPr>
          <w:sz w:val="26"/>
          <w:szCs w:val="26"/>
        </w:rPr>
      </w:pPr>
      <w:r w:rsidRPr="00ED325D">
        <w:rPr>
          <w:sz w:val="26"/>
          <w:szCs w:val="26"/>
        </w:rPr>
        <w:t xml:space="preserve">для </w:t>
      </w:r>
      <w:r w:rsidR="00B66503" w:rsidRPr="00ED325D">
        <w:rPr>
          <w:sz w:val="26"/>
          <w:szCs w:val="26"/>
        </w:rPr>
        <w:t>г</w:t>
      </w:r>
      <w:r w:rsidR="001F7129">
        <w:rPr>
          <w:sz w:val="26"/>
          <w:szCs w:val="26"/>
        </w:rPr>
        <w:t>. Костром</w:t>
      </w:r>
      <w:r w:rsidR="007B1C6A">
        <w:rPr>
          <w:sz w:val="26"/>
          <w:szCs w:val="26"/>
        </w:rPr>
        <w:t>ы</w:t>
      </w:r>
      <w:r w:rsidR="000753AB">
        <w:rPr>
          <w:sz w:val="26"/>
          <w:szCs w:val="26"/>
        </w:rPr>
        <w:t xml:space="preserve"> </w:t>
      </w:r>
      <w:r w:rsidR="0014729E">
        <w:rPr>
          <w:sz w:val="26"/>
          <w:szCs w:val="26"/>
        </w:rPr>
        <w:t xml:space="preserve">согласно </w:t>
      </w:r>
      <w:r w:rsidR="0014729E" w:rsidRPr="0027196E">
        <w:rPr>
          <w:sz w:val="26"/>
          <w:szCs w:val="26"/>
        </w:rPr>
        <w:t>СП 131.13330.20</w:t>
      </w:r>
      <w:r w:rsidR="00563FED">
        <w:rPr>
          <w:sz w:val="26"/>
          <w:szCs w:val="26"/>
        </w:rPr>
        <w:t>20</w:t>
      </w:r>
      <w:r w:rsidR="0014729E" w:rsidRPr="00C036F8">
        <w:rPr>
          <w:sz w:val="26"/>
          <w:szCs w:val="26"/>
        </w:rPr>
        <w:t>[5]</w:t>
      </w:r>
      <w:r w:rsidR="000753AB">
        <w:rPr>
          <w:sz w:val="26"/>
          <w:szCs w:val="26"/>
        </w:rPr>
        <w:t xml:space="preserve"> </w:t>
      </w:r>
      <w:r w:rsidR="001F7129">
        <w:rPr>
          <w:sz w:val="26"/>
          <w:szCs w:val="26"/>
        </w:rPr>
        <w:t>принимае</w:t>
      </w:r>
      <w:r w:rsidRPr="00ED325D">
        <w:rPr>
          <w:sz w:val="26"/>
          <w:szCs w:val="26"/>
        </w:rPr>
        <w:t>тся, соответственно, -</w:t>
      </w:r>
      <w:r w:rsidR="007B1C6A">
        <w:rPr>
          <w:sz w:val="26"/>
          <w:szCs w:val="26"/>
        </w:rPr>
        <w:t>29</w:t>
      </w:r>
      <w:r w:rsidRPr="00ED325D">
        <w:rPr>
          <w:sz w:val="26"/>
          <w:szCs w:val="26"/>
          <w:vertAlign w:val="superscript"/>
        </w:rPr>
        <w:t>о</w:t>
      </w:r>
      <w:r w:rsidR="007B1C6A">
        <w:rPr>
          <w:sz w:val="26"/>
          <w:szCs w:val="26"/>
        </w:rPr>
        <w:t>С.</w:t>
      </w:r>
    </w:p>
    <w:p w:rsidR="007B1C6A" w:rsidRPr="00ED325D" w:rsidRDefault="007B1C6A" w:rsidP="00ED325D">
      <w:pPr>
        <w:tabs>
          <w:tab w:val="left" w:pos="375"/>
        </w:tabs>
        <w:ind w:left="426" w:right="28"/>
        <w:rPr>
          <w:sz w:val="26"/>
          <w:szCs w:val="26"/>
        </w:rPr>
      </w:pPr>
      <w:r w:rsidRPr="00ED325D">
        <w:rPr>
          <w:sz w:val="26"/>
          <w:szCs w:val="26"/>
          <w:lang w:val="en-US"/>
        </w:rPr>
        <w:t>t</w:t>
      </w:r>
      <w:proofErr w:type="spellStart"/>
      <w:r w:rsidRPr="00ED325D">
        <w:rPr>
          <w:sz w:val="26"/>
          <w:szCs w:val="26"/>
          <w:vertAlign w:val="subscript"/>
        </w:rPr>
        <w:t>ср.от</w:t>
      </w:r>
      <w:proofErr w:type="spellEnd"/>
      <w:r w:rsidRPr="00ED325D">
        <w:rPr>
          <w:sz w:val="26"/>
          <w:szCs w:val="26"/>
          <w:vertAlign w:val="subscript"/>
        </w:rPr>
        <w:t xml:space="preserve">. </w:t>
      </w:r>
      <w:r>
        <w:rPr>
          <w:sz w:val="26"/>
          <w:szCs w:val="26"/>
        </w:rPr>
        <w:t>–</w:t>
      </w:r>
      <w:r w:rsidRPr="00ED325D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фактическая </w:t>
      </w:r>
      <w:r w:rsidRPr="00ED325D">
        <w:rPr>
          <w:sz w:val="26"/>
          <w:szCs w:val="26"/>
        </w:rPr>
        <w:t xml:space="preserve">средняя за отопительный период температуры наружного воздуха; для г. </w:t>
      </w:r>
      <w:r w:rsidR="001F7129">
        <w:rPr>
          <w:sz w:val="26"/>
          <w:szCs w:val="26"/>
        </w:rPr>
        <w:t>Костром</w:t>
      </w:r>
      <w:r>
        <w:rPr>
          <w:sz w:val="26"/>
          <w:szCs w:val="26"/>
        </w:rPr>
        <w:t xml:space="preserve">ы согласно фактической климатологии </w:t>
      </w:r>
      <w:r w:rsidR="001F7129">
        <w:rPr>
          <w:sz w:val="26"/>
          <w:szCs w:val="26"/>
        </w:rPr>
        <w:t>принимае</w:t>
      </w:r>
      <w:r w:rsidRPr="00ED325D">
        <w:rPr>
          <w:sz w:val="26"/>
          <w:szCs w:val="26"/>
        </w:rPr>
        <w:t>тся, -</w:t>
      </w:r>
      <w:r w:rsidR="001F7129">
        <w:rPr>
          <w:sz w:val="26"/>
          <w:szCs w:val="26"/>
        </w:rPr>
        <w:t>1,16</w:t>
      </w:r>
      <w:r w:rsidRPr="00ED325D">
        <w:rPr>
          <w:sz w:val="26"/>
          <w:szCs w:val="26"/>
          <w:vertAlign w:val="superscript"/>
        </w:rPr>
        <w:t>о</w:t>
      </w:r>
      <w:r w:rsidRPr="00ED325D">
        <w:rPr>
          <w:sz w:val="26"/>
          <w:szCs w:val="26"/>
        </w:rPr>
        <w:t>С</w:t>
      </w:r>
    </w:p>
    <w:p w:rsidR="00377DEF" w:rsidRPr="00ED325D" w:rsidRDefault="00377DEF" w:rsidP="00ED325D">
      <w:pPr>
        <w:tabs>
          <w:tab w:val="left" w:pos="375"/>
        </w:tabs>
        <w:ind w:left="426" w:right="28"/>
        <w:rPr>
          <w:sz w:val="26"/>
          <w:szCs w:val="26"/>
        </w:rPr>
      </w:pPr>
      <w:proofErr w:type="spellStart"/>
      <w:r w:rsidRPr="00ED325D">
        <w:rPr>
          <w:sz w:val="26"/>
          <w:szCs w:val="26"/>
        </w:rPr>
        <w:t>τ</w:t>
      </w:r>
      <w:r w:rsidRPr="00ED325D">
        <w:rPr>
          <w:sz w:val="26"/>
          <w:szCs w:val="26"/>
          <w:vertAlign w:val="subscript"/>
        </w:rPr>
        <w:t>от</w:t>
      </w:r>
      <w:proofErr w:type="spellEnd"/>
      <w:r w:rsidRPr="00ED325D">
        <w:rPr>
          <w:sz w:val="26"/>
          <w:szCs w:val="26"/>
          <w:vertAlign w:val="subscript"/>
        </w:rPr>
        <w:t>.</w:t>
      </w:r>
      <w:r w:rsidRPr="00ED325D">
        <w:rPr>
          <w:sz w:val="26"/>
          <w:szCs w:val="26"/>
        </w:rPr>
        <w:t xml:space="preserve"> – продолжительность отопительного периода в г. </w:t>
      </w:r>
      <w:proofErr w:type="gramStart"/>
      <w:r w:rsidR="001F7129">
        <w:rPr>
          <w:sz w:val="26"/>
          <w:szCs w:val="26"/>
        </w:rPr>
        <w:t xml:space="preserve">Кострома </w:t>
      </w:r>
      <w:r w:rsidR="00563FED">
        <w:rPr>
          <w:sz w:val="26"/>
          <w:szCs w:val="26"/>
        </w:rPr>
        <w:t xml:space="preserve"> 2</w:t>
      </w:r>
      <w:r w:rsidR="007B1C6A">
        <w:rPr>
          <w:sz w:val="26"/>
          <w:szCs w:val="26"/>
        </w:rPr>
        <w:t>16</w:t>
      </w:r>
      <w:proofErr w:type="gramEnd"/>
      <w:r w:rsidR="00563FED">
        <w:rPr>
          <w:sz w:val="26"/>
          <w:szCs w:val="26"/>
        </w:rPr>
        <w:t xml:space="preserve"> сут., </w:t>
      </w:r>
      <w:proofErr w:type="spellStart"/>
      <w:r w:rsidRPr="00ED325D">
        <w:rPr>
          <w:sz w:val="26"/>
          <w:szCs w:val="26"/>
        </w:rPr>
        <w:t>τ</w:t>
      </w:r>
      <w:r w:rsidRPr="00ED325D">
        <w:rPr>
          <w:sz w:val="26"/>
          <w:szCs w:val="26"/>
          <w:vertAlign w:val="subscript"/>
        </w:rPr>
        <w:t>от</w:t>
      </w:r>
      <w:proofErr w:type="spellEnd"/>
      <w:r w:rsidRPr="00ED325D">
        <w:rPr>
          <w:sz w:val="26"/>
          <w:szCs w:val="26"/>
          <w:vertAlign w:val="subscript"/>
        </w:rPr>
        <w:t>.</w:t>
      </w:r>
      <w:r w:rsidRPr="00ED325D">
        <w:rPr>
          <w:sz w:val="26"/>
          <w:szCs w:val="26"/>
        </w:rPr>
        <w:t>=5</w:t>
      </w:r>
      <w:r w:rsidR="007B1C6A">
        <w:rPr>
          <w:sz w:val="26"/>
          <w:szCs w:val="26"/>
        </w:rPr>
        <w:t>184</w:t>
      </w:r>
      <w:r w:rsidRPr="00ED325D">
        <w:rPr>
          <w:sz w:val="26"/>
          <w:szCs w:val="26"/>
        </w:rPr>
        <w:t xml:space="preserve"> ч.</w:t>
      </w:r>
    </w:p>
    <w:p w:rsidR="007A7372" w:rsidRPr="00ED325D" w:rsidRDefault="007A7372" w:rsidP="00ED325D">
      <w:pPr>
        <w:tabs>
          <w:tab w:val="left" w:pos="375"/>
        </w:tabs>
        <w:ind w:right="28" w:firstLine="426"/>
        <w:rPr>
          <w:sz w:val="26"/>
          <w:szCs w:val="26"/>
        </w:rPr>
      </w:pPr>
      <w:proofErr w:type="spellStart"/>
      <w:r w:rsidRPr="00ED325D">
        <w:rPr>
          <w:sz w:val="26"/>
          <w:szCs w:val="26"/>
        </w:rPr>
        <w:t>М</w:t>
      </w:r>
      <w:r w:rsidRPr="00ED325D">
        <w:rPr>
          <w:sz w:val="26"/>
          <w:szCs w:val="26"/>
          <w:vertAlign w:val="subscript"/>
        </w:rPr>
        <w:t>т.от</w:t>
      </w:r>
      <w:proofErr w:type="spellEnd"/>
      <w:r w:rsidRPr="00ED325D">
        <w:rPr>
          <w:sz w:val="26"/>
          <w:szCs w:val="26"/>
          <w:vertAlign w:val="subscript"/>
        </w:rPr>
        <w:t>. —</w:t>
      </w:r>
      <w:r w:rsidRPr="00ED325D">
        <w:rPr>
          <w:sz w:val="26"/>
          <w:szCs w:val="26"/>
        </w:rPr>
        <w:t xml:space="preserve"> расход топлива за отопительный период, т.</w:t>
      </w:r>
    </w:p>
    <w:p w:rsidR="007A7372" w:rsidRPr="00ED325D" w:rsidRDefault="007A7372" w:rsidP="007A7372">
      <w:pPr>
        <w:tabs>
          <w:tab w:val="left" w:pos="375"/>
        </w:tabs>
        <w:spacing w:before="120" w:after="120"/>
        <w:ind w:right="28"/>
        <w:jc w:val="right"/>
        <w:rPr>
          <w:sz w:val="26"/>
          <w:szCs w:val="26"/>
        </w:rPr>
      </w:pPr>
      <w:proofErr w:type="spellStart"/>
      <w:r w:rsidRPr="00ED325D">
        <w:rPr>
          <w:sz w:val="26"/>
          <w:szCs w:val="26"/>
        </w:rPr>
        <w:t>М</w:t>
      </w:r>
      <w:r w:rsidRPr="00ED325D">
        <w:rPr>
          <w:sz w:val="26"/>
          <w:szCs w:val="26"/>
          <w:vertAlign w:val="subscript"/>
        </w:rPr>
        <w:t>т.от</w:t>
      </w:r>
      <w:proofErr w:type="spellEnd"/>
      <w:r w:rsidRPr="00ED325D">
        <w:rPr>
          <w:sz w:val="26"/>
          <w:szCs w:val="26"/>
          <w:vertAlign w:val="subscript"/>
        </w:rPr>
        <w:t xml:space="preserve">. </w:t>
      </w:r>
      <w:r w:rsidRPr="00ED325D">
        <w:rPr>
          <w:sz w:val="26"/>
          <w:szCs w:val="26"/>
        </w:rPr>
        <w:t>= М</w:t>
      </w:r>
      <w:r w:rsidRPr="00ED325D">
        <w:rPr>
          <w:sz w:val="26"/>
          <w:szCs w:val="26"/>
          <w:vertAlign w:val="subscript"/>
        </w:rPr>
        <w:t>т</w:t>
      </w:r>
      <w:r w:rsidRPr="00ED325D">
        <w:rPr>
          <w:sz w:val="26"/>
          <w:szCs w:val="26"/>
        </w:rPr>
        <w:t xml:space="preserve"> - </w:t>
      </w:r>
      <w:proofErr w:type="spellStart"/>
      <w:r w:rsidRPr="00ED325D">
        <w:rPr>
          <w:sz w:val="26"/>
          <w:szCs w:val="26"/>
        </w:rPr>
        <w:t>М</w:t>
      </w:r>
      <w:r w:rsidRPr="00ED325D">
        <w:rPr>
          <w:sz w:val="26"/>
          <w:szCs w:val="26"/>
          <w:vertAlign w:val="subscript"/>
        </w:rPr>
        <w:t>н.от</w:t>
      </w:r>
      <w:proofErr w:type="spellEnd"/>
      <w:r w:rsidRPr="00ED325D">
        <w:rPr>
          <w:sz w:val="26"/>
          <w:szCs w:val="26"/>
          <w:vertAlign w:val="subscript"/>
        </w:rPr>
        <w:t>.</w:t>
      </w:r>
      <w:r w:rsidRPr="00ED325D">
        <w:rPr>
          <w:sz w:val="26"/>
          <w:szCs w:val="26"/>
        </w:rPr>
        <w:t xml:space="preserve">                                                                   (</w:t>
      </w:r>
      <w:r w:rsidR="006C1412">
        <w:rPr>
          <w:sz w:val="26"/>
          <w:szCs w:val="26"/>
        </w:rPr>
        <w:t>1</w:t>
      </w:r>
      <w:r w:rsidR="00DF4009">
        <w:rPr>
          <w:sz w:val="26"/>
          <w:szCs w:val="26"/>
        </w:rPr>
        <w:t>4</w:t>
      </w:r>
      <w:r w:rsidRPr="00ED325D">
        <w:rPr>
          <w:sz w:val="26"/>
          <w:szCs w:val="26"/>
        </w:rPr>
        <w:t>)</w:t>
      </w:r>
    </w:p>
    <w:p w:rsidR="007B1C6A" w:rsidRDefault="007B1C6A" w:rsidP="00ED325D">
      <w:pPr>
        <w:tabs>
          <w:tab w:val="left" w:pos="375"/>
        </w:tabs>
        <w:spacing w:before="120" w:after="120"/>
        <w:ind w:right="28"/>
        <w:rPr>
          <w:sz w:val="26"/>
          <w:szCs w:val="26"/>
        </w:rPr>
      </w:pPr>
      <w:r>
        <w:rPr>
          <w:sz w:val="26"/>
          <w:szCs w:val="26"/>
        </w:rPr>
        <w:t>Р</w:t>
      </w:r>
      <w:r w:rsidR="007A7372" w:rsidRPr="00ED325D">
        <w:rPr>
          <w:sz w:val="26"/>
          <w:szCs w:val="26"/>
        </w:rPr>
        <w:t>асход топлива в неотопительный период</w:t>
      </w:r>
      <w:r w:rsidR="006C1412">
        <w:rPr>
          <w:sz w:val="26"/>
          <w:szCs w:val="26"/>
        </w:rPr>
        <w:t xml:space="preserve"> </w:t>
      </w:r>
      <w:r w:rsidRPr="00ED325D">
        <w:rPr>
          <w:sz w:val="26"/>
          <w:szCs w:val="26"/>
        </w:rPr>
        <w:t>М</w:t>
      </w:r>
      <w:r w:rsidRPr="007B1C6A">
        <w:rPr>
          <w:sz w:val="26"/>
          <w:szCs w:val="26"/>
          <w:vertAlign w:val="subscript"/>
        </w:rPr>
        <w:t>т</w:t>
      </w:r>
      <w:r>
        <w:rPr>
          <w:sz w:val="26"/>
          <w:szCs w:val="26"/>
          <w:vertAlign w:val="subscript"/>
        </w:rPr>
        <w:t xml:space="preserve"> </w:t>
      </w:r>
      <w:proofErr w:type="spellStart"/>
      <w:r w:rsidRPr="00ED325D">
        <w:rPr>
          <w:sz w:val="26"/>
          <w:szCs w:val="26"/>
          <w:vertAlign w:val="subscript"/>
        </w:rPr>
        <w:t>н.от</w:t>
      </w:r>
      <w:proofErr w:type="spellEnd"/>
      <w:r w:rsidRPr="00ED325D">
        <w:rPr>
          <w:sz w:val="26"/>
          <w:szCs w:val="26"/>
          <w:vertAlign w:val="subscript"/>
        </w:rPr>
        <w:t xml:space="preserve">. </w:t>
      </w:r>
      <w:r w:rsidRPr="00ED325D">
        <w:rPr>
          <w:sz w:val="26"/>
          <w:szCs w:val="26"/>
        </w:rPr>
        <w:t xml:space="preserve"> </w:t>
      </w:r>
      <w:r>
        <w:rPr>
          <w:sz w:val="26"/>
          <w:szCs w:val="26"/>
        </w:rPr>
        <w:t>определяется по формуле:</w:t>
      </w:r>
    </w:p>
    <w:p w:rsidR="007A7372" w:rsidRPr="00ED325D" w:rsidRDefault="007A7372" w:rsidP="007B1C6A">
      <w:pPr>
        <w:tabs>
          <w:tab w:val="left" w:pos="375"/>
        </w:tabs>
        <w:spacing w:before="120" w:after="120"/>
        <w:ind w:right="28"/>
        <w:jc w:val="right"/>
        <w:rPr>
          <w:sz w:val="26"/>
          <w:szCs w:val="26"/>
        </w:rPr>
      </w:pPr>
      <w:r w:rsidRPr="00ED325D">
        <w:rPr>
          <w:sz w:val="26"/>
          <w:szCs w:val="26"/>
        </w:rPr>
        <w:t>М</w:t>
      </w:r>
      <w:r w:rsidR="007B1C6A" w:rsidRPr="007B1C6A">
        <w:rPr>
          <w:sz w:val="26"/>
          <w:szCs w:val="26"/>
          <w:vertAlign w:val="subscript"/>
        </w:rPr>
        <w:t>т</w:t>
      </w:r>
      <w:r w:rsidR="007B1C6A">
        <w:rPr>
          <w:sz w:val="26"/>
          <w:szCs w:val="26"/>
        </w:rPr>
        <w:t xml:space="preserve"> </w:t>
      </w:r>
      <w:proofErr w:type="spellStart"/>
      <w:r w:rsidRPr="00ED325D">
        <w:rPr>
          <w:sz w:val="26"/>
          <w:szCs w:val="26"/>
          <w:vertAlign w:val="subscript"/>
        </w:rPr>
        <w:t>н.от</w:t>
      </w:r>
      <w:proofErr w:type="spellEnd"/>
      <w:r w:rsidRPr="00ED325D">
        <w:rPr>
          <w:sz w:val="26"/>
          <w:szCs w:val="26"/>
          <w:vertAlign w:val="subscript"/>
        </w:rPr>
        <w:t>.</w:t>
      </w:r>
      <w:r w:rsidRPr="00ED325D">
        <w:rPr>
          <w:sz w:val="26"/>
          <w:szCs w:val="26"/>
        </w:rPr>
        <w:t xml:space="preserve"> = </w:t>
      </w:r>
      <w:proofErr w:type="spellStart"/>
      <w:r w:rsidRPr="00ED325D">
        <w:rPr>
          <w:sz w:val="26"/>
          <w:szCs w:val="26"/>
        </w:rPr>
        <w:t>Q</w:t>
      </w:r>
      <w:r w:rsidRPr="00ED325D">
        <w:rPr>
          <w:sz w:val="26"/>
          <w:szCs w:val="26"/>
          <w:vertAlign w:val="subscript"/>
        </w:rPr>
        <w:t>н.</w:t>
      </w:r>
      <w:proofErr w:type="gramStart"/>
      <w:r w:rsidRPr="00ED325D">
        <w:rPr>
          <w:sz w:val="26"/>
          <w:szCs w:val="26"/>
          <w:vertAlign w:val="subscript"/>
        </w:rPr>
        <w:t>от</w:t>
      </w:r>
      <w:proofErr w:type="spellEnd"/>
      <w:r w:rsidRPr="00ED325D">
        <w:rPr>
          <w:sz w:val="26"/>
          <w:szCs w:val="26"/>
          <w:vertAlign w:val="subscript"/>
        </w:rPr>
        <w:t>.</w:t>
      </w:r>
      <w:r w:rsidRPr="00ED325D">
        <w:rPr>
          <w:sz w:val="26"/>
          <w:szCs w:val="26"/>
        </w:rPr>
        <w:t>*</w:t>
      </w:r>
      <w:proofErr w:type="spellStart"/>
      <w:proofErr w:type="gramEnd"/>
      <w:r w:rsidRPr="00ED325D">
        <w:rPr>
          <w:sz w:val="26"/>
          <w:szCs w:val="26"/>
        </w:rPr>
        <w:t>b</w:t>
      </w:r>
      <w:r w:rsidRPr="00ED325D">
        <w:rPr>
          <w:sz w:val="26"/>
          <w:szCs w:val="26"/>
          <w:vertAlign w:val="subscript"/>
        </w:rPr>
        <w:t>н.от</w:t>
      </w:r>
      <w:proofErr w:type="spellEnd"/>
      <w:r w:rsidRPr="00ED325D">
        <w:rPr>
          <w:sz w:val="26"/>
          <w:szCs w:val="26"/>
          <w:vertAlign w:val="subscript"/>
        </w:rPr>
        <w:t xml:space="preserve">.           </w:t>
      </w:r>
      <w:r w:rsidR="007B1C6A">
        <w:rPr>
          <w:sz w:val="26"/>
          <w:szCs w:val="26"/>
          <w:vertAlign w:val="subscript"/>
        </w:rPr>
        <w:t xml:space="preserve">                                                                            </w:t>
      </w:r>
      <w:r w:rsidRPr="00ED325D">
        <w:rPr>
          <w:sz w:val="26"/>
          <w:szCs w:val="26"/>
          <w:vertAlign w:val="subscript"/>
        </w:rPr>
        <w:t xml:space="preserve">           </w:t>
      </w:r>
      <w:r w:rsidRPr="00ED325D">
        <w:rPr>
          <w:sz w:val="26"/>
          <w:szCs w:val="26"/>
        </w:rPr>
        <w:t>(1</w:t>
      </w:r>
      <w:r w:rsidR="00DF4009">
        <w:rPr>
          <w:sz w:val="26"/>
          <w:szCs w:val="26"/>
        </w:rPr>
        <w:t>5</w:t>
      </w:r>
      <w:r w:rsidRPr="00ED325D">
        <w:rPr>
          <w:sz w:val="26"/>
          <w:szCs w:val="26"/>
        </w:rPr>
        <w:t>)</w:t>
      </w:r>
    </w:p>
    <w:p w:rsidR="007A7372" w:rsidRDefault="007A7372" w:rsidP="00ED325D">
      <w:pPr>
        <w:tabs>
          <w:tab w:val="left" w:pos="375"/>
        </w:tabs>
        <w:spacing w:before="120" w:after="120"/>
        <w:ind w:left="426" w:right="28" w:hanging="426"/>
        <w:rPr>
          <w:sz w:val="26"/>
          <w:szCs w:val="26"/>
        </w:rPr>
      </w:pPr>
      <w:r w:rsidRPr="00ED325D">
        <w:rPr>
          <w:sz w:val="26"/>
          <w:szCs w:val="26"/>
        </w:rPr>
        <w:t xml:space="preserve">где </w:t>
      </w:r>
      <w:proofErr w:type="spellStart"/>
      <w:r w:rsidRPr="00ED325D">
        <w:rPr>
          <w:sz w:val="26"/>
          <w:szCs w:val="26"/>
        </w:rPr>
        <w:t>Q</w:t>
      </w:r>
      <w:r w:rsidRPr="00ED325D">
        <w:rPr>
          <w:sz w:val="26"/>
          <w:szCs w:val="26"/>
          <w:vertAlign w:val="subscript"/>
        </w:rPr>
        <w:t>н.</w:t>
      </w:r>
      <w:r w:rsidR="00B66503" w:rsidRPr="00ED325D">
        <w:rPr>
          <w:sz w:val="26"/>
          <w:szCs w:val="26"/>
          <w:vertAlign w:val="subscript"/>
        </w:rPr>
        <w:t>пр</w:t>
      </w:r>
      <w:proofErr w:type="spellEnd"/>
      <w:r w:rsidRPr="00ED325D">
        <w:rPr>
          <w:sz w:val="26"/>
          <w:szCs w:val="26"/>
          <w:vertAlign w:val="subscript"/>
        </w:rPr>
        <w:t xml:space="preserve">. </w:t>
      </w:r>
      <w:r w:rsidRPr="00ED325D">
        <w:rPr>
          <w:sz w:val="26"/>
          <w:szCs w:val="26"/>
        </w:rPr>
        <w:t xml:space="preserve">и </w:t>
      </w:r>
      <w:proofErr w:type="spellStart"/>
      <w:r w:rsidRPr="00ED325D">
        <w:rPr>
          <w:sz w:val="26"/>
          <w:szCs w:val="26"/>
        </w:rPr>
        <w:t>b</w:t>
      </w:r>
      <w:r w:rsidRPr="00ED325D">
        <w:rPr>
          <w:sz w:val="26"/>
          <w:szCs w:val="26"/>
          <w:vertAlign w:val="subscript"/>
        </w:rPr>
        <w:t>н.</w:t>
      </w:r>
      <w:r w:rsidR="00B66503" w:rsidRPr="00ED325D">
        <w:rPr>
          <w:sz w:val="26"/>
          <w:szCs w:val="26"/>
          <w:vertAlign w:val="subscript"/>
        </w:rPr>
        <w:t>пр</w:t>
      </w:r>
      <w:proofErr w:type="spellEnd"/>
      <w:r w:rsidRPr="00ED325D">
        <w:rPr>
          <w:sz w:val="26"/>
          <w:szCs w:val="26"/>
          <w:vertAlign w:val="subscript"/>
        </w:rPr>
        <w:t xml:space="preserve">. </w:t>
      </w:r>
      <w:r w:rsidRPr="00ED325D">
        <w:rPr>
          <w:sz w:val="26"/>
          <w:szCs w:val="26"/>
        </w:rPr>
        <w:t xml:space="preserve">- соответственно, </w:t>
      </w:r>
      <w:r w:rsidR="00B66503" w:rsidRPr="00ED325D">
        <w:rPr>
          <w:sz w:val="26"/>
          <w:szCs w:val="26"/>
        </w:rPr>
        <w:t>производство</w:t>
      </w:r>
      <w:r w:rsidRPr="00ED325D">
        <w:rPr>
          <w:sz w:val="26"/>
          <w:szCs w:val="26"/>
        </w:rPr>
        <w:t xml:space="preserve"> тепловой энергии и удельный расход топлива в неотопительный период.</w:t>
      </w:r>
    </w:p>
    <w:p w:rsidR="00110563" w:rsidRDefault="00110563" w:rsidP="00110563">
      <w:pPr>
        <w:tabs>
          <w:tab w:val="left" w:pos="375"/>
        </w:tabs>
        <w:spacing w:before="120" w:after="120"/>
        <w:ind w:left="426" w:right="28" w:hanging="426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Таблица 7.2.1. Плановые удельные показатели теплоснабжающих организаций </w:t>
      </w:r>
    </w:p>
    <w:tbl>
      <w:tblPr>
        <w:tblStyle w:val="afd"/>
        <w:tblW w:w="0" w:type="auto"/>
        <w:tblInd w:w="426" w:type="dxa"/>
        <w:tblLook w:val="04A0" w:firstRow="1" w:lastRow="0" w:firstColumn="1" w:lastColumn="0" w:noHBand="0" w:noVBand="1"/>
      </w:tblPr>
      <w:tblGrid>
        <w:gridCol w:w="3964"/>
        <w:gridCol w:w="1559"/>
        <w:gridCol w:w="1207"/>
        <w:gridCol w:w="761"/>
        <w:gridCol w:w="1207"/>
        <w:gridCol w:w="992"/>
      </w:tblGrid>
      <w:tr w:rsidR="00F87136" w:rsidTr="00F87136">
        <w:tc>
          <w:tcPr>
            <w:tcW w:w="3964" w:type="dxa"/>
            <w:vMerge w:val="restart"/>
            <w:vAlign w:val="center"/>
          </w:tcPr>
          <w:p w:rsidR="00F87136" w:rsidRPr="00F20816" w:rsidRDefault="00F87136" w:rsidP="00F87136">
            <w:pPr>
              <w:tabs>
                <w:tab w:val="left" w:pos="375"/>
              </w:tabs>
              <w:ind w:right="28"/>
              <w:jc w:val="center"/>
              <w:rPr>
                <w:szCs w:val="24"/>
              </w:rPr>
            </w:pPr>
            <w:r w:rsidRPr="00F20816">
              <w:rPr>
                <w:szCs w:val="24"/>
              </w:rPr>
              <w:t>Наименование ТСО</w:t>
            </w:r>
          </w:p>
        </w:tc>
        <w:tc>
          <w:tcPr>
            <w:tcW w:w="1559" w:type="dxa"/>
            <w:vAlign w:val="center"/>
          </w:tcPr>
          <w:p w:rsidR="00F87136" w:rsidRPr="00F20816" w:rsidRDefault="00F87136" w:rsidP="00F87136">
            <w:pPr>
              <w:tabs>
                <w:tab w:val="left" w:pos="375"/>
              </w:tabs>
              <w:ind w:right="28"/>
              <w:jc w:val="center"/>
              <w:rPr>
                <w:szCs w:val="24"/>
              </w:rPr>
            </w:pPr>
            <w:r w:rsidRPr="00F20816">
              <w:rPr>
                <w:szCs w:val="24"/>
              </w:rPr>
              <w:t xml:space="preserve">НУРТ </w:t>
            </w:r>
          </w:p>
        </w:tc>
        <w:tc>
          <w:tcPr>
            <w:tcW w:w="1968" w:type="dxa"/>
            <w:gridSpan w:val="2"/>
            <w:vAlign w:val="center"/>
          </w:tcPr>
          <w:p w:rsidR="00F87136" w:rsidRPr="00F20816" w:rsidRDefault="00F87136" w:rsidP="00F87136">
            <w:pPr>
              <w:tabs>
                <w:tab w:val="left" w:pos="375"/>
              </w:tabs>
              <w:ind w:right="28"/>
              <w:jc w:val="center"/>
              <w:rPr>
                <w:szCs w:val="24"/>
              </w:rPr>
            </w:pPr>
            <w:r w:rsidRPr="00F20816">
              <w:rPr>
                <w:szCs w:val="24"/>
              </w:rPr>
              <w:t>СН</w:t>
            </w:r>
          </w:p>
        </w:tc>
        <w:tc>
          <w:tcPr>
            <w:tcW w:w="2199" w:type="dxa"/>
            <w:gridSpan w:val="2"/>
            <w:vAlign w:val="center"/>
          </w:tcPr>
          <w:p w:rsidR="00F87136" w:rsidRPr="00F20816" w:rsidRDefault="00F87136" w:rsidP="00F87136">
            <w:pPr>
              <w:tabs>
                <w:tab w:val="left" w:pos="375"/>
              </w:tabs>
              <w:ind w:right="28"/>
              <w:jc w:val="center"/>
              <w:rPr>
                <w:szCs w:val="24"/>
              </w:rPr>
            </w:pPr>
            <w:r w:rsidRPr="00F20816">
              <w:rPr>
                <w:szCs w:val="24"/>
              </w:rPr>
              <w:t>Сетевые потери</w:t>
            </w:r>
          </w:p>
        </w:tc>
      </w:tr>
      <w:tr w:rsidR="00F87136" w:rsidTr="00F87136">
        <w:tc>
          <w:tcPr>
            <w:tcW w:w="3964" w:type="dxa"/>
            <w:vMerge/>
          </w:tcPr>
          <w:p w:rsidR="00F87136" w:rsidRPr="00F20816" w:rsidRDefault="00F87136" w:rsidP="00F87136">
            <w:pPr>
              <w:tabs>
                <w:tab w:val="left" w:pos="375"/>
              </w:tabs>
              <w:ind w:right="28"/>
              <w:rPr>
                <w:szCs w:val="24"/>
              </w:rPr>
            </w:pPr>
          </w:p>
        </w:tc>
        <w:tc>
          <w:tcPr>
            <w:tcW w:w="1559" w:type="dxa"/>
            <w:vAlign w:val="center"/>
          </w:tcPr>
          <w:p w:rsidR="00F87136" w:rsidRPr="00F20816" w:rsidRDefault="00F87136" w:rsidP="00F87136">
            <w:pPr>
              <w:tabs>
                <w:tab w:val="left" w:pos="375"/>
              </w:tabs>
              <w:ind w:right="28"/>
              <w:jc w:val="center"/>
              <w:rPr>
                <w:szCs w:val="24"/>
              </w:rPr>
            </w:pPr>
            <w:r w:rsidRPr="00F20816">
              <w:rPr>
                <w:szCs w:val="24"/>
              </w:rPr>
              <w:t>кг у.т./Гкал</w:t>
            </w:r>
          </w:p>
        </w:tc>
        <w:tc>
          <w:tcPr>
            <w:tcW w:w="1207" w:type="dxa"/>
            <w:vAlign w:val="center"/>
          </w:tcPr>
          <w:p w:rsidR="00F87136" w:rsidRPr="00F20816" w:rsidRDefault="00F87136" w:rsidP="00F87136">
            <w:pPr>
              <w:tabs>
                <w:tab w:val="left" w:pos="375"/>
              </w:tabs>
              <w:ind w:right="28"/>
              <w:jc w:val="center"/>
              <w:rPr>
                <w:szCs w:val="24"/>
              </w:rPr>
            </w:pPr>
            <w:r w:rsidRPr="00F20816">
              <w:rPr>
                <w:szCs w:val="24"/>
              </w:rPr>
              <w:t>Гкал/год</w:t>
            </w:r>
          </w:p>
        </w:tc>
        <w:tc>
          <w:tcPr>
            <w:tcW w:w="761" w:type="dxa"/>
            <w:vAlign w:val="center"/>
          </w:tcPr>
          <w:p w:rsidR="00F87136" w:rsidRPr="00F20816" w:rsidRDefault="00F87136" w:rsidP="00F87136">
            <w:pPr>
              <w:tabs>
                <w:tab w:val="left" w:pos="375"/>
              </w:tabs>
              <w:ind w:right="28"/>
              <w:jc w:val="center"/>
              <w:rPr>
                <w:szCs w:val="24"/>
              </w:rPr>
            </w:pPr>
            <w:r w:rsidRPr="00F20816">
              <w:rPr>
                <w:szCs w:val="24"/>
              </w:rPr>
              <w:t>%</w:t>
            </w:r>
          </w:p>
        </w:tc>
        <w:tc>
          <w:tcPr>
            <w:tcW w:w="1207" w:type="dxa"/>
            <w:vAlign w:val="center"/>
          </w:tcPr>
          <w:p w:rsidR="00F87136" w:rsidRPr="00F20816" w:rsidRDefault="00F87136" w:rsidP="00F87136">
            <w:pPr>
              <w:tabs>
                <w:tab w:val="left" w:pos="375"/>
              </w:tabs>
              <w:ind w:right="28"/>
              <w:jc w:val="center"/>
              <w:rPr>
                <w:szCs w:val="24"/>
              </w:rPr>
            </w:pPr>
            <w:r w:rsidRPr="00F20816">
              <w:rPr>
                <w:szCs w:val="24"/>
              </w:rPr>
              <w:t>Гкал/год</w:t>
            </w:r>
          </w:p>
        </w:tc>
        <w:tc>
          <w:tcPr>
            <w:tcW w:w="992" w:type="dxa"/>
            <w:vAlign w:val="center"/>
          </w:tcPr>
          <w:p w:rsidR="00F87136" w:rsidRPr="00F20816" w:rsidRDefault="00F87136" w:rsidP="00F87136">
            <w:pPr>
              <w:tabs>
                <w:tab w:val="left" w:pos="375"/>
              </w:tabs>
              <w:ind w:right="28"/>
              <w:jc w:val="center"/>
              <w:rPr>
                <w:szCs w:val="24"/>
              </w:rPr>
            </w:pPr>
            <w:r w:rsidRPr="00F20816">
              <w:rPr>
                <w:szCs w:val="24"/>
              </w:rPr>
              <w:t>%</w:t>
            </w:r>
          </w:p>
        </w:tc>
      </w:tr>
      <w:tr w:rsidR="00EC045E" w:rsidTr="005F51BB">
        <w:tc>
          <w:tcPr>
            <w:tcW w:w="3964" w:type="dxa"/>
            <w:vAlign w:val="center"/>
          </w:tcPr>
          <w:p w:rsidR="00EC045E" w:rsidRPr="00F20816" w:rsidRDefault="00EC045E" w:rsidP="00F87136">
            <w:pPr>
              <w:rPr>
                <w:rFonts w:eastAsia="Arial"/>
                <w:color w:val="111111"/>
                <w:szCs w:val="24"/>
                <w:highlight w:val="yellow"/>
                <w:lang w:eastAsia="ru-RU"/>
              </w:rPr>
            </w:pPr>
            <w:r w:rsidRPr="00F20816">
              <w:rPr>
                <w:rFonts w:eastAsia="Arial"/>
                <w:color w:val="111111"/>
                <w:szCs w:val="24"/>
                <w:lang w:eastAsia="ru-RU"/>
              </w:rPr>
              <w:t>котельные в с. Шунга</w:t>
            </w:r>
          </w:p>
        </w:tc>
        <w:tc>
          <w:tcPr>
            <w:tcW w:w="1559" w:type="dxa"/>
            <w:vAlign w:val="center"/>
          </w:tcPr>
          <w:p w:rsidR="00EC045E" w:rsidRPr="00F20816" w:rsidRDefault="00EC045E" w:rsidP="00F87136">
            <w:pPr>
              <w:tabs>
                <w:tab w:val="left" w:pos="375"/>
              </w:tabs>
              <w:ind w:right="28"/>
              <w:jc w:val="center"/>
              <w:rPr>
                <w:szCs w:val="24"/>
              </w:rPr>
            </w:pPr>
            <w:r w:rsidRPr="00F20816">
              <w:rPr>
                <w:szCs w:val="24"/>
              </w:rPr>
              <w:t>177,62</w:t>
            </w:r>
          </w:p>
        </w:tc>
        <w:tc>
          <w:tcPr>
            <w:tcW w:w="1207" w:type="dxa"/>
            <w:vAlign w:val="center"/>
          </w:tcPr>
          <w:p w:rsidR="00EC045E" w:rsidRPr="00F20816" w:rsidRDefault="00EC045E" w:rsidP="00F87136">
            <w:pPr>
              <w:tabs>
                <w:tab w:val="left" w:pos="375"/>
              </w:tabs>
              <w:ind w:right="28"/>
              <w:jc w:val="center"/>
              <w:rPr>
                <w:szCs w:val="24"/>
              </w:rPr>
            </w:pPr>
            <w:r w:rsidRPr="00F20816">
              <w:rPr>
                <w:szCs w:val="24"/>
              </w:rPr>
              <w:t>111,5</w:t>
            </w:r>
          </w:p>
        </w:tc>
        <w:tc>
          <w:tcPr>
            <w:tcW w:w="761" w:type="dxa"/>
            <w:vAlign w:val="center"/>
          </w:tcPr>
          <w:p w:rsidR="00EC045E" w:rsidRPr="00F20816" w:rsidRDefault="00F66300" w:rsidP="00F87136">
            <w:pPr>
              <w:tabs>
                <w:tab w:val="left" w:pos="375"/>
              </w:tabs>
              <w:ind w:right="28"/>
              <w:jc w:val="center"/>
              <w:rPr>
                <w:szCs w:val="24"/>
              </w:rPr>
            </w:pPr>
            <w:r w:rsidRPr="00F20816">
              <w:rPr>
                <w:szCs w:val="24"/>
              </w:rPr>
              <w:t>2,5</w:t>
            </w:r>
          </w:p>
        </w:tc>
        <w:tc>
          <w:tcPr>
            <w:tcW w:w="1207" w:type="dxa"/>
            <w:vAlign w:val="center"/>
          </w:tcPr>
          <w:p w:rsidR="00EC045E" w:rsidRPr="00F20816" w:rsidRDefault="00EC045E" w:rsidP="00F87136">
            <w:pPr>
              <w:tabs>
                <w:tab w:val="left" w:pos="375"/>
              </w:tabs>
              <w:ind w:right="28"/>
              <w:jc w:val="center"/>
              <w:rPr>
                <w:szCs w:val="24"/>
              </w:rPr>
            </w:pPr>
            <w:r w:rsidRPr="00F20816">
              <w:rPr>
                <w:szCs w:val="24"/>
              </w:rPr>
              <w:t>1231,2</w:t>
            </w:r>
          </w:p>
        </w:tc>
        <w:tc>
          <w:tcPr>
            <w:tcW w:w="992" w:type="dxa"/>
            <w:vAlign w:val="center"/>
          </w:tcPr>
          <w:p w:rsidR="00EC045E" w:rsidRPr="00F20816" w:rsidRDefault="00F66300" w:rsidP="00F87136">
            <w:pPr>
              <w:tabs>
                <w:tab w:val="left" w:pos="375"/>
              </w:tabs>
              <w:ind w:right="28"/>
              <w:jc w:val="center"/>
              <w:rPr>
                <w:szCs w:val="24"/>
              </w:rPr>
            </w:pPr>
            <w:r w:rsidRPr="00F20816">
              <w:rPr>
                <w:szCs w:val="24"/>
              </w:rPr>
              <w:t>28,1</w:t>
            </w:r>
          </w:p>
        </w:tc>
      </w:tr>
      <w:tr w:rsidR="00F87136" w:rsidTr="005F51BB">
        <w:tc>
          <w:tcPr>
            <w:tcW w:w="3964" w:type="dxa"/>
            <w:vAlign w:val="center"/>
          </w:tcPr>
          <w:p w:rsidR="00F87136" w:rsidRPr="00F20816" w:rsidRDefault="00EC045E" w:rsidP="00F20816">
            <w:pPr>
              <w:rPr>
                <w:b/>
                <w:szCs w:val="24"/>
                <w:highlight w:val="yellow"/>
              </w:rPr>
            </w:pPr>
            <w:r w:rsidRPr="00F20816">
              <w:rPr>
                <w:rFonts w:eastAsia="Arial"/>
                <w:color w:val="111111"/>
                <w:szCs w:val="24"/>
                <w:lang w:eastAsia="ru-RU"/>
              </w:rPr>
              <w:t>котельн</w:t>
            </w:r>
            <w:r w:rsidR="00F20816">
              <w:rPr>
                <w:rFonts w:eastAsia="Arial"/>
                <w:color w:val="111111"/>
                <w:szCs w:val="24"/>
                <w:lang w:eastAsia="ru-RU"/>
              </w:rPr>
              <w:t>ые</w:t>
            </w:r>
            <w:r w:rsidRPr="00F20816">
              <w:rPr>
                <w:rFonts w:eastAsia="Arial"/>
                <w:color w:val="111111"/>
                <w:szCs w:val="24"/>
                <w:lang w:eastAsia="ru-RU"/>
              </w:rPr>
              <w:t xml:space="preserve"> с. Яковлевское,</w:t>
            </w:r>
            <w:r w:rsidRPr="00F20816">
              <w:rPr>
                <w:szCs w:val="24"/>
              </w:rPr>
              <w:t xml:space="preserve"> </w:t>
            </w:r>
            <w:r w:rsidRPr="00F20816">
              <w:rPr>
                <w:rFonts w:eastAsia="Arial"/>
                <w:color w:val="111111"/>
                <w:szCs w:val="24"/>
                <w:lang w:eastAsia="ru-RU"/>
              </w:rPr>
              <w:t>с. Саметь</w:t>
            </w:r>
          </w:p>
        </w:tc>
        <w:tc>
          <w:tcPr>
            <w:tcW w:w="1559" w:type="dxa"/>
            <w:vAlign w:val="center"/>
          </w:tcPr>
          <w:p w:rsidR="00F87136" w:rsidRPr="00F20816" w:rsidRDefault="00EC045E" w:rsidP="00F87136">
            <w:pPr>
              <w:tabs>
                <w:tab w:val="left" w:pos="375"/>
              </w:tabs>
              <w:ind w:right="28"/>
              <w:jc w:val="center"/>
              <w:rPr>
                <w:szCs w:val="24"/>
              </w:rPr>
            </w:pPr>
            <w:r w:rsidRPr="00F20816">
              <w:rPr>
                <w:szCs w:val="24"/>
              </w:rPr>
              <w:t>161,58</w:t>
            </w:r>
          </w:p>
        </w:tc>
        <w:tc>
          <w:tcPr>
            <w:tcW w:w="1207" w:type="dxa"/>
            <w:vAlign w:val="center"/>
          </w:tcPr>
          <w:p w:rsidR="00F87136" w:rsidRPr="00F20816" w:rsidRDefault="00EC045E" w:rsidP="00F87136">
            <w:pPr>
              <w:tabs>
                <w:tab w:val="left" w:pos="375"/>
              </w:tabs>
              <w:ind w:right="28"/>
              <w:jc w:val="center"/>
              <w:rPr>
                <w:szCs w:val="24"/>
              </w:rPr>
            </w:pPr>
            <w:r w:rsidRPr="00F20816">
              <w:rPr>
                <w:szCs w:val="24"/>
              </w:rPr>
              <w:t>82,2</w:t>
            </w:r>
          </w:p>
        </w:tc>
        <w:tc>
          <w:tcPr>
            <w:tcW w:w="761" w:type="dxa"/>
            <w:vAlign w:val="center"/>
          </w:tcPr>
          <w:p w:rsidR="00F87136" w:rsidRPr="00F20816" w:rsidRDefault="00F66300" w:rsidP="00F87136">
            <w:pPr>
              <w:tabs>
                <w:tab w:val="left" w:pos="375"/>
              </w:tabs>
              <w:ind w:right="28"/>
              <w:jc w:val="center"/>
              <w:rPr>
                <w:szCs w:val="24"/>
              </w:rPr>
            </w:pPr>
            <w:r w:rsidRPr="00F20816">
              <w:rPr>
                <w:szCs w:val="24"/>
              </w:rPr>
              <w:t>2,3</w:t>
            </w:r>
          </w:p>
        </w:tc>
        <w:tc>
          <w:tcPr>
            <w:tcW w:w="1207" w:type="dxa"/>
            <w:vAlign w:val="center"/>
          </w:tcPr>
          <w:p w:rsidR="00F87136" w:rsidRPr="00F20816" w:rsidRDefault="00EC045E" w:rsidP="00F87136">
            <w:pPr>
              <w:tabs>
                <w:tab w:val="left" w:pos="375"/>
              </w:tabs>
              <w:ind w:right="28"/>
              <w:jc w:val="center"/>
              <w:rPr>
                <w:szCs w:val="24"/>
              </w:rPr>
            </w:pPr>
            <w:r w:rsidRPr="00F20816">
              <w:rPr>
                <w:szCs w:val="24"/>
              </w:rPr>
              <w:t>395,4</w:t>
            </w:r>
          </w:p>
        </w:tc>
        <w:tc>
          <w:tcPr>
            <w:tcW w:w="992" w:type="dxa"/>
            <w:vAlign w:val="center"/>
          </w:tcPr>
          <w:p w:rsidR="00F87136" w:rsidRPr="00F20816" w:rsidRDefault="00EC045E" w:rsidP="00F87136">
            <w:pPr>
              <w:tabs>
                <w:tab w:val="left" w:pos="375"/>
              </w:tabs>
              <w:ind w:right="28"/>
              <w:jc w:val="center"/>
              <w:rPr>
                <w:szCs w:val="24"/>
              </w:rPr>
            </w:pPr>
            <w:r w:rsidRPr="00F20816">
              <w:rPr>
                <w:szCs w:val="24"/>
              </w:rPr>
              <w:t>11,3</w:t>
            </w:r>
          </w:p>
        </w:tc>
      </w:tr>
      <w:tr w:rsidR="00EC045E" w:rsidTr="005F51BB">
        <w:tc>
          <w:tcPr>
            <w:tcW w:w="3964" w:type="dxa"/>
            <w:vAlign w:val="center"/>
          </w:tcPr>
          <w:p w:rsidR="00EC045E" w:rsidRPr="00F20816" w:rsidRDefault="00F66300" w:rsidP="00F66300">
            <w:pPr>
              <w:rPr>
                <w:rFonts w:eastAsia="Arial"/>
                <w:color w:val="111111"/>
                <w:szCs w:val="24"/>
                <w:lang w:eastAsia="ru-RU"/>
              </w:rPr>
            </w:pPr>
            <w:r w:rsidRPr="00F20816">
              <w:rPr>
                <w:rFonts w:eastAsia="Arial"/>
                <w:color w:val="111111"/>
                <w:szCs w:val="24"/>
                <w:lang w:eastAsia="ru-RU"/>
              </w:rPr>
              <w:t>котельная с. Петрилово</w:t>
            </w:r>
          </w:p>
        </w:tc>
        <w:tc>
          <w:tcPr>
            <w:tcW w:w="1559" w:type="dxa"/>
            <w:vAlign w:val="center"/>
          </w:tcPr>
          <w:p w:rsidR="00EC045E" w:rsidRPr="00F20816" w:rsidRDefault="00FA2CB3" w:rsidP="00F87136">
            <w:pPr>
              <w:tabs>
                <w:tab w:val="left" w:pos="375"/>
              </w:tabs>
              <w:ind w:right="28"/>
              <w:jc w:val="center"/>
              <w:rPr>
                <w:szCs w:val="24"/>
              </w:rPr>
            </w:pPr>
            <w:r w:rsidRPr="00F20816">
              <w:rPr>
                <w:szCs w:val="24"/>
              </w:rPr>
              <w:t>165,0</w:t>
            </w:r>
          </w:p>
        </w:tc>
        <w:tc>
          <w:tcPr>
            <w:tcW w:w="1207" w:type="dxa"/>
            <w:vAlign w:val="center"/>
          </w:tcPr>
          <w:p w:rsidR="00EC045E" w:rsidRPr="00F20816" w:rsidRDefault="00FA2CB3" w:rsidP="00F87136">
            <w:pPr>
              <w:tabs>
                <w:tab w:val="left" w:pos="375"/>
              </w:tabs>
              <w:ind w:right="28"/>
              <w:jc w:val="center"/>
              <w:rPr>
                <w:szCs w:val="24"/>
              </w:rPr>
            </w:pPr>
            <w:r w:rsidRPr="00F20816">
              <w:rPr>
                <w:szCs w:val="24"/>
              </w:rPr>
              <w:t>12,8</w:t>
            </w:r>
          </w:p>
        </w:tc>
        <w:tc>
          <w:tcPr>
            <w:tcW w:w="761" w:type="dxa"/>
            <w:vAlign w:val="center"/>
          </w:tcPr>
          <w:p w:rsidR="00EC045E" w:rsidRPr="00F20816" w:rsidRDefault="00FA2CB3" w:rsidP="00F87136">
            <w:pPr>
              <w:tabs>
                <w:tab w:val="left" w:pos="375"/>
              </w:tabs>
              <w:ind w:right="28"/>
              <w:jc w:val="center"/>
              <w:rPr>
                <w:szCs w:val="24"/>
              </w:rPr>
            </w:pPr>
            <w:r w:rsidRPr="00F20816">
              <w:rPr>
                <w:szCs w:val="24"/>
              </w:rPr>
              <w:t>0,5</w:t>
            </w:r>
          </w:p>
        </w:tc>
        <w:tc>
          <w:tcPr>
            <w:tcW w:w="1207" w:type="dxa"/>
            <w:vAlign w:val="center"/>
          </w:tcPr>
          <w:p w:rsidR="00EC045E" w:rsidRPr="00F20816" w:rsidRDefault="00FA2CB3" w:rsidP="00F87136">
            <w:pPr>
              <w:tabs>
                <w:tab w:val="left" w:pos="375"/>
              </w:tabs>
              <w:ind w:right="28"/>
              <w:jc w:val="center"/>
              <w:rPr>
                <w:szCs w:val="24"/>
              </w:rPr>
            </w:pPr>
            <w:r w:rsidRPr="00F20816">
              <w:rPr>
                <w:szCs w:val="24"/>
              </w:rPr>
              <w:t>706,8</w:t>
            </w:r>
          </w:p>
        </w:tc>
        <w:tc>
          <w:tcPr>
            <w:tcW w:w="992" w:type="dxa"/>
            <w:vAlign w:val="center"/>
          </w:tcPr>
          <w:p w:rsidR="00EC045E" w:rsidRPr="00F20816" w:rsidRDefault="00FA2CB3" w:rsidP="00F87136">
            <w:pPr>
              <w:tabs>
                <w:tab w:val="left" w:pos="375"/>
              </w:tabs>
              <w:ind w:right="28"/>
              <w:jc w:val="center"/>
              <w:rPr>
                <w:szCs w:val="24"/>
              </w:rPr>
            </w:pPr>
            <w:r w:rsidRPr="00F20816">
              <w:rPr>
                <w:szCs w:val="24"/>
              </w:rPr>
              <w:t>27,8</w:t>
            </w:r>
          </w:p>
        </w:tc>
      </w:tr>
    </w:tbl>
    <w:p w:rsidR="007A7372" w:rsidRDefault="007A7372" w:rsidP="009A78D4">
      <w:pPr>
        <w:tabs>
          <w:tab w:val="left" w:pos="375"/>
        </w:tabs>
        <w:spacing w:before="120" w:after="120"/>
        <w:ind w:right="28"/>
        <w:jc w:val="both"/>
      </w:pPr>
      <w:r w:rsidRPr="00ED325D">
        <w:rPr>
          <w:sz w:val="26"/>
          <w:szCs w:val="26"/>
        </w:rPr>
        <w:t>Исходные данные и результаты расчетов максималь</w:t>
      </w:r>
      <w:r w:rsidR="001B47A9">
        <w:rPr>
          <w:sz w:val="26"/>
          <w:szCs w:val="26"/>
        </w:rPr>
        <w:t xml:space="preserve">ных часовых и годовых расходов </w:t>
      </w:r>
      <w:r w:rsidRPr="00ED325D">
        <w:rPr>
          <w:sz w:val="26"/>
          <w:szCs w:val="26"/>
        </w:rPr>
        <w:t>топлива</w:t>
      </w:r>
      <w:r w:rsidR="006C1412">
        <w:rPr>
          <w:sz w:val="26"/>
          <w:szCs w:val="26"/>
        </w:rPr>
        <w:t xml:space="preserve"> </w:t>
      </w:r>
      <w:r w:rsidR="00B04AA1" w:rsidRPr="00B04AA1">
        <w:rPr>
          <w:sz w:val="26"/>
          <w:szCs w:val="26"/>
        </w:rPr>
        <w:t>котельными для года актуализации схемы теплоснабжения</w:t>
      </w:r>
      <w:r w:rsidR="006C1412">
        <w:rPr>
          <w:sz w:val="26"/>
          <w:szCs w:val="26"/>
        </w:rPr>
        <w:t xml:space="preserve"> </w:t>
      </w:r>
      <w:r w:rsidRPr="00ED325D">
        <w:rPr>
          <w:sz w:val="26"/>
          <w:szCs w:val="26"/>
        </w:rPr>
        <w:t xml:space="preserve">приведены в таблице </w:t>
      </w:r>
      <w:r w:rsidR="001B47A9">
        <w:rPr>
          <w:sz w:val="26"/>
          <w:szCs w:val="26"/>
        </w:rPr>
        <w:t>7</w:t>
      </w:r>
      <w:r w:rsidRPr="00ED325D">
        <w:rPr>
          <w:sz w:val="26"/>
          <w:szCs w:val="26"/>
        </w:rPr>
        <w:t>.</w:t>
      </w:r>
      <w:r w:rsidR="00F745BF">
        <w:rPr>
          <w:sz w:val="26"/>
          <w:szCs w:val="26"/>
        </w:rPr>
        <w:t>2</w:t>
      </w:r>
      <w:r w:rsidRPr="00ED325D">
        <w:rPr>
          <w:sz w:val="26"/>
          <w:szCs w:val="26"/>
        </w:rPr>
        <w:t>.</w:t>
      </w:r>
      <w:r w:rsidR="00110563">
        <w:rPr>
          <w:sz w:val="26"/>
          <w:szCs w:val="26"/>
        </w:rPr>
        <w:t>2</w:t>
      </w:r>
      <w:r w:rsidRPr="00ED325D">
        <w:rPr>
          <w:sz w:val="26"/>
          <w:szCs w:val="26"/>
        </w:rPr>
        <w:t>.</w:t>
      </w:r>
      <w:r w:rsidR="004F1501" w:rsidRPr="00ED325D">
        <w:rPr>
          <w:sz w:val="26"/>
          <w:szCs w:val="26"/>
        </w:rPr>
        <w:t xml:space="preserve"> </w:t>
      </w:r>
      <w:r w:rsidR="00B04AA1">
        <w:rPr>
          <w:sz w:val="26"/>
          <w:szCs w:val="26"/>
        </w:rPr>
        <w:t xml:space="preserve">Перспективные значения </w:t>
      </w:r>
      <w:r w:rsidR="00B04AA1" w:rsidRPr="00ED325D">
        <w:rPr>
          <w:sz w:val="26"/>
          <w:szCs w:val="26"/>
        </w:rPr>
        <w:t>максималь</w:t>
      </w:r>
      <w:r w:rsidR="00B04AA1">
        <w:rPr>
          <w:sz w:val="26"/>
          <w:szCs w:val="26"/>
        </w:rPr>
        <w:t xml:space="preserve">ных часовых и годовых расходов </w:t>
      </w:r>
      <w:r w:rsidR="00B04AA1" w:rsidRPr="00ED325D">
        <w:rPr>
          <w:sz w:val="26"/>
          <w:szCs w:val="26"/>
        </w:rPr>
        <w:t>топлива</w:t>
      </w:r>
      <w:r w:rsidR="00F66300">
        <w:rPr>
          <w:sz w:val="26"/>
          <w:szCs w:val="26"/>
        </w:rPr>
        <w:t xml:space="preserve"> по системе теплоснабжения сель</w:t>
      </w:r>
      <w:r w:rsidR="00B04AA1">
        <w:rPr>
          <w:sz w:val="26"/>
          <w:szCs w:val="26"/>
        </w:rPr>
        <w:t>ского поселения приведены в таблиц</w:t>
      </w:r>
      <w:r w:rsidR="00C32587">
        <w:rPr>
          <w:sz w:val="26"/>
          <w:szCs w:val="26"/>
        </w:rPr>
        <w:t>ах</w:t>
      </w:r>
      <w:r w:rsidR="00B04AA1">
        <w:rPr>
          <w:sz w:val="26"/>
          <w:szCs w:val="26"/>
        </w:rPr>
        <w:t xml:space="preserve"> 7.</w:t>
      </w:r>
      <w:r w:rsidR="00F745BF">
        <w:rPr>
          <w:sz w:val="26"/>
          <w:szCs w:val="26"/>
        </w:rPr>
        <w:t>2</w:t>
      </w:r>
      <w:r w:rsidR="00B04AA1">
        <w:rPr>
          <w:sz w:val="26"/>
          <w:szCs w:val="26"/>
        </w:rPr>
        <w:t>.</w:t>
      </w:r>
      <w:r w:rsidR="00110563">
        <w:rPr>
          <w:sz w:val="26"/>
          <w:szCs w:val="26"/>
        </w:rPr>
        <w:t>3</w:t>
      </w:r>
      <w:r w:rsidR="00C32587">
        <w:rPr>
          <w:sz w:val="26"/>
          <w:szCs w:val="26"/>
        </w:rPr>
        <w:t xml:space="preserve"> и 7.2.4</w:t>
      </w:r>
      <w:r w:rsidR="005F51BB">
        <w:rPr>
          <w:sz w:val="26"/>
          <w:szCs w:val="26"/>
        </w:rPr>
        <w:t>.</w:t>
      </w:r>
    </w:p>
    <w:p w:rsidR="003A1E61" w:rsidRPr="008E4DE5" w:rsidRDefault="003A1E61" w:rsidP="003A1E61">
      <w:pPr>
        <w:pStyle w:val="ConsPlusNormal"/>
        <w:widowControl/>
        <w:tabs>
          <w:tab w:val="left" w:pos="2622"/>
        </w:tabs>
        <w:spacing w:after="120"/>
        <w:ind w:firstLine="567"/>
        <w:jc w:val="center"/>
        <w:rPr>
          <w:rFonts w:ascii="Times New Roman" w:hAnsi="Times New Roman" w:cs="Times New Roman"/>
          <w:color w:val="000000"/>
          <w:sz w:val="26"/>
          <w:szCs w:val="26"/>
        </w:rPr>
      </w:pPr>
      <w:r w:rsidRPr="00321011">
        <w:rPr>
          <w:rFonts w:ascii="Times New Roman" w:hAnsi="Times New Roman" w:cs="Times New Roman"/>
          <w:sz w:val="26"/>
          <w:szCs w:val="26"/>
        </w:rPr>
        <w:t xml:space="preserve">Таблица </w:t>
      </w:r>
      <w:r>
        <w:rPr>
          <w:rFonts w:ascii="Times New Roman" w:hAnsi="Times New Roman" w:cs="Times New Roman"/>
          <w:sz w:val="26"/>
          <w:szCs w:val="26"/>
        </w:rPr>
        <w:t>7</w:t>
      </w:r>
      <w:r w:rsidRPr="00321011">
        <w:rPr>
          <w:rFonts w:ascii="Times New Roman" w:hAnsi="Times New Roman" w:cs="Times New Roman"/>
          <w:sz w:val="26"/>
          <w:szCs w:val="26"/>
        </w:rPr>
        <w:t>.</w:t>
      </w:r>
      <w:r>
        <w:rPr>
          <w:rFonts w:ascii="Times New Roman" w:hAnsi="Times New Roman" w:cs="Times New Roman"/>
          <w:sz w:val="26"/>
          <w:szCs w:val="26"/>
        </w:rPr>
        <w:t xml:space="preserve">2.2. </w:t>
      </w:r>
      <w:r w:rsidRPr="008E4DE5">
        <w:rPr>
          <w:rFonts w:ascii="Times New Roman" w:hAnsi="Times New Roman" w:cs="Times New Roman"/>
          <w:sz w:val="26"/>
          <w:szCs w:val="26"/>
        </w:rPr>
        <w:t>Расчет максимальных часовых и годовых расходов основного вида топлива, необходимого для обеспечения нормативного функционирования источников тепловой энергии</w:t>
      </w:r>
      <w:r>
        <w:rPr>
          <w:rFonts w:ascii="Times New Roman" w:hAnsi="Times New Roman" w:cs="Times New Roman"/>
          <w:sz w:val="26"/>
          <w:szCs w:val="26"/>
        </w:rPr>
        <w:t xml:space="preserve"> в 2025 году</w:t>
      </w:r>
    </w:p>
    <w:tbl>
      <w:tblPr>
        <w:tblW w:w="9931" w:type="dxa"/>
        <w:tblInd w:w="1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3143"/>
        <w:gridCol w:w="1860"/>
        <w:gridCol w:w="1134"/>
        <w:gridCol w:w="1134"/>
        <w:gridCol w:w="1526"/>
        <w:gridCol w:w="1134"/>
      </w:tblGrid>
      <w:tr w:rsidR="00F20816" w:rsidRPr="00E34853" w:rsidTr="00F20816">
        <w:trPr>
          <w:trHeight w:val="20"/>
        </w:trPr>
        <w:tc>
          <w:tcPr>
            <w:tcW w:w="3143" w:type="dxa"/>
            <w:shd w:val="clear" w:color="auto" w:fill="auto"/>
            <w:vAlign w:val="center"/>
          </w:tcPr>
          <w:p w:rsidR="00F20816" w:rsidRPr="00E34853" w:rsidRDefault="00F20816" w:rsidP="00F20816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E34853">
              <w:rPr>
                <w:rFonts w:eastAsia="Times New Roman"/>
                <w:color w:val="000000"/>
                <w:szCs w:val="24"/>
                <w:lang w:eastAsia="ru-RU"/>
              </w:rPr>
              <w:t>Показатели баланса</w:t>
            </w:r>
          </w:p>
        </w:tc>
        <w:tc>
          <w:tcPr>
            <w:tcW w:w="1860" w:type="dxa"/>
            <w:shd w:val="clear" w:color="auto" w:fill="auto"/>
            <w:vAlign w:val="center"/>
          </w:tcPr>
          <w:p w:rsidR="00F20816" w:rsidRPr="00E34853" w:rsidRDefault="00F20816" w:rsidP="00F20816">
            <w:pPr>
              <w:jc w:val="center"/>
              <w:rPr>
                <w:color w:val="000000"/>
                <w:szCs w:val="24"/>
              </w:rPr>
            </w:pPr>
            <w:r w:rsidRPr="00E34853">
              <w:rPr>
                <w:color w:val="000000"/>
                <w:szCs w:val="24"/>
              </w:rPr>
              <w:t xml:space="preserve">котельная школы  </w:t>
            </w:r>
          </w:p>
          <w:p w:rsidR="00F20816" w:rsidRPr="00E34853" w:rsidRDefault="00F20816" w:rsidP="00F20816">
            <w:pPr>
              <w:jc w:val="center"/>
              <w:rPr>
                <w:color w:val="000000"/>
                <w:szCs w:val="24"/>
              </w:rPr>
            </w:pPr>
            <w:r w:rsidRPr="00E34853">
              <w:rPr>
                <w:color w:val="000000"/>
                <w:szCs w:val="24"/>
              </w:rPr>
              <w:t xml:space="preserve">с.  Шунга 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20816" w:rsidRPr="00E34853" w:rsidRDefault="00F20816" w:rsidP="00F20816">
            <w:pPr>
              <w:jc w:val="center"/>
              <w:rPr>
                <w:color w:val="000000"/>
                <w:szCs w:val="24"/>
              </w:rPr>
            </w:pPr>
            <w:r w:rsidRPr="00E34853">
              <w:rPr>
                <w:color w:val="000000"/>
                <w:szCs w:val="24"/>
              </w:rPr>
              <w:t xml:space="preserve">котельная </w:t>
            </w:r>
          </w:p>
          <w:p w:rsidR="00F20816" w:rsidRPr="00E34853" w:rsidRDefault="00F20816" w:rsidP="00F20816">
            <w:pPr>
              <w:jc w:val="center"/>
              <w:rPr>
                <w:color w:val="000000"/>
                <w:szCs w:val="24"/>
              </w:rPr>
            </w:pPr>
            <w:r w:rsidRPr="00E34853">
              <w:rPr>
                <w:color w:val="000000"/>
                <w:szCs w:val="24"/>
              </w:rPr>
              <w:t xml:space="preserve">с. Шунга 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20816" w:rsidRPr="00E34853" w:rsidRDefault="00F20816" w:rsidP="00F20816">
            <w:pPr>
              <w:jc w:val="center"/>
              <w:rPr>
                <w:color w:val="000000"/>
                <w:szCs w:val="24"/>
              </w:rPr>
            </w:pPr>
            <w:r w:rsidRPr="00E34853">
              <w:rPr>
                <w:color w:val="000000"/>
                <w:szCs w:val="24"/>
              </w:rPr>
              <w:t xml:space="preserve">котельная </w:t>
            </w:r>
          </w:p>
          <w:p w:rsidR="00F20816" w:rsidRPr="00E34853" w:rsidRDefault="00F20816" w:rsidP="00F20816">
            <w:pPr>
              <w:jc w:val="center"/>
              <w:rPr>
                <w:color w:val="000000"/>
                <w:szCs w:val="24"/>
              </w:rPr>
            </w:pPr>
            <w:r w:rsidRPr="00E34853">
              <w:rPr>
                <w:color w:val="000000"/>
                <w:szCs w:val="24"/>
              </w:rPr>
              <w:t>с. Саметь</w:t>
            </w:r>
          </w:p>
        </w:tc>
        <w:tc>
          <w:tcPr>
            <w:tcW w:w="1526" w:type="dxa"/>
            <w:shd w:val="clear" w:color="auto" w:fill="auto"/>
            <w:noWrap/>
            <w:vAlign w:val="center"/>
          </w:tcPr>
          <w:p w:rsidR="00F20816" w:rsidRPr="00E34853" w:rsidRDefault="00F20816" w:rsidP="00F20816">
            <w:pPr>
              <w:jc w:val="center"/>
              <w:rPr>
                <w:color w:val="000000"/>
                <w:szCs w:val="24"/>
              </w:rPr>
            </w:pPr>
            <w:r w:rsidRPr="00E34853">
              <w:rPr>
                <w:color w:val="000000"/>
                <w:szCs w:val="24"/>
              </w:rPr>
              <w:t xml:space="preserve">котельная  </w:t>
            </w:r>
          </w:p>
          <w:p w:rsidR="00F20816" w:rsidRPr="00E34853" w:rsidRDefault="00F20816" w:rsidP="00F20816">
            <w:pPr>
              <w:jc w:val="center"/>
              <w:rPr>
                <w:color w:val="000000"/>
                <w:szCs w:val="24"/>
              </w:rPr>
            </w:pPr>
            <w:r w:rsidRPr="00E34853">
              <w:rPr>
                <w:color w:val="000000"/>
                <w:szCs w:val="24"/>
              </w:rPr>
              <w:t>с. Петрилово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F20816" w:rsidRPr="00E34853" w:rsidRDefault="00F20816" w:rsidP="00F20816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Итого</w:t>
            </w:r>
          </w:p>
        </w:tc>
      </w:tr>
      <w:tr w:rsidR="00F20816" w:rsidRPr="00E34853" w:rsidTr="00F20816">
        <w:trPr>
          <w:trHeight w:val="20"/>
        </w:trPr>
        <w:tc>
          <w:tcPr>
            <w:tcW w:w="3143" w:type="dxa"/>
            <w:shd w:val="clear" w:color="auto" w:fill="auto"/>
            <w:vAlign w:val="center"/>
            <w:hideMark/>
          </w:tcPr>
          <w:p w:rsidR="00F20816" w:rsidRPr="00E34853" w:rsidRDefault="00F20816" w:rsidP="00F20816">
            <w:pPr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Т</w:t>
            </w:r>
            <w:r w:rsidRPr="00E34853">
              <w:rPr>
                <w:color w:val="000000"/>
                <w:szCs w:val="24"/>
              </w:rPr>
              <w:t>епловые нагрузки, Гкал/ч</w:t>
            </w:r>
          </w:p>
        </w:tc>
        <w:tc>
          <w:tcPr>
            <w:tcW w:w="1860" w:type="dxa"/>
            <w:shd w:val="clear" w:color="auto" w:fill="auto"/>
            <w:vAlign w:val="center"/>
          </w:tcPr>
          <w:p w:rsidR="00F20816" w:rsidRPr="00FA2CB3" w:rsidRDefault="00F20816" w:rsidP="00F20816">
            <w:pPr>
              <w:jc w:val="center"/>
              <w:rPr>
                <w:color w:val="000000"/>
                <w:szCs w:val="24"/>
              </w:rPr>
            </w:pPr>
            <w:r w:rsidRPr="00FA2CB3">
              <w:rPr>
                <w:color w:val="000000"/>
                <w:szCs w:val="24"/>
              </w:rPr>
              <w:t>0,239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20816" w:rsidRPr="00FA2CB3" w:rsidRDefault="00F20816" w:rsidP="00F20816">
            <w:pPr>
              <w:jc w:val="center"/>
              <w:rPr>
                <w:color w:val="000000"/>
                <w:szCs w:val="24"/>
              </w:rPr>
            </w:pPr>
            <w:r w:rsidRPr="00FA2CB3">
              <w:rPr>
                <w:color w:val="000000"/>
                <w:szCs w:val="24"/>
              </w:rPr>
              <w:t>0,727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20816" w:rsidRPr="00FA2CB3" w:rsidRDefault="00F20816" w:rsidP="00F20816">
            <w:pPr>
              <w:jc w:val="center"/>
              <w:rPr>
                <w:color w:val="000000"/>
                <w:szCs w:val="24"/>
              </w:rPr>
            </w:pPr>
            <w:r w:rsidRPr="00FA2CB3">
              <w:rPr>
                <w:color w:val="000000"/>
                <w:szCs w:val="24"/>
              </w:rPr>
              <w:t>0,397</w:t>
            </w:r>
          </w:p>
        </w:tc>
        <w:tc>
          <w:tcPr>
            <w:tcW w:w="1526" w:type="dxa"/>
            <w:shd w:val="clear" w:color="auto" w:fill="auto"/>
            <w:noWrap/>
            <w:vAlign w:val="center"/>
          </w:tcPr>
          <w:p w:rsidR="00F20816" w:rsidRPr="00FA2CB3" w:rsidRDefault="00F20816" w:rsidP="00F20816">
            <w:pPr>
              <w:jc w:val="center"/>
              <w:rPr>
                <w:color w:val="000000"/>
                <w:szCs w:val="24"/>
              </w:rPr>
            </w:pPr>
            <w:r w:rsidRPr="00FA2CB3">
              <w:rPr>
                <w:color w:val="000000"/>
                <w:szCs w:val="24"/>
              </w:rPr>
              <w:t>0,820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F20816" w:rsidRPr="00FA2CB3" w:rsidRDefault="00F20816" w:rsidP="00F20816">
            <w:pPr>
              <w:jc w:val="center"/>
              <w:rPr>
                <w:color w:val="000000"/>
                <w:szCs w:val="24"/>
              </w:rPr>
            </w:pPr>
            <w:r w:rsidRPr="00FA2CB3">
              <w:rPr>
                <w:color w:val="000000"/>
                <w:szCs w:val="24"/>
              </w:rPr>
              <w:t>2,92</w:t>
            </w:r>
          </w:p>
        </w:tc>
      </w:tr>
      <w:tr w:rsidR="00F20816" w:rsidRPr="00E34853" w:rsidTr="00F20816">
        <w:trPr>
          <w:trHeight w:val="20"/>
        </w:trPr>
        <w:tc>
          <w:tcPr>
            <w:tcW w:w="3143" w:type="dxa"/>
            <w:shd w:val="clear" w:color="auto" w:fill="auto"/>
            <w:vAlign w:val="center"/>
          </w:tcPr>
          <w:p w:rsidR="00F20816" w:rsidRPr="00E34853" w:rsidRDefault="00F20816" w:rsidP="00F20816">
            <w:pPr>
              <w:rPr>
                <w:color w:val="000000"/>
                <w:szCs w:val="24"/>
              </w:rPr>
            </w:pPr>
            <w:r w:rsidRPr="00E34853">
              <w:rPr>
                <w:color w:val="000000"/>
                <w:szCs w:val="24"/>
              </w:rPr>
              <w:t>Расчетный полезный отпуск, Гкал</w:t>
            </w:r>
          </w:p>
        </w:tc>
        <w:tc>
          <w:tcPr>
            <w:tcW w:w="1860" w:type="dxa"/>
            <w:shd w:val="clear" w:color="auto" w:fill="auto"/>
            <w:vAlign w:val="center"/>
          </w:tcPr>
          <w:p w:rsidR="00F20816" w:rsidRPr="00FA2CB3" w:rsidRDefault="00F20816" w:rsidP="00F20816">
            <w:pPr>
              <w:jc w:val="center"/>
              <w:rPr>
                <w:color w:val="000000"/>
                <w:szCs w:val="24"/>
              </w:rPr>
            </w:pPr>
            <w:r w:rsidRPr="00FA2CB3">
              <w:rPr>
                <w:color w:val="000000"/>
                <w:szCs w:val="24"/>
              </w:rPr>
              <w:t>1067,0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20816" w:rsidRPr="00FA2CB3" w:rsidRDefault="00F20816" w:rsidP="00F20816">
            <w:pPr>
              <w:jc w:val="center"/>
              <w:rPr>
                <w:color w:val="000000"/>
                <w:szCs w:val="24"/>
              </w:rPr>
            </w:pPr>
            <w:r w:rsidRPr="00FA2CB3">
              <w:rPr>
                <w:color w:val="000000"/>
                <w:szCs w:val="24"/>
              </w:rPr>
              <w:t>1754,9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20816" w:rsidRPr="00FA2CB3" w:rsidRDefault="00F20816" w:rsidP="00F20816">
            <w:pPr>
              <w:jc w:val="center"/>
              <w:rPr>
                <w:color w:val="000000"/>
                <w:szCs w:val="24"/>
              </w:rPr>
            </w:pPr>
            <w:r w:rsidRPr="00FA2CB3">
              <w:rPr>
                <w:color w:val="000000"/>
                <w:szCs w:val="24"/>
              </w:rPr>
              <w:t>1018,5</w:t>
            </w:r>
          </w:p>
        </w:tc>
        <w:tc>
          <w:tcPr>
            <w:tcW w:w="1526" w:type="dxa"/>
            <w:shd w:val="clear" w:color="auto" w:fill="auto"/>
            <w:noWrap/>
            <w:vAlign w:val="center"/>
          </w:tcPr>
          <w:p w:rsidR="00F20816" w:rsidRPr="00FA2CB3" w:rsidRDefault="00F20816" w:rsidP="00F20816">
            <w:pPr>
              <w:jc w:val="center"/>
              <w:rPr>
                <w:color w:val="000000"/>
                <w:szCs w:val="24"/>
              </w:rPr>
            </w:pPr>
            <w:r w:rsidRPr="00FA2CB3">
              <w:rPr>
                <w:color w:val="000000"/>
                <w:szCs w:val="24"/>
              </w:rPr>
              <w:t>1889,6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F20816" w:rsidRPr="00FA2CB3" w:rsidRDefault="00F20816" w:rsidP="00F20816">
            <w:pPr>
              <w:jc w:val="center"/>
              <w:rPr>
                <w:color w:val="000000"/>
                <w:szCs w:val="24"/>
              </w:rPr>
            </w:pPr>
            <w:r w:rsidRPr="00FA2CB3">
              <w:rPr>
                <w:color w:val="000000"/>
                <w:szCs w:val="24"/>
              </w:rPr>
              <w:t>7200,9</w:t>
            </w:r>
          </w:p>
        </w:tc>
      </w:tr>
      <w:tr w:rsidR="00F20816" w:rsidRPr="00E34853" w:rsidTr="00F20816">
        <w:trPr>
          <w:trHeight w:val="20"/>
        </w:trPr>
        <w:tc>
          <w:tcPr>
            <w:tcW w:w="3143" w:type="dxa"/>
            <w:shd w:val="clear" w:color="auto" w:fill="auto"/>
            <w:vAlign w:val="center"/>
          </w:tcPr>
          <w:p w:rsidR="00F20816" w:rsidRPr="00E34853" w:rsidRDefault="00F20816" w:rsidP="00F20816">
            <w:pPr>
              <w:rPr>
                <w:color w:val="000000"/>
                <w:szCs w:val="24"/>
              </w:rPr>
            </w:pPr>
            <w:r w:rsidRPr="00E34853">
              <w:rPr>
                <w:color w:val="000000"/>
                <w:szCs w:val="24"/>
              </w:rPr>
              <w:t>Отпуск с котельных, Гкал</w:t>
            </w:r>
          </w:p>
        </w:tc>
        <w:tc>
          <w:tcPr>
            <w:tcW w:w="1860" w:type="dxa"/>
            <w:shd w:val="clear" w:color="auto" w:fill="auto"/>
            <w:vAlign w:val="center"/>
          </w:tcPr>
          <w:p w:rsidR="00F20816" w:rsidRPr="00FA2CB3" w:rsidRDefault="00F20816" w:rsidP="00F20816">
            <w:pPr>
              <w:jc w:val="center"/>
              <w:rPr>
                <w:color w:val="000000"/>
                <w:szCs w:val="24"/>
              </w:rPr>
            </w:pPr>
            <w:r w:rsidRPr="00FA2CB3">
              <w:rPr>
                <w:color w:val="000000"/>
                <w:szCs w:val="24"/>
              </w:rPr>
              <w:t>1332,1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20816" w:rsidRPr="00FA2CB3" w:rsidRDefault="00F20816" w:rsidP="00F20816">
            <w:pPr>
              <w:jc w:val="center"/>
              <w:rPr>
                <w:color w:val="000000"/>
                <w:szCs w:val="24"/>
              </w:rPr>
            </w:pPr>
            <w:r w:rsidRPr="00FA2CB3">
              <w:rPr>
                <w:color w:val="000000"/>
                <w:szCs w:val="24"/>
              </w:rPr>
              <w:t>2190,8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20816" w:rsidRPr="00FA2CB3" w:rsidRDefault="00F20816" w:rsidP="00F20816">
            <w:pPr>
              <w:jc w:val="center"/>
              <w:rPr>
                <w:color w:val="000000"/>
                <w:szCs w:val="24"/>
              </w:rPr>
            </w:pPr>
            <w:r w:rsidRPr="00FA2CB3">
              <w:rPr>
                <w:color w:val="000000"/>
                <w:szCs w:val="24"/>
              </w:rPr>
              <w:t>1154,7</w:t>
            </w:r>
          </w:p>
        </w:tc>
        <w:tc>
          <w:tcPr>
            <w:tcW w:w="1526" w:type="dxa"/>
            <w:shd w:val="clear" w:color="auto" w:fill="auto"/>
            <w:noWrap/>
            <w:vAlign w:val="center"/>
          </w:tcPr>
          <w:p w:rsidR="00F20816" w:rsidRPr="00FA2CB3" w:rsidRDefault="00F20816" w:rsidP="00F20816">
            <w:pPr>
              <w:jc w:val="center"/>
              <w:rPr>
                <w:color w:val="000000"/>
                <w:szCs w:val="24"/>
              </w:rPr>
            </w:pPr>
            <w:r w:rsidRPr="00FA2CB3">
              <w:rPr>
                <w:color w:val="000000"/>
                <w:szCs w:val="24"/>
              </w:rPr>
              <w:t>2117,4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F20816" w:rsidRPr="00FA2CB3" w:rsidRDefault="00F20816" w:rsidP="00F20816">
            <w:pPr>
              <w:jc w:val="center"/>
              <w:rPr>
                <w:color w:val="000000"/>
                <w:szCs w:val="24"/>
              </w:rPr>
            </w:pPr>
            <w:r w:rsidRPr="00FA2CB3">
              <w:rPr>
                <w:color w:val="000000"/>
                <w:szCs w:val="24"/>
              </w:rPr>
              <w:t>8069,2</w:t>
            </w:r>
          </w:p>
        </w:tc>
      </w:tr>
      <w:tr w:rsidR="00F20816" w:rsidRPr="00E34853" w:rsidTr="00F20816">
        <w:trPr>
          <w:trHeight w:val="20"/>
        </w:trPr>
        <w:tc>
          <w:tcPr>
            <w:tcW w:w="3143" w:type="dxa"/>
            <w:shd w:val="clear" w:color="auto" w:fill="auto"/>
            <w:vAlign w:val="center"/>
          </w:tcPr>
          <w:p w:rsidR="00F20816" w:rsidRPr="00E34853" w:rsidRDefault="00F20816" w:rsidP="00F20816">
            <w:pPr>
              <w:rPr>
                <w:color w:val="000000"/>
                <w:szCs w:val="24"/>
              </w:rPr>
            </w:pPr>
            <w:r w:rsidRPr="00E34853">
              <w:rPr>
                <w:color w:val="000000"/>
                <w:szCs w:val="24"/>
              </w:rPr>
              <w:t>Расчетное производство теплоты, Гкал</w:t>
            </w:r>
          </w:p>
        </w:tc>
        <w:tc>
          <w:tcPr>
            <w:tcW w:w="1860" w:type="dxa"/>
            <w:shd w:val="clear" w:color="auto" w:fill="auto"/>
            <w:vAlign w:val="center"/>
          </w:tcPr>
          <w:p w:rsidR="00F20816" w:rsidRPr="00FA2CB3" w:rsidRDefault="00F20816" w:rsidP="00F20816">
            <w:pPr>
              <w:jc w:val="center"/>
              <w:rPr>
                <w:color w:val="000000"/>
                <w:szCs w:val="24"/>
              </w:rPr>
            </w:pPr>
            <w:r w:rsidRPr="00FA2CB3">
              <w:rPr>
                <w:color w:val="000000"/>
                <w:szCs w:val="24"/>
              </w:rPr>
              <w:t>1365,7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20816" w:rsidRPr="00FA2CB3" w:rsidRDefault="00F20816" w:rsidP="00F20816">
            <w:pPr>
              <w:jc w:val="center"/>
              <w:rPr>
                <w:color w:val="000000"/>
                <w:szCs w:val="24"/>
              </w:rPr>
            </w:pPr>
            <w:r w:rsidRPr="00FA2CB3">
              <w:rPr>
                <w:color w:val="000000"/>
                <w:szCs w:val="24"/>
              </w:rPr>
              <w:t>2246,1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20816" w:rsidRPr="00FA2CB3" w:rsidRDefault="00F20816" w:rsidP="00F20816">
            <w:pPr>
              <w:jc w:val="center"/>
              <w:rPr>
                <w:color w:val="000000"/>
                <w:szCs w:val="24"/>
              </w:rPr>
            </w:pPr>
            <w:r w:rsidRPr="00FA2CB3">
              <w:rPr>
                <w:color w:val="000000"/>
                <w:szCs w:val="24"/>
              </w:rPr>
              <w:t>1181,7</w:t>
            </w:r>
          </w:p>
        </w:tc>
        <w:tc>
          <w:tcPr>
            <w:tcW w:w="1526" w:type="dxa"/>
            <w:shd w:val="clear" w:color="auto" w:fill="auto"/>
            <w:noWrap/>
            <w:vAlign w:val="center"/>
          </w:tcPr>
          <w:p w:rsidR="00F20816" w:rsidRPr="00FA2CB3" w:rsidRDefault="00F20816" w:rsidP="00F20816">
            <w:pPr>
              <w:jc w:val="center"/>
              <w:rPr>
                <w:color w:val="000000"/>
                <w:szCs w:val="24"/>
              </w:rPr>
            </w:pPr>
            <w:r w:rsidRPr="00FA2CB3">
              <w:rPr>
                <w:color w:val="000000"/>
                <w:szCs w:val="24"/>
              </w:rPr>
              <w:t>2165,7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F20816" w:rsidRPr="00FA2CB3" w:rsidRDefault="00F20816" w:rsidP="00F20816">
            <w:pPr>
              <w:jc w:val="center"/>
              <w:rPr>
                <w:color w:val="000000"/>
                <w:szCs w:val="24"/>
              </w:rPr>
            </w:pPr>
            <w:r w:rsidRPr="00FA2CB3">
              <w:rPr>
                <w:color w:val="000000"/>
                <w:szCs w:val="24"/>
              </w:rPr>
              <w:t>8253,2</w:t>
            </w:r>
          </w:p>
        </w:tc>
      </w:tr>
      <w:tr w:rsidR="00F20816" w:rsidRPr="00E34853" w:rsidTr="00F20816">
        <w:trPr>
          <w:trHeight w:val="20"/>
        </w:trPr>
        <w:tc>
          <w:tcPr>
            <w:tcW w:w="3143" w:type="dxa"/>
            <w:shd w:val="clear" w:color="auto" w:fill="auto"/>
            <w:vAlign w:val="center"/>
          </w:tcPr>
          <w:p w:rsidR="00F20816" w:rsidRPr="00E34853" w:rsidRDefault="00F20816" w:rsidP="00F20816">
            <w:pPr>
              <w:rPr>
                <w:color w:val="000000"/>
                <w:szCs w:val="24"/>
              </w:rPr>
            </w:pPr>
            <w:r w:rsidRPr="00E34853">
              <w:rPr>
                <w:color w:val="000000"/>
                <w:szCs w:val="24"/>
              </w:rPr>
              <w:t>Потребление топлива, т у.т.</w:t>
            </w:r>
          </w:p>
        </w:tc>
        <w:tc>
          <w:tcPr>
            <w:tcW w:w="1860" w:type="dxa"/>
            <w:shd w:val="clear" w:color="auto" w:fill="auto"/>
            <w:vAlign w:val="center"/>
          </w:tcPr>
          <w:p w:rsidR="00F20816" w:rsidRPr="00FA2CB3" w:rsidRDefault="00F20816" w:rsidP="00F20816">
            <w:pPr>
              <w:jc w:val="center"/>
              <w:rPr>
                <w:color w:val="000000"/>
                <w:szCs w:val="24"/>
              </w:rPr>
            </w:pPr>
            <w:r w:rsidRPr="00FA2CB3">
              <w:rPr>
                <w:color w:val="000000"/>
                <w:szCs w:val="24"/>
              </w:rPr>
              <w:t>242,6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20816" w:rsidRPr="00FA2CB3" w:rsidRDefault="00F20816" w:rsidP="00F20816">
            <w:pPr>
              <w:jc w:val="center"/>
              <w:rPr>
                <w:color w:val="000000"/>
                <w:szCs w:val="24"/>
              </w:rPr>
            </w:pPr>
            <w:r w:rsidRPr="00FA2CB3">
              <w:rPr>
                <w:color w:val="000000"/>
                <w:szCs w:val="24"/>
              </w:rPr>
              <w:t>399,0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20816" w:rsidRPr="00FA2CB3" w:rsidRDefault="00F20816" w:rsidP="00F20816">
            <w:pPr>
              <w:jc w:val="center"/>
              <w:rPr>
                <w:color w:val="000000"/>
                <w:szCs w:val="24"/>
              </w:rPr>
            </w:pPr>
            <w:r w:rsidRPr="00FA2CB3">
              <w:rPr>
                <w:color w:val="000000"/>
                <w:szCs w:val="24"/>
              </w:rPr>
              <w:t>190,9</w:t>
            </w:r>
          </w:p>
        </w:tc>
        <w:tc>
          <w:tcPr>
            <w:tcW w:w="1526" w:type="dxa"/>
            <w:shd w:val="clear" w:color="auto" w:fill="auto"/>
            <w:vAlign w:val="center"/>
          </w:tcPr>
          <w:p w:rsidR="00F20816" w:rsidRPr="00FA2CB3" w:rsidRDefault="00F20816" w:rsidP="00F20816">
            <w:pPr>
              <w:jc w:val="center"/>
              <w:rPr>
                <w:color w:val="000000"/>
                <w:szCs w:val="24"/>
              </w:rPr>
            </w:pPr>
            <w:r w:rsidRPr="00FA2CB3">
              <w:rPr>
                <w:color w:val="000000"/>
                <w:szCs w:val="24"/>
              </w:rPr>
              <w:t>355,4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20816" w:rsidRPr="00FA2CB3" w:rsidRDefault="00F20816" w:rsidP="00F20816">
            <w:pPr>
              <w:jc w:val="center"/>
              <w:rPr>
                <w:color w:val="000000"/>
                <w:szCs w:val="24"/>
              </w:rPr>
            </w:pPr>
            <w:r w:rsidRPr="00FA2CB3">
              <w:rPr>
                <w:color w:val="000000"/>
                <w:szCs w:val="24"/>
              </w:rPr>
              <w:t>1354,5</w:t>
            </w:r>
          </w:p>
        </w:tc>
      </w:tr>
      <w:tr w:rsidR="00F20816" w:rsidRPr="00E34853" w:rsidTr="00F20816">
        <w:trPr>
          <w:trHeight w:val="20"/>
        </w:trPr>
        <w:tc>
          <w:tcPr>
            <w:tcW w:w="3143" w:type="dxa"/>
            <w:shd w:val="clear" w:color="auto" w:fill="auto"/>
            <w:vAlign w:val="center"/>
          </w:tcPr>
          <w:p w:rsidR="00F20816" w:rsidRPr="00E34853" w:rsidRDefault="00F20816" w:rsidP="00F20816">
            <w:pPr>
              <w:rPr>
                <w:color w:val="000000"/>
                <w:szCs w:val="24"/>
                <w:vertAlign w:val="superscript"/>
              </w:rPr>
            </w:pPr>
            <w:r w:rsidRPr="00E34853">
              <w:rPr>
                <w:color w:val="000000"/>
                <w:szCs w:val="24"/>
              </w:rPr>
              <w:t>Потребление топлива, тыс. м</w:t>
            </w:r>
            <w:r w:rsidRPr="00E34853">
              <w:rPr>
                <w:color w:val="000000"/>
                <w:szCs w:val="24"/>
                <w:vertAlign w:val="superscript"/>
              </w:rPr>
              <w:t>3</w:t>
            </w:r>
          </w:p>
        </w:tc>
        <w:tc>
          <w:tcPr>
            <w:tcW w:w="1860" w:type="dxa"/>
            <w:shd w:val="clear" w:color="auto" w:fill="auto"/>
            <w:vAlign w:val="center"/>
          </w:tcPr>
          <w:p w:rsidR="00F20816" w:rsidRPr="00FA2CB3" w:rsidRDefault="00F20816" w:rsidP="00F20816">
            <w:pPr>
              <w:jc w:val="center"/>
              <w:rPr>
                <w:color w:val="000000"/>
                <w:szCs w:val="24"/>
              </w:rPr>
            </w:pPr>
            <w:r w:rsidRPr="00FA2CB3">
              <w:rPr>
                <w:color w:val="000000"/>
                <w:szCs w:val="24"/>
              </w:rPr>
              <w:t>208,9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20816" w:rsidRPr="00FA2CB3" w:rsidRDefault="00F20816" w:rsidP="00F20816">
            <w:pPr>
              <w:jc w:val="center"/>
              <w:rPr>
                <w:color w:val="000000"/>
                <w:szCs w:val="24"/>
              </w:rPr>
            </w:pPr>
            <w:r w:rsidRPr="00FA2CB3">
              <w:rPr>
                <w:color w:val="000000"/>
                <w:szCs w:val="24"/>
              </w:rPr>
              <w:t>343,6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20816" w:rsidRPr="00FA2CB3" w:rsidRDefault="00F20816" w:rsidP="00F20816">
            <w:pPr>
              <w:jc w:val="center"/>
              <w:rPr>
                <w:color w:val="000000"/>
                <w:szCs w:val="24"/>
              </w:rPr>
            </w:pPr>
            <w:r w:rsidRPr="00FA2CB3">
              <w:rPr>
                <w:color w:val="000000"/>
                <w:szCs w:val="24"/>
              </w:rPr>
              <w:t>164,5</w:t>
            </w:r>
          </w:p>
        </w:tc>
        <w:tc>
          <w:tcPr>
            <w:tcW w:w="1526" w:type="dxa"/>
            <w:shd w:val="clear" w:color="auto" w:fill="auto"/>
            <w:vAlign w:val="center"/>
          </w:tcPr>
          <w:p w:rsidR="00F20816" w:rsidRPr="00FA2CB3" w:rsidRDefault="00F20816" w:rsidP="00F20816">
            <w:pPr>
              <w:jc w:val="center"/>
              <w:rPr>
                <w:color w:val="000000"/>
                <w:szCs w:val="24"/>
              </w:rPr>
            </w:pPr>
            <w:r w:rsidRPr="00FA2CB3">
              <w:rPr>
                <w:color w:val="000000"/>
                <w:szCs w:val="24"/>
              </w:rPr>
              <w:t>305,4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20816" w:rsidRPr="00FA2CB3" w:rsidRDefault="00F20816" w:rsidP="00F20816">
            <w:pPr>
              <w:jc w:val="center"/>
              <w:rPr>
                <w:color w:val="000000"/>
                <w:szCs w:val="24"/>
              </w:rPr>
            </w:pPr>
            <w:r w:rsidRPr="00FA2CB3">
              <w:rPr>
                <w:color w:val="000000"/>
                <w:szCs w:val="24"/>
              </w:rPr>
              <w:t>1163,7</w:t>
            </w:r>
          </w:p>
        </w:tc>
      </w:tr>
      <w:tr w:rsidR="00F20816" w:rsidRPr="00E34853" w:rsidTr="00F20816">
        <w:trPr>
          <w:trHeight w:val="20"/>
        </w:trPr>
        <w:tc>
          <w:tcPr>
            <w:tcW w:w="3143" w:type="dxa"/>
            <w:shd w:val="clear" w:color="auto" w:fill="auto"/>
            <w:vAlign w:val="center"/>
          </w:tcPr>
          <w:p w:rsidR="00F20816" w:rsidRPr="00E34853" w:rsidRDefault="00F20816" w:rsidP="00F20816">
            <w:pPr>
              <w:rPr>
                <w:color w:val="000000"/>
                <w:szCs w:val="24"/>
              </w:rPr>
            </w:pPr>
            <w:r w:rsidRPr="00E34853">
              <w:rPr>
                <w:color w:val="000000"/>
                <w:szCs w:val="24"/>
              </w:rPr>
              <w:t>Максимальное часовое потребление топлива, м</w:t>
            </w:r>
            <w:r w:rsidRPr="00E34853">
              <w:rPr>
                <w:color w:val="000000"/>
                <w:szCs w:val="24"/>
                <w:vertAlign w:val="superscript"/>
              </w:rPr>
              <w:t>3</w:t>
            </w:r>
            <w:r w:rsidRPr="00E34853">
              <w:rPr>
                <w:color w:val="000000"/>
                <w:szCs w:val="24"/>
              </w:rPr>
              <w:t>/ч</w:t>
            </w:r>
          </w:p>
        </w:tc>
        <w:tc>
          <w:tcPr>
            <w:tcW w:w="1860" w:type="dxa"/>
            <w:shd w:val="clear" w:color="auto" w:fill="auto"/>
            <w:vAlign w:val="center"/>
          </w:tcPr>
          <w:p w:rsidR="00F20816" w:rsidRPr="00FA2CB3" w:rsidRDefault="00F20816" w:rsidP="00F20816">
            <w:pPr>
              <w:jc w:val="center"/>
              <w:rPr>
                <w:color w:val="000000"/>
                <w:szCs w:val="24"/>
              </w:rPr>
            </w:pPr>
            <w:r w:rsidRPr="00FA2CB3">
              <w:rPr>
                <w:color w:val="000000"/>
                <w:szCs w:val="24"/>
              </w:rPr>
              <w:t>57,3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20816" w:rsidRPr="00FA2CB3" w:rsidRDefault="00F20816" w:rsidP="00F20816">
            <w:pPr>
              <w:jc w:val="center"/>
              <w:rPr>
                <w:color w:val="000000"/>
                <w:szCs w:val="24"/>
              </w:rPr>
            </w:pPr>
            <w:r w:rsidRPr="00FA2CB3">
              <w:rPr>
                <w:color w:val="000000"/>
                <w:szCs w:val="24"/>
              </w:rPr>
              <w:t>94,3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20816" w:rsidRPr="00FA2CB3" w:rsidRDefault="00F20816" w:rsidP="00F20816">
            <w:pPr>
              <w:jc w:val="center"/>
              <w:rPr>
                <w:color w:val="000000"/>
                <w:szCs w:val="24"/>
              </w:rPr>
            </w:pPr>
            <w:r w:rsidRPr="00FA2CB3">
              <w:rPr>
                <w:color w:val="000000"/>
                <w:szCs w:val="24"/>
              </w:rPr>
              <w:t>73,3</w:t>
            </w:r>
          </w:p>
        </w:tc>
        <w:tc>
          <w:tcPr>
            <w:tcW w:w="1526" w:type="dxa"/>
            <w:shd w:val="clear" w:color="auto" w:fill="auto"/>
            <w:vAlign w:val="center"/>
          </w:tcPr>
          <w:p w:rsidR="00F20816" w:rsidRPr="00FA2CB3" w:rsidRDefault="00F20816" w:rsidP="00F20816">
            <w:pPr>
              <w:jc w:val="center"/>
              <w:rPr>
                <w:color w:val="000000"/>
                <w:szCs w:val="24"/>
              </w:rPr>
            </w:pPr>
            <w:r w:rsidRPr="00FA2CB3">
              <w:rPr>
                <w:color w:val="000000"/>
                <w:szCs w:val="24"/>
              </w:rPr>
              <w:t>136,1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20816" w:rsidRPr="00FA2CB3" w:rsidRDefault="00F20816" w:rsidP="00F20816">
            <w:pPr>
              <w:jc w:val="center"/>
              <w:rPr>
                <w:color w:val="000000"/>
                <w:szCs w:val="24"/>
              </w:rPr>
            </w:pPr>
            <w:r w:rsidRPr="00FA2CB3">
              <w:rPr>
                <w:color w:val="000000"/>
                <w:szCs w:val="24"/>
              </w:rPr>
              <w:t>518,8</w:t>
            </w:r>
          </w:p>
        </w:tc>
      </w:tr>
    </w:tbl>
    <w:p w:rsidR="00A417EE" w:rsidRPr="00A417EE" w:rsidRDefault="00A417EE" w:rsidP="00A417EE"/>
    <w:p w:rsidR="007A7372" w:rsidRPr="00A417EE" w:rsidRDefault="007A7372" w:rsidP="00A417EE">
      <w:pPr>
        <w:tabs>
          <w:tab w:val="left" w:pos="780"/>
        </w:tabs>
        <w:sectPr w:rsidR="007A7372" w:rsidRPr="00A417EE" w:rsidSect="00B47984">
          <w:pgSz w:w="11906" w:h="16838"/>
          <w:pgMar w:top="851" w:right="567" w:bottom="851" w:left="1134" w:header="567" w:footer="403" w:gutter="0"/>
          <w:cols w:space="720"/>
          <w:docGrid w:linePitch="360"/>
        </w:sectPr>
      </w:pPr>
    </w:p>
    <w:p w:rsidR="001B47A9" w:rsidRDefault="001B47A9" w:rsidP="007A7372">
      <w:pPr>
        <w:tabs>
          <w:tab w:val="left" w:pos="375"/>
        </w:tabs>
        <w:ind w:right="28"/>
        <w:jc w:val="right"/>
        <w:rPr>
          <w:sz w:val="26"/>
          <w:szCs w:val="26"/>
        </w:rPr>
      </w:pPr>
    </w:p>
    <w:p w:rsidR="002B69E3" w:rsidRDefault="002B69E3" w:rsidP="007A7372">
      <w:pPr>
        <w:tabs>
          <w:tab w:val="left" w:pos="375"/>
        </w:tabs>
        <w:ind w:right="28"/>
        <w:jc w:val="right"/>
        <w:rPr>
          <w:sz w:val="26"/>
          <w:szCs w:val="26"/>
        </w:rPr>
      </w:pPr>
    </w:p>
    <w:p w:rsidR="007A7372" w:rsidRDefault="00CC186E" w:rsidP="007A7372">
      <w:pPr>
        <w:tabs>
          <w:tab w:val="left" w:pos="375"/>
        </w:tabs>
        <w:spacing w:after="120"/>
        <w:ind w:right="28"/>
        <w:jc w:val="center"/>
        <w:rPr>
          <w:rFonts w:eastAsia="Times New Roman"/>
          <w:bCs/>
          <w:color w:val="000000"/>
          <w:sz w:val="26"/>
          <w:szCs w:val="26"/>
          <w:lang w:eastAsia="ru-RU"/>
        </w:rPr>
      </w:pPr>
      <w:r w:rsidRPr="00ED325D">
        <w:rPr>
          <w:sz w:val="26"/>
          <w:szCs w:val="26"/>
        </w:rPr>
        <w:t xml:space="preserve">Таблица </w:t>
      </w:r>
      <w:r>
        <w:rPr>
          <w:sz w:val="26"/>
          <w:szCs w:val="26"/>
        </w:rPr>
        <w:t>7.2.</w:t>
      </w:r>
      <w:r w:rsidR="005F51BB">
        <w:rPr>
          <w:sz w:val="26"/>
          <w:szCs w:val="26"/>
        </w:rPr>
        <w:t>3</w:t>
      </w:r>
      <w:r>
        <w:rPr>
          <w:sz w:val="26"/>
          <w:szCs w:val="26"/>
        </w:rPr>
        <w:t xml:space="preserve">. </w:t>
      </w:r>
      <w:r w:rsidR="007A7372" w:rsidRPr="00ED325D">
        <w:rPr>
          <w:sz w:val="26"/>
          <w:szCs w:val="26"/>
        </w:rPr>
        <w:t xml:space="preserve">Расчет перспективных максимальных часовых и годовых расходов основного вида топлива, необходимого для обеспечения нормативного функционирования источников тепловой энергии </w:t>
      </w:r>
      <w:r w:rsidR="00F0191E" w:rsidRPr="00F0191E">
        <w:rPr>
          <w:rFonts w:eastAsia="Times New Roman"/>
          <w:bCs/>
          <w:color w:val="000000"/>
          <w:sz w:val="26"/>
          <w:szCs w:val="26"/>
          <w:lang w:eastAsia="ru-RU"/>
        </w:rPr>
        <w:t>МУП "Коммунсервис"</w:t>
      </w:r>
      <w:r w:rsidR="00C32587">
        <w:rPr>
          <w:rFonts w:eastAsia="Times New Roman"/>
          <w:bCs/>
          <w:color w:val="000000"/>
          <w:sz w:val="26"/>
          <w:szCs w:val="26"/>
          <w:lang w:eastAsia="ru-RU"/>
        </w:rPr>
        <w:t xml:space="preserve"> по сценарию 1.</w:t>
      </w:r>
    </w:p>
    <w:tbl>
      <w:tblPr>
        <w:tblW w:w="15721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5" w:type="dxa"/>
          <w:right w:w="55" w:type="dxa"/>
        </w:tblCellMar>
        <w:tblLook w:val="0000" w:firstRow="0" w:lastRow="0" w:firstColumn="0" w:lastColumn="0" w:noHBand="0" w:noVBand="0"/>
      </w:tblPr>
      <w:tblGrid>
        <w:gridCol w:w="2895"/>
        <w:gridCol w:w="856"/>
        <w:gridCol w:w="855"/>
        <w:gridCol w:w="855"/>
        <w:gridCol w:w="855"/>
        <w:gridCol w:w="855"/>
        <w:gridCol w:w="855"/>
        <w:gridCol w:w="855"/>
        <w:gridCol w:w="855"/>
        <w:gridCol w:w="855"/>
        <w:gridCol w:w="855"/>
        <w:gridCol w:w="855"/>
        <w:gridCol w:w="855"/>
        <w:gridCol w:w="855"/>
        <w:gridCol w:w="855"/>
        <w:gridCol w:w="855"/>
      </w:tblGrid>
      <w:tr w:rsidR="00770351" w:rsidTr="007E3402">
        <w:tc>
          <w:tcPr>
            <w:tcW w:w="2895" w:type="dxa"/>
            <w:shd w:val="clear" w:color="auto" w:fill="auto"/>
            <w:vAlign w:val="center"/>
          </w:tcPr>
          <w:p w:rsidR="00770351" w:rsidRPr="001B5013" w:rsidRDefault="00770351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Показатели баланса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770351" w:rsidRPr="001B5013" w:rsidRDefault="00770351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2025г.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770351" w:rsidRPr="001B5013" w:rsidRDefault="00770351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2026г.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770351" w:rsidRPr="001B5013" w:rsidRDefault="00770351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2027г.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770351" w:rsidRPr="001B5013" w:rsidRDefault="00770351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2028г.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770351" w:rsidRPr="001B5013" w:rsidRDefault="00770351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2029г.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770351" w:rsidRPr="001B5013" w:rsidRDefault="00770351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2030г.</w:t>
            </w:r>
          </w:p>
        </w:tc>
        <w:tc>
          <w:tcPr>
            <w:tcW w:w="855" w:type="dxa"/>
            <w:vAlign w:val="center"/>
          </w:tcPr>
          <w:p w:rsidR="00770351" w:rsidRPr="001B5013" w:rsidRDefault="00770351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2031г.</w:t>
            </w:r>
          </w:p>
        </w:tc>
        <w:tc>
          <w:tcPr>
            <w:tcW w:w="855" w:type="dxa"/>
            <w:vAlign w:val="center"/>
          </w:tcPr>
          <w:p w:rsidR="00770351" w:rsidRPr="001B5013" w:rsidRDefault="00770351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2032г.</w:t>
            </w:r>
          </w:p>
        </w:tc>
        <w:tc>
          <w:tcPr>
            <w:tcW w:w="855" w:type="dxa"/>
            <w:vAlign w:val="center"/>
          </w:tcPr>
          <w:p w:rsidR="00770351" w:rsidRPr="001B5013" w:rsidRDefault="00770351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2033г.</w:t>
            </w:r>
          </w:p>
        </w:tc>
        <w:tc>
          <w:tcPr>
            <w:tcW w:w="855" w:type="dxa"/>
            <w:vAlign w:val="center"/>
          </w:tcPr>
          <w:p w:rsidR="00770351" w:rsidRPr="001B5013" w:rsidRDefault="00770351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2034г.</w:t>
            </w:r>
          </w:p>
        </w:tc>
        <w:tc>
          <w:tcPr>
            <w:tcW w:w="855" w:type="dxa"/>
            <w:vAlign w:val="center"/>
          </w:tcPr>
          <w:p w:rsidR="00770351" w:rsidRDefault="00770351" w:rsidP="007E3402">
            <w:pPr>
              <w:jc w:val="center"/>
            </w:pPr>
            <w:r w:rsidRPr="005A0E91">
              <w:rPr>
                <w:color w:val="000000"/>
                <w:szCs w:val="24"/>
              </w:rPr>
              <w:t>203</w:t>
            </w:r>
            <w:r>
              <w:rPr>
                <w:color w:val="000000"/>
                <w:szCs w:val="24"/>
              </w:rPr>
              <w:t>5</w:t>
            </w:r>
            <w:r w:rsidRPr="005A0E91">
              <w:rPr>
                <w:color w:val="000000"/>
                <w:szCs w:val="24"/>
              </w:rPr>
              <w:t>г.</w:t>
            </w:r>
          </w:p>
        </w:tc>
        <w:tc>
          <w:tcPr>
            <w:tcW w:w="855" w:type="dxa"/>
            <w:vAlign w:val="center"/>
          </w:tcPr>
          <w:p w:rsidR="00770351" w:rsidRDefault="00770351" w:rsidP="007E3402">
            <w:pPr>
              <w:jc w:val="center"/>
            </w:pPr>
            <w:r w:rsidRPr="005A0E91">
              <w:rPr>
                <w:color w:val="000000"/>
                <w:szCs w:val="24"/>
              </w:rPr>
              <w:t>203</w:t>
            </w:r>
            <w:r>
              <w:rPr>
                <w:color w:val="000000"/>
                <w:szCs w:val="24"/>
              </w:rPr>
              <w:t>6</w:t>
            </w:r>
            <w:r w:rsidRPr="005A0E91">
              <w:rPr>
                <w:color w:val="000000"/>
                <w:szCs w:val="24"/>
              </w:rPr>
              <w:t>г.</w:t>
            </w:r>
          </w:p>
        </w:tc>
        <w:tc>
          <w:tcPr>
            <w:tcW w:w="855" w:type="dxa"/>
            <w:vAlign w:val="center"/>
          </w:tcPr>
          <w:p w:rsidR="00770351" w:rsidRDefault="00770351" w:rsidP="007E3402">
            <w:pPr>
              <w:jc w:val="center"/>
            </w:pPr>
            <w:r w:rsidRPr="005A0E91">
              <w:rPr>
                <w:color w:val="000000"/>
                <w:szCs w:val="24"/>
              </w:rPr>
              <w:t>203</w:t>
            </w:r>
            <w:r>
              <w:rPr>
                <w:color w:val="000000"/>
                <w:szCs w:val="24"/>
              </w:rPr>
              <w:t>7</w:t>
            </w:r>
            <w:r w:rsidRPr="005A0E91">
              <w:rPr>
                <w:color w:val="000000"/>
                <w:szCs w:val="24"/>
              </w:rPr>
              <w:t>г.</w:t>
            </w:r>
          </w:p>
        </w:tc>
        <w:tc>
          <w:tcPr>
            <w:tcW w:w="855" w:type="dxa"/>
            <w:vAlign w:val="center"/>
          </w:tcPr>
          <w:p w:rsidR="00770351" w:rsidRDefault="00770351" w:rsidP="007E3402">
            <w:pPr>
              <w:jc w:val="center"/>
            </w:pPr>
            <w:r w:rsidRPr="005A0E91">
              <w:rPr>
                <w:color w:val="000000"/>
                <w:szCs w:val="24"/>
              </w:rPr>
              <w:t>203</w:t>
            </w:r>
            <w:r>
              <w:rPr>
                <w:color w:val="000000"/>
                <w:szCs w:val="24"/>
              </w:rPr>
              <w:t>8</w:t>
            </w:r>
            <w:r w:rsidRPr="005A0E91">
              <w:rPr>
                <w:color w:val="000000"/>
                <w:szCs w:val="24"/>
              </w:rPr>
              <w:t>г.</w:t>
            </w:r>
          </w:p>
        </w:tc>
        <w:tc>
          <w:tcPr>
            <w:tcW w:w="855" w:type="dxa"/>
            <w:vAlign w:val="center"/>
          </w:tcPr>
          <w:p w:rsidR="00770351" w:rsidRDefault="00770351" w:rsidP="007E3402">
            <w:pPr>
              <w:jc w:val="center"/>
            </w:pPr>
            <w:r w:rsidRPr="005A0E91">
              <w:rPr>
                <w:color w:val="000000"/>
                <w:szCs w:val="24"/>
              </w:rPr>
              <w:t>203</w:t>
            </w:r>
            <w:r>
              <w:rPr>
                <w:color w:val="000000"/>
                <w:szCs w:val="24"/>
              </w:rPr>
              <w:t>9</w:t>
            </w:r>
            <w:r w:rsidRPr="005A0E91">
              <w:rPr>
                <w:color w:val="000000"/>
                <w:szCs w:val="24"/>
              </w:rPr>
              <w:t>г.</w:t>
            </w:r>
          </w:p>
        </w:tc>
      </w:tr>
      <w:tr w:rsidR="002B69E3" w:rsidRPr="00A676FD" w:rsidTr="002B69E3">
        <w:trPr>
          <w:trHeight w:val="20"/>
        </w:trPr>
        <w:tc>
          <w:tcPr>
            <w:tcW w:w="2895" w:type="dxa"/>
            <w:shd w:val="clear" w:color="auto" w:fill="auto"/>
            <w:vAlign w:val="center"/>
          </w:tcPr>
          <w:p w:rsidR="002B69E3" w:rsidRPr="00FA2CB3" w:rsidRDefault="002B69E3" w:rsidP="002B69E3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FA2CB3">
              <w:rPr>
                <w:rFonts w:eastAsia="Times New Roman"/>
                <w:bCs/>
                <w:color w:val="000000"/>
                <w:szCs w:val="24"/>
                <w:lang w:eastAsia="ru-RU"/>
              </w:rPr>
              <w:t>Полезное потребление тепловой энергии, Гкал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2B69E3" w:rsidRPr="002B69E3" w:rsidRDefault="002B69E3" w:rsidP="002B69E3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2B69E3">
              <w:rPr>
                <w:color w:val="000000"/>
                <w:szCs w:val="24"/>
              </w:rPr>
              <w:t>4573,3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4573,3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4573,3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4573,3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4573,3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4573,3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4573,3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4573,3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4573,3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4573,3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4573,3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4573,3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4573,3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4573,3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4573,3</w:t>
            </w:r>
          </w:p>
        </w:tc>
      </w:tr>
      <w:tr w:rsidR="002B69E3" w:rsidTr="002B69E3">
        <w:tc>
          <w:tcPr>
            <w:tcW w:w="2895" w:type="dxa"/>
            <w:shd w:val="clear" w:color="auto" w:fill="auto"/>
            <w:vAlign w:val="center"/>
          </w:tcPr>
          <w:p w:rsidR="002B69E3" w:rsidRPr="00FA2CB3" w:rsidRDefault="002B69E3" w:rsidP="002B69E3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FA2CB3">
              <w:rPr>
                <w:rFonts w:eastAsia="Times New Roman"/>
                <w:color w:val="000000"/>
                <w:szCs w:val="24"/>
                <w:lang w:eastAsia="ru-RU"/>
              </w:rPr>
              <w:t>Отпуск тепловой энергии, Гкал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5906,1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5906,1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5906,1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5906,1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5906,1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5906,1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5906,1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5906,1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5906,1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5906,1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5906,1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5906,1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5906,1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5906,1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5906,1</w:t>
            </w:r>
          </w:p>
        </w:tc>
      </w:tr>
      <w:tr w:rsidR="002B69E3" w:rsidTr="002B69E3">
        <w:tc>
          <w:tcPr>
            <w:tcW w:w="2895" w:type="dxa"/>
            <w:shd w:val="clear" w:color="auto" w:fill="auto"/>
            <w:vAlign w:val="center"/>
          </w:tcPr>
          <w:p w:rsidR="002B69E3" w:rsidRPr="00FA2CB3" w:rsidRDefault="002B69E3" w:rsidP="002B69E3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FA2CB3">
              <w:rPr>
                <w:rFonts w:eastAsia="Times New Roman"/>
                <w:color w:val="000000"/>
                <w:szCs w:val="24"/>
                <w:lang w:eastAsia="ru-RU"/>
              </w:rPr>
              <w:t>Производство тепловой энергии, Гкал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6011,7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6011,7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6011,7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6011,7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6011,7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6011,7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6011,7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6011,7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6011,7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6011,7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6011,7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6011,7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6011,7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6011,7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6011,7</w:t>
            </w:r>
          </w:p>
        </w:tc>
      </w:tr>
      <w:tr w:rsidR="002B69E3" w:rsidTr="002B69E3">
        <w:tc>
          <w:tcPr>
            <w:tcW w:w="2895" w:type="dxa"/>
            <w:shd w:val="clear" w:color="auto" w:fill="auto"/>
            <w:vAlign w:val="center"/>
          </w:tcPr>
          <w:p w:rsidR="002B69E3" w:rsidRPr="00FA2CB3" w:rsidRDefault="002B69E3" w:rsidP="002B69E3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FA2CB3">
              <w:rPr>
                <w:rFonts w:eastAsia="Times New Roman"/>
                <w:color w:val="000000"/>
                <w:szCs w:val="24"/>
                <w:lang w:eastAsia="ru-RU"/>
              </w:rPr>
              <w:t>Потребление топлива, т у.т.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1005,2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1005,2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1005,2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1005,2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1005,2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1005,2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1005,2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1005,2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1005,2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1005,2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1005,2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1005,2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1005,2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1005,2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1005,2</w:t>
            </w:r>
          </w:p>
        </w:tc>
      </w:tr>
      <w:tr w:rsidR="002B69E3" w:rsidTr="002B69E3">
        <w:tc>
          <w:tcPr>
            <w:tcW w:w="2895" w:type="dxa"/>
            <w:shd w:val="clear" w:color="auto" w:fill="auto"/>
            <w:vAlign w:val="center"/>
          </w:tcPr>
          <w:p w:rsidR="002B69E3" w:rsidRPr="00FA2CB3" w:rsidRDefault="002B69E3" w:rsidP="002B69E3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FA2CB3">
              <w:rPr>
                <w:rFonts w:eastAsia="Times New Roman"/>
                <w:color w:val="000000"/>
                <w:szCs w:val="24"/>
                <w:lang w:eastAsia="ru-RU"/>
              </w:rPr>
              <w:t>Потребление топлива,. тыс. м</w:t>
            </w:r>
            <w:r w:rsidRPr="00FA2CB3">
              <w:rPr>
                <w:rFonts w:eastAsia="Times New Roman"/>
                <w:color w:val="000000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871,1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871,1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871,1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871,1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871,1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871,1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871,1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871,1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871,1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871,1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871,1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871,1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871,1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871,1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871,1</w:t>
            </w:r>
          </w:p>
        </w:tc>
      </w:tr>
      <w:tr w:rsidR="002B69E3" w:rsidTr="002B69E3">
        <w:tc>
          <w:tcPr>
            <w:tcW w:w="2895" w:type="dxa"/>
            <w:shd w:val="clear" w:color="auto" w:fill="auto"/>
            <w:vAlign w:val="center"/>
          </w:tcPr>
          <w:p w:rsidR="002B69E3" w:rsidRPr="00FA2CB3" w:rsidRDefault="002B69E3" w:rsidP="002B69E3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FA2CB3">
              <w:rPr>
                <w:rFonts w:eastAsia="Times New Roman"/>
                <w:color w:val="000000"/>
                <w:szCs w:val="24"/>
                <w:lang w:eastAsia="ru-RU"/>
              </w:rPr>
              <w:t>Максимальное часовое потребление топлива, м</w:t>
            </w:r>
            <w:r w:rsidRPr="00FA2CB3">
              <w:rPr>
                <w:rFonts w:eastAsia="Times New Roman"/>
                <w:color w:val="000000"/>
                <w:szCs w:val="24"/>
                <w:vertAlign w:val="superscript"/>
                <w:lang w:eastAsia="ru-RU"/>
              </w:rPr>
              <w:t>3</w:t>
            </w:r>
            <w:r w:rsidRPr="00FA2CB3">
              <w:rPr>
                <w:rFonts w:eastAsia="Times New Roman"/>
                <w:color w:val="000000"/>
                <w:szCs w:val="24"/>
                <w:lang w:eastAsia="ru-RU"/>
              </w:rPr>
              <w:t>/ч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348,9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348,9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348,9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348,9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348,9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348,9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348,9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348,9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348,9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348,9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348,9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348,9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348,9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348,9</w:t>
            </w:r>
          </w:p>
        </w:tc>
        <w:tc>
          <w:tcPr>
            <w:tcW w:w="855" w:type="dxa"/>
            <w:vAlign w:val="center"/>
          </w:tcPr>
          <w:p w:rsidR="002B69E3" w:rsidRPr="002B69E3" w:rsidRDefault="002B69E3" w:rsidP="002B69E3">
            <w:pPr>
              <w:jc w:val="center"/>
              <w:rPr>
                <w:color w:val="000000"/>
                <w:szCs w:val="24"/>
              </w:rPr>
            </w:pPr>
            <w:r w:rsidRPr="002B69E3">
              <w:rPr>
                <w:color w:val="000000"/>
                <w:szCs w:val="24"/>
              </w:rPr>
              <w:t>348,9</w:t>
            </w:r>
          </w:p>
        </w:tc>
      </w:tr>
    </w:tbl>
    <w:p w:rsidR="00770351" w:rsidRDefault="00770351"/>
    <w:p w:rsidR="00C32587" w:rsidRDefault="00C32587" w:rsidP="00C32587">
      <w:pPr>
        <w:tabs>
          <w:tab w:val="left" w:pos="375"/>
        </w:tabs>
        <w:spacing w:after="120"/>
        <w:ind w:right="28"/>
        <w:jc w:val="center"/>
        <w:rPr>
          <w:rFonts w:eastAsia="Times New Roman"/>
          <w:bCs/>
          <w:color w:val="000000"/>
          <w:sz w:val="26"/>
          <w:szCs w:val="26"/>
          <w:lang w:eastAsia="ru-RU"/>
        </w:rPr>
      </w:pPr>
      <w:r w:rsidRPr="00ED325D">
        <w:rPr>
          <w:sz w:val="26"/>
          <w:szCs w:val="26"/>
        </w:rPr>
        <w:t xml:space="preserve">Таблица </w:t>
      </w:r>
      <w:r>
        <w:rPr>
          <w:sz w:val="26"/>
          <w:szCs w:val="26"/>
        </w:rPr>
        <w:t xml:space="preserve">7.2.4. </w:t>
      </w:r>
      <w:r w:rsidRPr="00ED325D">
        <w:rPr>
          <w:sz w:val="26"/>
          <w:szCs w:val="26"/>
        </w:rPr>
        <w:t xml:space="preserve">Расчет перспективных максимальных часовых и годовых расходов основного вида топлива, необходимого для обеспечения нормативного функционирования источников тепловой энергии </w:t>
      </w:r>
      <w:r w:rsidRPr="00F0191E">
        <w:rPr>
          <w:rFonts w:eastAsia="Times New Roman"/>
          <w:bCs/>
          <w:color w:val="000000"/>
          <w:sz w:val="26"/>
          <w:szCs w:val="26"/>
          <w:lang w:eastAsia="ru-RU"/>
        </w:rPr>
        <w:t>МУП "Коммунсервис"</w:t>
      </w:r>
      <w:r>
        <w:rPr>
          <w:rFonts w:eastAsia="Times New Roman"/>
          <w:bCs/>
          <w:color w:val="000000"/>
          <w:sz w:val="26"/>
          <w:szCs w:val="26"/>
          <w:lang w:eastAsia="ru-RU"/>
        </w:rPr>
        <w:t xml:space="preserve"> по сценарию 2.</w:t>
      </w:r>
    </w:p>
    <w:tbl>
      <w:tblPr>
        <w:tblW w:w="15721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5" w:type="dxa"/>
          <w:right w:w="55" w:type="dxa"/>
        </w:tblCellMar>
        <w:tblLook w:val="0000" w:firstRow="0" w:lastRow="0" w:firstColumn="0" w:lastColumn="0" w:noHBand="0" w:noVBand="0"/>
      </w:tblPr>
      <w:tblGrid>
        <w:gridCol w:w="2895"/>
        <w:gridCol w:w="856"/>
        <w:gridCol w:w="855"/>
        <w:gridCol w:w="855"/>
        <w:gridCol w:w="855"/>
        <w:gridCol w:w="855"/>
        <w:gridCol w:w="855"/>
        <w:gridCol w:w="855"/>
        <w:gridCol w:w="855"/>
        <w:gridCol w:w="855"/>
        <w:gridCol w:w="855"/>
        <w:gridCol w:w="855"/>
        <w:gridCol w:w="855"/>
        <w:gridCol w:w="855"/>
        <w:gridCol w:w="855"/>
        <w:gridCol w:w="855"/>
      </w:tblGrid>
      <w:tr w:rsidR="00C32587" w:rsidTr="0025390B">
        <w:tc>
          <w:tcPr>
            <w:tcW w:w="2895" w:type="dxa"/>
            <w:shd w:val="clear" w:color="auto" w:fill="auto"/>
            <w:vAlign w:val="center"/>
          </w:tcPr>
          <w:p w:rsidR="00C32587" w:rsidRPr="001B5013" w:rsidRDefault="00C32587" w:rsidP="0025390B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Показатели баланса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C32587" w:rsidRPr="001B5013" w:rsidRDefault="00C32587" w:rsidP="0025390B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2025г.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C32587" w:rsidRPr="001B5013" w:rsidRDefault="00C32587" w:rsidP="0025390B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2026г.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C32587" w:rsidRPr="001B5013" w:rsidRDefault="00C32587" w:rsidP="0025390B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2027г.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C32587" w:rsidRPr="001B5013" w:rsidRDefault="00C32587" w:rsidP="0025390B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2028г.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C32587" w:rsidRPr="001B5013" w:rsidRDefault="00C32587" w:rsidP="0025390B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2029г.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C32587" w:rsidRPr="001B5013" w:rsidRDefault="00C32587" w:rsidP="0025390B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2030г.</w:t>
            </w:r>
          </w:p>
        </w:tc>
        <w:tc>
          <w:tcPr>
            <w:tcW w:w="855" w:type="dxa"/>
            <w:vAlign w:val="center"/>
          </w:tcPr>
          <w:p w:rsidR="00C32587" w:rsidRPr="001B5013" w:rsidRDefault="00C32587" w:rsidP="0025390B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2031г.</w:t>
            </w:r>
          </w:p>
        </w:tc>
        <w:tc>
          <w:tcPr>
            <w:tcW w:w="855" w:type="dxa"/>
            <w:vAlign w:val="center"/>
          </w:tcPr>
          <w:p w:rsidR="00C32587" w:rsidRPr="001B5013" w:rsidRDefault="00C32587" w:rsidP="0025390B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2032г.</w:t>
            </w:r>
          </w:p>
        </w:tc>
        <w:tc>
          <w:tcPr>
            <w:tcW w:w="855" w:type="dxa"/>
            <w:vAlign w:val="center"/>
          </w:tcPr>
          <w:p w:rsidR="00C32587" w:rsidRPr="001B5013" w:rsidRDefault="00C32587" w:rsidP="0025390B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2033г.</w:t>
            </w:r>
          </w:p>
        </w:tc>
        <w:tc>
          <w:tcPr>
            <w:tcW w:w="855" w:type="dxa"/>
            <w:vAlign w:val="center"/>
          </w:tcPr>
          <w:p w:rsidR="00C32587" w:rsidRPr="001B5013" w:rsidRDefault="00C32587" w:rsidP="0025390B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2034г.</w:t>
            </w:r>
          </w:p>
        </w:tc>
        <w:tc>
          <w:tcPr>
            <w:tcW w:w="855" w:type="dxa"/>
            <w:vAlign w:val="center"/>
          </w:tcPr>
          <w:p w:rsidR="00C32587" w:rsidRDefault="00C32587" w:rsidP="0025390B">
            <w:pPr>
              <w:jc w:val="center"/>
            </w:pPr>
            <w:r w:rsidRPr="005A0E91">
              <w:rPr>
                <w:color w:val="000000"/>
                <w:szCs w:val="24"/>
              </w:rPr>
              <w:t>203</w:t>
            </w:r>
            <w:r>
              <w:rPr>
                <w:color w:val="000000"/>
                <w:szCs w:val="24"/>
              </w:rPr>
              <w:t>5</w:t>
            </w:r>
            <w:r w:rsidRPr="005A0E91">
              <w:rPr>
                <w:color w:val="000000"/>
                <w:szCs w:val="24"/>
              </w:rPr>
              <w:t>г.</w:t>
            </w:r>
          </w:p>
        </w:tc>
        <w:tc>
          <w:tcPr>
            <w:tcW w:w="855" w:type="dxa"/>
            <w:vAlign w:val="center"/>
          </w:tcPr>
          <w:p w:rsidR="00C32587" w:rsidRDefault="00C32587" w:rsidP="0025390B">
            <w:pPr>
              <w:jc w:val="center"/>
            </w:pPr>
            <w:r w:rsidRPr="005A0E91">
              <w:rPr>
                <w:color w:val="000000"/>
                <w:szCs w:val="24"/>
              </w:rPr>
              <w:t>203</w:t>
            </w:r>
            <w:r>
              <w:rPr>
                <w:color w:val="000000"/>
                <w:szCs w:val="24"/>
              </w:rPr>
              <w:t>6</w:t>
            </w:r>
            <w:r w:rsidRPr="005A0E91">
              <w:rPr>
                <w:color w:val="000000"/>
                <w:szCs w:val="24"/>
              </w:rPr>
              <w:t>г.</w:t>
            </w:r>
          </w:p>
        </w:tc>
        <w:tc>
          <w:tcPr>
            <w:tcW w:w="855" w:type="dxa"/>
            <w:vAlign w:val="center"/>
          </w:tcPr>
          <w:p w:rsidR="00C32587" w:rsidRDefault="00C32587" w:rsidP="0025390B">
            <w:pPr>
              <w:jc w:val="center"/>
            </w:pPr>
            <w:r w:rsidRPr="005A0E91">
              <w:rPr>
                <w:color w:val="000000"/>
                <w:szCs w:val="24"/>
              </w:rPr>
              <w:t>203</w:t>
            </w:r>
            <w:r>
              <w:rPr>
                <w:color w:val="000000"/>
                <w:szCs w:val="24"/>
              </w:rPr>
              <w:t>7</w:t>
            </w:r>
            <w:r w:rsidRPr="005A0E91">
              <w:rPr>
                <w:color w:val="000000"/>
                <w:szCs w:val="24"/>
              </w:rPr>
              <w:t>г.</w:t>
            </w:r>
          </w:p>
        </w:tc>
        <w:tc>
          <w:tcPr>
            <w:tcW w:w="855" w:type="dxa"/>
            <w:vAlign w:val="center"/>
          </w:tcPr>
          <w:p w:rsidR="00C32587" w:rsidRDefault="00C32587" w:rsidP="0025390B">
            <w:pPr>
              <w:jc w:val="center"/>
            </w:pPr>
            <w:r w:rsidRPr="005A0E91">
              <w:rPr>
                <w:color w:val="000000"/>
                <w:szCs w:val="24"/>
              </w:rPr>
              <w:t>203</w:t>
            </w:r>
            <w:r>
              <w:rPr>
                <w:color w:val="000000"/>
                <w:szCs w:val="24"/>
              </w:rPr>
              <w:t>8</w:t>
            </w:r>
            <w:r w:rsidRPr="005A0E91">
              <w:rPr>
                <w:color w:val="000000"/>
                <w:szCs w:val="24"/>
              </w:rPr>
              <w:t>г.</w:t>
            </w:r>
          </w:p>
        </w:tc>
        <w:tc>
          <w:tcPr>
            <w:tcW w:w="855" w:type="dxa"/>
            <w:vAlign w:val="center"/>
          </w:tcPr>
          <w:p w:rsidR="00C32587" w:rsidRDefault="00C32587" w:rsidP="0025390B">
            <w:pPr>
              <w:jc w:val="center"/>
            </w:pPr>
            <w:r w:rsidRPr="005A0E91">
              <w:rPr>
                <w:color w:val="000000"/>
                <w:szCs w:val="24"/>
              </w:rPr>
              <w:t>203</w:t>
            </w:r>
            <w:r>
              <w:rPr>
                <w:color w:val="000000"/>
                <w:szCs w:val="24"/>
              </w:rPr>
              <w:t>9</w:t>
            </w:r>
            <w:r w:rsidRPr="005A0E91">
              <w:rPr>
                <w:color w:val="000000"/>
                <w:szCs w:val="24"/>
              </w:rPr>
              <w:t>г.</w:t>
            </w:r>
          </w:p>
        </w:tc>
      </w:tr>
      <w:tr w:rsidR="00C32587" w:rsidRPr="00A676FD" w:rsidTr="0025390B">
        <w:trPr>
          <w:trHeight w:val="20"/>
        </w:trPr>
        <w:tc>
          <w:tcPr>
            <w:tcW w:w="2895" w:type="dxa"/>
            <w:shd w:val="clear" w:color="auto" w:fill="auto"/>
            <w:vAlign w:val="center"/>
          </w:tcPr>
          <w:p w:rsidR="00C32587" w:rsidRPr="00FA2CB3" w:rsidRDefault="00C32587" w:rsidP="00C32587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FA2CB3">
              <w:rPr>
                <w:rFonts w:eastAsia="Times New Roman"/>
                <w:bCs/>
                <w:color w:val="000000"/>
                <w:szCs w:val="24"/>
                <w:lang w:eastAsia="ru-RU"/>
              </w:rPr>
              <w:t>Полезное потребление тепловой энергии, Гкал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C32587" w:rsidRDefault="00C32587" w:rsidP="00C32587">
            <w:pPr>
              <w:suppressAutoHyphens w:val="0"/>
              <w:jc w:val="center"/>
              <w:rPr>
                <w:rFonts w:eastAsia="Times New Roman"/>
                <w:color w:val="000000"/>
                <w:lang w:eastAsia="ru-RU"/>
              </w:rPr>
            </w:pPr>
            <w:r>
              <w:rPr>
                <w:color w:val="000000"/>
              </w:rPr>
              <w:t>3474,5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3474,5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3474,5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3474,5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3474,5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3474,5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3474,5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3474,5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3474,5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3474,5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3474,5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3474,5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3474,5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3474,5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3474,5</w:t>
            </w:r>
          </w:p>
        </w:tc>
      </w:tr>
      <w:tr w:rsidR="00C32587" w:rsidTr="0025390B">
        <w:tc>
          <w:tcPr>
            <w:tcW w:w="2895" w:type="dxa"/>
            <w:shd w:val="clear" w:color="auto" w:fill="auto"/>
            <w:vAlign w:val="center"/>
          </w:tcPr>
          <w:p w:rsidR="00C32587" w:rsidRPr="00FA2CB3" w:rsidRDefault="00C32587" w:rsidP="00C32587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FA2CB3">
              <w:rPr>
                <w:rFonts w:eastAsia="Times New Roman"/>
                <w:color w:val="000000"/>
                <w:szCs w:val="24"/>
                <w:lang w:eastAsia="ru-RU"/>
              </w:rPr>
              <w:t>Отпуск тепловой энергии, Гкал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417,5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417,5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417,5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417,5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417,5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417,5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417,5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417,5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417,5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417,5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417,5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417,5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417,5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417,5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417,5</w:t>
            </w:r>
          </w:p>
        </w:tc>
      </w:tr>
      <w:tr w:rsidR="00C32587" w:rsidTr="0025390B">
        <w:tc>
          <w:tcPr>
            <w:tcW w:w="2895" w:type="dxa"/>
            <w:shd w:val="clear" w:color="auto" w:fill="auto"/>
            <w:vAlign w:val="center"/>
          </w:tcPr>
          <w:p w:rsidR="00C32587" w:rsidRPr="00FA2CB3" w:rsidRDefault="00C32587" w:rsidP="00C32587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FA2CB3">
              <w:rPr>
                <w:rFonts w:eastAsia="Times New Roman"/>
                <w:color w:val="000000"/>
                <w:szCs w:val="24"/>
                <w:lang w:eastAsia="ru-RU"/>
              </w:rPr>
              <w:t>Производство тепловой энергии, Гкал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4170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4170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4170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4170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4170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4170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4170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4170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4170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4170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4170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4170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4170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4170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4170</w:t>
            </w:r>
          </w:p>
        </w:tc>
      </w:tr>
      <w:tr w:rsidR="00C32587" w:rsidTr="0025390B">
        <w:tc>
          <w:tcPr>
            <w:tcW w:w="2895" w:type="dxa"/>
            <w:shd w:val="clear" w:color="auto" w:fill="auto"/>
            <w:vAlign w:val="center"/>
          </w:tcPr>
          <w:p w:rsidR="00C32587" w:rsidRPr="00FA2CB3" w:rsidRDefault="00C32587" w:rsidP="00C32587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FA2CB3">
              <w:rPr>
                <w:rFonts w:eastAsia="Times New Roman"/>
                <w:color w:val="000000"/>
                <w:szCs w:val="24"/>
                <w:lang w:eastAsia="ru-RU"/>
              </w:rPr>
              <w:t>Потребление топлива, т у.т.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647,6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647,6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647,6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647,6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647,6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647,6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647,6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647,6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647,6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647,6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647,6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647,6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647,6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647,6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647,6</w:t>
            </w:r>
          </w:p>
        </w:tc>
      </w:tr>
      <w:tr w:rsidR="00C32587" w:rsidTr="0025390B">
        <w:tc>
          <w:tcPr>
            <w:tcW w:w="2895" w:type="dxa"/>
            <w:shd w:val="clear" w:color="auto" w:fill="auto"/>
            <w:vAlign w:val="center"/>
          </w:tcPr>
          <w:p w:rsidR="00C32587" w:rsidRPr="00FA2CB3" w:rsidRDefault="00C32587" w:rsidP="00C32587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FA2CB3">
              <w:rPr>
                <w:rFonts w:eastAsia="Times New Roman"/>
                <w:color w:val="000000"/>
                <w:szCs w:val="24"/>
                <w:lang w:eastAsia="ru-RU"/>
              </w:rPr>
              <w:t>Потребление топлива,. тыс. м</w:t>
            </w:r>
            <w:r w:rsidRPr="00FA2CB3">
              <w:rPr>
                <w:rFonts w:eastAsia="Times New Roman"/>
                <w:color w:val="000000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561,2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561,2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561,2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561,2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561,2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561,2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561,2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561,2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561,2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561,2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561,2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561,2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561,2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561,2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561,2</w:t>
            </w:r>
          </w:p>
        </w:tc>
      </w:tr>
      <w:tr w:rsidR="00C32587" w:rsidTr="0025390B">
        <w:tc>
          <w:tcPr>
            <w:tcW w:w="2895" w:type="dxa"/>
            <w:shd w:val="clear" w:color="auto" w:fill="auto"/>
            <w:vAlign w:val="center"/>
          </w:tcPr>
          <w:p w:rsidR="00C32587" w:rsidRPr="00FA2CB3" w:rsidRDefault="00C32587" w:rsidP="00C32587">
            <w:pPr>
              <w:suppressAutoHyphens w:val="0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FA2CB3">
              <w:rPr>
                <w:rFonts w:eastAsia="Times New Roman"/>
                <w:color w:val="000000"/>
                <w:szCs w:val="24"/>
                <w:lang w:eastAsia="ru-RU"/>
              </w:rPr>
              <w:t>Максимальное часовое потребление топлива, м</w:t>
            </w:r>
            <w:r w:rsidRPr="00FA2CB3">
              <w:rPr>
                <w:rFonts w:eastAsia="Times New Roman"/>
                <w:color w:val="000000"/>
                <w:szCs w:val="24"/>
                <w:vertAlign w:val="superscript"/>
                <w:lang w:eastAsia="ru-RU"/>
              </w:rPr>
              <w:t>3</w:t>
            </w:r>
            <w:r w:rsidRPr="00FA2CB3">
              <w:rPr>
                <w:rFonts w:eastAsia="Times New Roman"/>
                <w:color w:val="000000"/>
                <w:szCs w:val="24"/>
                <w:lang w:eastAsia="ru-RU"/>
              </w:rPr>
              <w:t>/ч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224,8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224,8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224,8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224,8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224,8</w:t>
            </w:r>
          </w:p>
        </w:tc>
        <w:tc>
          <w:tcPr>
            <w:tcW w:w="855" w:type="dxa"/>
            <w:shd w:val="clear" w:color="auto" w:fill="auto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224,8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224,8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224,8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224,8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224,8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224,8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224,8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224,8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224,8</w:t>
            </w:r>
          </w:p>
        </w:tc>
        <w:tc>
          <w:tcPr>
            <w:tcW w:w="855" w:type="dxa"/>
            <w:vAlign w:val="center"/>
          </w:tcPr>
          <w:p w:rsidR="00C32587" w:rsidRDefault="00C32587" w:rsidP="00C325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224,8</w:t>
            </w:r>
          </w:p>
        </w:tc>
      </w:tr>
    </w:tbl>
    <w:p w:rsidR="005F51BB" w:rsidRPr="00ED325D" w:rsidRDefault="005F51BB" w:rsidP="005F51BB">
      <w:pPr>
        <w:tabs>
          <w:tab w:val="left" w:pos="375"/>
        </w:tabs>
        <w:spacing w:after="120"/>
        <w:ind w:right="28"/>
        <w:jc w:val="center"/>
        <w:rPr>
          <w:sz w:val="26"/>
          <w:szCs w:val="26"/>
        </w:rPr>
      </w:pPr>
    </w:p>
    <w:p w:rsidR="005F51BB" w:rsidRDefault="005F51BB" w:rsidP="00EE4BC6">
      <w:pPr>
        <w:spacing w:after="120"/>
        <w:jc w:val="center"/>
        <w:sectPr w:rsidR="005F51BB" w:rsidSect="007A7372">
          <w:pgSz w:w="16838" w:h="11906" w:orient="landscape"/>
          <w:pgMar w:top="851" w:right="567" w:bottom="851" w:left="567" w:header="567" w:footer="403" w:gutter="0"/>
          <w:cols w:space="720"/>
          <w:docGrid w:linePitch="360"/>
        </w:sectPr>
      </w:pPr>
    </w:p>
    <w:p w:rsidR="0036340F" w:rsidRPr="00381A9F" w:rsidRDefault="00D52813" w:rsidP="0036340F">
      <w:pPr>
        <w:spacing w:after="240"/>
        <w:jc w:val="center"/>
        <w:rPr>
          <w:color w:val="000000"/>
        </w:rPr>
      </w:pPr>
      <w:r>
        <w:rPr>
          <w:b/>
          <w:bCs/>
          <w:color w:val="000000"/>
          <w:sz w:val="28"/>
          <w:szCs w:val="28"/>
        </w:rPr>
        <w:lastRenderedPageBreak/>
        <w:t>8</w:t>
      </w:r>
      <w:r w:rsidR="00125136">
        <w:rPr>
          <w:b/>
          <w:bCs/>
          <w:color w:val="000000"/>
          <w:sz w:val="28"/>
          <w:szCs w:val="28"/>
        </w:rPr>
        <w:t>.</w:t>
      </w:r>
      <w:r>
        <w:rPr>
          <w:b/>
          <w:bCs/>
          <w:color w:val="000000"/>
          <w:sz w:val="28"/>
          <w:szCs w:val="28"/>
        </w:rPr>
        <w:t xml:space="preserve"> </w:t>
      </w:r>
      <w:r w:rsidR="0036340F" w:rsidRPr="00381A9F">
        <w:rPr>
          <w:b/>
          <w:bCs/>
          <w:color w:val="000000"/>
          <w:sz w:val="28"/>
          <w:szCs w:val="28"/>
        </w:rPr>
        <w:t>Оценка надежности и безопасности теплоснабжения</w:t>
      </w:r>
    </w:p>
    <w:p w:rsidR="0036340F" w:rsidRDefault="0036340F" w:rsidP="0036340F">
      <w:pPr>
        <w:pStyle w:val="ConsPlusNormal"/>
        <w:jc w:val="both"/>
        <w:rPr>
          <w:rFonts w:ascii="Times New Roman" w:hAnsi="Times New Roman" w:cs="Times New Roman"/>
          <w:sz w:val="26"/>
          <w:szCs w:val="26"/>
        </w:rPr>
      </w:pPr>
      <w:r w:rsidRPr="003E4C94">
        <w:rPr>
          <w:rFonts w:ascii="Times New Roman" w:hAnsi="Times New Roman" w:cs="Times New Roman"/>
          <w:bCs/>
          <w:color w:val="000000"/>
          <w:sz w:val="26"/>
          <w:szCs w:val="26"/>
        </w:rPr>
        <w:t>Оценка надежности и безопасности теплоснабжения</w:t>
      </w:r>
      <w:r w:rsidR="00B32918">
        <w:rPr>
          <w:rFonts w:ascii="Times New Roman" w:hAnsi="Times New Roman" w:cs="Times New Roman"/>
          <w:bCs/>
          <w:color w:val="000000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производится в соответствии с «</w:t>
      </w:r>
      <w:r w:rsidRPr="003E4C94">
        <w:rPr>
          <w:rFonts w:ascii="Times New Roman" w:hAnsi="Times New Roman" w:cs="Times New Roman"/>
          <w:sz w:val="26"/>
          <w:szCs w:val="26"/>
        </w:rPr>
        <w:t>Методически</w:t>
      </w:r>
      <w:r>
        <w:rPr>
          <w:rFonts w:ascii="Times New Roman" w:hAnsi="Times New Roman" w:cs="Times New Roman"/>
          <w:sz w:val="26"/>
          <w:szCs w:val="26"/>
        </w:rPr>
        <w:t>ми</w:t>
      </w:r>
      <w:r w:rsidRPr="003E4C94">
        <w:rPr>
          <w:rFonts w:ascii="Times New Roman" w:hAnsi="Times New Roman" w:cs="Times New Roman"/>
          <w:sz w:val="26"/>
          <w:szCs w:val="26"/>
        </w:rPr>
        <w:t xml:space="preserve"> указания</w:t>
      </w:r>
      <w:r>
        <w:rPr>
          <w:rFonts w:ascii="Times New Roman" w:hAnsi="Times New Roman" w:cs="Times New Roman"/>
          <w:sz w:val="26"/>
          <w:szCs w:val="26"/>
        </w:rPr>
        <w:t>ми</w:t>
      </w:r>
      <w:r w:rsidRPr="003E4C94">
        <w:rPr>
          <w:rFonts w:ascii="Times New Roman" w:hAnsi="Times New Roman" w:cs="Times New Roman"/>
          <w:sz w:val="26"/>
          <w:szCs w:val="26"/>
        </w:rPr>
        <w:t xml:space="preserve"> по анализу показателей, используемых для оценки надежности систем теплоснабжения</w:t>
      </w:r>
      <w:r>
        <w:rPr>
          <w:rFonts w:ascii="Times New Roman" w:hAnsi="Times New Roman" w:cs="Times New Roman"/>
          <w:sz w:val="26"/>
          <w:szCs w:val="26"/>
        </w:rPr>
        <w:t xml:space="preserve">» (далее </w:t>
      </w:r>
      <w:r w:rsidRPr="003E4C94">
        <w:rPr>
          <w:rFonts w:ascii="Times New Roman" w:hAnsi="Times New Roman" w:cs="Times New Roman"/>
          <w:sz w:val="26"/>
          <w:szCs w:val="26"/>
        </w:rPr>
        <w:t>- Методические указания)</w:t>
      </w:r>
      <w:r w:rsidR="00406BDD" w:rsidRPr="00406BDD">
        <w:rPr>
          <w:rFonts w:ascii="Times New Roman" w:hAnsi="Times New Roman" w:cs="Times New Roman"/>
          <w:sz w:val="26"/>
          <w:szCs w:val="26"/>
        </w:rPr>
        <w:t xml:space="preserve"> [18]</w:t>
      </w:r>
      <w:r w:rsidRPr="003E4C94">
        <w:rPr>
          <w:rFonts w:ascii="Times New Roman" w:hAnsi="Times New Roman" w:cs="Times New Roman"/>
          <w:sz w:val="26"/>
          <w:szCs w:val="26"/>
        </w:rPr>
        <w:t>. Утверждены</w:t>
      </w:r>
      <w:r w:rsidR="00B32918">
        <w:rPr>
          <w:rFonts w:ascii="Times New Roman" w:hAnsi="Times New Roman" w:cs="Times New Roman"/>
          <w:sz w:val="26"/>
          <w:szCs w:val="26"/>
        </w:rPr>
        <w:t xml:space="preserve"> </w:t>
      </w:r>
      <w:r w:rsidRPr="003E4C94">
        <w:rPr>
          <w:rFonts w:ascii="Times New Roman" w:hAnsi="Times New Roman" w:cs="Times New Roman"/>
          <w:sz w:val="26"/>
          <w:szCs w:val="26"/>
        </w:rPr>
        <w:t>приказом Министерства регионального</w:t>
      </w:r>
      <w:r w:rsidR="00B32918">
        <w:rPr>
          <w:rFonts w:ascii="Times New Roman" w:hAnsi="Times New Roman" w:cs="Times New Roman"/>
          <w:sz w:val="26"/>
          <w:szCs w:val="26"/>
        </w:rPr>
        <w:t xml:space="preserve"> </w:t>
      </w:r>
      <w:r w:rsidRPr="003E4C94">
        <w:rPr>
          <w:rFonts w:ascii="Times New Roman" w:hAnsi="Times New Roman" w:cs="Times New Roman"/>
          <w:sz w:val="26"/>
          <w:szCs w:val="26"/>
        </w:rPr>
        <w:t>развития Российской Федерации</w:t>
      </w:r>
      <w:r w:rsidR="00B32918">
        <w:rPr>
          <w:rFonts w:ascii="Times New Roman" w:hAnsi="Times New Roman" w:cs="Times New Roman"/>
          <w:sz w:val="26"/>
          <w:szCs w:val="26"/>
        </w:rPr>
        <w:t xml:space="preserve"> </w:t>
      </w:r>
      <w:r w:rsidRPr="003E4C94">
        <w:rPr>
          <w:rFonts w:ascii="Times New Roman" w:hAnsi="Times New Roman" w:cs="Times New Roman"/>
          <w:sz w:val="26"/>
          <w:szCs w:val="26"/>
        </w:rPr>
        <w:t>от 26</w:t>
      </w:r>
      <w:r>
        <w:rPr>
          <w:rFonts w:ascii="Times New Roman" w:hAnsi="Times New Roman" w:cs="Times New Roman"/>
          <w:sz w:val="26"/>
          <w:szCs w:val="26"/>
        </w:rPr>
        <w:t>.07</w:t>
      </w:r>
      <w:r w:rsidRPr="003E4C94">
        <w:rPr>
          <w:rFonts w:ascii="Times New Roman" w:hAnsi="Times New Roman" w:cs="Times New Roman"/>
          <w:sz w:val="26"/>
          <w:szCs w:val="26"/>
        </w:rPr>
        <w:t xml:space="preserve"> 2013 г. N 310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36340F" w:rsidRPr="00924DB8" w:rsidRDefault="0036340F" w:rsidP="0036340F">
      <w:pPr>
        <w:spacing w:before="120"/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8</w:t>
      </w:r>
      <w:r w:rsidRPr="00924DB8">
        <w:rPr>
          <w:b/>
          <w:sz w:val="26"/>
          <w:szCs w:val="26"/>
        </w:rPr>
        <w:t>.1</w:t>
      </w:r>
      <w:r w:rsidR="00C63849">
        <w:rPr>
          <w:b/>
          <w:sz w:val="26"/>
          <w:szCs w:val="26"/>
        </w:rPr>
        <w:t>.</w:t>
      </w:r>
      <w:r w:rsidRPr="00924DB8">
        <w:rPr>
          <w:b/>
          <w:sz w:val="26"/>
          <w:szCs w:val="26"/>
        </w:rPr>
        <w:t xml:space="preserve"> Сведения об отказах в системах теплоснабжения</w:t>
      </w:r>
    </w:p>
    <w:p w:rsidR="0036340F" w:rsidRPr="00924DB8" w:rsidRDefault="00C43232" w:rsidP="0036340F">
      <w:pPr>
        <w:spacing w:before="120"/>
        <w:ind w:firstLine="284"/>
        <w:jc w:val="both"/>
        <w:rPr>
          <w:sz w:val="26"/>
          <w:szCs w:val="26"/>
        </w:rPr>
      </w:pPr>
      <w:r w:rsidRPr="00ED325D">
        <w:rPr>
          <w:sz w:val="26"/>
          <w:szCs w:val="26"/>
        </w:rPr>
        <w:t>В базовом 20</w:t>
      </w:r>
      <w:r>
        <w:rPr>
          <w:sz w:val="26"/>
          <w:szCs w:val="26"/>
        </w:rPr>
        <w:t>23</w:t>
      </w:r>
      <w:r w:rsidRPr="00ED325D">
        <w:rPr>
          <w:sz w:val="26"/>
          <w:szCs w:val="26"/>
        </w:rPr>
        <w:t xml:space="preserve"> году отключений участков тепловых сетей и потребителей</w:t>
      </w:r>
      <w:r>
        <w:rPr>
          <w:sz w:val="26"/>
          <w:szCs w:val="26"/>
        </w:rPr>
        <w:t>, связанных с длительным отключением потребителей,</w:t>
      </w:r>
      <w:r w:rsidRPr="00ED325D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в системах теплоснабжения </w:t>
      </w:r>
      <w:r w:rsidR="007D3761">
        <w:rPr>
          <w:sz w:val="26"/>
          <w:szCs w:val="26"/>
        </w:rPr>
        <w:t xml:space="preserve">в Шунгенском сельском поселении </w:t>
      </w:r>
      <w:r>
        <w:rPr>
          <w:sz w:val="26"/>
          <w:szCs w:val="26"/>
        </w:rPr>
        <w:t>не было</w:t>
      </w:r>
      <w:r w:rsidR="0036340F" w:rsidRPr="00924DB8">
        <w:rPr>
          <w:sz w:val="26"/>
          <w:szCs w:val="26"/>
        </w:rPr>
        <w:t xml:space="preserve">. </w:t>
      </w:r>
      <w:r>
        <w:rPr>
          <w:sz w:val="26"/>
          <w:szCs w:val="26"/>
        </w:rPr>
        <w:t xml:space="preserve">Перерасчеты с потребителями </w:t>
      </w:r>
      <w:r w:rsidR="0036340F">
        <w:rPr>
          <w:sz w:val="26"/>
          <w:szCs w:val="26"/>
        </w:rPr>
        <w:t xml:space="preserve">тепловой энергии по причине </w:t>
      </w:r>
      <w:r>
        <w:rPr>
          <w:sz w:val="26"/>
          <w:szCs w:val="26"/>
        </w:rPr>
        <w:t xml:space="preserve">недопоставки тепловой энергии из-за </w:t>
      </w:r>
      <w:r w:rsidR="0036340F">
        <w:rPr>
          <w:sz w:val="26"/>
          <w:szCs w:val="26"/>
        </w:rPr>
        <w:t>отказов на теплоисточниках или тепловых сетях за этот период не</w:t>
      </w:r>
      <w:r>
        <w:rPr>
          <w:sz w:val="26"/>
          <w:szCs w:val="26"/>
        </w:rPr>
        <w:t xml:space="preserve"> производились</w:t>
      </w:r>
      <w:r w:rsidR="0036340F">
        <w:rPr>
          <w:sz w:val="26"/>
          <w:szCs w:val="26"/>
        </w:rPr>
        <w:t>.</w:t>
      </w:r>
    </w:p>
    <w:p w:rsidR="0036340F" w:rsidRPr="00924DB8" w:rsidRDefault="0036340F" w:rsidP="0036340F">
      <w:pPr>
        <w:pStyle w:val="Preformat"/>
        <w:spacing w:before="120" w:after="120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>8</w:t>
      </w:r>
      <w:r w:rsidRPr="00924DB8">
        <w:rPr>
          <w:rFonts w:ascii="Times New Roman" w:hAnsi="Times New Roman"/>
          <w:b/>
          <w:sz w:val="26"/>
          <w:szCs w:val="26"/>
        </w:rPr>
        <w:t>.2</w:t>
      </w:r>
      <w:r w:rsidR="00C63849">
        <w:rPr>
          <w:rFonts w:ascii="Times New Roman" w:hAnsi="Times New Roman"/>
          <w:b/>
          <w:sz w:val="26"/>
          <w:szCs w:val="26"/>
        </w:rPr>
        <w:t>.</w:t>
      </w:r>
      <w:r w:rsidRPr="00924DB8">
        <w:rPr>
          <w:rFonts w:ascii="Times New Roman" w:hAnsi="Times New Roman"/>
          <w:b/>
          <w:sz w:val="26"/>
          <w:szCs w:val="26"/>
        </w:rPr>
        <w:t xml:space="preserve"> Расчет показателей надежности систем теплоснабжения</w:t>
      </w:r>
    </w:p>
    <w:p w:rsidR="0036340F" w:rsidRPr="003E4C94" w:rsidRDefault="0036340F" w:rsidP="0036340F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</w:t>
      </w:r>
      <w:r w:rsidRPr="003E4C94">
        <w:rPr>
          <w:rFonts w:ascii="Times New Roman" w:hAnsi="Times New Roman" w:cs="Times New Roman"/>
          <w:sz w:val="26"/>
          <w:szCs w:val="26"/>
        </w:rPr>
        <w:t>оказатель надежности электроснабжения источников тепловой энергии (</w:t>
      </w:r>
      <w:proofErr w:type="spellStart"/>
      <w:r w:rsidRPr="003E4C94">
        <w:rPr>
          <w:rFonts w:ascii="Times New Roman" w:hAnsi="Times New Roman" w:cs="Times New Roman"/>
          <w:sz w:val="26"/>
          <w:szCs w:val="26"/>
        </w:rPr>
        <w:t>Кэ</w:t>
      </w:r>
      <w:proofErr w:type="spellEnd"/>
      <w:r w:rsidRPr="003E4C94">
        <w:rPr>
          <w:rFonts w:ascii="Times New Roman" w:hAnsi="Times New Roman" w:cs="Times New Roman"/>
          <w:sz w:val="26"/>
          <w:szCs w:val="26"/>
        </w:rPr>
        <w:t>) характеризуется наличием или отсутствием резервного электропитания:</w:t>
      </w:r>
    </w:p>
    <w:p w:rsidR="0036340F" w:rsidRPr="003E4C94" w:rsidRDefault="0036340F" w:rsidP="0036340F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3E4C94">
        <w:rPr>
          <w:rFonts w:ascii="Times New Roman" w:hAnsi="Times New Roman" w:cs="Times New Roman"/>
          <w:sz w:val="26"/>
          <w:szCs w:val="26"/>
        </w:rPr>
        <w:t>Кэ</w:t>
      </w:r>
      <w:proofErr w:type="spellEnd"/>
      <w:r w:rsidRPr="003E4C94">
        <w:rPr>
          <w:rFonts w:ascii="Times New Roman" w:hAnsi="Times New Roman" w:cs="Times New Roman"/>
          <w:sz w:val="26"/>
          <w:szCs w:val="26"/>
        </w:rPr>
        <w:t xml:space="preserve"> = 1,0 - при наличии резервного электроснабжения;</w:t>
      </w:r>
    </w:p>
    <w:p w:rsidR="0036340F" w:rsidRPr="003E4C94" w:rsidRDefault="0036340F" w:rsidP="0036340F">
      <w:pPr>
        <w:ind w:firstLine="284"/>
        <w:jc w:val="both"/>
        <w:rPr>
          <w:sz w:val="26"/>
          <w:szCs w:val="26"/>
        </w:rPr>
      </w:pPr>
      <w:proofErr w:type="spellStart"/>
      <w:r w:rsidRPr="003E4C94">
        <w:rPr>
          <w:sz w:val="26"/>
          <w:szCs w:val="26"/>
        </w:rPr>
        <w:t>Кэ</w:t>
      </w:r>
      <w:proofErr w:type="spellEnd"/>
      <w:r w:rsidRPr="003E4C94">
        <w:rPr>
          <w:sz w:val="26"/>
          <w:szCs w:val="26"/>
        </w:rPr>
        <w:t xml:space="preserve"> = 0,6 - при отсутствии резервного электроснабжения.</w:t>
      </w:r>
    </w:p>
    <w:p w:rsidR="007276F1" w:rsidRDefault="00740582" w:rsidP="0036340F">
      <w:pPr>
        <w:ind w:firstLine="284"/>
        <w:jc w:val="both"/>
        <w:rPr>
          <w:sz w:val="26"/>
          <w:szCs w:val="26"/>
        </w:rPr>
      </w:pPr>
      <w:r>
        <w:rPr>
          <w:sz w:val="26"/>
          <w:szCs w:val="26"/>
        </w:rPr>
        <w:t>Все к</w:t>
      </w:r>
      <w:r w:rsidR="00866F2D">
        <w:rPr>
          <w:sz w:val="26"/>
          <w:szCs w:val="26"/>
        </w:rPr>
        <w:t xml:space="preserve">отельные </w:t>
      </w:r>
      <w:r w:rsidR="00866F2D" w:rsidRPr="004D4319">
        <w:rPr>
          <w:sz w:val="26"/>
          <w:szCs w:val="26"/>
        </w:rPr>
        <w:t xml:space="preserve">имеют по 2 независимых </w:t>
      </w:r>
      <w:r w:rsidR="00866F2D">
        <w:rPr>
          <w:sz w:val="26"/>
          <w:szCs w:val="26"/>
        </w:rPr>
        <w:t>электрических ввода</w:t>
      </w:r>
      <w:r>
        <w:rPr>
          <w:sz w:val="26"/>
          <w:szCs w:val="26"/>
        </w:rPr>
        <w:t>.</w:t>
      </w:r>
      <w:r w:rsidR="00866F2D" w:rsidRPr="00ED325D">
        <w:rPr>
          <w:sz w:val="26"/>
          <w:szCs w:val="26"/>
        </w:rPr>
        <w:t xml:space="preserve"> </w:t>
      </w:r>
    </w:p>
    <w:p w:rsidR="0036340F" w:rsidRPr="00B02CA2" w:rsidRDefault="007276F1" w:rsidP="0036340F">
      <w:pPr>
        <w:ind w:firstLine="284"/>
        <w:jc w:val="both"/>
        <w:rPr>
          <w:sz w:val="26"/>
          <w:szCs w:val="26"/>
        </w:rPr>
      </w:pPr>
      <w:r w:rsidRPr="007276F1">
        <w:rPr>
          <w:sz w:val="26"/>
          <w:szCs w:val="26"/>
        </w:rPr>
        <w:t xml:space="preserve">Для всех котельных Шунгенского </w:t>
      </w:r>
      <w:proofErr w:type="gramStart"/>
      <w:r w:rsidRPr="007276F1">
        <w:rPr>
          <w:sz w:val="26"/>
          <w:szCs w:val="26"/>
        </w:rPr>
        <w:t xml:space="preserve">СП  </w:t>
      </w:r>
      <w:proofErr w:type="spellStart"/>
      <w:r w:rsidR="0036340F">
        <w:rPr>
          <w:sz w:val="26"/>
          <w:szCs w:val="26"/>
        </w:rPr>
        <w:t>Кэ</w:t>
      </w:r>
      <w:proofErr w:type="spellEnd"/>
      <w:proofErr w:type="gramEnd"/>
      <w:r w:rsidR="0036340F">
        <w:rPr>
          <w:sz w:val="26"/>
          <w:szCs w:val="26"/>
        </w:rPr>
        <w:t xml:space="preserve"> = </w:t>
      </w:r>
      <w:r w:rsidR="00406B34">
        <w:rPr>
          <w:sz w:val="26"/>
          <w:szCs w:val="26"/>
        </w:rPr>
        <w:t>1</w:t>
      </w:r>
      <w:r w:rsidR="00740582">
        <w:rPr>
          <w:sz w:val="26"/>
          <w:szCs w:val="26"/>
        </w:rPr>
        <w:t>,0</w:t>
      </w:r>
      <w:r w:rsidR="00252402">
        <w:rPr>
          <w:sz w:val="26"/>
          <w:szCs w:val="26"/>
        </w:rPr>
        <w:t>.</w:t>
      </w:r>
    </w:p>
    <w:p w:rsidR="0036340F" w:rsidRPr="00C263A4" w:rsidRDefault="0036340F" w:rsidP="0036340F">
      <w:pPr>
        <w:pStyle w:val="ConsPlusNormal"/>
        <w:spacing w:before="120"/>
        <w:ind w:firstLine="539"/>
        <w:jc w:val="both"/>
        <w:rPr>
          <w:rFonts w:ascii="Times New Roman" w:hAnsi="Times New Roman" w:cs="Times New Roman"/>
          <w:sz w:val="26"/>
          <w:szCs w:val="26"/>
        </w:rPr>
      </w:pPr>
      <w:r w:rsidRPr="00C263A4">
        <w:rPr>
          <w:rFonts w:ascii="Times New Roman" w:hAnsi="Times New Roman" w:cs="Times New Roman"/>
          <w:sz w:val="26"/>
          <w:szCs w:val="26"/>
        </w:rPr>
        <w:t>Показатель надежности водоснабжения источников тепловой энергии (</w:t>
      </w:r>
      <w:proofErr w:type="spellStart"/>
      <w:r w:rsidRPr="00C263A4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Pr="00C263A4">
        <w:rPr>
          <w:rFonts w:ascii="Times New Roman" w:hAnsi="Times New Roman" w:cs="Times New Roman"/>
          <w:sz w:val="26"/>
          <w:szCs w:val="26"/>
        </w:rPr>
        <w:t>) характеризуется наличием или отсутствием резервного водоснабжения:</w:t>
      </w:r>
    </w:p>
    <w:p w:rsidR="0036340F" w:rsidRPr="00C263A4" w:rsidRDefault="0036340F" w:rsidP="0036340F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C263A4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Pr="00C263A4">
        <w:rPr>
          <w:rFonts w:ascii="Times New Roman" w:hAnsi="Times New Roman" w:cs="Times New Roman"/>
          <w:sz w:val="26"/>
          <w:szCs w:val="26"/>
        </w:rPr>
        <w:t xml:space="preserve"> = 1,0 - при наличии резервного водоснабжения;</w:t>
      </w:r>
    </w:p>
    <w:p w:rsidR="0036340F" w:rsidRPr="00C263A4" w:rsidRDefault="0036340F" w:rsidP="0036340F">
      <w:pPr>
        <w:ind w:firstLine="284"/>
        <w:jc w:val="both"/>
        <w:rPr>
          <w:sz w:val="26"/>
          <w:szCs w:val="26"/>
        </w:rPr>
      </w:pPr>
      <w:proofErr w:type="spellStart"/>
      <w:r w:rsidRPr="00C263A4">
        <w:rPr>
          <w:sz w:val="26"/>
          <w:szCs w:val="26"/>
        </w:rPr>
        <w:t>Кв</w:t>
      </w:r>
      <w:proofErr w:type="spellEnd"/>
      <w:r w:rsidRPr="00C263A4">
        <w:rPr>
          <w:sz w:val="26"/>
          <w:szCs w:val="26"/>
        </w:rPr>
        <w:t xml:space="preserve"> = 0,6 - при отсутствии резервного водоснабжения</w:t>
      </w:r>
    </w:p>
    <w:p w:rsidR="00406B34" w:rsidRPr="00ED325D" w:rsidRDefault="00406B34" w:rsidP="00406B34">
      <w:pPr>
        <w:ind w:firstLine="284"/>
        <w:jc w:val="both"/>
        <w:rPr>
          <w:sz w:val="26"/>
          <w:szCs w:val="26"/>
        </w:rPr>
      </w:pPr>
      <w:r w:rsidRPr="00ED325D">
        <w:rPr>
          <w:sz w:val="26"/>
          <w:szCs w:val="26"/>
        </w:rPr>
        <w:t>На всех котельных имеется только по 1 водяному вводу, но на котельных имеются баки запаса воды, что повышает их живучесть и надежность теплоснабжения.</w:t>
      </w:r>
    </w:p>
    <w:p w:rsidR="00406B34" w:rsidRDefault="007276F1" w:rsidP="0036340F">
      <w:pPr>
        <w:ind w:firstLine="284"/>
        <w:jc w:val="both"/>
        <w:rPr>
          <w:sz w:val="26"/>
          <w:szCs w:val="26"/>
        </w:rPr>
      </w:pPr>
      <w:r w:rsidRPr="007276F1">
        <w:rPr>
          <w:sz w:val="26"/>
          <w:szCs w:val="26"/>
        </w:rPr>
        <w:t xml:space="preserve">Для всех котельных Шунгенского </w:t>
      </w:r>
      <w:proofErr w:type="gramStart"/>
      <w:r w:rsidRPr="007276F1">
        <w:rPr>
          <w:sz w:val="26"/>
          <w:szCs w:val="26"/>
        </w:rPr>
        <w:t xml:space="preserve">СП  </w:t>
      </w:r>
      <w:proofErr w:type="spellStart"/>
      <w:r w:rsidR="0036340F" w:rsidRPr="00C263A4">
        <w:rPr>
          <w:sz w:val="26"/>
          <w:szCs w:val="26"/>
        </w:rPr>
        <w:t>Кв</w:t>
      </w:r>
      <w:proofErr w:type="spellEnd"/>
      <w:proofErr w:type="gramEnd"/>
      <w:r w:rsidR="0036340F" w:rsidRPr="00C263A4">
        <w:rPr>
          <w:sz w:val="26"/>
          <w:szCs w:val="26"/>
        </w:rPr>
        <w:t xml:space="preserve"> = </w:t>
      </w:r>
      <w:r w:rsidR="00926A4B">
        <w:rPr>
          <w:rFonts w:eastAsia="Times New Roman"/>
          <w:color w:val="000000"/>
          <w:sz w:val="26"/>
          <w:szCs w:val="26"/>
          <w:lang w:eastAsia="ru-RU"/>
        </w:rPr>
        <w:t>1</w:t>
      </w:r>
      <w:r w:rsidR="00740582">
        <w:rPr>
          <w:rFonts w:eastAsia="Times New Roman"/>
          <w:color w:val="000000"/>
          <w:sz w:val="26"/>
          <w:szCs w:val="26"/>
          <w:lang w:eastAsia="ru-RU"/>
        </w:rPr>
        <w:t>,0.</w:t>
      </w:r>
    </w:p>
    <w:p w:rsidR="0036340F" w:rsidRPr="00C263A4" w:rsidRDefault="0036340F" w:rsidP="0036340F">
      <w:pPr>
        <w:pStyle w:val="ConsPlusNormal"/>
        <w:spacing w:before="120"/>
        <w:ind w:firstLine="539"/>
        <w:jc w:val="both"/>
        <w:rPr>
          <w:rFonts w:ascii="Times New Roman" w:hAnsi="Times New Roman" w:cs="Times New Roman"/>
          <w:sz w:val="26"/>
          <w:szCs w:val="26"/>
        </w:rPr>
      </w:pPr>
      <w:r w:rsidRPr="00C263A4">
        <w:rPr>
          <w:rFonts w:ascii="Times New Roman" w:hAnsi="Times New Roman" w:cs="Times New Roman"/>
          <w:sz w:val="26"/>
          <w:szCs w:val="26"/>
        </w:rPr>
        <w:t>Показатель надежности топливоснабжения источников тепловой энергии (</w:t>
      </w:r>
      <w:proofErr w:type="spellStart"/>
      <w:r w:rsidRPr="00C263A4">
        <w:rPr>
          <w:rFonts w:ascii="Times New Roman" w:hAnsi="Times New Roman" w:cs="Times New Roman"/>
          <w:sz w:val="26"/>
          <w:szCs w:val="26"/>
        </w:rPr>
        <w:t>Кт</w:t>
      </w:r>
      <w:proofErr w:type="spellEnd"/>
      <w:r w:rsidRPr="00C263A4">
        <w:rPr>
          <w:rFonts w:ascii="Times New Roman" w:hAnsi="Times New Roman" w:cs="Times New Roman"/>
          <w:sz w:val="26"/>
          <w:szCs w:val="26"/>
        </w:rPr>
        <w:t>) характеризуется наличием или отсутствием резервного топливоснабжения:</w:t>
      </w:r>
    </w:p>
    <w:p w:rsidR="0036340F" w:rsidRPr="00C263A4" w:rsidRDefault="0036340F" w:rsidP="0036340F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C263A4">
        <w:rPr>
          <w:rFonts w:ascii="Times New Roman" w:hAnsi="Times New Roman" w:cs="Times New Roman"/>
          <w:sz w:val="26"/>
          <w:szCs w:val="26"/>
        </w:rPr>
        <w:t>Кт</w:t>
      </w:r>
      <w:proofErr w:type="spellEnd"/>
      <w:r w:rsidRPr="00C263A4">
        <w:rPr>
          <w:rFonts w:ascii="Times New Roman" w:hAnsi="Times New Roman" w:cs="Times New Roman"/>
          <w:sz w:val="26"/>
          <w:szCs w:val="26"/>
        </w:rPr>
        <w:t xml:space="preserve"> = 1,0 - при наличии резервного топлива;</w:t>
      </w:r>
    </w:p>
    <w:p w:rsidR="0036340F" w:rsidRDefault="0036340F" w:rsidP="0036340F">
      <w:pPr>
        <w:ind w:firstLine="284"/>
        <w:jc w:val="both"/>
        <w:rPr>
          <w:sz w:val="26"/>
          <w:szCs w:val="26"/>
        </w:rPr>
      </w:pPr>
      <w:proofErr w:type="spellStart"/>
      <w:r w:rsidRPr="00C263A4">
        <w:rPr>
          <w:sz w:val="26"/>
          <w:szCs w:val="26"/>
        </w:rPr>
        <w:t>Кт</w:t>
      </w:r>
      <w:proofErr w:type="spellEnd"/>
      <w:r w:rsidRPr="00C263A4">
        <w:rPr>
          <w:sz w:val="26"/>
          <w:szCs w:val="26"/>
        </w:rPr>
        <w:t xml:space="preserve"> = 0,5 - при отсутствии резервного топлива</w:t>
      </w:r>
    </w:p>
    <w:p w:rsidR="007276F1" w:rsidRDefault="00926A4B" w:rsidP="0036340F">
      <w:pPr>
        <w:ind w:firstLine="284"/>
        <w:jc w:val="both"/>
        <w:rPr>
          <w:sz w:val="26"/>
          <w:szCs w:val="26"/>
        </w:rPr>
      </w:pPr>
      <w:r>
        <w:rPr>
          <w:sz w:val="26"/>
          <w:szCs w:val="26"/>
        </w:rPr>
        <w:t>Все к</w:t>
      </w:r>
      <w:r w:rsidR="00744491">
        <w:rPr>
          <w:sz w:val="26"/>
          <w:szCs w:val="26"/>
        </w:rPr>
        <w:t xml:space="preserve">отельные </w:t>
      </w:r>
      <w:r>
        <w:rPr>
          <w:sz w:val="26"/>
          <w:szCs w:val="26"/>
        </w:rPr>
        <w:t>не имеют резервного топлива</w:t>
      </w:r>
      <w:r w:rsidR="00744491">
        <w:rPr>
          <w:sz w:val="26"/>
          <w:szCs w:val="26"/>
        </w:rPr>
        <w:t xml:space="preserve">. </w:t>
      </w:r>
    </w:p>
    <w:p w:rsidR="0036340F" w:rsidRDefault="007276F1" w:rsidP="0036340F">
      <w:pPr>
        <w:ind w:firstLine="284"/>
        <w:jc w:val="both"/>
        <w:rPr>
          <w:sz w:val="26"/>
          <w:szCs w:val="26"/>
        </w:rPr>
      </w:pPr>
      <w:r w:rsidRPr="007276F1">
        <w:rPr>
          <w:sz w:val="26"/>
          <w:szCs w:val="26"/>
        </w:rPr>
        <w:t xml:space="preserve">Для всех котельных Шунгенского </w:t>
      </w:r>
      <w:proofErr w:type="gramStart"/>
      <w:r w:rsidRPr="007276F1">
        <w:rPr>
          <w:sz w:val="26"/>
          <w:szCs w:val="26"/>
        </w:rPr>
        <w:t xml:space="preserve">СП  </w:t>
      </w:r>
      <w:proofErr w:type="spellStart"/>
      <w:r w:rsidR="00744491">
        <w:rPr>
          <w:sz w:val="26"/>
          <w:szCs w:val="26"/>
        </w:rPr>
        <w:t>Кт</w:t>
      </w:r>
      <w:proofErr w:type="spellEnd"/>
      <w:proofErr w:type="gramEnd"/>
      <w:r w:rsidR="00744491">
        <w:rPr>
          <w:sz w:val="26"/>
          <w:szCs w:val="26"/>
        </w:rPr>
        <w:t>=</w:t>
      </w:r>
      <w:r w:rsidR="00926A4B">
        <w:rPr>
          <w:sz w:val="26"/>
          <w:szCs w:val="26"/>
        </w:rPr>
        <w:t>0,5</w:t>
      </w:r>
      <w:r w:rsidR="00744491">
        <w:rPr>
          <w:sz w:val="26"/>
          <w:szCs w:val="26"/>
        </w:rPr>
        <w:t>.</w:t>
      </w:r>
    </w:p>
    <w:p w:rsidR="0036340F" w:rsidRPr="00C263A4" w:rsidRDefault="0036340F" w:rsidP="0036340F">
      <w:pPr>
        <w:pStyle w:val="ConsPlusNormal"/>
        <w:spacing w:before="120"/>
        <w:ind w:firstLine="53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</w:t>
      </w:r>
      <w:r w:rsidRPr="00C263A4">
        <w:rPr>
          <w:rFonts w:ascii="Times New Roman" w:hAnsi="Times New Roman" w:cs="Times New Roman"/>
          <w:sz w:val="26"/>
          <w:szCs w:val="26"/>
        </w:rPr>
        <w:t>оказатель соответствия тепловой мощности источников тепловой энергии и пропускной способности тепловых сетей расчетным тепловым нагрузкам потребителей (Кб) характеризуется долей (%) тепловой нагрузки, не обеспеченной мощностью источников тепловой энергии и/или пропускной способностью тепловых сетей:</w:t>
      </w:r>
    </w:p>
    <w:p w:rsidR="0036340F" w:rsidRPr="00C263A4" w:rsidRDefault="0036340F" w:rsidP="0036340F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C263A4">
        <w:rPr>
          <w:rFonts w:ascii="Times New Roman" w:hAnsi="Times New Roman" w:cs="Times New Roman"/>
          <w:sz w:val="26"/>
          <w:szCs w:val="26"/>
        </w:rPr>
        <w:t>Кб = 1,0 - полная обеспеченность;</w:t>
      </w:r>
    </w:p>
    <w:p w:rsidR="0036340F" w:rsidRPr="00C263A4" w:rsidRDefault="0036340F" w:rsidP="0036340F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C263A4">
        <w:rPr>
          <w:rFonts w:ascii="Times New Roman" w:hAnsi="Times New Roman" w:cs="Times New Roman"/>
          <w:sz w:val="26"/>
          <w:szCs w:val="26"/>
        </w:rPr>
        <w:t>Кб = 0,8 - не обеспечена в размере 10% и менее;</w:t>
      </w:r>
    </w:p>
    <w:p w:rsidR="0036340F" w:rsidRDefault="00740582" w:rsidP="0036340F">
      <w:pPr>
        <w:ind w:firstLine="284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    </w:t>
      </w:r>
      <w:r w:rsidR="0036340F" w:rsidRPr="00C263A4">
        <w:rPr>
          <w:sz w:val="26"/>
          <w:szCs w:val="26"/>
        </w:rPr>
        <w:t>Кб = 0,5 - не обеспечена в размере более 10%.</w:t>
      </w:r>
    </w:p>
    <w:p w:rsidR="0036340F" w:rsidRDefault="007276F1" w:rsidP="0036340F">
      <w:pPr>
        <w:ind w:firstLine="284"/>
        <w:jc w:val="both"/>
        <w:rPr>
          <w:sz w:val="26"/>
          <w:szCs w:val="26"/>
        </w:rPr>
      </w:pPr>
      <w:r w:rsidRPr="007276F1">
        <w:rPr>
          <w:sz w:val="26"/>
          <w:szCs w:val="26"/>
        </w:rPr>
        <w:t xml:space="preserve">Для всех котельных Шунгенского </w:t>
      </w:r>
      <w:proofErr w:type="gramStart"/>
      <w:r w:rsidRPr="007276F1">
        <w:rPr>
          <w:sz w:val="26"/>
          <w:szCs w:val="26"/>
        </w:rPr>
        <w:t xml:space="preserve">СП  </w:t>
      </w:r>
      <w:r w:rsidR="0036340F" w:rsidRPr="00C263A4">
        <w:rPr>
          <w:sz w:val="26"/>
          <w:szCs w:val="26"/>
        </w:rPr>
        <w:t>Кб</w:t>
      </w:r>
      <w:proofErr w:type="gramEnd"/>
      <w:r w:rsidR="0036340F" w:rsidRPr="00C263A4">
        <w:rPr>
          <w:sz w:val="26"/>
          <w:szCs w:val="26"/>
        </w:rPr>
        <w:t xml:space="preserve"> =</w:t>
      </w:r>
      <w:r w:rsidR="00740582">
        <w:rPr>
          <w:sz w:val="26"/>
          <w:szCs w:val="26"/>
        </w:rPr>
        <w:t xml:space="preserve"> 1,0.</w:t>
      </w:r>
    </w:p>
    <w:p w:rsidR="0036340F" w:rsidRPr="00D129EA" w:rsidRDefault="0036340F" w:rsidP="0036340F">
      <w:pPr>
        <w:spacing w:before="120"/>
        <w:ind w:firstLine="284"/>
        <w:jc w:val="both"/>
        <w:rPr>
          <w:sz w:val="26"/>
          <w:szCs w:val="26"/>
        </w:rPr>
      </w:pPr>
      <w:r>
        <w:rPr>
          <w:sz w:val="26"/>
          <w:szCs w:val="26"/>
        </w:rPr>
        <w:t>П</w:t>
      </w:r>
      <w:r w:rsidRPr="00D129EA">
        <w:rPr>
          <w:sz w:val="26"/>
          <w:szCs w:val="26"/>
        </w:rPr>
        <w:t>оказатель уровня резервирования источников тепловой энергии и элементов тепловой сети путем их кольцевания и устройства перемычек (</w:t>
      </w:r>
      <w:proofErr w:type="spellStart"/>
      <w:r w:rsidRPr="00D129EA">
        <w:rPr>
          <w:sz w:val="26"/>
          <w:szCs w:val="26"/>
        </w:rPr>
        <w:t>Кр</w:t>
      </w:r>
      <w:proofErr w:type="spellEnd"/>
      <w:r w:rsidRPr="00D129EA">
        <w:rPr>
          <w:sz w:val="26"/>
          <w:szCs w:val="26"/>
        </w:rPr>
        <w:t>), характеризуемый отношением резервируемой расчетной тепловой нагрузки к сумме расчетных тепловых нагрузок (%), подлежащих резервированию согласно схеме теплоснабжения поселений, городских округов, выраженный в %</w:t>
      </w:r>
      <w:r>
        <w:rPr>
          <w:sz w:val="26"/>
          <w:szCs w:val="26"/>
        </w:rPr>
        <w:t>.</w:t>
      </w:r>
    </w:p>
    <w:p w:rsidR="0036340F" w:rsidRDefault="007276F1" w:rsidP="0036340F">
      <w:pPr>
        <w:ind w:firstLine="284"/>
        <w:jc w:val="both"/>
        <w:rPr>
          <w:sz w:val="26"/>
          <w:szCs w:val="26"/>
        </w:rPr>
      </w:pPr>
      <w:r>
        <w:rPr>
          <w:sz w:val="26"/>
          <w:szCs w:val="26"/>
        </w:rPr>
        <w:t>Д</w:t>
      </w:r>
      <w:r w:rsidRPr="007276F1">
        <w:rPr>
          <w:sz w:val="26"/>
          <w:szCs w:val="26"/>
        </w:rPr>
        <w:t xml:space="preserve">ля всех котельных Шунгенского </w:t>
      </w:r>
      <w:proofErr w:type="gramStart"/>
      <w:r w:rsidRPr="007276F1">
        <w:rPr>
          <w:sz w:val="26"/>
          <w:szCs w:val="26"/>
        </w:rPr>
        <w:t xml:space="preserve">СП  </w:t>
      </w:r>
      <w:proofErr w:type="spellStart"/>
      <w:r w:rsidR="0036340F" w:rsidRPr="00D129EA">
        <w:rPr>
          <w:sz w:val="26"/>
          <w:szCs w:val="26"/>
        </w:rPr>
        <w:t>Кр</w:t>
      </w:r>
      <w:proofErr w:type="spellEnd"/>
      <w:proofErr w:type="gramEnd"/>
      <w:r w:rsidR="00484FE6">
        <w:rPr>
          <w:sz w:val="26"/>
          <w:szCs w:val="26"/>
        </w:rPr>
        <w:t xml:space="preserve"> </w:t>
      </w:r>
      <w:r w:rsidR="0036340F">
        <w:rPr>
          <w:sz w:val="26"/>
          <w:szCs w:val="26"/>
        </w:rPr>
        <w:t>=</w:t>
      </w:r>
      <w:r w:rsidR="00C333C7">
        <w:rPr>
          <w:sz w:val="26"/>
          <w:szCs w:val="26"/>
        </w:rPr>
        <w:t xml:space="preserve"> 0</w:t>
      </w:r>
      <w:r w:rsidR="0036340F">
        <w:rPr>
          <w:sz w:val="26"/>
          <w:szCs w:val="26"/>
        </w:rPr>
        <w:t>.</w:t>
      </w:r>
      <w:r w:rsidR="00C333C7">
        <w:rPr>
          <w:sz w:val="26"/>
          <w:szCs w:val="26"/>
        </w:rPr>
        <w:t xml:space="preserve"> </w:t>
      </w:r>
    </w:p>
    <w:p w:rsidR="0036340F" w:rsidRPr="00D129EA" w:rsidRDefault="0036340F" w:rsidP="0036340F">
      <w:pPr>
        <w:pStyle w:val="ConsPlusNormal"/>
        <w:ind w:firstLine="539"/>
        <w:jc w:val="both"/>
        <w:rPr>
          <w:rFonts w:ascii="Times New Roman" w:hAnsi="Times New Roman" w:cs="Times New Roman"/>
          <w:sz w:val="26"/>
          <w:szCs w:val="26"/>
        </w:rPr>
      </w:pPr>
      <w:r w:rsidRPr="00D129EA">
        <w:rPr>
          <w:rFonts w:ascii="Times New Roman" w:hAnsi="Times New Roman" w:cs="Times New Roman"/>
          <w:sz w:val="26"/>
          <w:szCs w:val="26"/>
        </w:rPr>
        <w:lastRenderedPageBreak/>
        <w:t>Показатель технического состояния тепловых сетей (Кс), характеризуемый долей ветхих, подлежащих замене трубопроводов, определяется по формуле:</w:t>
      </w:r>
    </w:p>
    <w:p w:rsidR="0036340F" w:rsidRPr="00D129EA" w:rsidRDefault="0036340F" w:rsidP="0036340F">
      <w:pPr>
        <w:pStyle w:val="ConsPlusNormal"/>
        <w:ind w:firstLine="540"/>
        <w:jc w:val="right"/>
        <w:rPr>
          <w:rFonts w:ascii="Times New Roman" w:hAnsi="Times New Roman" w:cs="Times New Roman"/>
          <w:sz w:val="26"/>
          <w:szCs w:val="26"/>
        </w:rPr>
      </w:pPr>
      <w:r w:rsidRPr="00D129EA">
        <w:rPr>
          <w:rFonts w:ascii="Times New Roman" w:hAnsi="Times New Roman" w:cs="Times New Roman"/>
          <w:noProof/>
          <w:position w:val="-26"/>
          <w:sz w:val="26"/>
          <w:szCs w:val="26"/>
          <w:lang w:eastAsia="ru-RU"/>
        </w:rPr>
        <w:drawing>
          <wp:inline distT="0" distB="0" distL="0" distR="0">
            <wp:extent cx="1143000" cy="46672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46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6E58">
        <w:rPr>
          <w:rFonts w:ascii="Times New Roman" w:hAnsi="Times New Roman" w:cs="Times New Roman"/>
          <w:sz w:val="26"/>
          <w:szCs w:val="26"/>
        </w:rPr>
        <w:t xml:space="preserve">                                                            </w:t>
      </w:r>
      <w:r w:rsidRPr="00D129EA">
        <w:rPr>
          <w:rFonts w:ascii="Times New Roman" w:hAnsi="Times New Roman" w:cs="Times New Roman"/>
          <w:sz w:val="26"/>
          <w:szCs w:val="26"/>
        </w:rPr>
        <w:t>(</w:t>
      </w:r>
      <w:r w:rsidR="00DF4009">
        <w:rPr>
          <w:rFonts w:ascii="Times New Roman" w:hAnsi="Times New Roman" w:cs="Times New Roman"/>
          <w:sz w:val="26"/>
          <w:szCs w:val="26"/>
        </w:rPr>
        <w:t>1</w:t>
      </w:r>
      <w:r w:rsidR="00D94A3E">
        <w:rPr>
          <w:rFonts w:ascii="Times New Roman" w:hAnsi="Times New Roman" w:cs="Times New Roman"/>
          <w:sz w:val="26"/>
          <w:szCs w:val="26"/>
        </w:rPr>
        <w:t>6</w:t>
      </w:r>
      <w:r w:rsidRPr="00D129EA">
        <w:rPr>
          <w:rFonts w:ascii="Times New Roman" w:hAnsi="Times New Roman" w:cs="Times New Roman"/>
          <w:sz w:val="26"/>
          <w:szCs w:val="26"/>
        </w:rPr>
        <w:t>)</w:t>
      </w:r>
    </w:p>
    <w:p w:rsidR="0036340F" w:rsidRPr="00D129EA" w:rsidRDefault="0036340F" w:rsidP="0036340F">
      <w:pPr>
        <w:pStyle w:val="ConsPlusNormal"/>
        <w:ind w:firstLine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</w:t>
      </w:r>
      <w:r w:rsidRPr="00D129EA">
        <w:rPr>
          <w:rFonts w:ascii="Times New Roman" w:hAnsi="Times New Roman" w:cs="Times New Roman"/>
          <w:sz w:val="26"/>
          <w:szCs w:val="26"/>
        </w:rPr>
        <w:t>де</w:t>
      </w:r>
      <w:r w:rsidRPr="00D129EA">
        <w:rPr>
          <w:rFonts w:ascii="Times New Roman" w:hAnsi="Times New Roman" w:cs="Times New Roman"/>
          <w:noProof/>
          <w:position w:val="-8"/>
          <w:sz w:val="26"/>
          <w:szCs w:val="26"/>
          <w:lang w:eastAsia="ru-RU"/>
        </w:rPr>
        <w:drawing>
          <wp:inline distT="0" distB="0" distL="0" distR="0">
            <wp:extent cx="342900" cy="23812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129EA">
        <w:rPr>
          <w:rFonts w:ascii="Times New Roman" w:hAnsi="Times New Roman" w:cs="Times New Roman"/>
          <w:sz w:val="26"/>
          <w:szCs w:val="26"/>
        </w:rPr>
        <w:t xml:space="preserve"> - протяженность тепловых сетей, находящихся в эксплуатации;</w:t>
      </w:r>
    </w:p>
    <w:p w:rsidR="0036340F" w:rsidRDefault="0036340F" w:rsidP="0036340F">
      <w:pPr>
        <w:ind w:firstLine="284"/>
        <w:jc w:val="both"/>
        <w:rPr>
          <w:sz w:val="26"/>
          <w:szCs w:val="26"/>
        </w:rPr>
      </w:pPr>
      <w:r w:rsidRPr="00D129EA">
        <w:rPr>
          <w:noProof/>
          <w:position w:val="-8"/>
          <w:sz w:val="26"/>
          <w:szCs w:val="26"/>
          <w:lang w:eastAsia="ru-RU"/>
        </w:rPr>
        <w:drawing>
          <wp:inline distT="0" distB="0" distL="0" distR="0">
            <wp:extent cx="304800" cy="23812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129EA">
        <w:rPr>
          <w:sz w:val="26"/>
          <w:szCs w:val="26"/>
        </w:rPr>
        <w:t xml:space="preserve"> - протяженность ветхих тепловых сетей, находящихся в эксплуатации</w:t>
      </w:r>
    </w:p>
    <w:p w:rsidR="00F112A2" w:rsidRPr="00F112A2" w:rsidRDefault="0036340F" w:rsidP="00F112A2">
      <w:pPr>
        <w:ind w:firstLine="284"/>
        <w:jc w:val="both"/>
        <w:rPr>
          <w:sz w:val="26"/>
          <w:szCs w:val="26"/>
        </w:rPr>
      </w:pPr>
      <w:r w:rsidRPr="00F112A2">
        <w:rPr>
          <w:sz w:val="26"/>
          <w:szCs w:val="26"/>
        </w:rPr>
        <w:t xml:space="preserve">Протяженность ветхих тепловых сетей составляет </w:t>
      </w:r>
      <w:r w:rsidR="002B69E3">
        <w:rPr>
          <w:sz w:val="26"/>
          <w:szCs w:val="26"/>
        </w:rPr>
        <w:t xml:space="preserve">1,6 км </w:t>
      </w:r>
      <w:r w:rsidR="002B69E3" w:rsidRPr="00F112A2">
        <w:rPr>
          <w:sz w:val="26"/>
          <w:szCs w:val="26"/>
        </w:rPr>
        <w:t xml:space="preserve">при их общей протяженности </w:t>
      </w:r>
      <w:r w:rsidR="002B69E3">
        <w:rPr>
          <w:sz w:val="26"/>
          <w:szCs w:val="26"/>
        </w:rPr>
        <w:t>6,7</w:t>
      </w:r>
      <w:r w:rsidR="002B69E3" w:rsidRPr="00F112A2">
        <w:rPr>
          <w:sz w:val="26"/>
          <w:szCs w:val="26"/>
        </w:rPr>
        <w:t xml:space="preserve"> к</w:t>
      </w:r>
    </w:p>
    <w:p w:rsidR="00F112A2" w:rsidRPr="00F112A2" w:rsidRDefault="00F112A2" w:rsidP="002B69E3">
      <w:pPr>
        <w:jc w:val="center"/>
        <w:rPr>
          <w:sz w:val="26"/>
          <w:szCs w:val="26"/>
        </w:rPr>
      </w:pPr>
      <w:r w:rsidRPr="00F112A2">
        <w:rPr>
          <w:sz w:val="26"/>
          <w:szCs w:val="26"/>
        </w:rPr>
        <w:t>.</w:t>
      </w:r>
      <w:r w:rsidR="002B69E3" w:rsidRPr="002B69E3">
        <w:rPr>
          <w:sz w:val="26"/>
          <w:szCs w:val="26"/>
        </w:rPr>
        <w:t xml:space="preserve"> </w:t>
      </w:r>
      <w:r w:rsidR="002B69E3">
        <w:rPr>
          <w:sz w:val="26"/>
          <w:szCs w:val="26"/>
        </w:rPr>
        <w:t>Кс = (6,7-1,6)/6,7 = 0,76</w:t>
      </w:r>
    </w:p>
    <w:p w:rsidR="0036340F" w:rsidRPr="0095061B" w:rsidRDefault="0036340F" w:rsidP="004D2A82">
      <w:pPr>
        <w:pStyle w:val="ConsPlusNormal"/>
        <w:spacing w:before="120"/>
        <w:ind w:firstLine="539"/>
        <w:jc w:val="both"/>
        <w:rPr>
          <w:rFonts w:ascii="Times New Roman" w:hAnsi="Times New Roman" w:cs="Times New Roman"/>
          <w:sz w:val="26"/>
          <w:szCs w:val="26"/>
        </w:rPr>
      </w:pPr>
      <w:r w:rsidRPr="0095061B">
        <w:rPr>
          <w:rFonts w:ascii="Times New Roman" w:hAnsi="Times New Roman" w:cs="Times New Roman"/>
          <w:sz w:val="26"/>
          <w:szCs w:val="26"/>
        </w:rPr>
        <w:t>Показатель интенсивнос</w:t>
      </w:r>
      <w:r>
        <w:rPr>
          <w:rFonts w:ascii="Times New Roman" w:hAnsi="Times New Roman" w:cs="Times New Roman"/>
          <w:sz w:val="26"/>
          <w:szCs w:val="26"/>
        </w:rPr>
        <w:t>ти отказов тепловых сетей (</w:t>
      </w:r>
      <w:proofErr w:type="spellStart"/>
      <w:r>
        <w:rPr>
          <w:rFonts w:ascii="Times New Roman" w:hAnsi="Times New Roman" w:cs="Times New Roman"/>
          <w:sz w:val="26"/>
          <w:szCs w:val="26"/>
        </w:rPr>
        <w:t>К</w:t>
      </w:r>
      <w:r w:rsidRPr="0095061B">
        <w:rPr>
          <w:rFonts w:ascii="Times New Roman" w:hAnsi="Times New Roman" w:cs="Times New Roman"/>
          <w:sz w:val="26"/>
          <w:szCs w:val="26"/>
          <w:vertAlign w:val="subscript"/>
        </w:rPr>
        <w:t>отк</w:t>
      </w:r>
      <w:r>
        <w:rPr>
          <w:rFonts w:ascii="Times New Roman" w:hAnsi="Times New Roman" w:cs="Times New Roman"/>
          <w:sz w:val="26"/>
          <w:szCs w:val="26"/>
          <w:vertAlign w:val="subscript"/>
        </w:rPr>
        <w:t>.</w:t>
      </w:r>
      <w:r w:rsidRPr="0095061B">
        <w:rPr>
          <w:rFonts w:ascii="Times New Roman" w:hAnsi="Times New Roman" w:cs="Times New Roman"/>
          <w:sz w:val="26"/>
          <w:szCs w:val="26"/>
          <w:vertAlign w:val="subscript"/>
        </w:rPr>
        <w:t>тс</w:t>
      </w:r>
      <w:proofErr w:type="spellEnd"/>
      <w:r w:rsidRPr="0095061B">
        <w:rPr>
          <w:rFonts w:ascii="Times New Roman" w:hAnsi="Times New Roman" w:cs="Times New Roman"/>
          <w:sz w:val="26"/>
          <w:szCs w:val="26"/>
        </w:rPr>
        <w:t>), характеризуемый количеством вынужденных отключений участков тепловой сети с ограничением отпуска тепловой энергии потребителям, вызванным отказом и его устранением:</w:t>
      </w:r>
    </w:p>
    <w:p w:rsidR="0036340F" w:rsidRPr="0095061B" w:rsidRDefault="0036340F" w:rsidP="0036340F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>
        <w:rPr>
          <w:rFonts w:ascii="Times New Roman" w:hAnsi="Times New Roman" w:cs="Times New Roman"/>
          <w:sz w:val="26"/>
          <w:szCs w:val="26"/>
        </w:rPr>
        <w:t>И</w:t>
      </w:r>
      <w:r w:rsidRPr="0095061B">
        <w:rPr>
          <w:rFonts w:ascii="Times New Roman" w:hAnsi="Times New Roman" w:cs="Times New Roman"/>
          <w:sz w:val="26"/>
          <w:szCs w:val="26"/>
          <w:vertAlign w:val="subscript"/>
        </w:rPr>
        <w:t>отк</w:t>
      </w:r>
      <w:r>
        <w:rPr>
          <w:rFonts w:ascii="Times New Roman" w:hAnsi="Times New Roman" w:cs="Times New Roman"/>
          <w:sz w:val="26"/>
          <w:szCs w:val="26"/>
          <w:vertAlign w:val="subscript"/>
        </w:rPr>
        <w:t>.</w:t>
      </w:r>
      <w:r w:rsidRPr="0095061B">
        <w:rPr>
          <w:rFonts w:ascii="Times New Roman" w:hAnsi="Times New Roman" w:cs="Times New Roman"/>
          <w:sz w:val="26"/>
          <w:szCs w:val="26"/>
          <w:vertAlign w:val="subscript"/>
        </w:rPr>
        <w:t>тс</w:t>
      </w:r>
      <w:proofErr w:type="spellEnd"/>
      <w:r w:rsidRPr="0095061B">
        <w:rPr>
          <w:rFonts w:ascii="Times New Roman" w:hAnsi="Times New Roman" w:cs="Times New Roman"/>
          <w:sz w:val="26"/>
          <w:szCs w:val="26"/>
        </w:rPr>
        <w:t xml:space="preserve">= </w:t>
      </w:r>
      <w:proofErr w:type="spellStart"/>
      <w:r w:rsidRPr="0095061B">
        <w:rPr>
          <w:rFonts w:ascii="Times New Roman" w:hAnsi="Times New Roman" w:cs="Times New Roman"/>
          <w:sz w:val="26"/>
          <w:szCs w:val="26"/>
        </w:rPr>
        <w:t>n</w:t>
      </w:r>
      <w:r w:rsidRPr="0095061B">
        <w:rPr>
          <w:rFonts w:ascii="Times New Roman" w:hAnsi="Times New Roman" w:cs="Times New Roman"/>
          <w:sz w:val="26"/>
          <w:szCs w:val="26"/>
          <w:vertAlign w:val="subscript"/>
        </w:rPr>
        <w:t>отк</w:t>
      </w:r>
      <w:proofErr w:type="spellEnd"/>
      <w:r w:rsidRPr="0095061B">
        <w:rPr>
          <w:rFonts w:ascii="Times New Roman" w:hAnsi="Times New Roman" w:cs="Times New Roman"/>
          <w:sz w:val="26"/>
          <w:szCs w:val="26"/>
        </w:rPr>
        <w:t xml:space="preserve"> / S [1 / (км * год)], где</w:t>
      </w:r>
    </w:p>
    <w:p w:rsidR="0036340F" w:rsidRPr="0095061B" w:rsidRDefault="0036340F" w:rsidP="005A0D93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95061B">
        <w:rPr>
          <w:rFonts w:ascii="Times New Roman" w:hAnsi="Times New Roman" w:cs="Times New Roman"/>
          <w:sz w:val="26"/>
          <w:szCs w:val="26"/>
        </w:rPr>
        <w:t>n</w:t>
      </w:r>
      <w:r w:rsidRPr="0095061B">
        <w:rPr>
          <w:rFonts w:ascii="Times New Roman" w:hAnsi="Times New Roman" w:cs="Times New Roman"/>
          <w:sz w:val="26"/>
          <w:szCs w:val="26"/>
          <w:vertAlign w:val="subscript"/>
        </w:rPr>
        <w:t>отк</w:t>
      </w:r>
      <w:proofErr w:type="spellEnd"/>
      <w:r w:rsidRPr="0095061B">
        <w:rPr>
          <w:rFonts w:ascii="Times New Roman" w:hAnsi="Times New Roman" w:cs="Times New Roman"/>
          <w:sz w:val="26"/>
          <w:szCs w:val="26"/>
        </w:rPr>
        <w:t xml:space="preserve"> - количество отказов за предыдущий год;</w:t>
      </w:r>
      <w:r w:rsidR="005A0D93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5A0D93" w:rsidRPr="0095061B">
        <w:rPr>
          <w:rFonts w:ascii="Times New Roman" w:hAnsi="Times New Roman" w:cs="Times New Roman"/>
          <w:sz w:val="26"/>
          <w:szCs w:val="26"/>
        </w:rPr>
        <w:t>n</w:t>
      </w:r>
      <w:r w:rsidR="005A0D93" w:rsidRPr="0095061B">
        <w:rPr>
          <w:rFonts w:ascii="Times New Roman" w:hAnsi="Times New Roman" w:cs="Times New Roman"/>
          <w:sz w:val="26"/>
          <w:szCs w:val="26"/>
          <w:vertAlign w:val="subscript"/>
        </w:rPr>
        <w:t>отк</w:t>
      </w:r>
      <w:proofErr w:type="spellEnd"/>
      <w:r w:rsidR="005A0D93" w:rsidRPr="0095061B">
        <w:rPr>
          <w:rFonts w:ascii="Times New Roman" w:hAnsi="Times New Roman" w:cs="Times New Roman"/>
          <w:sz w:val="26"/>
          <w:szCs w:val="26"/>
        </w:rPr>
        <w:t xml:space="preserve"> </w:t>
      </w:r>
      <w:r w:rsidR="005A0D93">
        <w:rPr>
          <w:rFonts w:ascii="Times New Roman" w:hAnsi="Times New Roman" w:cs="Times New Roman"/>
          <w:sz w:val="26"/>
          <w:szCs w:val="26"/>
        </w:rPr>
        <w:t>=0.</w:t>
      </w:r>
    </w:p>
    <w:p w:rsidR="0036340F" w:rsidRDefault="0036340F" w:rsidP="0036340F">
      <w:pPr>
        <w:ind w:firstLine="284"/>
        <w:jc w:val="both"/>
        <w:rPr>
          <w:sz w:val="26"/>
          <w:szCs w:val="26"/>
        </w:rPr>
      </w:pPr>
      <w:r w:rsidRPr="0095061B">
        <w:rPr>
          <w:sz w:val="26"/>
          <w:szCs w:val="26"/>
        </w:rPr>
        <w:t>S - протяженность тепловой сети (в двухтрубном исполнении) данной системы теплоснабжения [км].</w:t>
      </w:r>
    </w:p>
    <w:p w:rsidR="008C57ED" w:rsidRDefault="008C57ED" w:rsidP="008C57ED">
      <w:pPr>
        <w:jc w:val="both"/>
        <w:rPr>
          <w:sz w:val="26"/>
          <w:szCs w:val="26"/>
        </w:rPr>
      </w:pPr>
      <w:proofErr w:type="spellStart"/>
      <w:r>
        <w:rPr>
          <w:sz w:val="26"/>
          <w:szCs w:val="26"/>
        </w:rPr>
        <w:t>И</w:t>
      </w:r>
      <w:r w:rsidRPr="0095061B">
        <w:rPr>
          <w:sz w:val="26"/>
          <w:szCs w:val="26"/>
          <w:vertAlign w:val="subscript"/>
        </w:rPr>
        <w:t>отк</w:t>
      </w:r>
      <w:r>
        <w:rPr>
          <w:sz w:val="26"/>
          <w:szCs w:val="26"/>
          <w:vertAlign w:val="subscript"/>
        </w:rPr>
        <w:t>.</w:t>
      </w:r>
      <w:r w:rsidRPr="0095061B">
        <w:rPr>
          <w:sz w:val="26"/>
          <w:szCs w:val="26"/>
          <w:vertAlign w:val="subscript"/>
        </w:rPr>
        <w:t>тс</w:t>
      </w:r>
      <w:proofErr w:type="spellEnd"/>
      <w:r w:rsidR="00F112A2">
        <w:rPr>
          <w:sz w:val="26"/>
          <w:szCs w:val="26"/>
          <w:vertAlign w:val="subscript"/>
        </w:rPr>
        <w:t xml:space="preserve"> </w:t>
      </w:r>
      <w:r w:rsidRPr="0095061B">
        <w:rPr>
          <w:sz w:val="26"/>
          <w:szCs w:val="26"/>
        </w:rPr>
        <w:t>=</w:t>
      </w:r>
      <w:r w:rsidR="005A0D93">
        <w:rPr>
          <w:sz w:val="26"/>
          <w:szCs w:val="26"/>
        </w:rPr>
        <w:t xml:space="preserve"> 0</w:t>
      </w:r>
      <w:r w:rsidR="00F112A2">
        <w:rPr>
          <w:sz w:val="26"/>
          <w:szCs w:val="26"/>
        </w:rPr>
        <w:t xml:space="preserve"> </w:t>
      </w:r>
      <w:r>
        <w:rPr>
          <w:sz w:val="26"/>
          <w:szCs w:val="26"/>
        </w:rPr>
        <w:t>/км*год</w:t>
      </w:r>
      <w:r w:rsidR="00F112A2">
        <w:rPr>
          <w:sz w:val="26"/>
          <w:szCs w:val="26"/>
        </w:rPr>
        <w:t xml:space="preserve">, </w:t>
      </w:r>
      <w:r w:rsidR="007276F1">
        <w:rPr>
          <w:sz w:val="26"/>
          <w:szCs w:val="26"/>
        </w:rPr>
        <w:t>д</w:t>
      </w:r>
      <w:r w:rsidR="007276F1" w:rsidRPr="007276F1">
        <w:rPr>
          <w:sz w:val="26"/>
          <w:szCs w:val="26"/>
        </w:rPr>
        <w:t xml:space="preserve">ля всех котельных Шунгенского СП  </w:t>
      </w:r>
    </w:p>
    <w:p w:rsidR="008C57ED" w:rsidRDefault="008C57ED" w:rsidP="0036340F">
      <w:pPr>
        <w:ind w:firstLine="284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Объем недопоставки тепловой энергии составил </w:t>
      </w:r>
      <w:r>
        <w:rPr>
          <w:sz w:val="26"/>
          <w:szCs w:val="26"/>
          <w:lang w:val="en-US"/>
        </w:rPr>
        <w:t>Q</w:t>
      </w:r>
      <w:proofErr w:type="spellStart"/>
      <w:r w:rsidRPr="008C57ED">
        <w:rPr>
          <w:sz w:val="26"/>
          <w:szCs w:val="26"/>
          <w:vertAlign w:val="subscript"/>
        </w:rPr>
        <w:t>н.п</w:t>
      </w:r>
      <w:proofErr w:type="spellEnd"/>
      <w:r w:rsidRPr="008C57ED">
        <w:rPr>
          <w:sz w:val="26"/>
          <w:szCs w:val="26"/>
          <w:vertAlign w:val="subscript"/>
        </w:rPr>
        <w:t>.</w:t>
      </w:r>
      <w:r>
        <w:rPr>
          <w:sz w:val="26"/>
          <w:szCs w:val="26"/>
        </w:rPr>
        <w:t xml:space="preserve"> </w:t>
      </w:r>
      <w:proofErr w:type="gramStart"/>
      <w:r>
        <w:rPr>
          <w:sz w:val="26"/>
          <w:szCs w:val="26"/>
        </w:rPr>
        <w:t>=  0</w:t>
      </w:r>
      <w:proofErr w:type="gramEnd"/>
      <w:r w:rsidR="005A0D93">
        <w:rPr>
          <w:sz w:val="26"/>
          <w:szCs w:val="26"/>
        </w:rPr>
        <w:t xml:space="preserve"> </w:t>
      </w:r>
      <w:r>
        <w:rPr>
          <w:sz w:val="26"/>
          <w:szCs w:val="26"/>
        </w:rPr>
        <w:t>Гкал</w:t>
      </w:r>
    </w:p>
    <w:p w:rsidR="0036340F" w:rsidRPr="00F42323" w:rsidRDefault="0036340F" w:rsidP="0036340F">
      <w:pPr>
        <w:pStyle w:val="ConsPlusNormal"/>
        <w:spacing w:before="120"/>
        <w:ind w:firstLine="53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</w:t>
      </w:r>
      <w:r w:rsidRPr="00F42323">
        <w:rPr>
          <w:rFonts w:ascii="Times New Roman" w:hAnsi="Times New Roman" w:cs="Times New Roman"/>
          <w:sz w:val="26"/>
          <w:szCs w:val="26"/>
        </w:rPr>
        <w:t>оказатель интенсивности отказов (далее - отказ) теплового источника, характеризуемый количеством вынужденных отказов источников тепловой энергии с ограничением отпуска тепловой энергии потребителям, вызванным отказом и его устранением (</w:t>
      </w:r>
      <w:proofErr w:type="spellStart"/>
      <w:r w:rsidRPr="00F42323">
        <w:rPr>
          <w:rFonts w:ascii="Times New Roman" w:hAnsi="Times New Roman" w:cs="Times New Roman"/>
          <w:sz w:val="26"/>
          <w:szCs w:val="26"/>
        </w:rPr>
        <w:t>Котк</w:t>
      </w:r>
      <w:proofErr w:type="spellEnd"/>
      <w:r w:rsidR="005A0D93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2323">
        <w:rPr>
          <w:rFonts w:ascii="Times New Roman" w:hAnsi="Times New Roman" w:cs="Times New Roman"/>
          <w:sz w:val="26"/>
          <w:szCs w:val="26"/>
        </w:rPr>
        <w:t>ит</w:t>
      </w:r>
      <w:proofErr w:type="spellEnd"/>
      <w:r w:rsidRPr="00F42323">
        <w:rPr>
          <w:rFonts w:ascii="Times New Roman" w:hAnsi="Times New Roman" w:cs="Times New Roman"/>
          <w:sz w:val="26"/>
          <w:szCs w:val="26"/>
        </w:rPr>
        <w:t>):</w:t>
      </w:r>
    </w:p>
    <w:p w:rsidR="0036340F" w:rsidRDefault="003426E1" w:rsidP="003426E1">
      <w:pPr>
        <w:spacing w:before="120" w:after="120"/>
        <w:ind w:firstLine="284"/>
        <w:jc w:val="right"/>
        <w:rPr>
          <w:sz w:val="26"/>
          <w:szCs w:val="26"/>
        </w:rPr>
      </w:pPr>
      <w:proofErr w:type="spellStart"/>
      <w:r>
        <w:rPr>
          <w:sz w:val="26"/>
          <w:szCs w:val="26"/>
        </w:rPr>
        <w:t>Котк.ит</w:t>
      </w:r>
      <w:proofErr w:type="spellEnd"/>
      <w:r>
        <w:rPr>
          <w:sz w:val="26"/>
          <w:szCs w:val="26"/>
        </w:rPr>
        <w:t xml:space="preserve"> = (</w:t>
      </w:r>
      <w:proofErr w:type="spellStart"/>
      <w:r>
        <w:rPr>
          <w:sz w:val="26"/>
          <w:szCs w:val="26"/>
        </w:rPr>
        <w:t>Кэ+Кв+Кт</w:t>
      </w:r>
      <w:proofErr w:type="spellEnd"/>
      <w:r>
        <w:rPr>
          <w:sz w:val="26"/>
          <w:szCs w:val="26"/>
        </w:rPr>
        <w:t xml:space="preserve">)/3                                              </w:t>
      </w:r>
      <w:r w:rsidR="003F6E58">
        <w:rPr>
          <w:sz w:val="26"/>
          <w:szCs w:val="26"/>
        </w:rPr>
        <w:t xml:space="preserve">    </w:t>
      </w:r>
      <w:proofErr w:type="gramStart"/>
      <w:r w:rsidR="003F6E58">
        <w:rPr>
          <w:sz w:val="26"/>
          <w:szCs w:val="26"/>
        </w:rPr>
        <w:t xml:space="preserve">   </w:t>
      </w:r>
      <w:r w:rsidR="0036340F" w:rsidRPr="00F42323">
        <w:rPr>
          <w:sz w:val="26"/>
          <w:szCs w:val="26"/>
        </w:rPr>
        <w:t>(</w:t>
      </w:r>
      <w:proofErr w:type="gramEnd"/>
      <w:r w:rsidR="00D94A3E">
        <w:rPr>
          <w:sz w:val="26"/>
          <w:szCs w:val="26"/>
        </w:rPr>
        <w:t>17</w:t>
      </w:r>
      <w:r w:rsidR="0036340F" w:rsidRPr="00F42323">
        <w:rPr>
          <w:sz w:val="26"/>
          <w:szCs w:val="26"/>
        </w:rPr>
        <w:t>)</w:t>
      </w:r>
    </w:p>
    <w:p w:rsidR="00CB55AF" w:rsidRDefault="003426E1" w:rsidP="0036340F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>
        <w:rPr>
          <w:rFonts w:ascii="Times New Roman" w:hAnsi="Times New Roman" w:cs="Times New Roman"/>
          <w:sz w:val="26"/>
          <w:szCs w:val="26"/>
        </w:rPr>
        <w:t>К</w:t>
      </w:r>
      <w:r w:rsidR="00F112A2">
        <w:rPr>
          <w:rFonts w:ascii="Times New Roman" w:hAnsi="Times New Roman" w:cs="Times New Roman"/>
          <w:sz w:val="26"/>
          <w:szCs w:val="26"/>
        </w:rPr>
        <w:t>откит</w:t>
      </w:r>
      <w:proofErr w:type="spellEnd"/>
      <w:r w:rsidR="00F112A2">
        <w:rPr>
          <w:rFonts w:ascii="Times New Roman" w:hAnsi="Times New Roman" w:cs="Times New Roman"/>
          <w:sz w:val="26"/>
          <w:szCs w:val="26"/>
        </w:rPr>
        <w:t xml:space="preserve"> = (1+1</w:t>
      </w:r>
      <w:r w:rsidR="005A0D93">
        <w:rPr>
          <w:rFonts w:ascii="Times New Roman" w:hAnsi="Times New Roman" w:cs="Times New Roman"/>
          <w:sz w:val="26"/>
          <w:szCs w:val="26"/>
        </w:rPr>
        <w:t>+0,5</w:t>
      </w:r>
      <w:r w:rsidR="00CB55AF">
        <w:rPr>
          <w:rFonts w:ascii="Times New Roman" w:hAnsi="Times New Roman" w:cs="Times New Roman"/>
          <w:sz w:val="26"/>
          <w:szCs w:val="26"/>
        </w:rPr>
        <w:t>)/3 = 0,</w:t>
      </w:r>
      <w:r w:rsidR="00F112A2">
        <w:rPr>
          <w:rFonts w:ascii="Times New Roman" w:hAnsi="Times New Roman" w:cs="Times New Roman"/>
          <w:sz w:val="26"/>
          <w:szCs w:val="26"/>
        </w:rPr>
        <w:t>83</w:t>
      </w:r>
    </w:p>
    <w:p w:rsidR="0036340F" w:rsidRPr="000A58B8" w:rsidRDefault="0036340F" w:rsidP="0036340F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0A58B8">
        <w:rPr>
          <w:rFonts w:ascii="Times New Roman" w:hAnsi="Times New Roman" w:cs="Times New Roman"/>
          <w:sz w:val="26"/>
          <w:szCs w:val="26"/>
        </w:rPr>
        <w:t>В зависимости от интенсивности отказов (</w:t>
      </w:r>
      <w:proofErr w:type="spellStart"/>
      <w:r w:rsidRPr="000A58B8">
        <w:rPr>
          <w:rFonts w:ascii="Times New Roman" w:hAnsi="Times New Roman" w:cs="Times New Roman"/>
          <w:sz w:val="26"/>
          <w:szCs w:val="26"/>
        </w:rPr>
        <w:t>Иотк</w:t>
      </w:r>
      <w:proofErr w:type="spellEnd"/>
      <w:r w:rsidR="003426E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0A58B8">
        <w:rPr>
          <w:rFonts w:ascii="Times New Roman" w:hAnsi="Times New Roman" w:cs="Times New Roman"/>
          <w:sz w:val="26"/>
          <w:szCs w:val="26"/>
        </w:rPr>
        <w:t>ит</w:t>
      </w:r>
      <w:proofErr w:type="spellEnd"/>
      <w:r w:rsidRPr="000A58B8">
        <w:rPr>
          <w:rFonts w:ascii="Times New Roman" w:hAnsi="Times New Roman" w:cs="Times New Roman"/>
          <w:sz w:val="26"/>
          <w:szCs w:val="26"/>
        </w:rPr>
        <w:t>) определяется показатель надежности теплового источника (</w:t>
      </w:r>
      <w:proofErr w:type="spellStart"/>
      <w:r w:rsidRPr="000A58B8">
        <w:rPr>
          <w:rFonts w:ascii="Times New Roman" w:hAnsi="Times New Roman" w:cs="Times New Roman"/>
          <w:sz w:val="26"/>
          <w:szCs w:val="26"/>
        </w:rPr>
        <w:t>Котк</w:t>
      </w:r>
      <w:proofErr w:type="spellEnd"/>
      <w:r w:rsidR="005A0D93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0A58B8">
        <w:rPr>
          <w:rFonts w:ascii="Times New Roman" w:hAnsi="Times New Roman" w:cs="Times New Roman"/>
          <w:sz w:val="26"/>
          <w:szCs w:val="26"/>
        </w:rPr>
        <w:t>ит</w:t>
      </w:r>
      <w:proofErr w:type="spellEnd"/>
      <w:r w:rsidRPr="000A58B8">
        <w:rPr>
          <w:rFonts w:ascii="Times New Roman" w:hAnsi="Times New Roman" w:cs="Times New Roman"/>
          <w:sz w:val="26"/>
          <w:szCs w:val="26"/>
        </w:rPr>
        <w:t>):</w:t>
      </w:r>
    </w:p>
    <w:p w:rsidR="0036340F" w:rsidRPr="000A58B8" w:rsidRDefault="0036340F" w:rsidP="0036340F">
      <w:pPr>
        <w:pStyle w:val="ConsPlusCell"/>
        <w:jc w:val="both"/>
        <w:rPr>
          <w:rFonts w:ascii="Times New Roman" w:hAnsi="Times New Roman" w:cs="Times New Roman"/>
          <w:sz w:val="26"/>
          <w:szCs w:val="26"/>
        </w:rPr>
      </w:pPr>
      <w:r w:rsidRPr="000A58B8">
        <w:rPr>
          <w:rFonts w:ascii="Times New Roman" w:hAnsi="Times New Roman" w:cs="Times New Roman"/>
          <w:sz w:val="26"/>
          <w:szCs w:val="26"/>
        </w:rPr>
        <w:t xml:space="preserve">    до 0,2 включительно        </w:t>
      </w:r>
      <w:r>
        <w:rPr>
          <w:rFonts w:ascii="Times New Roman" w:hAnsi="Times New Roman" w:cs="Times New Roman"/>
          <w:sz w:val="26"/>
          <w:szCs w:val="26"/>
        </w:rPr>
        <w:t xml:space="preserve">  - </w:t>
      </w:r>
      <w:proofErr w:type="spellStart"/>
      <w:r w:rsidRPr="000A58B8">
        <w:rPr>
          <w:rFonts w:ascii="Times New Roman" w:hAnsi="Times New Roman" w:cs="Times New Roman"/>
          <w:sz w:val="26"/>
          <w:szCs w:val="26"/>
        </w:rPr>
        <w:t>Котк</w:t>
      </w:r>
      <w:proofErr w:type="spellEnd"/>
      <w:r w:rsidR="005A0D93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0A58B8">
        <w:rPr>
          <w:rFonts w:ascii="Times New Roman" w:hAnsi="Times New Roman" w:cs="Times New Roman"/>
          <w:sz w:val="26"/>
          <w:szCs w:val="26"/>
        </w:rPr>
        <w:t>ит</w:t>
      </w:r>
      <w:proofErr w:type="spellEnd"/>
      <w:r w:rsidRPr="000A58B8">
        <w:rPr>
          <w:rFonts w:ascii="Times New Roman" w:hAnsi="Times New Roman" w:cs="Times New Roman"/>
          <w:sz w:val="26"/>
          <w:szCs w:val="26"/>
        </w:rPr>
        <w:t xml:space="preserve"> = 1,0;</w:t>
      </w:r>
    </w:p>
    <w:p w:rsidR="0036340F" w:rsidRPr="000A58B8" w:rsidRDefault="0036340F" w:rsidP="0036340F">
      <w:pPr>
        <w:pStyle w:val="ConsPlusCell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от 0,2 до 0,6 включительно </w:t>
      </w:r>
      <w:r w:rsidR="005A0D93">
        <w:rPr>
          <w:rFonts w:ascii="Times New Roman" w:hAnsi="Times New Roman" w:cs="Times New Roman"/>
          <w:sz w:val="26"/>
          <w:szCs w:val="26"/>
        </w:rPr>
        <w:t>–</w:t>
      </w:r>
      <w:r w:rsidRPr="000A58B8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0A58B8">
        <w:rPr>
          <w:rFonts w:ascii="Times New Roman" w:hAnsi="Times New Roman" w:cs="Times New Roman"/>
          <w:sz w:val="26"/>
          <w:szCs w:val="26"/>
        </w:rPr>
        <w:t>Котк</w:t>
      </w:r>
      <w:proofErr w:type="spellEnd"/>
      <w:r w:rsidR="005A0D93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0A58B8">
        <w:rPr>
          <w:rFonts w:ascii="Times New Roman" w:hAnsi="Times New Roman" w:cs="Times New Roman"/>
          <w:sz w:val="26"/>
          <w:szCs w:val="26"/>
        </w:rPr>
        <w:t>ит</w:t>
      </w:r>
      <w:proofErr w:type="spellEnd"/>
      <w:r w:rsidRPr="000A58B8">
        <w:rPr>
          <w:rFonts w:ascii="Times New Roman" w:hAnsi="Times New Roman" w:cs="Times New Roman"/>
          <w:sz w:val="26"/>
          <w:szCs w:val="26"/>
        </w:rPr>
        <w:t xml:space="preserve"> = 0,8;</w:t>
      </w:r>
    </w:p>
    <w:p w:rsidR="0036340F" w:rsidRPr="000A58B8" w:rsidRDefault="0036340F" w:rsidP="0036340F">
      <w:pPr>
        <w:ind w:firstLine="284"/>
        <w:jc w:val="both"/>
        <w:rPr>
          <w:sz w:val="26"/>
          <w:szCs w:val="26"/>
        </w:rPr>
      </w:pPr>
      <w:r w:rsidRPr="000A58B8">
        <w:rPr>
          <w:sz w:val="26"/>
          <w:szCs w:val="26"/>
        </w:rPr>
        <w:t xml:space="preserve">от 0,6 - 1,2 включительно   - </w:t>
      </w:r>
      <w:proofErr w:type="spellStart"/>
      <w:r w:rsidRPr="000A58B8">
        <w:rPr>
          <w:sz w:val="26"/>
          <w:szCs w:val="26"/>
        </w:rPr>
        <w:t>Котк</w:t>
      </w:r>
      <w:proofErr w:type="spellEnd"/>
      <w:r w:rsidR="005A0D93">
        <w:rPr>
          <w:sz w:val="26"/>
          <w:szCs w:val="26"/>
        </w:rPr>
        <w:t xml:space="preserve"> </w:t>
      </w:r>
      <w:proofErr w:type="spellStart"/>
      <w:r w:rsidRPr="000A58B8">
        <w:rPr>
          <w:sz w:val="26"/>
          <w:szCs w:val="26"/>
        </w:rPr>
        <w:t>ит</w:t>
      </w:r>
      <w:proofErr w:type="spellEnd"/>
      <w:r w:rsidRPr="000A58B8">
        <w:rPr>
          <w:sz w:val="26"/>
          <w:szCs w:val="26"/>
        </w:rPr>
        <w:t xml:space="preserve"> = 0,6.</w:t>
      </w:r>
    </w:p>
    <w:p w:rsidR="0036340F" w:rsidRPr="000A58B8" w:rsidRDefault="0036340F" w:rsidP="0036340F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0A58B8">
        <w:rPr>
          <w:rFonts w:ascii="Times New Roman" w:hAnsi="Times New Roman" w:cs="Times New Roman"/>
          <w:sz w:val="26"/>
          <w:szCs w:val="26"/>
        </w:rPr>
        <w:t xml:space="preserve">Показатель относительного аварийного </w:t>
      </w:r>
      <w:proofErr w:type="spellStart"/>
      <w:r w:rsidRPr="000A58B8">
        <w:rPr>
          <w:rFonts w:ascii="Times New Roman" w:hAnsi="Times New Roman" w:cs="Times New Roman"/>
          <w:sz w:val="26"/>
          <w:szCs w:val="26"/>
        </w:rPr>
        <w:t>недоотпуска</w:t>
      </w:r>
      <w:proofErr w:type="spellEnd"/>
      <w:r w:rsidRPr="000A58B8">
        <w:rPr>
          <w:rFonts w:ascii="Times New Roman" w:hAnsi="Times New Roman" w:cs="Times New Roman"/>
          <w:sz w:val="26"/>
          <w:szCs w:val="26"/>
        </w:rPr>
        <w:t xml:space="preserve"> тепла (</w:t>
      </w:r>
      <w:proofErr w:type="spellStart"/>
      <w:r w:rsidRPr="000A58B8">
        <w:rPr>
          <w:rFonts w:ascii="Times New Roman" w:hAnsi="Times New Roman" w:cs="Times New Roman"/>
          <w:sz w:val="26"/>
          <w:szCs w:val="26"/>
        </w:rPr>
        <w:t>Кнед</w:t>
      </w:r>
      <w:proofErr w:type="spellEnd"/>
      <w:r w:rsidRPr="000A58B8">
        <w:rPr>
          <w:rFonts w:ascii="Times New Roman" w:hAnsi="Times New Roman" w:cs="Times New Roman"/>
          <w:sz w:val="26"/>
          <w:szCs w:val="26"/>
        </w:rPr>
        <w:t>) в результате внеплановых отключений теплопотребляющих установок потребителей определяется по формуле:</w:t>
      </w:r>
    </w:p>
    <w:p w:rsidR="0036340F" w:rsidRPr="000A58B8" w:rsidRDefault="0036340F" w:rsidP="0036340F">
      <w:pPr>
        <w:pStyle w:val="ConsPlusNormal"/>
        <w:ind w:firstLine="540"/>
        <w:jc w:val="right"/>
        <w:rPr>
          <w:rFonts w:ascii="Times New Roman" w:hAnsi="Times New Roman" w:cs="Times New Roman"/>
          <w:sz w:val="26"/>
          <w:szCs w:val="26"/>
        </w:rPr>
      </w:pPr>
      <w:bookmarkStart w:id="1" w:name="Par169"/>
      <w:bookmarkEnd w:id="1"/>
      <w:r w:rsidRPr="000A58B8">
        <w:rPr>
          <w:rFonts w:ascii="Times New Roman" w:hAnsi="Times New Roman" w:cs="Times New Roman"/>
          <w:noProof/>
          <w:position w:val="-23"/>
          <w:sz w:val="26"/>
          <w:szCs w:val="26"/>
          <w:lang w:eastAsia="ru-RU"/>
        </w:rPr>
        <w:drawing>
          <wp:inline distT="0" distB="0" distL="0" distR="0">
            <wp:extent cx="1685925" cy="419100"/>
            <wp:effectExtent l="0" t="0" r="952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gramStart"/>
      <w:r w:rsidRPr="000A58B8">
        <w:rPr>
          <w:rFonts w:ascii="Times New Roman" w:hAnsi="Times New Roman" w:cs="Times New Roman"/>
          <w:sz w:val="26"/>
          <w:szCs w:val="26"/>
        </w:rPr>
        <w:t xml:space="preserve">, </w:t>
      </w:r>
      <w:r w:rsidR="003F6E58">
        <w:rPr>
          <w:rFonts w:ascii="Times New Roman" w:hAnsi="Times New Roman" w:cs="Times New Roman"/>
          <w:sz w:val="26"/>
          <w:szCs w:val="26"/>
        </w:rPr>
        <w:t xml:space="preserve">  </w:t>
      </w:r>
      <w:proofErr w:type="gramEnd"/>
      <w:r w:rsidR="003F6E58">
        <w:rPr>
          <w:rFonts w:ascii="Times New Roman" w:hAnsi="Times New Roman" w:cs="Times New Roman"/>
          <w:sz w:val="26"/>
          <w:szCs w:val="26"/>
        </w:rPr>
        <w:t xml:space="preserve">                                       </w:t>
      </w:r>
      <w:r w:rsidRPr="000A58B8">
        <w:rPr>
          <w:rFonts w:ascii="Times New Roman" w:hAnsi="Times New Roman" w:cs="Times New Roman"/>
          <w:sz w:val="26"/>
          <w:szCs w:val="26"/>
        </w:rPr>
        <w:t>(</w:t>
      </w:r>
      <w:r w:rsidR="00D94A3E">
        <w:rPr>
          <w:rFonts w:ascii="Times New Roman" w:hAnsi="Times New Roman" w:cs="Times New Roman"/>
          <w:sz w:val="26"/>
          <w:szCs w:val="26"/>
        </w:rPr>
        <w:t>18</w:t>
      </w:r>
      <w:r w:rsidRPr="000A58B8">
        <w:rPr>
          <w:rFonts w:ascii="Times New Roman" w:hAnsi="Times New Roman" w:cs="Times New Roman"/>
          <w:sz w:val="26"/>
          <w:szCs w:val="26"/>
        </w:rPr>
        <w:t>)</w:t>
      </w:r>
    </w:p>
    <w:p w:rsidR="0036340F" w:rsidRPr="003426E1" w:rsidRDefault="003426E1" w:rsidP="0036340F">
      <w:pPr>
        <w:pStyle w:val="ConsPlusNormal"/>
        <w:ind w:firstLine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</w:t>
      </w:r>
      <w:r w:rsidR="0036340F" w:rsidRPr="000A58B8">
        <w:rPr>
          <w:rFonts w:ascii="Times New Roman" w:hAnsi="Times New Roman" w:cs="Times New Roman"/>
          <w:sz w:val="26"/>
          <w:szCs w:val="26"/>
        </w:rPr>
        <w:t>де</w:t>
      </w:r>
      <w:r>
        <w:rPr>
          <w:rFonts w:ascii="Times New Roman" w:hAnsi="Times New Roman" w:cs="Times New Roman"/>
          <w:noProof/>
          <w:position w:val="-5"/>
          <w:sz w:val="26"/>
          <w:szCs w:val="26"/>
          <w:lang w:eastAsia="ru-RU"/>
        </w:rPr>
        <w:t xml:space="preserve"> </w:t>
      </w:r>
      <w:r>
        <w:rPr>
          <w:rFonts w:ascii="Times New Roman" w:hAnsi="Times New Roman" w:cs="Times New Roman"/>
          <w:sz w:val="26"/>
          <w:szCs w:val="26"/>
          <w:lang w:val="en-US"/>
        </w:rPr>
        <w:t>Q</w:t>
      </w:r>
      <w:proofErr w:type="spellStart"/>
      <w:r w:rsidRPr="003426E1">
        <w:rPr>
          <w:rFonts w:ascii="Times New Roman" w:hAnsi="Times New Roman" w:cs="Times New Roman"/>
          <w:sz w:val="26"/>
          <w:szCs w:val="26"/>
          <w:vertAlign w:val="subscript"/>
        </w:rPr>
        <w:t>откл</w:t>
      </w:r>
      <w:proofErr w:type="spellEnd"/>
      <w:r w:rsidRPr="003426E1">
        <w:rPr>
          <w:rFonts w:ascii="Times New Roman" w:hAnsi="Times New Roman" w:cs="Times New Roman"/>
          <w:sz w:val="26"/>
          <w:szCs w:val="26"/>
          <w:vertAlign w:val="subscript"/>
        </w:rPr>
        <w:t>.</w:t>
      </w:r>
      <w:r w:rsidR="0036340F" w:rsidRPr="000A58B8">
        <w:rPr>
          <w:rFonts w:ascii="Times New Roman" w:hAnsi="Times New Roman" w:cs="Times New Roman"/>
          <w:sz w:val="26"/>
          <w:szCs w:val="26"/>
        </w:rPr>
        <w:t xml:space="preserve"> - недоотпуск тепла;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  <w:lang w:val="en-US"/>
        </w:rPr>
        <w:t>Q</w:t>
      </w:r>
      <w:proofErr w:type="spellStart"/>
      <w:r w:rsidRPr="003426E1">
        <w:rPr>
          <w:rFonts w:ascii="Times New Roman" w:hAnsi="Times New Roman" w:cs="Times New Roman"/>
          <w:sz w:val="26"/>
          <w:szCs w:val="26"/>
          <w:vertAlign w:val="subscript"/>
        </w:rPr>
        <w:t>откл</w:t>
      </w:r>
      <w:proofErr w:type="spellEnd"/>
      <w:r w:rsidRPr="003426E1">
        <w:rPr>
          <w:rFonts w:ascii="Times New Roman" w:hAnsi="Times New Roman" w:cs="Times New Roman"/>
          <w:sz w:val="26"/>
          <w:szCs w:val="26"/>
          <w:vertAlign w:val="subscript"/>
        </w:rPr>
        <w:t xml:space="preserve">. </w:t>
      </w:r>
      <w:r>
        <w:rPr>
          <w:rFonts w:ascii="Times New Roman" w:hAnsi="Times New Roman" w:cs="Times New Roman"/>
          <w:sz w:val="26"/>
          <w:szCs w:val="26"/>
        </w:rPr>
        <w:t>=0.</w:t>
      </w:r>
    </w:p>
    <w:p w:rsidR="0036340F" w:rsidRDefault="00265688" w:rsidP="00B47C75">
      <w:pPr>
        <w:suppressAutoHyphens w:val="0"/>
        <w:jc w:val="both"/>
        <w:rPr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 wp14:anchorId="6AE67C75" wp14:editId="27417503">
            <wp:extent cx="457200" cy="180975"/>
            <wp:effectExtent l="0" t="0" r="0" b="0"/>
            <wp:docPr id="1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340F" w:rsidRPr="000A58B8">
        <w:rPr>
          <w:sz w:val="26"/>
          <w:szCs w:val="26"/>
        </w:rPr>
        <w:t xml:space="preserve"> - фактический отпуск тепла системой теплоснабжения</w:t>
      </w:r>
      <w:r w:rsidR="00B47C75">
        <w:rPr>
          <w:sz w:val="26"/>
          <w:szCs w:val="26"/>
        </w:rPr>
        <w:t xml:space="preserve">, составляет </w:t>
      </w:r>
      <w:r w:rsidR="00912BBB">
        <w:rPr>
          <w:rFonts w:eastAsia="Times New Roman"/>
          <w:color w:val="000000"/>
          <w:sz w:val="26"/>
          <w:szCs w:val="26"/>
          <w:lang w:eastAsia="ru-RU"/>
        </w:rPr>
        <w:t>7200,9</w:t>
      </w:r>
      <w:r w:rsidR="00B47C75">
        <w:rPr>
          <w:rFonts w:eastAsia="Times New Roman"/>
          <w:color w:val="000000"/>
          <w:szCs w:val="24"/>
          <w:lang w:eastAsia="ru-RU"/>
        </w:rPr>
        <w:t xml:space="preserve"> Гкал</w:t>
      </w:r>
      <w:r w:rsidR="0036340F" w:rsidRPr="000A58B8">
        <w:rPr>
          <w:sz w:val="26"/>
          <w:szCs w:val="26"/>
        </w:rPr>
        <w:t>.</w:t>
      </w:r>
    </w:p>
    <w:p w:rsidR="00B47C75" w:rsidRPr="00B47C75" w:rsidRDefault="00B47C75" w:rsidP="00B47C75">
      <w:pPr>
        <w:suppressAutoHyphens w:val="0"/>
        <w:jc w:val="both"/>
        <w:rPr>
          <w:sz w:val="26"/>
          <w:szCs w:val="26"/>
        </w:rPr>
      </w:pPr>
      <w:r>
        <w:rPr>
          <w:sz w:val="26"/>
          <w:szCs w:val="26"/>
          <w:lang w:val="en-US"/>
        </w:rPr>
        <w:t>Q</w:t>
      </w:r>
      <w:proofErr w:type="spellStart"/>
      <w:r>
        <w:rPr>
          <w:sz w:val="26"/>
          <w:szCs w:val="26"/>
        </w:rPr>
        <w:t>нед</w:t>
      </w:r>
      <w:proofErr w:type="spellEnd"/>
      <w:r>
        <w:rPr>
          <w:sz w:val="26"/>
          <w:szCs w:val="26"/>
        </w:rPr>
        <w:t xml:space="preserve">. </w:t>
      </w:r>
      <w:r w:rsidRPr="007276F1">
        <w:rPr>
          <w:sz w:val="26"/>
          <w:szCs w:val="26"/>
        </w:rPr>
        <w:t>= 100*0/</w:t>
      </w:r>
      <w:r w:rsidR="00912BBB" w:rsidRPr="007276F1">
        <w:rPr>
          <w:sz w:val="26"/>
          <w:szCs w:val="26"/>
        </w:rPr>
        <w:t>7200,9</w:t>
      </w:r>
      <w:r w:rsidRPr="007276F1">
        <w:rPr>
          <w:sz w:val="26"/>
          <w:szCs w:val="26"/>
        </w:rPr>
        <w:t xml:space="preserve"> = 0%.</w:t>
      </w:r>
    </w:p>
    <w:p w:rsidR="0036340F" w:rsidRPr="000A58B8" w:rsidRDefault="0036340F" w:rsidP="0036340F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0A58B8">
        <w:rPr>
          <w:rFonts w:ascii="Times New Roman" w:hAnsi="Times New Roman" w:cs="Times New Roman"/>
          <w:sz w:val="26"/>
          <w:szCs w:val="26"/>
        </w:rPr>
        <w:t xml:space="preserve">В зависимости от величины относительного </w:t>
      </w:r>
      <w:proofErr w:type="spellStart"/>
      <w:r w:rsidRPr="000A58B8">
        <w:rPr>
          <w:rFonts w:ascii="Times New Roman" w:hAnsi="Times New Roman" w:cs="Times New Roman"/>
          <w:sz w:val="26"/>
          <w:szCs w:val="26"/>
        </w:rPr>
        <w:t>недоотпуска</w:t>
      </w:r>
      <w:proofErr w:type="spellEnd"/>
      <w:r w:rsidRPr="000A58B8">
        <w:rPr>
          <w:rFonts w:ascii="Times New Roman" w:hAnsi="Times New Roman" w:cs="Times New Roman"/>
          <w:sz w:val="26"/>
          <w:szCs w:val="26"/>
        </w:rPr>
        <w:t xml:space="preserve"> тепла (</w:t>
      </w:r>
      <w:proofErr w:type="spellStart"/>
      <w:r w:rsidRPr="000A58B8">
        <w:rPr>
          <w:rFonts w:ascii="Times New Roman" w:hAnsi="Times New Roman" w:cs="Times New Roman"/>
          <w:sz w:val="26"/>
          <w:szCs w:val="26"/>
        </w:rPr>
        <w:t>Qнед</w:t>
      </w:r>
      <w:proofErr w:type="spellEnd"/>
      <w:r w:rsidRPr="000A58B8">
        <w:rPr>
          <w:rFonts w:ascii="Times New Roman" w:hAnsi="Times New Roman" w:cs="Times New Roman"/>
          <w:sz w:val="26"/>
          <w:szCs w:val="26"/>
        </w:rPr>
        <w:t>) определяется показатель надежности (</w:t>
      </w:r>
      <w:proofErr w:type="spellStart"/>
      <w:r w:rsidRPr="000A58B8">
        <w:rPr>
          <w:rFonts w:ascii="Times New Roman" w:hAnsi="Times New Roman" w:cs="Times New Roman"/>
          <w:sz w:val="26"/>
          <w:szCs w:val="26"/>
        </w:rPr>
        <w:t>Кнед</w:t>
      </w:r>
      <w:proofErr w:type="spellEnd"/>
      <w:r w:rsidRPr="000A58B8">
        <w:rPr>
          <w:rFonts w:ascii="Times New Roman" w:hAnsi="Times New Roman" w:cs="Times New Roman"/>
          <w:sz w:val="26"/>
          <w:szCs w:val="26"/>
        </w:rPr>
        <w:t>):</w:t>
      </w:r>
    </w:p>
    <w:p w:rsidR="0036340F" w:rsidRPr="000A58B8" w:rsidRDefault="0036340F" w:rsidP="0036340F">
      <w:pPr>
        <w:pStyle w:val="ConsPlusCell"/>
        <w:jc w:val="both"/>
        <w:rPr>
          <w:rFonts w:ascii="Times New Roman" w:hAnsi="Times New Roman" w:cs="Times New Roman"/>
          <w:sz w:val="26"/>
          <w:szCs w:val="26"/>
        </w:rPr>
      </w:pPr>
      <w:r w:rsidRPr="000A58B8">
        <w:rPr>
          <w:rFonts w:ascii="Times New Roman" w:hAnsi="Times New Roman" w:cs="Times New Roman"/>
          <w:sz w:val="26"/>
          <w:szCs w:val="26"/>
        </w:rPr>
        <w:t xml:space="preserve">    до 0,1% включительно           - </w:t>
      </w:r>
      <w:proofErr w:type="spellStart"/>
      <w:r w:rsidRPr="000A58B8">
        <w:rPr>
          <w:rFonts w:ascii="Times New Roman" w:hAnsi="Times New Roman" w:cs="Times New Roman"/>
          <w:sz w:val="26"/>
          <w:szCs w:val="26"/>
        </w:rPr>
        <w:t>Кнед</w:t>
      </w:r>
      <w:proofErr w:type="spellEnd"/>
      <w:r w:rsidRPr="000A58B8">
        <w:rPr>
          <w:rFonts w:ascii="Times New Roman" w:hAnsi="Times New Roman" w:cs="Times New Roman"/>
          <w:sz w:val="26"/>
          <w:szCs w:val="26"/>
        </w:rPr>
        <w:t xml:space="preserve"> = 1,0;</w:t>
      </w:r>
    </w:p>
    <w:p w:rsidR="0036340F" w:rsidRPr="000A58B8" w:rsidRDefault="0036340F" w:rsidP="0036340F">
      <w:pPr>
        <w:pStyle w:val="ConsPlusCell"/>
        <w:jc w:val="both"/>
        <w:rPr>
          <w:rFonts w:ascii="Times New Roman" w:hAnsi="Times New Roman" w:cs="Times New Roman"/>
          <w:sz w:val="26"/>
          <w:szCs w:val="26"/>
        </w:rPr>
      </w:pPr>
      <w:r w:rsidRPr="000A58B8">
        <w:rPr>
          <w:rFonts w:ascii="Times New Roman" w:hAnsi="Times New Roman" w:cs="Times New Roman"/>
          <w:sz w:val="26"/>
          <w:szCs w:val="26"/>
        </w:rPr>
        <w:t xml:space="preserve">    от 0,1% до 0,3% включительно   - </w:t>
      </w:r>
      <w:proofErr w:type="spellStart"/>
      <w:r w:rsidRPr="000A58B8">
        <w:rPr>
          <w:rFonts w:ascii="Times New Roman" w:hAnsi="Times New Roman" w:cs="Times New Roman"/>
          <w:sz w:val="26"/>
          <w:szCs w:val="26"/>
        </w:rPr>
        <w:t>Кнед</w:t>
      </w:r>
      <w:proofErr w:type="spellEnd"/>
      <w:r w:rsidRPr="000A58B8">
        <w:rPr>
          <w:rFonts w:ascii="Times New Roman" w:hAnsi="Times New Roman" w:cs="Times New Roman"/>
          <w:sz w:val="26"/>
          <w:szCs w:val="26"/>
        </w:rPr>
        <w:t xml:space="preserve"> = 0,8;</w:t>
      </w:r>
    </w:p>
    <w:p w:rsidR="0036340F" w:rsidRPr="000A58B8" w:rsidRDefault="0036340F" w:rsidP="0036340F">
      <w:pPr>
        <w:pStyle w:val="ConsPlusCell"/>
        <w:jc w:val="both"/>
        <w:rPr>
          <w:rFonts w:ascii="Times New Roman" w:hAnsi="Times New Roman" w:cs="Times New Roman"/>
          <w:sz w:val="26"/>
          <w:szCs w:val="26"/>
        </w:rPr>
      </w:pPr>
      <w:r w:rsidRPr="000A58B8">
        <w:rPr>
          <w:rFonts w:ascii="Times New Roman" w:hAnsi="Times New Roman" w:cs="Times New Roman"/>
          <w:sz w:val="26"/>
          <w:szCs w:val="26"/>
        </w:rPr>
        <w:t xml:space="preserve">    от 0,3% до 0,5% включительно   - </w:t>
      </w:r>
      <w:proofErr w:type="spellStart"/>
      <w:r w:rsidRPr="000A58B8">
        <w:rPr>
          <w:rFonts w:ascii="Times New Roman" w:hAnsi="Times New Roman" w:cs="Times New Roman"/>
          <w:sz w:val="26"/>
          <w:szCs w:val="26"/>
        </w:rPr>
        <w:t>Кнед</w:t>
      </w:r>
      <w:proofErr w:type="spellEnd"/>
      <w:r w:rsidRPr="000A58B8">
        <w:rPr>
          <w:rFonts w:ascii="Times New Roman" w:hAnsi="Times New Roman" w:cs="Times New Roman"/>
          <w:sz w:val="26"/>
          <w:szCs w:val="26"/>
        </w:rPr>
        <w:t xml:space="preserve"> = 0,6;</w:t>
      </w:r>
    </w:p>
    <w:p w:rsidR="0036340F" w:rsidRPr="000A58B8" w:rsidRDefault="0036340F" w:rsidP="0036340F">
      <w:pPr>
        <w:pStyle w:val="ConsPlusCell"/>
        <w:jc w:val="both"/>
        <w:rPr>
          <w:rFonts w:ascii="Times New Roman" w:hAnsi="Times New Roman" w:cs="Times New Roman"/>
          <w:sz w:val="26"/>
          <w:szCs w:val="26"/>
        </w:rPr>
      </w:pPr>
      <w:r w:rsidRPr="000A58B8">
        <w:rPr>
          <w:rFonts w:ascii="Times New Roman" w:hAnsi="Times New Roman" w:cs="Times New Roman"/>
          <w:sz w:val="26"/>
          <w:szCs w:val="26"/>
        </w:rPr>
        <w:t xml:space="preserve">    от 0,5% до 1,0% включительно   - </w:t>
      </w:r>
      <w:proofErr w:type="spellStart"/>
      <w:r w:rsidRPr="000A58B8">
        <w:rPr>
          <w:rFonts w:ascii="Times New Roman" w:hAnsi="Times New Roman" w:cs="Times New Roman"/>
          <w:sz w:val="26"/>
          <w:szCs w:val="26"/>
        </w:rPr>
        <w:t>Кнед</w:t>
      </w:r>
      <w:proofErr w:type="spellEnd"/>
      <w:r w:rsidRPr="000A58B8">
        <w:rPr>
          <w:rFonts w:ascii="Times New Roman" w:hAnsi="Times New Roman" w:cs="Times New Roman"/>
          <w:sz w:val="26"/>
          <w:szCs w:val="26"/>
        </w:rPr>
        <w:t xml:space="preserve"> = 0,5;</w:t>
      </w:r>
    </w:p>
    <w:p w:rsidR="0036340F" w:rsidRDefault="0036340F" w:rsidP="0036340F">
      <w:pPr>
        <w:ind w:firstLine="284"/>
        <w:jc w:val="both"/>
        <w:rPr>
          <w:sz w:val="26"/>
          <w:szCs w:val="26"/>
        </w:rPr>
      </w:pPr>
      <w:r w:rsidRPr="000A58B8">
        <w:rPr>
          <w:sz w:val="26"/>
          <w:szCs w:val="26"/>
        </w:rPr>
        <w:t xml:space="preserve">    свыше 1,0%                    - </w:t>
      </w:r>
      <w:proofErr w:type="spellStart"/>
      <w:r w:rsidRPr="000A58B8">
        <w:rPr>
          <w:sz w:val="26"/>
          <w:szCs w:val="26"/>
        </w:rPr>
        <w:t>Кнед</w:t>
      </w:r>
      <w:proofErr w:type="spellEnd"/>
      <w:r w:rsidRPr="000A58B8">
        <w:rPr>
          <w:sz w:val="26"/>
          <w:szCs w:val="26"/>
        </w:rPr>
        <w:t xml:space="preserve"> = 0,2</w:t>
      </w:r>
      <w:r>
        <w:t>.</w:t>
      </w:r>
    </w:p>
    <w:p w:rsidR="0036340F" w:rsidRPr="000C3B07" w:rsidRDefault="0036340F" w:rsidP="0036340F">
      <w:pPr>
        <w:spacing w:before="120"/>
        <w:ind w:firstLine="284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Для всех котельных </w:t>
      </w:r>
      <w:r w:rsidR="007276F1">
        <w:rPr>
          <w:sz w:val="26"/>
          <w:szCs w:val="26"/>
        </w:rPr>
        <w:t xml:space="preserve">Шунгенского </w:t>
      </w:r>
      <w:proofErr w:type="gramStart"/>
      <w:r w:rsidR="007276F1">
        <w:rPr>
          <w:sz w:val="26"/>
          <w:szCs w:val="26"/>
        </w:rPr>
        <w:t xml:space="preserve">СП </w:t>
      </w:r>
      <w:r w:rsidR="00B47C75">
        <w:rPr>
          <w:sz w:val="26"/>
          <w:szCs w:val="26"/>
        </w:rPr>
        <w:t xml:space="preserve"> </w:t>
      </w:r>
      <w:proofErr w:type="spellStart"/>
      <w:r w:rsidRPr="000A58B8">
        <w:rPr>
          <w:sz w:val="26"/>
          <w:szCs w:val="26"/>
        </w:rPr>
        <w:t>Кнед</w:t>
      </w:r>
      <w:proofErr w:type="spellEnd"/>
      <w:proofErr w:type="gramEnd"/>
      <w:r w:rsidRPr="000A58B8">
        <w:rPr>
          <w:sz w:val="26"/>
          <w:szCs w:val="26"/>
        </w:rPr>
        <w:t xml:space="preserve"> = 1,0</w:t>
      </w:r>
      <w:r>
        <w:rPr>
          <w:sz w:val="26"/>
          <w:szCs w:val="26"/>
        </w:rPr>
        <w:t>.</w:t>
      </w:r>
    </w:p>
    <w:p w:rsidR="0036340F" w:rsidRPr="008A564C" w:rsidRDefault="0036340F" w:rsidP="0036340F">
      <w:pPr>
        <w:pStyle w:val="ConsPlusNormal"/>
        <w:spacing w:before="120"/>
        <w:ind w:firstLine="53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</w:t>
      </w:r>
      <w:r w:rsidRPr="008A564C">
        <w:rPr>
          <w:rFonts w:ascii="Times New Roman" w:hAnsi="Times New Roman" w:cs="Times New Roman"/>
          <w:sz w:val="26"/>
          <w:szCs w:val="26"/>
        </w:rPr>
        <w:t xml:space="preserve">оказатель укомплектованности ремонтным и оперативно-ремонтным персоналом </w:t>
      </w:r>
      <w:r w:rsidRPr="008A564C">
        <w:rPr>
          <w:rFonts w:ascii="Times New Roman" w:hAnsi="Times New Roman" w:cs="Times New Roman"/>
          <w:sz w:val="26"/>
          <w:szCs w:val="26"/>
        </w:rPr>
        <w:lastRenderedPageBreak/>
        <w:t>(</w:t>
      </w:r>
      <w:proofErr w:type="spellStart"/>
      <w:r w:rsidRPr="008A564C">
        <w:rPr>
          <w:rFonts w:ascii="Times New Roman" w:hAnsi="Times New Roman" w:cs="Times New Roman"/>
          <w:sz w:val="26"/>
          <w:szCs w:val="26"/>
        </w:rPr>
        <w:t>Кп</w:t>
      </w:r>
      <w:proofErr w:type="spellEnd"/>
      <w:r w:rsidRPr="008A564C">
        <w:rPr>
          <w:rFonts w:ascii="Times New Roman" w:hAnsi="Times New Roman" w:cs="Times New Roman"/>
          <w:sz w:val="26"/>
          <w:szCs w:val="26"/>
        </w:rPr>
        <w:t>) определяется как отношение фактической численности к численности по действующим нормативам</w:t>
      </w:r>
      <w:r>
        <w:rPr>
          <w:rFonts w:ascii="Times New Roman" w:hAnsi="Times New Roman" w:cs="Times New Roman"/>
          <w:sz w:val="26"/>
          <w:szCs w:val="26"/>
        </w:rPr>
        <w:t xml:space="preserve">. </w:t>
      </w:r>
      <w:r w:rsidR="007276F1" w:rsidRPr="007276F1">
        <w:rPr>
          <w:rFonts w:ascii="Times New Roman" w:hAnsi="Times New Roman" w:cs="Times New Roman"/>
          <w:sz w:val="26"/>
          <w:szCs w:val="26"/>
        </w:rPr>
        <w:t xml:space="preserve">Для всех котельных Шунгенского </w:t>
      </w:r>
      <w:proofErr w:type="gramStart"/>
      <w:r w:rsidR="007276F1" w:rsidRPr="007276F1">
        <w:rPr>
          <w:rFonts w:ascii="Times New Roman" w:hAnsi="Times New Roman" w:cs="Times New Roman"/>
          <w:sz w:val="26"/>
          <w:szCs w:val="26"/>
        </w:rPr>
        <w:t xml:space="preserve">СП  </w:t>
      </w:r>
      <w:proofErr w:type="spellStart"/>
      <w:r w:rsidRPr="005C329A">
        <w:rPr>
          <w:rFonts w:ascii="Times New Roman" w:hAnsi="Times New Roman" w:cs="Times New Roman"/>
          <w:sz w:val="26"/>
          <w:szCs w:val="26"/>
        </w:rPr>
        <w:t>К</w:t>
      </w:r>
      <w:r>
        <w:rPr>
          <w:rFonts w:ascii="Times New Roman" w:hAnsi="Times New Roman" w:cs="Times New Roman"/>
          <w:sz w:val="26"/>
          <w:szCs w:val="26"/>
        </w:rPr>
        <w:t>п</w:t>
      </w:r>
      <w:proofErr w:type="spellEnd"/>
      <w:proofErr w:type="gramEnd"/>
      <w:r w:rsidRPr="005C329A">
        <w:rPr>
          <w:rFonts w:ascii="Times New Roman" w:hAnsi="Times New Roman" w:cs="Times New Roman"/>
          <w:sz w:val="26"/>
          <w:szCs w:val="26"/>
        </w:rPr>
        <w:t xml:space="preserve"> =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7276F1">
        <w:rPr>
          <w:rFonts w:ascii="Times New Roman" w:hAnsi="Times New Roman" w:cs="Times New Roman"/>
          <w:sz w:val="26"/>
          <w:szCs w:val="26"/>
        </w:rPr>
        <w:t>0,</w:t>
      </w:r>
      <w:r w:rsidR="00A54039">
        <w:rPr>
          <w:rFonts w:ascii="Times New Roman" w:hAnsi="Times New Roman" w:cs="Times New Roman"/>
          <w:sz w:val="26"/>
          <w:szCs w:val="26"/>
        </w:rPr>
        <w:t>8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36340F" w:rsidRPr="000C3B07" w:rsidRDefault="0036340F" w:rsidP="0036340F">
      <w:pPr>
        <w:pStyle w:val="ConsPlusNormal"/>
        <w:spacing w:before="120"/>
        <w:ind w:firstLine="539"/>
        <w:jc w:val="both"/>
        <w:rPr>
          <w:rFonts w:ascii="Times New Roman" w:hAnsi="Times New Roman" w:cs="Times New Roman"/>
          <w:sz w:val="26"/>
          <w:szCs w:val="26"/>
        </w:rPr>
      </w:pPr>
      <w:r w:rsidRPr="000C3B07">
        <w:rPr>
          <w:rFonts w:ascii="Times New Roman" w:hAnsi="Times New Roman" w:cs="Times New Roman"/>
          <w:sz w:val="26"/>
          <w:szCs w:val="26"/>
        </w:rPr>
        <w:t>Показатель оснащенности машинами, специальными механизмами и оборудованием (Км) принимается как среднее отношение фактического наличия к количеству, определенному по нормативам, по основной номенклатуре:</w:t>
      </w:r>
    </w:p>
    <w:p w:rsidR="0036340F" w:rsidRPr="000C3B07" w:rsidRDefault="0036340F" w:rsidP="0036340F">
      <w:pPr>
        <w:pStyle w:val="ConsPlusNormal"/>
        <w:ind w:firstLine="540"/>
        <w:jc w:val="right"/>
        <w:rPr>
          <w:rFonts w:ascii="Times New Roman" w:hAnsi="Times New Roman" w:cs="Times New Roman"/>
          <w:sz w:val="26"/>
          <w:szCs w:val="26"/>
        </w:rPr>
      </w:pPr>
      <w:r w:rsidRPr="000C3B07">
        <w:rPr>
          <w:rFonts w:ascii="Times New Roman" w:hAnsi="Times New Roman" w:cs="Times New Roman"/>
          <w:noProof/>
          <w:position w:val="-23"/>
          <w:sz w:val="26"/>
          <w:szCs w:val="26"/>
          <w:lang w:eastAsia="ru-RU"/>
        </w:rPr>
        <w:drawing>
          <wp:inline distT="0" distB="0" distL="0" distR="0">
            <wp:extent cx="1000125" cy="4191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gramStart"/>
      <w:r w:rsidRPr="000C3B07">
        <w:rPr>
          <w:rFonts w:ascii="Times New Roman" w:hAnsi="Times New Roman" w:cs="Times New Roman"/>
          <w:sz w:val="26"/>
          <w:szCs w:val="26"/>
        </w:rPr>
        <w:t xml:space="preserve">, </w:t>
      </w:r>
      <w:r w:rsidR="003F6E58">
        <w:rPr>
          <w:rFonts w:ascii="Times New Roman" w:hAnsi="Times New Roman" w:cs="Times New Roman"/>
          <w:sz w:val="26"/>
          <w:szCs w:val="26"/>
        </w:rPr>
        <w:t xml:space="preserve">  </w:t>
      </w:r>
      <w:proofErr w:type="gramEnd"/>
      <w:r w:rsidR="003F6E58">
        <w:rPr>
          <w:rFonts w:ascii="Times New Roman" w:hAnsi="Times New Roman" w:cs="Times New Roman"/>
          <w:sz w:val="26"/>
          <w:szCs w:val="26"/>
        </w:rPr>
        <w:t xml:space="preserve">                                                           </w:t>
      </w:r>
      <w:r w:rsidRPr="000C3B07">
        <w:rPr>
          <w:rFonts w:ascii="Times New Roman" w:hAnsi="Times New Roman" w:cs="Times New Roman"/>
          <w:sz w:val="26"/>
          <w:szCs w:val="26"/>
        </w:rPr>
        <w:t>(</w:t>
      </w:r>
      <w:r w:rsidR="00D94A3E">
        <w:rPr>
          <w:rFonts w:ascii="Times New Roman" w:hAnsi="Times New Roman" w:cs="Times New Roman"/>
          <w:sz w:val="26"/>
          <w:szCs w:val="26"/>
        </w:rPr>
        <w:t>19</w:t>
      </w:r>
      <w:r w:rsidRPr="000C3B07">
        <w:rPr>
          <w:rFonts w:ascii="Times New Roman" w:hAnsi="Times New Roman" w:cs="Times New Roman"/>
          <w:sz w:val="26"/>
          <w:szCs w:val="26"/>
        </w:rPr>
        <w:t>)</w:t>
      </w:r>
    </w:p>
    <w:p w:rsidR="0036340F" w:rsidRPr="000C3B07" w:rsidRDefault="0036340F" w:rsidP="0036340F">
      <w:pPr>
        <w:pStyle w:val="ConsPlusNormal"/>
        <w:ind w:firstLine="0"/>
        <w:jc w:val="both"/>
        <w:rPr>
          <w:rFonts w:ascii="Times New Roman" w:hAnsi="Times New Roman" w:cs="Times New Roman"/>
          <w:sz w:val="26"/>
          <w:szCs w:val="26"/>
        </w:rPr>
      </w:pPr>
      <w:r w:rsidRPr="000C3B07">
        <w:rPr>
          <w:rFonts w:ascii="Times New Roman" w:hAnsi="Times New Roman" w:cs="Times New Roman"/>
          <w:sz w:val="26"/>
          <w:szCs w:val="26"/>
        </w:rPr>
        <w:t>где</w:t>
      </w:r>
      <w:r w:rsidRPr="000C3B07">
        <w:rPr>
          <w:rFonts w:ascii="Times New Roman" w:hAnsi="Times New Roman" w:cs="Times New Roman"/>
          <w:noProof/>
          <w:position w:val="-8"/>
          <w:sz w:val="26"/>
          <w:szCs w:val="26"/>
          <w:lang w:eastAsia="ru-RU"/>
        </w:rPr>
        <w:drawing>
          <wp:inline distT="0" distB="0" distL="0" distR="0">
            <wp:extent cx="219075" cy="238125"/>
            <wp:effectExtent l="0" t="0" r="9525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C3B07">
        <w:rPr>
          <w:rFonts w:ascii="Times New Roman" w:hAnsi="Times New Roman" w:cs="Times New Roman"/>
          <w:sz w:val="26"/>
          <w:szCs w:val="26"/>
        </w:rPr>
        <w:t xml:space="preserve">, </w:t>
      </w:r>
      <w:r w:rsidRPr="000C3B07">
        <w:rPr>
          <w:rFonts w:ascii="Times New Roman" w:hAnsi="Times New Roman" w:cs="Times New Roman"/>
          <w:noProof/>
          <w:position w:val="-8"/>
          <w:sz w:val="26"/>
          <w:szCs w:val="26"/>
          <w:lang w:eastAsia="ru-RU"/>
        </w:rPr>
        <w:drawing>
          <wp:inline distT="0" distB="0" distL="0" distR="0">
            <wp:extent cx="219075" cy="238125"/>
            <wp:effectExtent l="0" t="0" r="952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C3B07">
        <w:rPr>
          <w:rFonts w:ascii="Times New Roman" w:hAnsi="Times New Roman" w:cs="Times New Roman"/>
          <w:sz w:val="26"/>
          <w:szCs w:val="26"/>
        </w:rPr>
        <w:t xml:space="preserve"> - показатели, относящиеся к данному виду машин, механизмов, оборудования;</w:t>
      </w:r>
    </w:p>
    <w:p w:rsidR="0036340F" w:rsidRDefault="0036340F" w:rsidP="0036340F">
      <w:pPr>
        <w:pStyle w:val="ConsPlusNormal"/>
        <w:ind w:firstLine="539"/>
        <w:jc w:val="both"/>
        <w:rPr>
          <w:rFonts w:ascii="Times New Roman" w:hAnsi="Times New Roman" w:cs="Times New Roman"/>
          <w:sz w:val="26"/>
          <w:szCs w:val="26"/>
        </w:rPr>
      </w:pPr>
      <w:r w:rsidRPr="000C3B07">
        <w:rPr>
          <w:rFonts w:ascii="Times New Roman" w:hAnsi="Times New Roman" w:cs="Times New Roman"/>
          <w:sz w:val="26"/>
          <w:szCs w:val="26"/>
        </w:rPr>
        <w:t>n - число показателей, учтенных в числителе.</w:t>
      </w:r>
    </w:p>
    <w:p w:rsidR="0036340F" w:rsidRPr="005C329A" w:rsidRDefault="007276F1" w:rsidP="0036340F">
      <w:pPr>
        <w:pStyle w:val="ConsPlusNormal"/>
        <w:ind w:firstLine="539"/>
        <w:jc w:val="both"/>
        <w:rPr>
          <w:rFonts w:ascii="Times New Roman" w:hAnsi="Times New Roman" w:cs="Times New Roman"/>
        </w:rPr>
      </w:pPr>
      <w:r w:rsidRPr="007276F1">
        <w:rPr>
          <w:rFonts w:ascii="Times New Roman" w:hAnsi="Times New Roman" w:cs="Times New Roman"/>
          <w:sz w:val="26"/>
          <w:szCs w:val="26"/>
        </w:rPr>
        <w:t xml:space="preserve">Для всех котельных Шунгенского СП </w:t>
      </w:r>
      <w:r w:rsidR="0036340F" w:rsidRPr="005C329A">
        <w:rPr>
          <w:rFonts w:ascii="Times New Roman" w:hAnsi="Times New Roman" w:cs="Times New Roman"/>
          <w:sz w:val="26"/>
          <w:szCs w:val="26"/>
        </w:rPr>
        <w:t>Км = 0,</w:t>
      </w:r>
      <w:r w:rsidR="00A54039">
        <w:rPr>
          <w:rFonts w:ascii="Times New Roman" w:hAnsi="Times New Roman" w:cs="Times New Roman"/>
          <w:sz w:val="26"/>
          <w:szCs w:val="26"/>
        </w:rPr>
        <w:t>7</w:t>
      </w:r>
      <w:r w:rsidR="0036340F">
        <w:rPr>
          <w:rFonts w:ascii="Times New Roman" w:hAnsi="Times New Roman" w:cs="Times New Roman"/>
          <w:sz w:val="26"/>
          <w:szCs w:val="26"/>
        </w:rPr>
        <w:t>.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</w:p>
    <w:p w:rsidR="0036340F" w:rsidRDefault="0036340F" w:rsidP="0036340F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5C329A">
        <w:rPr>
          <w:rFonts w:ascii="Times New Roman" w:hAnsi="Times New Roman" w:cs="Times New Roman"/>
          <w:sz w:val="26"/>
          <w:szCs w:val="26"/>
        </w:rPr>
        <w:t>Показатель наличия основных материально-технических ресурсов (</w:t>
      </w:r>
      <w:proofErr w:type="spellStart"/>
      <w:r w:rsidRPr="005C329A">
        <w:rPr>
          <w:rFonts w:ascii="Times New Roman" w:hAnsi="Times New Roman" w:cs="Times New Roman"/>
          <w:sz w:val="26"/>
          <w:szCs w:val="26"/>
        </w:rPr>
        <w:t>Ктр</w:t>
      </w:r>
      <w:proofErr w:type="spellEnd"/>
      <w:r w:rsidRPr="005C329A">
        <w:rPr>
          <w:rFonts w:ascii="Times New Roman" w:hAnsi="Times New Roman" w:cs="Times New Roman"/>
          <w:sz w:val="26"/>
          <w:szCs w:val="26"/>
        </w:rPr>
        <w:t xml:space="preserve">) определяется аналогично по </w:t>
      </w:r>
      <w:hyperlink w:anchor="Par169" w:tooltip=", (11)" w:history="1">
        <w:r w:rsidRPr="002C4919">
          <w:rPr>
            <w:rFonts w:ascii="Times New Roman" w:hAnsi="Times New Roman" w:cs="Times New Roman"/>
            <w:sz w:val="26"/>
            <w:szCs w:val="26"/>
          </w:rPr>
          <w:t>формуле (1</w:t>
        </w:r>
        <w:r w:rsidR="007276F1">
          <w:rPr>
            <w:rFonts w:ascii="Times New Roman" w:hAnsi="Times New Roman" w:cs="Times New Roman"/>
            <w:sz w:val="26"/>
            <w:szCs w:val="26"/>
          </w:rPr>
          <w:t>9</w:t>
        </w:r>
        <w:r w:rsidRPr="002C4919">
          <w:rPr>
            <w:rFonts w:ascii="Times New Roman" w:hAnsi="Times New Roman" w:cs="Times New Roman"/>
            <w:sz w:val="26"/>
            <w:szCs w:val="26"/>
          </w:rPr>
          <w:t>)</w:t>
        </w:r>
      </w:hyperlink>
      <w:r w:rsidRPr="005C329A">
        <w:rPr>
          <w:rFonts w:ascii="Times New Roman" w:hAnsi="Times New Roman" w:cs="Times New Roman"/>
          <w:sz w:val="26"/>
          <w:szCs w:val="26"/>
        </w:rPr>
        <w:t xml:space="preserve"> по основной номенклатуре ресурсов (трубы, компенсаторы, арматура, сварочные материалы и т.п.). Принимаемые для определения значения общего </w:t>
      </w:r>
      <w:proofErr w:type="spellStart"/>
      <w:r w:rsidRPr="005C329A">
        <w:rPr>
          <w:rFonts w:ascii="Times New Roman" w:hAnsi="Times New Roman" w:cs="Times New Roman"/>
          <w:sz w:val="26"/>
          <w:szCs w:val="26"/>
        </w:rPr>
        <w:t>Ктр</w:t>
      </w:r>
      <w:proofErr w:type="spellEnd"/>
      <w:r w:rsidRPr="005C329A">
        <w:rPr>
          <w:rFonts w:ascii="Times New Roman" w:hAnsi="Times New Roman" w:cs="Times New Roman"/>
          <w:sz w:val="26"/>
          <w:szCs w:val="26"/>
        </w:rPr>
        <w:t xml:space="preserve"> частные показатели не должны быть выше 1,0.</w:t>
      </w:r>
    </w:p>
    <w:p w:rsidR="0036340F" w:rsidRPr="00E13688" w:rsidRDefault="007276F1" w:rsidP="0036340F">
      <w:pPr>
        <w:pStyle w:val="ConsPlusNormal"/>
        <w:ind w:firstLine="539"/>
        <w:jc w:val="both"/>
        <w:rPr>
          <w:rFonts w:ascii="Times New Roman" w:hAnsi="Times New Roman" w:cs="Times New Roman"/>
          <w:sz w:val="26"/>
          <w:szCs w:val="26"/>
        </w:rPr>
      </w:pPr>
      <w:r w:rsidRPr="007276F1">
        <w:rPr>
          <w:rFonts w:ascii="Times New Roman" w:hAnsi="Times New Roman" w:cs="Times New Roman"/>
          <w:sz w:val="26"/>
          <w:szCs w:val="26"/>
        </w:rPr>
        <w:t xml:space="preserve">Для всех котельных Шунгенского СП </w:t>
      </w:r>
      <w:proofErr w:type="spellStart"/>
      <w:r w:rsidR="0036340F" w:rsidRPr="005C329A">
        <w:rPr>
          <w:rFonts w:ascii="Times New Roman" w:hAnsi="Times New Roman" w:cs="Times New Roman"/>
          <w:sz w:val="26"/>
          <w:szCs w:val="26"/>
        </w:rPr>
        <w:t>К</w:t>
      </w:r>
      <w:r w:rsidR="0036340F" w:rsidRPr="005C329A">
        <w:rPr>
          <w:rFonts w:ascii="Times New Roman" w:hAnsi="Times New Roman" w:cs="Times New Roman"/>
          <w:sz w:val="26"/>
          <w:szCs w:val="26"/>
          <w:vertAlign w:val="subscript"/>
        </w:rPr>
        <w:t>тр</w:t>
      </w:r>
      <w:proofErr w:type="spellEnd"/>
      <w:r w:rsidR="0036340F" w:rsidRPr="005C329A">
        <w:rPr>
          <w:rFonts w:ascii="Times New Roman" w:hAnsi="Times New Roman" w:cs="Times New Roman"/>
          <w:sz w:val="26"/>
          <w:szCs w:val="26"/>
        </w:rPr>
        <w:t xml:space="preserve"> =</w:t>
      </w:r>
      <w:r w:rsidR="00A54039">
        <w:rPr>
          <w:rFonts w:ascii="Times New Roman" w:hAnsi="Times New Roman" w:cs="Times New Roman"/>
          <w:sz w:val="26"/>
          <w:szCs w:val="26"/>
        </w:rPr>
        <w:t>0</w:t>
      </w:r>
      <w:r>
        <w:rPr>
          <w:rFonts w:ascii="Times New Roman" w:hAnsi="Times New Roman" w:cs="Times New Roman"/>
          <w:sz w:val="26"/>
          <w:szCs w:val="26"/>
        </w:rPr>
        <w:t>,8</w:t>
      </w:r>
      <w:r w:rsidR="0036340F" w:rsidRPr="00E13688">
        <w:rPr>
          <w:rFonts w:ascii="Times New Roman" w:hAnsi="Times New Roman" w:cs="Times New Roman"/>
          <w:sz w:val="26"/>
          <w:szCs w:val="26"/>
        </w:rPr>
        <w:t>.</w:t>
      </w:r>
    </w:p>
    <w:p w:rsidR="0036340F" w:rsidRPr="005C329A" w:rsidRDefault="0036340F" w:rsidP="00CE6C11">
      <w:pPr>
        <w:pStyle w:val="ConsPlusNormal"/>
        <w:spacing w:before="120"/>
        <w:ind w:firstLine="539"/>
        <w:jc w:val="both"/>
        <w:rPr>
          <w:rFonts w:ascii="Times New Roman" w:hAnsi="Times New Roman" w:cs="Times New Roman"/>
          <w:sz w:val="26"/>
          <w:szCs w:val="26"/>
        </w:rPr>
      </w:pPr>
      <w:r w:rsidRPr="005C329A">
        <w:rPr>
          <w:rFonts w:ascii="Times New Roman" w:hAnsi="Times New Roman" w:cs="Times New Roman"/>
          <w:sz w:val="26"/>
          <w:szCs w:val="26"/>
        </w:rPr>
        <w:t>Показатель укомплектованности передвижными автономными источниками электропитания (Кист) для ведения аварийно-восстановительных работ вычисляется как отношение фактического наличия данного оборудования (в единицах мощности - кВт) к потребности.</w:t>
      </w:r>
      <w:r w:rsidR="00A54039">
        <w:rPr>
          <w:rFonts w:ascii="Times New Roman" w:hAnsi="Times New Roman" w:cs="Times New Roman"/>
          <w:sz w:val="26"/>
          <w:szCs w:val="26"/>
        </w:rPr>
        <w:t xml:space="preserve"> </w:t>
      </w:r>
      <w:r w:rsidR="007276F1" w:rsidRPr="007276F1">
        <w:rPr>
          <w:rFonts w:ascii="Times New Roman" w:hAnsi="Times New Roman" w:cs="Times New Roman"/>
          <w:sz w:val="26"/>
          <w:szCs w:val="26"/>
        </w:rPr>
        <w:t xml:space="preserve">Для всех котельных Шунгенского СП </w:t>
      </w:r>
      <w:r w:rsidRPr="005C329A">
        <w:rPr>
          <w:rFonts w:ascii="Times New Roman" w:hAnsi="Times New Roman" w:cs="Times New Roman"/>
          <w:sz w:val="26"/>
          <w:szCs w:val="26"/>
        </w:rPr>
        <w:t>К</w:t>
      </w:r>
      <w:r w:rsidRPr="00834419">
        <w:rPr>
          <w:rFonts w:ascii="Times New Roman" w:hAnsi="Times New Roman" w:cs="Times New Roman"/>
          <w:sz w:val="26"/>
          <w:szCs w:val="26"/>
          <w:vertAlign w:val="subscript"/>
        </w:rPr>
        <w:t>ист</w:t>
      </w:r>
      <w:r w:rsidR="007276F1">
        <w:rPr>
          <w:rFonts w:ascii="Times New Roman" w:hAnsi="Times New Roman" w:cs="Times New Roman"/>
          <w:sz w:val="26"/>
          <w:szCs w:val="26"/>
        </w:rPr>
        <w:t xml:space="preserve"> = 0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36340F" w:rsidRPr="00834419" w:rsidRDefault="0036340F" w:rsidP="0036340F">
      <w:pPr>
        <w:pStyle w:val="ConsPlusNormal"/>
        <w:spacing w:before="120"/>
        <w:ind w:firstLine="539"/>
        <w:jc w:val="both"/>
        <w:rPr>
          <w:rFonts w:ascii="Times New Roman" w:hAnsi="Times New Roman" w:cs="Times New Roman"/>
          <w:sz w:val="26"/>
          <w:szCs w:val="26"/>
        </w:rPr>
      </w:pPr>
      <w:r w:rsidRPr="00834419">
        <w:rPr>
          <w:rFonts w:ascii="Times New Roman" w:hAnsi="Times New Roman" w:cs="Times New Roman"/>
          <w:sz w:val="26"/>
          <w:szCs w:val="26"/>
        </w:rPr>
        <w:t>Показатель готовности теплоснабжающих организаций к проведению аварийно-восстановительных работ в системах теплоснабжения (общий показатель) базируется на показателях:</w:t>
      </w:r>
    </w:p>
    <w:p w:rsidR="0036340F" w:rsidRPr="00834419" w:rsidRDefault="0036340F" w:rsidP="0036340F">
      <w:pPr>
        <w:pStyle w:val="ConsPlusNormal"/>
        <w:ind w:firstLine="539"/>
        <w:jc w:val="both"/>
        <w:rPr>
          <w:rFonts w:ascii="Times New Roman" w:hAnsi="Times New Roman" w:cs="Times New Roman"/>
          <w:sz w:val="26"/>
          <w:szCs w:val="26"/>
        </w:rPr>
      </w:pPr>
      <w:r w:rsidRPr="00834419">
        <w:rPr>
          <w:rFonts w:ascii="Times New Roman" w:hAnsi="Times New Roman" w:cs="Times New Roman"/>
          <w:sz w:val="26"/>
          <w:szCs w:val="26"/>
        </w:rPr>
        <w:t>укомплектованности ремонтным и оперативно-ремонтным персоналом;</w:t>
      </w:r>
    </w:p>
    <w:p w:rsidR="0036340F" w:rsidRPr="00834419" w:rsidRDefault="0036340F" w:rsidP="0036340F">
      <w:pPr>
        <w:pStyle w:val="ConsPlusNormal"/>
        <w:ind w:firstLine="539"/>
        <w:jc w:val="both"/>
        <w:rPr>
          <w:rFonts w:ascii="Times New Roman" w:hAnsi="Times New Roman" w:cs="Times New Roman"/>
          <w:sz w:val="26"/>
          <w:szCs w:val="26"/>
        </w:rPr>
      </w:pPr>
      <w:r w:rsidRPr="00834419">
        <w:rPr>
          <w:rFonts w:ascii="Times New Roman" w:hAnsi="Times New Roman" w:cs="Times New Roman"/>
          <w:sz w:val="26"/>
          <w:szCs w:val="26"/>
        </w:rPr>
        <w:t>оснащенности машинами, специальными механизмами и оборудованием;</w:t>
      </w:r>
    </w:p>
    <w:p w:rsidR="0036340F" w:rsidRPr="00834419" w:rsidRDefault="0036340F" w:rsidP="0036340F">
      <w:pPr>
        <w:pStyle w:val="ConsPlusNormal"/>
        <w:ind w:firstLine="539"/>
        <w:jc w:val="both"/>
        <w:rPr>
          <w:rFonts w:ascii="Times New Roman" w:hAnsi="Times New Roman" w:cs="Times New Roman"/>
          <w:sz w:val="26"/>
          <w:szCs w:val="26"/>
        </w:rPr>
      </w:pPr>
      <w:r w:rsidRPr="00834419">
        <w:rPr>
          <w:rFonts w:ascii="Times New Roman" w:hAnsi="Times New Roman" w:cs="Times New Roman"/>
          <w:sz w:val="26"/>
          <w:szCs w:val="26"/>
        </w:rPr>
        <w:t>наличия основных материально-технических ресурсов;</w:t>
      </w:r>
    </w:p>
    <w:p w:rsidR="0036340F" w:rsidRPr="00834419" w:rsidRDefault="0036340F" w:rsidP="0036340F">
      <w:pPr>
        <w:pStyle w:val="ConsPlusNormal"/>
        <w:ind w:firstLine="539"/>
        <w:jc w:val="both"/>
        <w:rPr>
          <w:rFonts w:ascii="Times New Roman" w:hAnsi="Times New Roman" w:cs="Times New Roman"/>
          <w:sz w:val="26"/>
          <w:szCs w:val="26"/>
        </w:rPr>
      </w:pPr>
      <w:r w:rsidRPr="00834419">
        <w:rPr>
          <w:rFonts w:ascii="Times New Roman" w:hAnsi="Times New Roman" w:cs="Times New Roman"/>
          <w:sz w:val="26"/>
          <w:szCs w:val="26"/>
        </w:rPr>
        <w:t>укомплектованности передвижными автономными источниками электропитания для ведения аварийно-восстановительных работ.</w:t>
      </w:r>
    </w:p>
    <w:p w:rsidR="0036340F" w:rsidRPr="00834419" w:rsidRDefault="0036340F" w:rsidP="0036340F">
      <w:pPr>
        <w:pStyle w:val="ConsPlusNormal"/>
        <w:ind w:firstLine="539"/>
        <w:jc w:val="both"/>
        <w:rPr>
          <w:rFonts w:ascii="Times New Roman" w:hAnsi="Times New Roman" w:cs="Times New Roman"/>
          <w:sz w:val="26"/>
          <w:szCs w:val="26"/>
        </w:rPr>
      </w:pPr>
      <w:r w:rsidRPr="00834419">
        <w:rPr>
          <w:rFonts w:ascii="Times New Roman" w:hAnsi="Times New Roman" w:cs="Times New Roman"/>
          <w:sz w:val="26"/>
          <w:szCs w:val="26"/>
        </w:rPr>
        <w:t xml:space="preserve">Общий показатель готовности теплоснабжающих организаций к проведению </w:t>
      </w:r>
      <w:r w:rsidR="00837945" w:rsidRPr="00834419">
        <w:rPr>
          <w:rFonts w:ascii="Times New Roman" w:hAnsi="Times New Roman" w:cs="Times New Roman"/>
          <w:sz w:val="26"/>
          <w:szCs w:val="26"/>
        </w:rPr>
        <w:t>аварийно-</w:t>
      </w:r>
      <w:r w:rsidRPr="00834419">
        <w:rPr>
          <w:rFonts w:ascii="Times New Roman" w:hAnsi="Times New Roman" w:cs="Times New Roman"/>
          <w:sz w:val="26"/>
          <w:szCs w:val="26"/>
        </w:rPr>
        <w:t>восстановительных работ в системах теплоснабжения определяется следующим образом:</w:t>
      </w:r>
    </w:p>
    <w:p w:rsidR="0036340F" w:rsidRPr="0065668C" w:rsidRDefault="0036340F" w:rsidP="0036340F">
      <w:pPr>
        <w:pStyle w:val="ConsPlusNormal"/>
        <w:spacing w:before="120" w:after="120"/>
        <w:ind w:firstLine="539"/>
        <w:jc w:val="right"/>
        <w:rPr>
          <w:rFonts w:ascii="Times New Roman" w:hAnsi="Times New Roman" w:cs="Times New Roman"/>
          <w:sz w:val="26"/>
          <w:szCs w:val="26"/>
        </w:rPr>
      </w:pPr>
      <w:proofErr w:type="spellStart"/>
      <w:r w:rsidRPr="0065668C">
        <w:rPr>
          <w:rFonts w:ascii="Times New Roman" w:hAnsi="Times New Roman" w:cs="Times New Roman"/>
          <w:sz w:val="26"/>
          <w:szCs w:val="26"/>
        </w:rPr>
        <w:t>К</w:t>
      </w:r>
      <w:r w:rsidRPr="0065668C">
        <w:rPr>
          <w:rFonts w:ascii="Times New Roman" w:hAnsi="Times New Roman" w:cs="Times New Roman"/>
          <w:sz w:val="26"/>
          <w:szCs w:val="26"/>
          <w:vertAlign w:val="subscript"/>
        </w:rPr>
        <w:t>гот</w:t>
      </w:r>
      <w:proofErr w:type="spellEnd"/>
      <w:r w:rsidRPr="0065668C">
        <w:rPr>
          <w:rFonts w:ascii="Times New Roman" w:hAnsi="Times New Roman" w:cs="Times New Roman"/>
          <w:sz w:val="26"/>
          <w:szCs w:val="26"/>
        </w:rPr>
        <w:t xml:space="preserve"> = 0,25 * </w:t>
      </w:r>
      <w:proofErr w:type="spellStart"/>
      <w:r w:rsidRPr="0065668C">
        <w:rPr>
          <w:rFonts w:ascii="Times New Roman" w:hAnsi="Times New Roman" w:cs="Times New Roman"/>
          <w:sz w:val="26"/>
          <w:szCs w:val="26"/>
        </w:rPr>
        <w:t>К</w:t>
      </w:r>
      <w:r w:rsidRPr="0065668C">
        <w:rPr>
          <w:rFonts w:ascii="Times New Roman" w:hAnsi="Times New Roman" w:cs="Times New Roman"/>
          <w:sz w:val="26"/>
          <w:szCs w:val="26"/>
          <w:vertAlign w:val="subscript"/>
        </w:rPr>
        <w:t>п</w:t>
      </w:r>
      <w:proofErr w:type="spellEnd"/>
      <w:r w:rsidRPr="0065668C">
        <w:rPr>
          <w:rFonts w:ascii="Times New Roman" w:hAnsi="Times New Roman" w:cs="Times New Roman"/>
          <w:sz w:val="26"/>
          <w:szCs w:val="26"/>
        </w:rPr>
        <w:t xml:space="preserve"> + 0,35 * К</w:t>
      </w:r>
      <w:r w:rsidRPr="0065668C">
        <w:rPr>
          <w:rFonts w:ascii="Times New Roman" w:hAnsi="Times New Roman" w:cs="Times New Roman"/>
          <w:sz w:val="26"/>
          <w:szCs w:val="26"/>
          <w:vertAlign w:val="subscript"/>
        </w:rPr>
        <w:t>м</w:t>
      </w:r>
      <w:r w:rsidRPr="0065668C">
        <w:rPr>
          <w:rFonts w:ascii="Times New Roman" w:hAnsi="Times New Roman" w:cs="Times New Roman"/>
          <w:sz w:val="26"/>
          <w:szCs w:val="26"/>
        </w:rPr>
        <w:t xml:space="preserve"> + 0,3 * </w:t>
      </w:r>
      <w:proofErr w:type="spellStart"/>
      <w:r w:rsidRPr="0065668C">
        <w:rPr>
          <w:rFonts w:ascii="Times New Roman" w:hAnsi="Times New Roman" w:cs="Times New Roman"/>
          <w:sz w:val="26"/>
          <w:szCs w:val="26"/>
        </w:rPr>
        <w:t>К</w:t>
      </w:r>
      <w:r w:rsidRPr="0065668C">
        <w:rPr>
          <w:rFonts w:ascii="Times New Roman" w:hAnsi="Times New Roman" w:cs="Times New Roman"/>
          <w:sz w:val="26"/>
          <w:szCs w:val="26"/>
          <w:vertAlign w:val="subscript"/>
        </w:rPr>
        <w:t>тр</w:t>
      </w:r>
      <w:proofErr w:type="spellEnd"/>
      <w:r w:rsidRPr="0065668C">
        <w:rPr>
          <w:rFonts w:ascii="Times New Roman" w:hAnsi="Times New Roman" w:cs="Times New Roman"/>
          <w:sz w:val="26"/>
          <w:szCs w:val="26"/>
        </w:rPr>
        <w:t xml:space="preserve"> + 0,1 * К</w:t>
      </w:r>
      <w:r w:rsidRPr="0065668C">
        <w:rPr>
          <w:rFonts w:ascii="Times New Roman" w:hAnsi="Times New Roman" w:cs="Times New Roman"/>
          <w:sz w:val="26"/>
          <w:szCs w:val="26"/>
          <w:vertAlign w:val="subscript"/>
        </w:rPr>
        <w:t>ист</w:t>
      </w:r>
      <w:r w:rsidRPr="0065668C">
        <w:rPr>
          <w:rFonts w:ascii="Times New Roman" w:hAnsi="Times New Roman" w:cs="Times New Roman"/>
          <w:sz w:val="26"/>
          <w:szCs w:val="26"/>
        </w:rPr>
        <w:t xml:space="preserve">   </w:t>
      </w:r>
      <w:r w:rsidR="003F6E58" w:rsidRPr="0065668C">
        <w:rPr>
          <w:rFonts w:ascii="Times New Roman" w:hAnsi="Times New Roman" w:cs="Times New Roman"/>
          <w:sz w:val="26"/>
          <w:szCs w:val="26"/>
        </w:rPr>
        <w:t xml:space="preserve">                                   </w:t>
      </w:r>
      <w:proofErr w:type="gramStart"/>
      <w:r w:rsidR="003F6E58" w:rsidRPr="0065668C">
        <w:rPr>
          <w:rFonts w:ascii="Times New Roman" w:hAnsi="Times New Roman" w:cs="Times New Roman"/>
          <w:sz w:val="26"/>
          <w:szCs w:val="26"/>
        </w:rPr>
        <w:t xml:space="preserve">   </w:t>
      </w:r>
      <w:r w:rsidRPr="0065668C">
        <w:rPr>
          <w:rFonts w:ascii="Times New Roman" w:hAnsi="Times New Roman" w:cs="Times New Roman"/>
          <w:sz w:val="26"/>
          <w:szCs w:val="26"/>
        </w:rPr>
        <w:t>(</w:t>
      </w:r>
      <w:proofErr w:type="gramEnd"/>
      <w:r w:rsidR="003F6E58" w:rsidRPr="0065668C">
        <w:rPr>
          <w:rFonts w:ascii="Times New Roman" w:hAnsi="Times New Roman" w:cs="Times New Roman"/>
          <w:sz w:val="26"/>
          <w:szCs w:val="26"/>
        </w:rPr>
        <w:t>2</w:t>
      </w:r>
      <w:r w:rsidR="00D94A3E" w:rsidRPr="0065668C">
        <w:rPr>
          <w:rFonts w:ascii="Times New Roman" w:hAnsi="Times New Roman" w:cs="Times New Roman"/>
          <w:sz w:val="26"/>
          <w:szCs w:val="26"/>
        </w:rPr>
        <w:t>0</w:t>
      </w:r>
      <w:r w:rsidRPr="0065668C">
        <w:rPr>
          <w:rFonts w:ascii="Times New Roman" w:hAnsi="Times New Roman" w:cs="Times New Roman"/>
          <w:sz w:val="26"/>
          <w:szCs w:val="26"/>
        </w:rPr>
        <w:t>)</w:t>
      </w:r>
    </w:p>
    <w:p w:rsidR="0036340F" w:rsidRPr="0065668C" w:rsidRDefault="0036340F" w:rsidP="0036340F">
      <w:pPr>
        <w:pStyle w:val="ConsPlusNormal"/>
        <w:ind w:firstLine="539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65668C">
        <w:rPr>
          <w:rFonts w:ascii="Times New Roman" w:hAnsi="Times New Roman" w:cs="Times New Roman"/>
          <w:sz w:val="26"/>
          <w:szCs w:val="26"/>
        </w:rPr>
        <w:t>К</w:t>
      </w:r>
      <w:r w:rsidRPr="0065668C">
        <w:rPr>
          <w:rFonts w:ascii="Times New Roman" w:hAnsi="Times New Roman" w:cs="Times New Roman"/>
          <w:sz w:val="26"/>
          <w:szCs w:val="26"/>
          <w:vertAlign w:val="subscript"/>
        </w:rPr>
        <w:t>гот</w:t>
      </w:r>
      <w:proofErr w:type="spellEnd"/>
      <w:r w:rsidRPr="0065668C">
        <w:rPr>
          <w:rFonts w:ascii="Times New Roman" w:hAnsi="Times New Roman" w:cs="Times New Roman"/>
          <w:sz w:val="26"/>
          <w:szCs w:val="26"/>
        </w:rPr>
        <w:t xml:space="preserve"> = 0,25*</w:t>
      </w:r>
      <w:r w:rsidR="00405845" w:rsidRPr="0065668C">
        <w:rPr>
          <w:rFonts w:ascii="Times New Roman" w:hAnsi="Times New Roman" w:cs="Times New Roman"/>
          <w:sz w:val="26"/>
          <w:szCs w:val="26"/>
        </w:rPr>
        <w:t>0,</w:t>
      </w:r>
      <w:r w:rsidR="00A54039" w:rsidRPr="0065668C">
        <w:rPr>
          <w:rFonts w:ascii="Times New Roman" w:hAnsi="Times New Roman" w:cs="Times New Roman"/>
          <w:sz w:val="26"/>
          <w:szCs w:val="26"/>
        </w:rPr>
        <w:t>8</w:t>
      </w:r>
      <w:r w:rsidRPr="0065668C">
        <w:rPr>
          <w:rFonts w:ascii="Times New Roman" w:hAnsi="Times New Roman" w:cs="Times New Roman"/>
          <w:sz w:val="26"/>
          <w:szCs w:val="26"/>
        </w:rPr>
        <w:t xml:space="preserve"> + 0,35 *0,</w:t>
      </w:r>
      <w:r w:rsidR="00A54039" w:rsidRPr="0065668C">
        <w:rPr>
          <w:rFonts w:ascii="Times New Roman" w:hAnsi="Times New Roman" w:cs="Times New Roman"/>
          <w:sz w:val="26"/>
          <w:szCs w:val="26"/>
        </w:rPr>
        <w:t>7 + 0,3*0</w:t>
      </w:r>
      <w:r w:rsidR="00C5389F" w:rsidRPr="0065668C">
        <w:rPr>
          <w:rFonts w:ascii="Times New Roman" w:hAnsi="Times New Roman" w:cs="Times New Roman"/>
          <w:sz w:val="26"/>
          <w:szCs w:val="26"/>
        </w:rPr>
        <w:t>,8</w:t>
      </w:r>
      <w:r w:rsidRPr="0065668C">
        <w:rPr>
          <w:rFonts w:ascii="Times New Roman" w:hAnsi="Times New Roman" w:cs="Times New Roman"/>
          <w:sz w:val="26"/>
          <w:szCs w:val="26"/>
        </w:rPr>
        <w:t xml:space="preserve"> + 0,1*</w:t>
      </w:r>
      <w:r w:rsidR="00C5389F" w:rsidRPr="0065668C">
        <w:rPr>
          <w:rFonts w:ascii="Times New Roman" w:hAnsi="Times New Roman" w:cs="Times New Roman"/>
          <w:sz w:val="26"/>
          <w:szCs w:val="26"/>
        </w:rPr>
        <w:t>1</w:t>
      </w:r>
      <w:r w:rsidR="00A74DF5" w:rsidRPr="0065668C">
        <w:rPr>
          <w:rFonts w:ascii="Times New Roman" w:hAnsi="Times New Roman" w:cs="Times New Roman"/>
          <w:sz w:val="26"/>
          <w:szCs w:val="26"/>
        </w:rPr>
        <w:t xml:space="preserve"> = 0,</w:t>
      </w:r>
      <w:r w:rsidR="00C5389F" w:rsidRPr="0065668C">
        <w:rPr>
          <w:rFonts w:ascii="Times New Roman" w:hAnsi="Times New Roman" w:cs="Times New Roman"/>
          <w:sz w:val="26"/>
          <w:szCs w:val="26"/>
        </w:rPr>
        <w:t>785</w:t>
      </w:r>
    </w:p>
    <w:p w:rsidR="0036340F" w:rsidRPr="00834419" w:rsidRDefault="0036340F" w:rsidP="0036340F">
      <w:pPr>
        <w:pStyle w:val="ConsPlusNormal"/>
        <w:ind w:firstLine="539"/>
        <w:jc w:val="both"/>
        <w:rPr>
          <w:rFonts w:ascii="Times New Roman" w:hAnsi="Times New Roman" w:cs="Times New Roman"/>
          <w:sz w:val="26"/>
          <w:szCs w:val="26"/>
        </w:rPr>
      </w:pPr>
      <w:r w:rsidRPr="0065668C">
        <w:rPr>
          <w:rFonts w:ascii="Times New Roman" w:hAnsi="Times New Roman" w:cs="Times New Roman"/>
          <w:sz w:val="26"/>
          <w:szCs w:val="26"/>
        </w:rPr>
        <w:t>Общая оценка готовности дае</w:t>
      </w:r>
      <w:r w:rsidRPr="00834419">
        <w:rPr>
          <w:rFonts w:ascii="Times New Roman" w:hAnsi="Times New Roman" w:cs="Times New Roman"/>
          <w:sz w:val="26"/>
          <w:szCs w:val="26"/>
        </w:rPr>
        <w:t>тся по следующим категориям:</w:t>
      </w:r>
    </w:p>
    <w:p w:rsidR="0036340F" w:rsidRPr="00834419" w:rsidRDefault="0036340F" w:rsidP="00C46CFD">
      <w:pPr>
        <w:pStyle w:val="ConsPlusNormal"/>
        <w:ind w:right="282" w:firstLine="539"/>
        <w:jc w:val="right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Таблица 8.2.1.</w:t>
      </w:r>
    </w:p>
    <w:tbl>
      <w:tblPr>
        <w:tblW w:w="0" w:type="auto"/>
        <w:jc w:val="center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2297"/>
        <w:gridCol w:w="2493"/>
        <w:gridCol w:w="4849"/>
      </w:tblGrid>
      <w:tr w:rsidR="0036340F" w:rsidRPr="005F5D7D" w:rsidTr="00CE6C11">
        <w:trPr>
          <w:trHeight w:val="20"/>
          <w:jc w:val="center"/>
        </w:trPr>
        <w:tc>
          <w:tcPr>
            <w:tcW w:w="2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40F" w:rsidRPr="001D469A" w:rsidRDefault="0036340F" w:rsidP="004D2A82">
            <w:pPr>
              <w:pStyle w:val="ConsPlusNormal"/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D469A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405845">
              <w:rPr>
                <w:rFonts w:ascii="Times New Roman" w:hAnsi="Times New Roman" w:cs="Times New Roman"/>
                <w:sz w:val="24"/>
                <w:szCs w:val="24"/>
              </w:rPr>
              <w:t>гот</w:t>
            </w:r>
            <w:proofErr w:type="spellEnd"/>
          </w:p>
        </w:tc>
        <w:tc>
          <w:tcPr>
            <w:tcW w:w="2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40F" w:rsidRPr="001D469A" w:rsidRDefault="0036340F" w:rsidP="004D2A82">
            <w:pPr>
              <w:pStyle w:val="ConsPlusNormal"/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469A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1D469A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1D469A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п</w:t>
            </w:r>
            <w:proofErr w:type="spellEnd"/>
            <w:r w:rsidRPr="001D469A">
              <w:rPr>
                <w:rFonts w:ascii="Times New Roman" w:hAnsi="Times New Roman" w:cs="Times New Roman"/>
                <w:sz w:val="24"/>
                <w:szCs w:val="24"/>
              </w:rPr>
              <w:t>; К</w:t>
            </w:r>
            <w:r w:rsidRPr="001D469A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м</w:t>
            </w:r>
            <w:r w:rsidRPr="001D469A">
              <w:rPr>
                <w:rFonts w:ascii="Times New Roman" w:hAnsi="Times New Roman" w:cs="Times New Roman"/>
                <w:sz w:val="24"/>
                <w:szCs w:val="24"/>
              </w:rPr>
              <w:t xml:space="preserve">); </w:t>
            </w:r>
            <w:proofErr w:type="spellStart"/>
            <w:r w:rsidRPr="001D469A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1D469A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тр</w:t>
            </w:r>
            <w:proofErr w:type="spellEnd"/>
          </w:p>
        </w:tc>
        <w:tc>
          <w:tcPr>
            <w:tcW w:w="4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40F" w:rsidRPr="001D469A" w:rsidRDefault="0036340F" w:rsidP="004D2A82">
            <w:pPr>
              <w:pStyle w:val="ConsPlusNormal"/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469A">
              <w:rPr>
                <w:rFonts w:ascii="Times New Roman" w:hAnsi="Times New Roman" w:cs="Times New Roman"/>
                <w:sz w:val="24"/>
                <w:szCs w:val="24"/>
              </w:rPr>
              <w:t>Категория готовности</w:t>
            </w:r>
          </w:p>
        </w:tc>
      </w:tr>
      <w:tr w:rsidR="0036340F" w:rsidRPr="005F5D7D" w:rsidTr="00CE6C11">
        <w:trPr>
          <w:trHeight w:val="20"/>
          <w:jc w:val="center"/>
        </w:trPr>
        <w:tc>
          <w:tcPr>
            <w:tcW w:w="2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40F" w:rsidRPr="001D469A" w:rsidRDefault="0036340F" w:rsidP="004D2A82">
            <w:pPr>
              <w:pStyle w:val="ConsPlusNormal"/>
              <w:ind w:firstLine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1D469A">
              <w:rPr>
                <w:rFonts w:ascii="Times New Roman" w:hAnsi="Times New Roman" w:cs="Times New Roman"/>
                <w:sz w:val="24"/>
                <w:szCs w:val="24"/>
              </w:rPr>
              <w:t>0,85 - 1,0</w:t>
            </w:r>
          </w:p>
        </w:tc>
        <w:tc>
          <w:tcPr>
            <w:tcW w:w="2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40F" w:rsidRPr="001D469A" w:rsidRDefault="0036340F" w:rsidP="004D2A82">
            <w:pPr>
              <w:pStyle w:val="ConsPlusNormal"/>
              <w:ind w:firstLine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1D469A">
              <w:rPr>
                <w:rFonts w:ascii="Times New Roman" w:hAnsi="Times New Roman" w:cs="Times New Roman"/>
                <w:sz w:val="24"/>
                <w:szCs w:val="24"/>
              </w:rPr>
              <w:t>0,75 и более</w:t>
            </w:r>
          </w:p>
        </w:tc>
        <w:tc>
          <w:tcPr>
            <w:tcW w:w="4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40F" w:rsidRPr="001D469A" w:rsidRDefault="0036340F" w:rsidP="004D2A82">
            <w:pPr>
              <w:pStyle w:val="ConsPlusNormal"/>
              <w:ind w:firstLine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1D469A">
              <w:rPr>
                <w:rFonts w:ascii="Times New Roman" w:hAnsi="Times New Roman" w:cs="Times New Roman"/>
                <w:sz w:val="24"/>
                <w:szCs w:val="24"/>
              </w:rPr>
              <w:t>удовлетворительная готовность</w:t>
            </w:r>
          </w:p>
        </w:tc>
      </w:tr>
      <w:tr w:rsidR="0036340F" w:rsidRPr="005F5D7D" w:rsidTr="00CE6C11">
        <w:trPr>
          <w:trHeight w:val="20"/>
          <w:jc w:val="center"/>
        </w:trPr>
        <w:tc>
          <w:tcPr>
            <w:tcW w:w="2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40F" w:rsidRPr="001D469A" w:rsidRDefault="0036340F" w:rsidP="004D2A82">
            <w:pPr>
              <w:pStyle w:val="ConsPlusNormal"/>
              <w:ind w:firstLine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1D469A">
              <w:rPr>
                <w:rFonts w:ascii="Times New Roman" w:hAnsi="Times New Roman" w:cs="Times New Roman"/>
                <w:sz w:val="24"/>
                <w:szCs w:val="24"/>
              </w:rPr>
              <w:t>0,85 - 1,0</w:t>
            </w:r>
          </w:p>
        </w:tc>
        <w:tc>
          <w:tcPr>
            <w:tcW w:w="2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40F" w:rsidRPr="001D469A" w:rsidRDefault="0036340F" w:rsidP="004D2A82">
            <w:pPr>
              <w:pStyle w:val="ConsPlusNormal"/>
              <w:ind w:firstLine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1D469A">
              <w:rPr>
                <w:rFonts w:ascii="Times New Roman" w:hAnsi="Times New Roman" w:cs="Times New Roman"/>
                <w:sz w:val="24"/>
                <w:szCs w:val="24"/>
              </w:rPr>
              <w:t>до 0,75</w:t>
            </w:r>
          </w:p>
        </w:tc>
        <w:tc>
          <w:tcPr>
            <w:tcW w:w="4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40F" w:rsidRPr="001D469A" w:rsidRDefault="0036340F" w:rsidP="004D2A82">
            <w:pPr>
              <w:pStyle w:val="ConsPlusNormal"/>
              <w:ind w:firstLine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1D469A">
              <w:rPr>
                <w:rFonts w:ascii="Times New Roman" w:hAnsi="Times New Roman" w:cs="Times New Roman"/>
                <w:sz w:val="24"/>
                <w:szCs w:val="24"/>
              </w:rPr>
              <w:t>ограниченная готовность</w:t>
            </w:r>
          </w:p>
        </w:tc>
      </w:tr>
      <w:tr w:rsidR="0036340F" w:rsidRPr="005F5D7D" w:rsidTr="00CE6C11">
        <w:trPr>
          <w:trHeight w:val="20"/>
          <w:jc w:val="center"/>
        </w:trPr>
        <w:tc>
          <w:tcPr>
            <w:tcW w:w="2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40F" w:rsidRPr="001D469A" w:rsidRDefault="0036340F" w:rsidP="004D2A82">
            <w:pPr>
              <w:pStyle w:val="ConsPlusNormal"/>
              <w:ind w:firstLine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1D469A">
              <w:rPr>
                <w:rFonts w:ascii="Times New Roman" w:hAnsi="Times New Roman" w:cs="Times New Roman"/>
                <w:sz w:val="24"/>
                <w:szCs w:val="24"/>
              </w:rPr>
              <w:t>0,7 - 0,84</w:t>
            </w:r>
          </w:p>
        </w:tc>
        <w:tc>
          <w:tcPr>
            <w:tcW w:w="2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40F" w:rsidRPr="001D469A" w:rsidRDefault="0036340F" w:rsidP="004D2A82">
            <w:pPr>
              <w:pStyle w:val="ConsPlusNormal"/>
              <w:ind w:firstLine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1D469A">
              <w:rPr>
                <w:rFonts w:ascii="Times New Roman" w:hAnsi="Times New Roman" w:cs="Times New Roman"/>
                <w:sz w:val="24"/>
                <w:szCs w:val="24"/>
              </w:rPr>
              <w:t>0,5 и более</w:t>
            </w:r>
          </w:p>
        </w:tc>
        <w:tc>
          <w:tcPr>
            <w:tcW w:w="4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40F" w:rsidRPr="001D469A" w:rsidRDefault="0036340F" w:rsidP="004D2A82">
            <w:pPr>
              <w:pStyle w:val="ConsPlusNormal"/>
              <w:ind w:firstLine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1D469A">
              <w:rPr>
                <w:rFonts w:ascii="Times New Roman" w:hAnsi="Times New Roman" w:cs="Times New Roman"/>
                <w:sz w:val="24"/>
                <w:szCs w:val="24"/>
              </w:rPr>
              <w:t>ограниченная готовность</w:t>
            </w:r>
          </w:p>
        </w:tc>
      </w:tr>
      <w:tr w:rsidR="0036340F" w:rsidRPr="005F5D7D" w:rsidTr="00CE6C11">
        <w:trPr>
          <w:trHeight w:val="20"/>
          <w:jc w:val="center"/>
        </w:trPr>
        <w:tc>
          <w:tcPr>
            <w:tcW w:w="2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40F" w:rsidRPr="001D469A" w:rsidRDefault="0036340F" w:rsidP="004D2A82">
            <w:pPr>
              <w:pStyle w:val="ConsPlusNormal"/>
              <w:ind w:firstLine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1D469A">
              <w:rPr>
                <w:rFonts w:ascii="Times New Roman" w:hAnsi="Times New Roman" w:cs="Times New Roman"/>
                <w:sz w:val="24"/>
                <w:szCs w:val="24"/>
              </w:rPr>
              <w:t>0,7 - 0,84</w:t>
            </w:r>
          </w:p>
        </w:tc>
        <w:tc>
          <w:tcPr>
            <w:tcW w:w="2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40F" w:rsidRPr="001D469A" w:rsidRDefault="0036340F" w:rsidP="004D2A82">
            <w:pPr>
              <w:pStyle w:val="ConsPlusNormal"/>
              <w:ind w:firstLine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1D469A">
              <w:rPr>
                <w:rFonts w:ascii="Times New Roman" w:hAnsi="Times New Roman" w:cs="Times New Roman"/>
                <w:sz w:val="24"/>
                <w:szCs w:val="24"/>
              </w:rPr>
              <w:t>до 0,5</w:t>
            </w:r>
          </w:p>
        </w:tc>
        <w:tc>
          <w:tcPr>
            <w:tcW w:w="4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40F" w:rsidRPr="001D469A" w:rsidRDefault="0036340F" w:rsidP="004D2A82">
            <w:pPr>
              <w:pStyle w:val="ConsPlusNormal"/>
              <w:ind w:firstLine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1D469A">
              <w:rPr>
                <w:rFonts w:ascii="Times New Roman" w:hAnsi="Times New Roman" w:cs="Times New Roman"/>
                <w:sz w:val="24"/>
                <w:szCs w:val="24"/>
              </w:rPr>
              <w:t>неготовность</w:t>
            </w:r>
          </w:p>
        </w:tc>
      </w:tr>
      <w:tr w:rsidR="0036340F" w:rsidRPr="005F5D7D" w:rsidTr="00CE6C11">
        <w:trPr>
          <w:trHeight w:val="20"/>
          <w:jc w:val="center"/>
        </w:trPr>
        <w:tc>
          <w:tcPr>
            <w:tcW w:w="2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40F" w:rsidRPr="001D469A" w:rsidRDefault="0036340F" w:rsidP="004D2A82">
            <w:pPr>
              <w:pStyle w:val="ConsPlusNormal"/>
              <w:ind w:firstLine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1D469A">
              <w:rPr>
                <w:rFonts w:ascii="Times New Roman" w:hAnsi="Times New Roman" w:cs="Times New Roman"/>
                <w:sz w:val="24"/>
                <w:szCs w:val="24"/>
              </w:rPr>
              <w:t>менее 0,7</w:t>
            </w:r>
          </w:p>
        </w:tc>
        <w:tc>
          <w:tcPr>
            <w:tcW w:w="2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40F" w:rsidRPr="001D469A" w:rsidRDefault="0036340F" w:rsidP="004D2A82">
            <w:pPr>
              <w:pStyle w:val="ConsPlusNormal"/>
              <w:ind w:firstLine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1D469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40F" w:rsidRPr="001D469A" w:rsidRDefault="0036340F" w:rsidP="004D2A82">
            <w:pPr>
              <w:pStyle w:val="ConsPlusNormal"/>
              <w:ind w:firstLine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1D469A">
              <w:rPr>
                <w:rFonts w:ascii="Times New Roman" w:hAnsi="Times New Roman" w:cs="Times New Roman"/>
                <w:sz w:val="24"/>
                <w:szCs w:val="24"/>
              </w:rPr>
              <w:t>неготовность</w:t>
            </w:r>
          </w:p>
        </w:tc>
      </w:tr>
    </w:tbl>
    <w:p w:rsidR="0036340F" w:rsidRDefault="0036340F" w:rsidP="0036340F">
      <w:pPr>
        <w:pStyle w:val="ConsPlusNormal"/>
        <w:ind w:firstLine="540"/>
        <w:jc w:val="both"/>
      </w:pPr>
    </w:p>
    <w:p w:rsidR="0036340F" w:rsidRDefault="0036340F" w:rsidP="0036340F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834419">
        <w:rPr>
          <w:rFonts w:ascii="Times New Roman" w:hAnsi="Times New Roman" w:cs="Times New Roman"/>
          <w:sz w:val="26"/>
          <w:szCs w:val="26"/>
        </w:rPr>
        <w:t xml:space="preserve">Общий показатель готовности теплоснабжающих организаций </w:t>
      </w:r>
      <w:r w:rsidR="00837945" w:rsidRPr="00837945">
        <w:rPr>
          <w:rFonts w:ascii="Times New Roman" w:hAnsi="Times New Roman" w:cs="Times New Roman"/>
          <w:sz w:val="26"/>
          <w:szCs w:val="26"/>
        </w:rPr>
        <w:t xml:space="preserve">Шунгенского СП </w:t>
      </w:r>
      <w:r w:rsidR="00837945">
        <w:rPr>
          <w:rFonts w:ascii="Times New Roman" w:hAnsi="Times New Roman" w:cs="Times New Roman"/>
          <w:sz w:val="26"/>
          <w:szCs w:val="26"/>
        </w:rPr>
        <w:t xml:space="preserve">к </w:t>
      </w:r>
      <w:r w:rsidRPr="00834419">
        <w:rPr>
          <w:rFonts w:ascii="Times New Roman" w:hAnsi="Times New Roman" w:cs="Times New Roman"/>
          <w:sz w:val="26"/>
          <w:szCs w:val="26"/>
        </w:rPr>
        <w:t xml:space="preserve">проведению </w:t>
      </w:r>
      <w:r w:rsidR="00837945" w:rsidRPr="00834419">
        <w:rPr>
          <w:rFonts w:ascii="Times New Roman" w:hAnsi="Times New Roman" w:cs="Times New Roman"/>
          <w:sz w:val="26"/>
          <w:szCs w:val="26"/>
        </w:rPr>
        <w:t>аварийно</w:t>
      </w:r>
      <w:r w:rsidR="00837945">
        <w:rPr>
          <w:rFonts w:ascii="Times New Roman" w:hAnsi="Times New Roman" w:cs="Times New Roman"/>
          <w:sz w:val="26"/>
          <w:szCs w:val="26"/>
        </w:rPr>
        <w:t>-</w:t>
      </w:r>
      <w:r w:rsidRPr="00834419">
        <w:rPr>
          <w:rFonts w:ascii="Times New Roman" w:hAnsi="Times New Roman" w:cs="Times New Roman"/>
          <w:sz w:val="26"/>
          <w:szCs w:val="26"/>
        </w:rPr>
        <w:t xml:space="preserve">восстановительных работ в системах теплоснабжения </w:t>
      </w:r>
      <w:r>
        <w:rPr>
          <w:rFonts w:ascii="Times New Roman" w:hAnsi="Times New Roman" w:cs="Times New Roman"/>
          <w:sz w:val="26"/>
          <w:szCs w:val="26"/>
        </w:rPr>
        <w:t>составляет 0,</w:t>
      </w:r>
      <w:r w:rsidR="00C5389F">
        <w:rPr>
          <w:rFonts w:ascii="Times New Roman" w:hAnsi="Times New Roman" w:cs="Times New Roman"/>
          <w:sz w:val="26"/>
          <w:szCs w:val="26"/>
        </w:rPr>
        <w:t>785</w:t>
      </w:r>
      <w:r>
        <w:rPr>
          <w:rFonts w:ascii="Times New Roman" w:hAnsi="Times New Roman" w:cs="Times New Roman"/>
          <w:sz w:val="26"/>
          <w:szCs w:val="26"/>
        </w:rPr>
        <w:t>. Категория готовности – «</w:t>
      </w:r>
      <w:r w:rsidR="00C5389F" w:rsidRPr="00C5389F">
        <w:rPr>
          <w:rFonts w:ascii="Times New Roman" w:hAnsi="Times New Roman" w:cs="Times New Roman"/>
          <w:sz w:val="26"/>
          <w:szCs w:val="26"/>
        </w:rPr>
        <w:t>ограниченная готовность</w:t>
      </w:r>
      <w:r>
        <w:rPr>
          <w:rFonts w:ascii="Times New Roman" w:hAnsi="Times New Roman" w:cs="Times New Roman"/>
          <w:sz w:val="26"/>
          <w:szCs w:val="26"/>
        </w:rPr>
        <w:t>».</w:t>
      </w:r>
    </w:p>
    <w:p w:rsidR="0036340F" w:rsidRPr="00315F5A" w:rsidRDefault="0036340F" w:rsidP="0036340F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315F5A">
        <w:rPr>
          <w:rFonts w:ascii="Times New Roman" w:hAnsi="Times New Roman" w:cs="Times New Roman"/>
          <w:sz w:val="26"/>
          <w:szCs w:val="26"/>
        </w:rPr>
        <w:t>Оценка надежности систем теплоснабжения.</w:t>
      </w:r>
    </w:p>
    <w:p w:rsidR="0036340F" w:rsidRPr="00315F5A" w:rsidRDefault="0036340F" w:rsidP="0036340F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315F5A">
        <w:rPr>
          <w:rFonts w:ascii="Times New Roman" w:hAnsi="Times New Roman" w:cs="Times New Roman"/>
          <w:sz w:val="26"/>
          <w:szCs w:val="26"/>
        </w:rPr>
        <w:t>а) оценка надежности источников тепловой энергии.</w:t>
      </w:r>
    </w:p>
    <w:p w:rsidR="0036340F" w:rsidRPr="00315F5A" w:rsidRDefault="0036340F" w:rsidP="0036340F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315F5A">
        <w:rPr>
          <w:rFonts w:ascii="Times New Roman" w:hAnsi="Times New Roman" w:cs="Times New Roman"/>
          <w:sz w:val="26"/>
          <w:szCs w:val="26"/>
        </w:rPr>
        <w:t xml:space="preserve">В зависимости от полученных показателей надежности </w:t>
      </w:r>
      <w:proofErr w:type="spellStart"/>
      <w:r w:rsidRPr="00315F5A">
        <w:rPr>
          <w:rFonts w:ascii="Times New Roman" w:hAnsi="Times New Roman" w:cs="Times New Roman"/>
          <w:sz w:val="26"/>
          <w:szCs w:val="26"/>
        </w:rPr>
        <w:t>Кэ</w:t>
      </w:r>
      <w:proofErr w:type="spellEnd"/>
      <w:r w:rsidRPr="00315F5A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315F5A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Pr="00315F5A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315F5A">
        <w:rPr>
          <w:rFonts w:ascii="Times New Roman" w:hAnsi="Times New Roman" w:cs="Times New Roman"/>
          <w:sz w:val="26"/>
          <w:szCs w:val="26"/>
        </w:rPr>
        <w:t>Кт</w:t>
      </w:r>
      <w:proofErr w:type="spellEnd"/>
      <w:r w:rsidRPr="00315F5A">
        <w:rPr>
          <w:rFonts w:ascii="Times New Roman" w:hAnsi="Times New Roman" w:cs="Times New Roman"/>
          <w:sz w:val="26"/>
          <w:szCs w:val="26"/>
        </w:rPr>
        <w:t xml:space="preserve"> и Ки источники </w:t>
      </w:r>
      <w:r w:rsidRPr="00315F5A">
        <w:rPr>
          <w:rFonts w:ascii="Times New Roman" w:hAnsi="Times New Roman" w:cs="Times New Roman"/>
          <w:sz w:val="26"/>
          <w:szCs w:val="26"/>
        </w:rPr>
        <w:lastRenderedPageBreak/>
        <w:t>тепловой энергии могут быть оценены как:</w:t>
      </w:r>
    </w:p>
    <w:p w:rsidR="0036340F" w:rsidRPr="00315F5A" w:rsidRDefault="0036340F" w:rsidP="0036340F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высоконадежные</w:t>
      </w:r>
      <w:r w:rsidRPr="00315F5A">
        <w:rPr>
          <w:rFonts w:ascii="Times New Roman" w:hAnsi="Times New Roman" w:cs="Times New Roman"/>
          <w:sz w:val="26"/>
          <w:szCs w:val="26"/>
        </w:rPr>
        <w:t xml:space="preserve"> - при </w:t>
      </w:r>
      <w:proofErr w:type="spellStart"/>
      <w:r w:rsidRPr="00315F5A">
        <w:rPr>
          <w:rFonts w:ascii="Times New Roman" w:hAnsi="Times New Roman" w:cs="Times New Roman"/>
          <w:sz w:val="26"/>
          <w:szCs w:val="26"/>
        </w:rPr>
        <w:t>Кэ</w:t>
      </w:r>
      <w:proofErr w:type="spellEnd"/>
      <w:r w:rsidRPr="00315F5A">
        <w:rPr>
          <w:rFonts w:ascii="Times New Roman" w:hAnsi="Times New Roman" w:cs="Times New Roman"/>
          <w:sz w:val="26"/>
          <w:szCs w:val="26"/>
        </w:rPr>
        <w:t xml:space="preserve"> = </w:t>
      </w:r>
      <w:proofErr w:type="spellStart"/>
      <w:r w:rsidRPr="00315F5A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Pr="00315F5A">
        <w:rPr>
          <w:rFonts w:ascii="Times New Roman" w:hAnsi="Times New Roman" w:cs="Times New Roman"/>
          <w:sz w:val="26"/>
          <w:szCs w:val="26"/>
        </w:rPr>
        <w:t xml:space="preserve"> = </w:t>
      </w:r>
      <w:proofErr w:type="spellStart"/>
      <w:r w:rsidRPr="00315F5A">
        <w:rPr>
          <w:rFonts w:ascii="Times New Roman" w:hAnsi="Times New Roman" w:cs="Times New Roman"/>
          <w:sz w:val="26"/>
          <w:szCs w:val="26"/>
        </w:rPr>
        <w:t>Кт</w:t>
      </w:r>
      <w:proofErr w:type="spellEnd"/>
      <w:r w:rsidRPr="00315F5A">
        <w:rPr>
          <w:rFonts w:ascii="Times New Roman" w:hAnsi="Times New Roman" w:cs="Times New Roman"/>
          <w:sz w:val="26"/>
          <w:szCs w:val="26"/>
        </w:rPr>
        <w:t xml:space="preserve"> = Ки = 1;</w:t>
      </w:r>
    </w:p>
    <w:p w:rsidR="0036340F" w:rsidRPr="00315F5A" w:rsidRDefault="0036340F" w:rsidP="0036340F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надежные</w:t>
      </w:r>
      <w:r w:rsidRPr="00315F5A">
        <w:rPr>
          <w:rFonts w:ascii="Times New Roman" w:hAnsi="Times New Roman" w:cs="Times New Roman"/>
          <w:sz w:val="26"/>
          <w:szCs w:val="26"/>
        </w:rPr>
        <w:t xml:space="preserve"> - при </w:t>
      </w:r>
      <w:proofErr w:type="spellStart"/>
      <w:r w:rsidRPr="00315F5A">
        <w:rPr>
          <w:rFonts w:ascii="Times New Roman" w:hAnsi="Times New Roman" w:cs="Times New Roman"/>
          <w:sz w:val="26"/>
          <w:szCs w:val="26"/>
        </w:rPr>
        <w:t>Кэ</w:t>
      </w:r>
      <w:proofErr w:type="spellEnd"/>
      <w:r w:rsidRPr="00315F5A">
        <w:rPr>
          <w:rFonts w:ascii="Times New Roman" w:hAnsi="Times New Roman" w:cs="Times New Roman"/>
          <w:sz w:val="26"/>
          <w:szCs w:val="26"/>
        </w:rPr>
        <w:t xml:space="preserve"> = </w:t>
      </w:r>
      <w:proofErr w:type="spellStart"/>
      <w:r w:rsidRPr="00315F5A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Pr="00315F5A">
        <w:rPr>
          <w:rFonts w:ascii="Times New Roman" w:hAnsi="Times New Roman" w:cs="Times New Roman"/>
          <w:sz w:val="26"/>
          <w:szCs w:val="26"/>
        </w:rPr>
        <w:t xml:space="preserve"> = </w:t>
      </w:r>
      <w:proofErr w:type="spellStart"/>
      <w:r w:rsidRPr="00315F5A">
        <w:rPr>
          <w:rFonts w:ascii="Times New Roman" w:hAnsi="Times New Roman" w:cs="Times New Roman"/>
          <w:sz w:val="26"/>
          <w:szCs w:val="26"/>
        </w:rPr>
        <w:t>Кт</w:t>
      </w:r>
      <w:proofErr w:type="spellEnd"/>
      <w:r w:rsidRPr="00315F5A">
        <w:rPr>
          <w:rFonts w:ascii="Times New Roman" w:hAnsi="Times New Roman" w:cs="Times New Roman"/>
          <w:sz w:val="26"/>
          <w:szCs w:val="26"/>
        </w:rPr>
        <w:t xml:space="preserve"> = 1 и Ки = 0,5;</w:t>
      </w:r>
    </w:p>
    <w:p w:rsidR="0036340F" w:rsidRPr="00315F5A" w:rsidRDefault="0036340F" w:rsidP="0036340F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 w:rsidRPr="00315F5A">
        <w:rPr>
          <w:rFonts w:ascii="Times New Roman" w:hAnsi="Times New Roman" w:cs="Times New Roman"/>
          <w:sz w:val="26"/>
          <w:szCs w:val="26"/>
        </w:rPr>
        <w:t xml:space="preserve">    мал</w:t>
      </w:r>
      <w:r>
        <w:rPr>
          <w:rFonts w:ascii="Times New Roman" w:hAnsi="Times New Roman" w:cs="Times New Roman"/>
          <w:sz w:val="26"/>
          <w:szCs w:val="26"/>
        </w:rPr>
        <w:t xml:space="preserve">онадежные - при Ки = 0,5 и при </w:t>
      </w:r>
      <w:r w:rsidRPr="00315F5A">
        <w:rPr>
          <w:rFonts w:ascii="Times New Roman" w:hAnsi="Times New Roman" w:cs="Times New Roman"/>
          <w:sz w:val="26"/>
          <w:szCs w:val="26"/>
        </w:rPr>
        <w:t>значении меньше 1 одного из</w:t>
      </w:r>
      <w:r w:rsidR="003F6E58">
        <w:rPr>
          <w:rFonts w:ascii="Times New Roman" w:hAnsi="Times New Roman" w:cs="Times New Roman"/>
          <w:sz w:val="26"/>
          <w:szCs w:val="26"/>
        </w:rPr>
        <w:t xml:space="preserve"> </w:t>
      </w:r>
      <w:r w:rsidRPr="00315F5A">
        <w:rPr>
          <w:rFonts w:ascii="Times New Roman" w:hAnsi="Times New Roman" w:cs="Times New Roman"/>
          <w:sz w:val="26"/>
          <w:szCs w:val="26"/>
        </w:rPr>
        <w:t xml:space="preserve">показателей </w:t>
      </w:r>
      <w:proofErr w:type="spellStart"/>
      <w:r w:rsidRPr="00315F5A">
        <w:rPr>
          <w:rFonts w:ascii="Times New Roman" w:hAnsi="Times New Roman" w:cs="Times New Roman"/>
          <w:sz w:val="26"/>
          <w:szCs w:val="26"/>
        </w:rPr>
        <w:t>Кэ</w:t>
      </w:r>
      <w:proofErr w:type="spellEnd"/>
      <w:r w:rsidRPr="00315F5A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315F5A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Pr="00315F5A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315F5A">
        <w:rPr>
          <w:rFonts w:ascii="Times New Roman" w:hAnsi="Times New Roman" w:cs="Times New Roman"/>
          <w:sz w:val="26"/>
          <w:szCs w:val="26"/>
        </w:rPr>
        <w:t>Кт</w:t>
      </w:r>
      <w:proofErr w:type="spellEnd"/>
      <w:r w:rsidRPr="00315F5A">
        <w:rPr>
          <w:rFonts w:ascii="Times New Roman" w:hAnsi="Times New Roman" w:cs="Times New Roman"/>
          <w:sz w:val="26"/>
          <w:szCs w:val="26"/>
        </w:rPr>
        <w:t>;</w:t>
      </w:r>
    </w:p>
    <w:p w:rsidR="0036340F" w:rsidRDefault="003F6E58" w:rsidP="0036340F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ненадежные-</w:t>
      </w:r>
      <w:r w:rsidR="0036340F" w:rsidRPr="00315F5A">
        <w:rPr>
          <w:rFonts w:ascii="Times New Roman" w:hAnsi="Times New Roman" w:cs="Times New Roman"/>
          <w:sz w:val="26"/>
          <w:szCs w:val="26"/>
        </w:rPr>
        <w:t>при Ки = 0,2 и/или значении меньше 1 у 2-х и более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36340F" w:rsidRPr="00315F5A">
        <w:rPr>
          <w:rFonts w:ascii="Times New Roman" w:hAnsi="Times New Roman" w:cs="Times New Roman"/>
          <w:sz w:val="26"/>
          <w:szCs w:val="26"/>
        </w:rPr>
        <w:t xml:space="preserve">показателей </w:t>
      </w:r>
      <w:proofErr w:type="spellStart"/>
      <w:r w:rsidR="0036340F" w:rsidRPr="00315F5A">
        <w:rPr>
          <w:rFonts w:ascii="Times New Roman" w:hAnsi="Times New Roman" w:cs="Times New Roman"/>
          <w:sz w:val="26"/>
          <w:szCs w:val="26"/>
        </w:rPr>
        <w:t>Кэ</w:t>
      </w:r>
      <w:proofErr w:type="spellEnd"/>
      <w:r w:rsidR="0036340F" w:rsidRPr="00315F5A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="0036340F" w:rsidRPr="00315F5A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="0036340F" w:rsidRPr="00315F5A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="0036340F" w:rsidRPr="00315F5A">
        <w:rPr>
          <w:rFonts w:ascii="Times New Roman" w:hAnsi="Times New Roman" w:cs="Times New Roman"/>
          <w:sz w:val="26"/>
          <w:szCs w:val="26"/>
        </w:rPr>
        <w:t>Кт</w:t>
      </w:r>
      <w:proofErr w:type="spellEnd"/>
      <w:r w:rsidR="0036340F" w:rsidRPr="00315F5A">
        <w:rPr>
          <w:rFonts w:ascii="Times New Roman" w:hAnsi="Times New Roman" w:cs="Times New Roman"/>
          <w:sz w:val="26"/>
          <w:szCs w:val="26"/>
        </w:rPr>
        <w:t>.</w:t>
      </w:r>
    </w:p>
    <w:p w:rsidR="0036340F" w:rsidRPr="00315F5A" w:rsidRDefault="0036340F" w:rsidP="0036340F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 w:rsidRPr="00834419">
        <w:rPr>
          <w:rFonts w:ascii="Times New Roman" w:hAnsi="Times New Roman" w:cs="Times New Roman"/>
          <w:sz w:val="26"/>
          <w:szCs w:val="26"/>
        </w:rPr>
        <w:t>Общий показатель</w:t>
      </w:r>
      <w:r w:rsidR="003F6E58">
        <w:rPr>
          <w:rFonts w:ascii="Times New Roman" w:hAnsi="Times New Roman" w:cs="Times New Roman"/>
          <w:sz w:val="26"/>
          <w:szCs w:val="26"/>
        </w:rPr>
        <w:t xml:space="preserve"> </w:t>
      </w:r>
      <w:r w:rsidRPr="00315F5A">
        <w:rPr>
          <w:rFonts w:ascii="Times New Roman" w:hAnsi="Times New Roman" w:cs="Times New Roman"/>
          <w:sz w:val="26"/>
          <w:szCs w:val="26"/>
        </w:rPr>
        <w:t>надежности источников тепловой энергии</w:t>
      </w:r>
      <w:r>
        <w:rPr>
          <w:rFonts w:ascii="Times New Roman" w:hAnsi="Times New Roman" w:cs="Times New Roman"/>
          <w:sz w:val="26"/>
          <w:szCs w:val="26"/>
        </w:rPr>
        <w:t xml:space="preserve"> – «</w:t>
      </w:r>
      <w:r w:rsidR="00837945">
        <w:rPr>
          <w:rFonts w:ascii="Times New Roman" w:hAnsi="Times New Roman" w:cs="Times New Roman"/>
          <w:sz w:val="26"/>
          <w:szCs w:val="26"/>
        </w:rPr>
        <w:t>мало</w:t>
      </w:r>
      <w:r>
        <w:rPr>
          <w:rFonts w:ascii="Times New Roman" w:hAnsi="Times New Roman" w:cs="Times New Roman"/>
          <w:sz w:val="26"/>
          <w:szCs w:val="26"/>
        </w:rPr>
        <w:t>надежные».</w:t>
      </w:r>
    </w:p>
    <w:p w:rsidR="0036340F" w:rsidRPr="00315F5A" w:rsidRDefault="0036340F" w:rsidP="0036340F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315F5A">
        <w:rPr>
          <w:rFonts w:ascii="Times New Roman" w:hAnsi="Times New Roman" w:cs="Times New Roman"/>
          <w:sz w:val="26"/>
          <w:szCs w:val="26"/>
        </w:rPr>
        <w:t>б) оценка надежности тепловых сетей.</w:t>
      </w:r>
    </w:p>
    <w:p w:rsidR="0036340F" w:rsidRPr="00315F5A" w:rsidRDefault="0036340F" w:rsidP="0036340F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315F5A">
        <w:rPr>
          <w:rFonts w:ascii="Times New Roman" w:hAnsi="Times New Roman" w:cs="Times New Roman"/>
          <w:sz w:val="26"/>
          <w:szCs w:val="26"/>
        </w:rPr>
        <w:t>В зависимости от полученных показателей надежности тепловые сети могут быть оценены как:</w:t>
      </w:r>
    </w:p>
    <w:p w:rsidR="0036340F" w:rsidRPr="00315F5A" w:rsidRDefault="0036340F" w:rsidP="0036340F">
      <w:pPr>
        <w:pStyle w:val="ConsPlusCell"/>
        <w:jc w:val="both"/>
        <w:rPr>
          <w:rFonts w:ascii="Times New Roman" w:hAnsi="Times New Roman" w:cs="Times New Roman"/>
          <w:sz w:val="26"/>
          <w:szCs w:val="26"/>
        </w:rPr>
      </w:pPr>
      <w:r w:rsidRPr="00315F5A">
        <w:rPr>
          <w:rFonts w:ascii="Times New Roman" w:hAnsi="Times New Roman" w:cs="Times New Roman"/>
          <w:sz w:val="26"/>
          <w:szCs w:val="26"/>
        </w:rPr>
        <w:t xml:space="preserve">    высоконадежные   - более 0,9;</w:t>
      </w:r>
    </w:p>
    <w:p w:rsidR="0036340F" w:rsidRPr="00315F5A" w:rsidRDefault="0036340F" w:rsidP="0036340F">
      <w:pPr>
        <w:pStyle w:val="ConsPlusCell"/>
        <w:jc w:val="both"/>
        <w:rPr>
          <w:rFonts w:ascii="Times New Roman" w:hAnsi="Times New Roman" w:cs="Times New Roman"/>
          <w:sz w:val="26"/>
          <w:szCs w:val="26"/>
        </w:rPr>
      </w:pPr>
      <w:r w:rsidRPr="00315F5A">
        <w:rPr>
          <w:rFonts w:ascii="Times New Roman" w:hAnsi="Times New Roman" w:cs="Times New Roman"/>
          <w:sz w:val="26"/>
          <w:szCs w:val="26"/>
        </w:rPr>
        <w:t xml:space="preserve">    надежные         - 0,75 - 0,89;</w:t>
      </w:r>
    </w:p>
    <w:p w:rsidR="0036340F" w:rsidRPr="00315F5A" w:rsidRDefault="0036340F" w:rsidP="0036340F">
      <w:pPr>
        <w:pStyle w:val="ConsPlusCell"/>
        <w:jc w:val="both"/>
        <w:rPr>
          <w:rFonts w:ascii="Times New Roman" w:hAnsi="Times New Roman" w:cs="Times New Roman"/>
          <w:sz w:val="26"/>
          <w:szCs w:val="26"/>
        </w:rPr>
      </w:pPr>
      <w:r w:rsidRPr="00315F5A">
        <w:rPr>
          <w:rFonts w:ascii="Times New Roman" w:hAnsi="Times New Roman" w:cs="Times New Roman"/>
          <w:sz w:val="26"/>
          <w:szCs w:val="26"/>
        </w:rPr>
        <w:t xml:space="preserve">    малонадежные     - 0,5 - 0,74;</w:t>
      </w:r>
    </w:p>
    <w:p w:rsidR="0036340F" w:rsidRPr="00315F5A" w:rsidRDefault="0036340F" w:rsidP="0036340F">
      <w:pPr>
        <w:pStyle w:val="ConsPlusCell"/>
        <w:jc w:val="both"/>
        <w:rPr>
          <w:rFonts w:ascii="Times New Roman" w:hAnsi="Times New Roman" w:cs="Times New Roman"/>
          <w:sz w:val="26"/>
          <w:szCs w:val="26"/>
        </w:rPr>
      </w:pPr>
      <w:r w:rsidRPr="00315F5A">
        <w:rPr>
          <w:rFonts w:ascii="Times New Roman" w:hAnsi="Times New Roman" w:cs="Times New Roman"/>
          <w:sz w:val="26"/>
          <w:szCs w:val="26"/>
        </w:rPr>
        <w:t xml:space="preserve">    ненадежные       - менее 0,5.</w:t>
      </w:r>
    </w:p>
    <w:p w:rsidR="0036340F" w:rsidRDefault="0036340F" w:rsidP="0036340F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834419">
        <w:rPr>
          <w:rFonts w:ascii="Times New Roman" w:hAnsi="Times New Roman" w:cs="Times New Roman"/>
          <w:sz w:val="26"/>
          <w:szCs w:val="26"/>
        </w:rPr>
        <w:t>Общий показатель</w:t>
      </w:r>
      <w:r w:rsidR="003F6E58">
        <w:rPr>
          <w:rFonts w:ascii="Times New Roman" w:hAnsi="Times New Roman" w:cs="Times New Roman"/>
          <w:sz w:val="26"/>
          <w:szCs w:val="26"/>
        </w:rPr>
        <w:t xml:space="preserve"> </w:t>
      </w:r>
      <w:r w:rsidRPr="00315F5A">
        <w:rPr>
          <w:rFonts w:ascii="Times New Roman" w:hAnsi="Times New Roman" w:cs="Times New Roman"/>
          <w:sz w:val="26"/>
          <w:szCs w:val="26"/>
        </w:rPr>
        <w:t xml:space="preserve">надежности </w:t>
      </w:r>
      <w:r>
        <w:rPr>
          <w:rFonts w:ascii="Times New Roman" w:hAnsi="Times New Roman" w:cs="Times New Roman"/>
          <w:sz w:val="26"/>
          <w:szCs w:val="26"/>
        </w:rPr>
        <w:t>тепловых сетей составляет 0,</w:t>
      </w:r>
      <w:r w:rsidR="00837945">
        <w:rPr>
          <w:rFonts w:ascii="Times New Roman" w:hAnsi="Times New Roman" w:cs="Times New Roman"/>
          <w:sz w:val="26"/>
          <w:szCs w:val="26"/>
        </w:rPr>
        <w:t>76</w:t>
      </w:r>
      <w:r>
        <w:rPr>
          <w:rFonts w:ascii="Times New Roman" w:hAnsi="Times New Roman" w:cs="Times New Roman"/>
          <w:sz w:val="26"/>
          <w:szCs w:val="26"/>
        </w:rPr>
        <w:t>. Общая оценка – «надежные».</w:t>
      </w:r>
    </w:p>
    <w:p w:rsidR="0036340F" w:rsidRPr="00315F5A" w:rsidRDefault="0036340F" w:rsidP="0036340F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315F5A">
        <w:rPr>
          <w:rFonts w:ascii="Times New Roman" w:hAnsi="Times New Roman" w:cs="Times New Roman"/>
          <w:sz w:val="26"/>
          <w:szCs w:val="26"/>
        </w:rPr>
        <w:t>в) оценка надежности систем теплоснабжения в целом.</w:t>
      </w:r>
    </w:p>
    <w:p w:rsidR="008D4ABE" w:rsidRPr="0065668C" w:rsidRDefault="0036340F" w:rsidP="0065668C">
      <w:pPr>
        <w:ind w:firstLine="225"/>
        <w:jc w:val="both"/>
        <w:rPr>
          <w:sz w:val="26"/>
          <w:szCs w:val="26"/>
        </w:rPr>
      </w:pPr>
      <w:r w:rsidRPr="00315F5A">
        <w:rPr>
          <w:sz w:val="26"/>
          <w:szCs w:val="26"/>
        </w:rPr>
        <w:t>Общая оценка надежности системы теплоснабжения определяется исходя из оценок надежности источников тепловой энергии и тепловых сетей</w:t>
      </w:r>
      <w:r>
        <w:rPr>
          <w:sz w:val="26"/>
          <w:szCs w:val="26"/>
        </w:rPr>
        <w:t xml:space="preserve"> и </w:t>
      </w:r>
      <w:r w:rsidRPr="00882B2B">
        <w:rPr>
          <w:sz w:val="26"/>
          <w:szCs w:val="26"/>
        </w:rPr>
        <w:t>определяется как наихудшая из оценок надежности источников тепловой энергии или тепловых сетей</w:t>
      </w:r>
      <w:r>
        <w:rPr>
          <w:sz w:val="26"/>
          <w:szCs w:val="26"/>
        </w:rPr>
        <w:t>, то есть «</w:t>
      </w:r>
      <w:r w:rsidR="00837945">
        <w:rPr>
          <w:sz w:val="26"/>
          <w:szCs w:val="26"/>
        </w:rPr>
        <w:t>мало</w:t>
      </w:r>
      <w:r>
        <w:rPr>
          <w:sz w:val="26"/>
          <w:szCs w:val="26"/>
        </w:rPr>
        <w:t>надежные»</w:t>
      </w:r>
      <w:r w:rsidRPr="00315F5A">
        <w:rPr>
          <w:sz w:val="26"/>
          <w:szCs w:val="26"/>
        </w:rPr>
        <w:t>.</w:t>
      </w:r>
    </w:p>
    <w:p w:rsidR="007A7372" w:rsidRPr="0087069A" w:rsidRDefault="00FF47C7" w:rsidP="00B47C75">
      <w:pPr>
        <w:spacing w:before="200" w:after="120"/>
        <w:jc w:val="center"/>
        <w:rPr>
          <w:b/>
          <w:color w:val="000000"/>
          <w:sz w:val="28"/>
          <w:szCs w:val="28"/>
        </w:rPr>
      </w:pPr>
      <w:r w:rsidRPr="00FA2CB3">
        <w:rPr>
          <w:b/>
          <w:sz w:val="28"/>
          <w:szCs w:val="28"/>
        </w:rPr>
        <w:t>9</w:t>
      </w:r>
      <w:r w:rsidR="00B47C75" w:rsidRPr="00FA2CB3">
        <w:rPr>
          <w:b/>
          <w:sz w:val="28"/>
          <w:szCs w:val="28"/>
        </w:rPr>
        <w:t>.</w:t>
      </w:r>
      <w:r w:rsidR="007A7372" w:rsidRPr="00FA2CB3">
        <w:rPr>
          <w:b/>
          <w:sz w:val="28"/>
          <w:szCs w:val="28"/>
        </w:rPr>
        <w:t xml:space="preserve"> Обоснование инвестиций в строительство, реконструкцию и техническое перевооружение</w:t>
      </w:r>
    </w:p>
    <w:p w:rsidR="007A7372" w:rsidRPr="00F31F55" w:rsidRDefault="00FF47C7" w:rsidP="00C63849">
      <w:pPr>
        <w:ind w:left="426" w:hanging="426"/>
        <w:rPr>
          <w:b/>
          <w:sz w:val="26"/>
          <w:szCs w:val="26"/>
        </w:rPr>
      </w:pPr>
      <w:r>
        <w:rPr>
          <w:b/>
          <w:color w:val="000000"/>
          <w:sz w:val="26"/>
          <w:szCs w:val="26"/>
        </w:rPr>
        <w:t>9</w:t>
      </w:r>
      <w:r w:rsidR="007A7372" w:rsidRPr="00F31F55">
        <w:rPr>
          <w:b/>
          <w:color w:val="000000"/>
          <w:sz w:val="26"/>
          <w:szCs w:val="26"/>
        </w:rPr>
        <w:t>.1</w:t>
      </w:r>
      <w:r w:rsidR="00C63849">
        <w:rPr>
          <w:b/>
          <w:color w:val="000000"/>
          <w:sz w:val="26"/>
          <w:szCs w:val="26"/>
        </w:rPr>
        <w:t>.</w:t>
      </w:r>
      <w:r w:rsidR="007A7372" w:rsidRPr="00F31F55">
        <w:rPr>
          <w:b/>
          <w:color w:val="000000"/>
          <w:sz w:val="26"/>
          <w:szCs w:val="26"/>
        </w:rPr>
        <w:t xml:space="preserve"> </w:t>
      </w:r>
      <w:r w:rsidR="007A7372" w:rsidRPr="00F31F55">
        <w:rPr>
          <w:b/>
          <w:sz w:val="26"/>
          <w:szCs w:val="26"/>
        </w:rPr>
        <w:t>Оценка финансовых потребностей для осуществления строительства, реконструкции и технического перевооружения источников тепловой энергии и тепловых сетей</w:t>
      </w:r>
      <w:r w:rsidR="000F6AAC">
        <w:rPr>
          <w:b/>
          <w:sz w:val="26"/>
          <w:szCs w:val="26"/>
        </w:rPr>
        <w:t>.</w:t>
      </w:r>
    </w:p>
    <w:p w:rsidR="007A7372" w:rsidRPr="00F31F55" w:rsidRDefault="007A7372" w:rsidP="007A7372">
      <w:pPr>
        <w:spacing w:before="120"/>
        <w:ind w:firstLine="567"/>
        <w:jc w:val="both"/>
        <w:rPr>
          <w:sz w:val="26"/>
          <w:szCs w:val="26"/>
        </w:rPr>
      </w:pPr>
      <w:r w:rsidRPr="00F31F55">
        <w:rPr>
          <w:sz w:val="26"/>
          <w:szCs w:val="26"/>
        </w:rPr>
        <w:t xml:space="preserve">Расчеты объемов необходимого финансирования мероприятий по повышению эффективности и надежности системы теплоснабжения </w:t>
      </w:r>
      <w:r w:rsidR="00C97F78" w:rsidRPr="00C97F78">
        <w:rPr>
          <w:sz w:val="26"/>
          <w:szCs w:val="26"/>
        </w:rPr>
        <w:t>Шунгенского СП</w:t>
      </w:r>
      <w:r w:rsidR="005C1914">
        <w:rPr>
          <w:sz w:val="26"/>
          <w:szCs w:val="26"/>
        </w:rPr>
        <w:t xml:space="preserve"> </w:t>
      </w:r>
      <w:r w:rsidRPr="00F31F55">
        <w:rPr>
          <w:sz w:val="26"/>
          <w:szCs w:val="26"/>
        </w:rPr>
        <w:t xml:space="preserve">приведены в разделах </w:t>
      </w:r>
      <w:r w:rsidR="004D2A82">
        <w:rPr>
          <w:sz w:val="26"/>
          <w:szCs w:val="26"/>
        </w:rPr>
        <w:t xml:space="preserve">4, </w:t>
      </w:r>
      <w:r w:rsidR="00FF47C7">
        <w:rPr>
          <w:sz w:val="26"/>
          <w:szCs w:val="26"/>
        </w:rPr>
        <w:t>5</w:t>
      </w:r>
      <w:r w:rsidRPr="00F31F55">
        <w:rPr>
          <w:sz w:val="26"/>
          <w:szCs w:val="26"/>
        </w:rPr>
        <w:t xml:space="preserve"> и </w:t>
      </w:r>
      <w:r w:rsidR="00FF47C7">
        <w:rPr>
          <w:sz w:val="26"/>
          <w:szCs w:val="26"/>
        </w:rPr>
        <w:t>6</w:t>
      </w:r>
      <w:r w:rsidRPr="00F31F55">
        <w:rPr>
          <w:sz w:val="26"/>
          <w:szCs w:val="26"/>
        </w:rPr>
        <w:t xml:space="preserve">. </w:t>
      </w:r>
      <w:r w:rsidR="001E7C66">
        <w:rPr>
          <w:sz w:val="26"/>
          <w:szCs w:val="26"/>
        </w:rPr>
        <w:t>Разв</w:t>
      </w:r>
      <w:r w:rsidR="009F7082">
        <w:rPr>
          <w:sz w:val="26"/>
          <w:szCs w:val="26"/>
        </w:rPr>
        <w:t>итие систем теплоснабжения сель</w:t>
      </w:r>
      <w:r w:rsidR="001E7C66">
        <w:rPr>
          <w:sz w:val="26"/>
          <w:szCs w:val="26"/>
        </w:rPr>
        <w:t xml:space="preserve">ского поселения по каждой системе теплоснабжения может проводиться по сценарию 1 или по сценарию 2. </w:t>
      </w:r>
      <w:r w:rsidR="003F4776">
        <w:rPr>
          <w:sz w:val="26"/>
          <w:szCs w:val="26"/>
        </w:rPr>
        <w:t>С</w:t>
      </w:r>
      <w:r w:rsidRPr="00F31F55">
        <w:rPr>
          <w:sz w:val="26"/>
          <w:szCs w:val="26"/>
        </w:rPr>
        <w:t>водные результаты расчетов</w:t>
      </w:r>
      <w:r w:rsidR="003E6E91">
        <w:rPr>
          <w:sz w:val="26"/>
          <w:szCs w:val="26"/>
        </w:rPr>
        <w:t xml:space="preserve"> </w:t>
      </w:r>
      <w:r w:rsidR="003E6E91" w:rsidRPr="00F31F55">
        <w:rPr>
          <w:color w:val="000000"/>
          <w:sz w:val="26"/>
          <w:szCs w:val="26"/>
        </w:rPr>
        <w:t>необходимого объема</w:t>
      </w:r>
      <w:r w:rsidR="001E7C66">
        <w:rPr>
          <w:color w:val="000000"/>
          <w:sz w:val="26"/>
          <w:szCs w:val="26"/>
        </w:rPr>
        <w:t xml:space="preserve"> работ по кажд</w:t>
      </w:r>
      <w:r w:rsidR="003E6E91">
        <w:rPr>
          <w:color w:val="000000"/>
          <w:sz w:val="26"/>
          <w:szCs w:val="26"/>
        </w:rPr>
        <w:t xml:space="preserve">ому сценарию </w:t>
      </w:r>
      <w:r w:rsidRPr="00F31F55">
        <w:rPr>
          <w:sz w:val="26"/>
          <w:szCs w:val="26"/>
        </w:rPr>
        <w:t xml:space="preserve">приведены в таблице </w:t>
      </w:r>
      <w:r w:rsidR="00FF47C7">
        <w:rPr>
          <w:sz w:val="26"/>
          <w:szCs w:val="26"/>
        </w:rPr>
        <w:t>9</w:t>
      </w:r>
      <w:r w:rsidRPr="00F31F55">
        <w:rPr>
          <w:sz w:val="26"/>
          <w:szCs w:val="26"/>
        </w:rPr>
        <w:t>.1.1.</w:t>
      </w:r>
    </w:p>
    <w:p w:rsidR="007A7372" w:rsidRPr="004F58DD" w:rsidRDefault="00825E3B" w:rsidP="003E6E91">
      <w:pPr>
        <w:spacing w:before="120" w:after="120"/>
        <w:jc w:val="center"/>
        <w:rPr>
          <w:color w:val="000000"/>
        </w:rPr>
      </w:pPr>
      <w:r w:rsidRPr="00F31F55">
        <w:rPr>
          <w:sz w:val="26"/>
          <w:szCs w:val="26"/>
        </w:rPr>
        <w:t xml:space="preserve">Таблица </w:t>
      </w:r>
      <w:r>
        <w:rPr>
          <w:sz w:val="26"/>
          <w:szCs w:val="26"/>
        </w:rPr>
        <w:t>9</w:t>
      </w:r>
      <w:r w:rsidRPr="00F31F55">
        <w:rPr>
          <w:sz w:val="26"/>
          <w:szCs w:val="26"/>
        </w:rPr>
        <w:t>.1.1</w:t>
      </w:r>
      <w:r w:rsidR="00CC186E">
        <w:rPr>
          <w:sz w:val="26"/>
          <w:szCs w:val="26"/>
        </w:rPr>
        <w:t xml:space="preserve">. </w:t>
      </w:r>
      <w:r w:rsidR="007A7372" w:rsidRPr="00F31F55">
        <w:rPr>
          <w:sz w:val="26"/>
          <w:szCs w:val="26"/>
        </w:rPr>
        <w:t>Сводные результаты расчетов</w:t>
      </w:r>
      <w:r w:rsidR="007A7372" w:rsidRPr="00F31F55">
        <w:rPr>
          <w:color w:val="000000"/>
          <w:sz w:val="26"/>
          <w:szCs w:val="26"/>
        </w:rPr>
        <w:t xml:space="preserve"> необходимого объема финансирования </w:t>
      </w:r>
      <w:r w:rsidR="007A7372" w:rsidRPr="00F31F55">
        <w:rPr>
          <w:sz w:val="26"/>
          <w:szCs w:val="26"/>
        </w:rPr>
        <w:t>строительства, реконструкции и технического перевооружения источников тепловой энергии и тепловых сетей</w:t>
      </w:r>
      <w:r w:rsidR="00DF4BA6">
        <w:rPr>
          <w:sz w:val="26"/>
          <w:szCs w:val="26"/>
        </w:rPr>
        <w:t xml:space="preserve"> 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565"/>
        <w:gridCol w:w="1546"/>
        <w:gridCol w:w="1559"/>
        <w:gridCol w:w="2253"/>
      </w:tblGrid>
      <w:tr w:rsidR="00E97498" w:rsidRPr="00AB6346" w:rsidTr="00E97498">
        <w:tc>
          <w:tcPr>
            <w:tcW w:w="4565" w:type="dxa"/>
            <w:shd w:val="clear" w:color="auto" w:fill="auto"/>
            <w:vAlign w:val="center"/>
          </w:tcPr>
          <w:p w:rsidR="00E97498" w:rsidRPr="00AB6346" w:rsidRDefault="00E97498" w:rsidP="007A7372">
            <w:pPr>
              <w:jc w:val="center"/>
              <w:rPr>
                <w:b/>
                <w:color w:val="000000"/>
                <w:szCs w:val="24"/>
              </w:rPr>
            </w:pPr>
            <w:r w:rsidRPr="00AB6346">
              <w:rPr>
                <w:color w:val="000000"/>
                <w:szCs w:val="24"/>
              </w:rPr>
              <w:t>Наименование теплоснабжающей организации, виды работ</w:t>
            </w:r>
          </w:p>
        </w:tc>
        <w:tc>
          <w:tcPr>
            <w:tcW w:w="3105" w:type="dxa"/>
            <w:gridSpan w:val="2"/>
            <w:shd w:val="clear" w:color="auto" w:fill="auto"/>
            <w:vAlign w:val="center"/>
          </w:tcPr>
          <w:p w:rsidR="00E97498" w:rsidRPr="00AB6346" w:rsidRDefault="00E97498" w:rsidP="007A7372">
            <w:pPr>
              <w:jc w:val="center"/>
              <w:rPr>
                <w:color w:val="000000"/>
                <w:szCs w:val="24"/>
              </w:rPr>
            </w:pPr>
            <w:r w:rsidRPr="00AB6346">
              <w:rPr>
                <w:color w:val="000000"/>
                <w:szCs w:val="24"/>
              </w:rPr>
              <w:t xml:space="preserve">Объем финансирования, </w:t>
            </w:r>
          </w:p>
          <w:p w:rsidR="00E97498" w:rsidRPr="00AB6346" w:rsidRDefault="00E97498" w:rsidP="007A7372">
            <w:pPr>
              <w:jc w:val="center"/>
              <w:rPr>
                <w:color w:val="000000"/>
                <w:szCs w:val="24"/>
              </w:rPr>
            </w:pPr>
            <w:r w:rsidRPr="00AB6346">
              <w:rPr>
                <w:color w:val="000000"/>
                <w:szCs w:val="24"/>
              </w:rPr>
              <w:t>тыс. руб.</w:t>
            </w:r>
          </w:p>
        </w:tc>
        <w:tc>
          <w:tcPr>
            <w:tcW w:w="2253" w:type="dxa"/>
          </w:tcPr>
          <w:p w:rsidR="00E97498" w:rsidRPr="00AB6346" w:rsidRDefault="00E97498" w:rsidP="007A7372">
            <w:pPr>
              <w:jc w:val="center"/>
              <w:rPr>
                <w:color w:val="000000"/>
                <w:szCs w:val="24"/>
              </w:rPr>
            </w:pPr>
            <w:r w:rsidRPr="00AB6346">
              <w:rPr>
                <w:color w:val="000000"/>
                <w:szCs w:val="24"/>
              </w:rPr>
              <w:t>Рекомендуемый период внедрения, годы</w:t>
            </w:r>
          </w:p>
        </w:tc>
      </w:tr>
      <w:tr w:rsidR="00E97498" w:rsidRPr="00AB6346" w:rsidTr="00E97498">
        <w:tc>
          <w:tcPr>
            <w:tcW w:w="4565" w:type="dxa"/>
            <w:shd w:val="clear" w:color="auto" w:fill="auto"/>
            <w:vAlign w:val="center"/>
          </w:tcPr>
          <w:p w:rsidR="00E97498" w:rsidRPr="00AB6346" w:rsidRDefault="00E97498" w:rsidP="008D4ABE">
            <w:pPr>
              <w:jc w:val="center"/>
              <w:rPr>
                <w:b/>
                <w:szCs w:val="24"/>
              </w:rPr>
            </w:pPr>
          </w:p>
        </w:tc>
        <w:tc>
          <w:tcPr>
            <w:tcW w:w="1546" w:type="dxa"/>
            <w:shd w:val="clear" w:color="auto" w:fill="auto"/>
            <w:vAlign w:val="center"/>
          </w:tcPr>
          <w:p w:rsidR="00E97498" w:rsidRPr="00AB6346" w:rsidRDefault="00E97498" w:rsidP="008D4ABE">
            <w:pPr>
              <w:jc w:val="center"/>
              <w:rPr>
                <w:color w:val="000000"/>
                <w:szCs w:val="24"/>
              </w:rPr>
            </w:pPr>
            <w:r w:rsidRPr="00AB6346">
              <w:rPr>
                <w:color w:val="000000"/>
                <w:szCs w:val="24"/>
              </w:rPr>
              <w:t>сценарий 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97498" w:rsidRPr="00AB6346" w:rsidRDefault="00E97498" w:rsidP="008D4ABE">
            <w:pPr>
              <w:jc w:val="center"/>
              <w:rPr>
                <w:color w:val="000000"/>
                <w:szCs w:val="24"/>
              </w:rPr>
            </w:pPr>
            <w:r w:rsidRPr="00AB6346">
              <w:rPr>
                <w:color w:val="000000"/>
                <w:szCs w:val="24"/>
              </w:rPr>
              <w:t>сценарий 2</w:t>
            </w:r>
          </w:p>
        </w:tc>
        <w:tc>
          <w:tcPr>
            <w:tcW w:w="2253" w:type="dxa"/>
            <w:vAlign w:val="center"/>
          </w:tcPr>
          <w:p w:rsidR="00E97498" w:rsidRPr="00AB6346" w:rsidRDefault="00E97498" w:rsidP="008D4ABE">
            <w:pPr>
              <w:jc w:val="center"/>
              <w:rPr>
                <w:color w:val="000000"/>
                <w:szCs w:val="24"/>
              </w:rPr>
            </w:pPr>
          </w:p>
        </w:tc>
      </w:tr>
      <w:tr w:rsidR="00E97498" w:rsidRPr="00AB6346" w:rsidTr="00E97498">
        <w:tc>
          <w:tcPr>
            <w:tcW w:w="4565" w:type="dxa"/>
            <w:shd w:val="clear" w:color="auto" w:fill="auto"/>
            <w:vAlign w:val="center"/>
          </w:tcPr>
          <w:p w:rsidR="00E97498" w:rsidRPr="00AB6346" w:rsidRDefault="009F7082" w:rsidP="008D4ABE">
            <w:pPr>
              <w:jc w:val="center"/>
              <w:rPr>
                <w:b/>
                <w:color w:val="000000"/>
                <w:szCs w:val="24"/>
              </w:rPr>
            </w:pPr>
            <w:r w:rsidRPr="00AB6346">
              <w:rPr>
                <w:b/>
                <w:szCs w:val="24"/>
              </w:rPr>
              <w:t>МУП "Коммунсервис"</w:t>
            </w:r>
          </w:p>
        </w:tc>
        <w:tc>
          <w:tcPr>
            <w:tcW w:w="1546" w:type="dxa"/>
            <w:shd w:val="clear" w:color="auto" w:fill="auto"/>
          </w:tcPr>
          <w:p w:rsidR="00E97498" w:rsidRPr="00AB6346" w:rsidRDefault="00E97498" w:rsidP="00513475">
            <w:pPr>
              <w:jc w:val="both"/>
              <w:rPr>
                <w:color w:val="000000"/>
                <w:szCs w:val="24"/>
              </w:rPr>
            </w:pPr>
          </w:p>
        </w:tc>
        <w:tc>
          <w:tcPr>
            <w:tcW w:w="1559" w:type="dxa"/>
            <w:shd w:val="clear" w:color="auto" w:fill="auto"/>
          </w:tcPr>
          <w:p w:rsidR="00E97498" w:rsidRPr="00AB6346" w:rsidRDefault="00E97498" w:rsidP="00513475">
            <w:pPr>
              <w:jc w:val="both"/>
              <w:rPr>
                <w:color w:val="000000"/>
                <w:szCs w:val="24"/>
              </w:rPr>
            </w:pPr>
          </w:p>
        </w:tc>
        <w:tc>
          <w:tcPr>
            <w:tcW w:w="2253" w:type="dxa"/>
          </w:tcPr>
          <w:p w:rsidR="00E97498" w:rsidRPr="00AB6346" w:rsidRDefault="00E97498" w:rsidP="00513475">
            <w:pPr>
              <w:jc w:val="both"/>
              <w:rPr>
                <w:color w:val="000000"/>
                <w:szCs w:val="24"/>
              </w:rPr>
            </w:pPr>
          </w:p>
        </w:tc>
      </w:tr>
      <w:tr w:rsidR="0045616E" w:rsidRPr="00AB6346" w:rsidTr="0045616E">
        <w:tc>
          <w:tcPr>
            <w:tcW w:w="4565" w:type="dxa"/>
            <w:shd w:val="clear" w:color="auto" w:fill="auto"/>
          </w:tcPr>
          <w:p w:rsidR="0045616E" w:rsidRPr="00AB6346" w:rsidRDefault="0045616E" w:rsidP="0045616E">
            <w:pPr>
              <w:rPr>
                <w:color w:val="000000"/>
                <w:szCs w:val="24"/>
              </w:rPr>
            </w:pPr>
            <w:r w:rsidRPr="00AB6346">
              <w:rPr>
                <w:color w:val="000000"/>
                <w:szCs w:val="24"/>
              </w:rPr>
              <w:t>Строительство  БМК</w:t>
            </w:r>
          </w:p>
        </w:tc>
        <w:tc>
          <w:tcPr>
            <w:tcW w:w="1546" w:type="dxa"/>
            <w:shd w:val="clear" w:color="auto" w:fill="auto"/>
            <w:vAlign w:val="center"/>
          </w:tcPr>
          <w:p w:rsidR="0045616E" w:rsidRPr="0045616E" w:rsidRDefault="0045616E" w:rsidP="0045616E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45616E">
              <w:rPr>
                <w:color w:val="000000"/>
                <w:szCs w:val="24"/>
              </w:rPr>
              <w:t>49245,4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5616E" w:rsidRPr="0045616E" w:rsidRDefault="0045616E" w:rsidP="0045616E">
            <w:pPr>
              <w:jc w:val="center"/>
              <w:rPr>
                <w:color w:val="000000"/>
                <w:szCs w:val="24"/>
              </w:rPr>
            </w:pPr>
            <w:r w:rsidRPr="0045616E">
              <w:rPr>
                <w:color w:val="000000"/>
                <w:szCs w:val="24"/>
              </w:rPr>
              <w:t>0</w:t>
            </w:r>
          </w:p>
        </w:tc>
        <w:tc>
          <w:tcPr>
            <w:tcW w:w="2253" w:type="dxa"/>
          </w:tcPr>
          <w:p w:rsidR="0045616E" w:rsidRPr="00AB6346" w:rsidRDefault="0045616E" w:rsidP="0045616E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2025 - 2028</w:t>
            </w:r>
          </w:p>
        </w:tc>
      </w:tr>
      <w:tr w:rsidR="0045616E" w:rsidRPr="00AB6346" w:rsidTr="0045616E">
        <w:tc>
          <w:tcPr>
            <w:tcW w:w="4565" w:type="dxa"/>
            <w:shd w:val="clear" w:color="auto" w:fill="auto"/>
          </w:tcPr>
          <w:p w:rsidR="0045616E" w:rsidRPr="00AB6346" w:rsidRDefault="0045616E" w:rsidP="0045616E">
            <w:pPr>
              <w:rPr>
                <w:color w:val="000000"/>
                <w:szCs w:val="24"/>
              </w:rPr>
            </w:pPr>
            <w:r w:rsidRPr="00AB6346">
              <w:rPr>
                <w:color w:val="000000"/>
                <w:szCs w:val="24"/>
              </w:rPr>
              <w:t>Реконструкция котельных</w:t>
            </w:r>
          </w:p>
        </w:tc>
        <w:tc>
          <w:tcPr>
            <w:tcW w:w="1546" w:type="dxa"/>
            <w:shd w:val="clear" w:color="auto" w:fill="auto"/>
            <w:vAlign w:val="center"/>
          </w:tcPr>
          <w:p w:rsidR="0045616E" w:rsidRPr="0045616E" w:rsidRDefault="0045616E" w:rsidP="0045616E">
            <w:pPr>
              <w:jc w:val="center"/>
              <w:rPr>
                <w:color w:val="000000"/>
                <w:szCs w:val="24"/>
              </w:rPr>
            </w:pPr>
            <w:r w:rsidRPr="0045616E">
              <w:rPr>
                <w:color w:val="000000"/>
                <w:szCs w:val="24"/>
              </w:rPr>
              <w:t>6026,7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5616E" w:rsidRPr="0045616E" w:rsidRDefault="0045616E" w:rsidP="0045616E">
            <w:pPr>
              <w:jc w:val="center"/>
              <w:rPr>
                <w:color w:val="000000"/>
                <w:szCs w:val="24"/>
              </w:rPr>
            </w:pPr>
            <w:r w:rsidRPr="0045616E">
              <w:rPr>
                <w:color w:val="000000"/>
                <w:szCs w:val="24"/>
              </w:rPr>
              <w:t>27394,2</w:t>
            </w:r>
          </w:p>
        </w:tc>
        <w:tc>
          <w:tcPr>
            <w:tcW w:w="2253" w:type="dxa"/>
          </w:tcPr>
          <w:p w:rsidR="0045616E" w:rsidRPr="00AB6346" w:rsidRDefault="0045616E" w:rsidP="0045616E">
            <w:pPr>
              <w:jc w:val="center"/>
              <w:rPr>
                <w:color w:val="000000"/>
                <w:szCs w:val="24"/>
              </w:rPr>
            </w:pPr>
            <w:r w:rsidRPr="00AB6346">
              <w:rPr>
                <w:color w:val="000000"/>
                <w:szCs w:val="24"/>
              </w:rPr>
              <w:t>2025 - 2026</w:t>
            </w:r>
          </w:p>
        </w:tc>
      </w:tr>
      <w:tr w:rsidR="0045616E" w:rsidRPr="00AB6346" w:rsidTr="0045616E">
        <w:tc>
          <w:tcPr>
            <w:tcW w:w="4565" w:type="dxa"/>
            <w:shd w:val="clear" w:color="auto" w:fill="auto"/>
          </w:tcPr>
          <w:p w:rsidR="0045616E" w:rsidRPr="00AB6346" w:rsidRDefault="0045616E" w:rsidP="0045616E">
            <w:pPr>
              <w:rPr>
                <w:color w:val="000000"/>
                <w:szCs w:val="24"/>
              </w:rPr>
            </w:pPr>
            <w:r w:rsidRPr="00AB6346">
              <w:rPr>
                <w:bCs/>
                <w:szCs w:val="24"/>
              </w:rPr>
              <w:t>Замена аварийных участков тепловых сетей</w:t>
            </w:r>
          </w:p>
        </w:tc>
        <w:tc>
          <w:tcPr>
            <w:tcW w:w="1546" w:type="dxa"/>
            <w:shd w:val="clear" w:color="auto" w:fill="auto"/>
            <w:vAlign w:val="center"/>
          </w:tcPr>
          <w:p w:rsidR="0045616E" w:rsidRPr="0045616E" w:rsidRDefault="0045616E" w:rsidP="0045616E">
            <w:pPr>
              <w:jc w:val="center"/>
              <w:rPr>
                <w:color w:val="000000"/>
                <w:szCs w:val="24"/>
              </w:rPr>
            </w:pPr>
            <w:r w:rsidRPr="0045616E">
              <w:rPr>
                <w:color w:val="000000"/>
                <w:szCs w:val="24"/>
              </w:rPr>
              <w:t>69983,4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5616E" w:rsidRPr="0045616E" w:rsidRDefault="0045616E" w:rsidP="0045616E">
            <w:pPr>
              <w:jc w:val="center"/>
              <w:rPr>
                <w:color w:val="000000"/>
                <w:szCs w:val="24"/>
              </w:rPr>
            </w:pPr>
            <w:r w:rsidRPr="0045616E">
              <w:rPr>
                <w:color w:val="000000"/>
                <w:szCs w:val="24"/>
              </w:rPr>
              <w:t>69983,4</w:t>
            </w:r>
          </w:p>
        </w:tc>
        <w:tc>
          <w:tcPr>
            <w:tcW w:w="2253" w:type="dxa"/>
            <w:vAlign w:val="center"/>
          </w:tcPr>
          <w:p w:rsidR="0045616E" w:rsidRPr="00AB6346" w:rsidRDefault="0045616E" w:rsidP="0045616E">
            <w:pPr>
              <w:jc w:val="center"/>
              <w:rPr>
                <w:color w:val="000000"/>
                <w:szCs w:val="24"/>
              </w:rPr>
            </w:pPr>
            <w:r w:rsidRPr="00AB6346">
              <w:rPr>
                <w:color w:val="000000"/>
                <w:szCs w:val="24"/>
              </w:rPr>
              <w:t>ежегодно по 2 км</w:t>
            </w:r>
          </w:p>
        </w:tc>
      </w:tr>
      <w:tr w:rsidR="0045616E" w:rsidRPr="00AB6346" w:rsidTr="0045616E">
        <w:tc>
          <w:tcPr>
            <w:tcW w:w="4565" w:type="dxa"/>
            <w:shd w:val="clear" w:color="auto" w:fill="auto"/>
            <w:vAlign w:val="center"/>
          </w:tcPr>
          <w:p w:rsidR="0045616E" w:rsidRPr="00AB6346" w:rsidRDefault="0045616E" w:rsidP="0045616E">
            <w:pPr>
              <w:jc w:val="center"/>
              <w:rPr>
                <w:b/>
                <w:bCs/>
                <w:szCs w:val="24"/>
              </w:rPr>
            </w:pPr>
            <w:r w:rsidRPr="00AB6346">
              <w:rPr>
                <w:b/>
                <w:bCs/>
                <w:szCs w:val="24"/>
              </w:rPr>
              <w:t xml:space="preserve">Итого </w:t>
            </w:r>
          </w:p>
        </w:tc>
        <w:tc>
          <w:tcPr>
            <w:tcW w:w="1546" w:type="dxa"/>
            <w:shd w:val="clear" w:color="auto" w:fill="auto"/>
            <w:vAlign w:val="center"/>
          </w:tcPr>
          <w:p w:rsidR="0045616E" w:rsidRPr="0045616E" w:rsidRDefault="0045616E" w:rsidP="0045616E">
            <w:pPr>
              <w:jc w:val="center"/>
              <w:rPr>
                <w:color w:val="000000"/>
                <w:szCs w:val="24"/>
              </w:rPr>
            </w:pPr>
            <w:r w:rsidRPr="0045616E">
              <w:rPr>
                <w:color w:val="000000"/>
                <w:szCs w:val="24"/>
              </w:rPr>
              <w:t>125255,5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5616E" w:rsidRPr="0045616E" w:rsidRDefault="0045616E" w:rsidP="0045616E">
            <w:pPr>
              <w:jc w:val="center"/>
              <w:rPr>
                <w:color w:val="000000"/>
                <w:szCs w:val="24"/>
              </w:rPr>
            </w:pPr>
            <w:r w:rsidRPr="0045616E">
              <w:rPr>
                <w:color w:val="000000"/>
                <w:szCs w:val="24"/>
              </w:rPr>
              <w:t>97377,5</w:t>
            </w:r>
          </w:p>
        </w:tc>
        <w:tc>
          <w:tcPr>
            <w:tcW w:w="2253" w:type="dxa"/>
          </w:tcPr>
          <w:p w:rsidR="0045616E" w:rsidRPr="00AB6346" w:rsidRDefault="0045616E" w:rsidP="0045616E">
            <w:pPr>
              <w:jc w:val="center"/>
              <w:rPr>
                <w:color w:val="000000"/>
                <w:szCs w:val="24"/>
              </w:rPr>
            </w:pPr>
          </w:p>
        </w:tc>
      </w:tr>
      <w:tr w:rsidR="006314F1" w:rsidRPr="00AB6346" w:rsidTr="00E97498">
        <w:tc>
          <w:tcPr>
            <w:tcW w:w="4565" w:type="dxa"/>
            <w:shd w:val="clear" w:color="auto" w:fill="auto"/>
          </w:tcPr>
          <w:p w:rsidR="006314F1" w:rsidRPr="00AB6346" w:rsidRDefault="006314F1" w:rsidP="00897B3A">
            <w:pPr>
              <w:jc w:val="center"/>
              <w:rPr>
                <w:b/>
                <w:bCs/>
                <w:szCs w:val="24"/>
              </w:rPr>
            </w:pPr>
            <w:r w:rsidRPr="00AB6346">
              <w:rPr>
                <w:b/>
                <w:bCs/>
                <w:szCs w:val="24"/>
              </w:rPr>
              <w:t>Бюджетные организации</w:t>
            </w:r>
          </w:p>
        </w:tc>
        <w:tc>
          <w:tcPr>
            <w:tcW w:w="1546" w:type="dxa"/>
            <w:shd w:val="clear" w:color="auto" w:fill="auto"/>
            <w:vAlign w:val="center"/>
          </w:tcPr>
          <w:p w:rsidR="006314F1" w:rsidRDefault="006314F1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314F1" w:rsidRDefault="006314F1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2253" w:type="dxa"/>
          </w:tcPr>
          <w:p w:rsidR="006314F1" w:rsidRPr="00AB6346" w:rsidRDefault="006314F1" w:rsidP="00897B3A">
            <w:pPr>
              <w:jc w:val="center"/>
              <w:rPr>
                <w:color w:val="000000"/>
                <w:szCs w:val="24"/>
              </w:rPr>
            </w:pPr>
          </w:p>
        </w:tc>
      </w:tr>
      <w:tr w:rsidR="006314F1" w:rsidRPr="00AB6346" w:rsidTr="00496D2D">
        <w:tc>
          <w:tcPr>
            <w:tcW w:w="4565" w:type="dxa"/>
            <w:shd w:val="clear" w:color="auto" w:fill="auto"/>
          </w:tcPr>
          <w:p w:rsidR="006314F1" w:rsidRPr="00AB6346" w:rsidRDefault="006314F1" w:rsidP="00897B3A">
            <w:pPr>
              <w:rPr>
                <w:bCs/>
                <w:szCs w:val="24"/>
              </w:rPr>
            </w:pPr>
            <w:r w:rsidRPr="00AB6346">
              <w:rPr>
                <w:bCs/>
                <w:szCs w:val="24"/>
              </w:rPr>
              <w:t>Строительство собственных теплоисточников</w:t>
            </w:r>
          </w:p>
        </w:tc>
        <w:tc>
          <w:tcPr>
            <w:tcW w:w="1546" w:type="dxa"/>
            <w:shd w:val="clear" w:color="auto" w:fill="auto"/>
            <w:vAlign w:val="center"/>
          </w:tcPr>
          <w:p w:rsidR="006314F1" w:rsidRDefault="006314F1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406D5" w:rsidRDefault="008406D5" w:rsidP="008406D5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</w:rPr>
              <w:t>9822.9</w:t>
            </w:r>
          </w:p>
        </w:tc>
        <w:tc>
          <w:tcPr>
            <w:tcW w:w="2253" w:type="dxa"/>
            <w:vAlign w:val="center"/>
          </w:tcPr>
          <w:p w:rsidR="006314F1" w:rsidRPr="00AB6346" w:rsidRDefault="006314F1" w:rsidP="00897B3A">
            <w:pPr>
              <w:jc w:val="center"/>
              <w:rPr>
                <w:color w:val="000000"/>
                <w:szCs w:val="24"/>
              </w:rPr>
            </w:pPr>
            <w:r w:rsidRPr="00AB6346">
              <w:rPr>
                <w:color w:val="000000"/>
                <w:szCs w:val="24"/>
              </w:rPr>
              <w:t>2025 - 2026</w:t>
            </w:r>
          </w:p>
        </w:tc>
      </w:tr>
      <w:tr w:rsidR="006314F1" w:rsidRPr="00AB6346" w:rsidTr="00064E3B">
        <w:tc>
          <w:tcPr>
            <w:tcW w:w="4565" w:type="dxa"/>
            <w:shd w:val="clear" w:color="auto" w:fill="auto"/>
            <w:vAlign w:val="center"/>
          </w:tcPr>
          <w:p w:rsidR="006314F1" w:rsidRPr="00AB6346" w:rsidRDefault="006314F1" w:rsidP="00897B3A">
            <w:pPr>
              <w:jc w:val="center"/>
              <w:rPr>
                <w:b/>
                <w:bCs/>
                <w:szCs w:val="24"/>
              </w:rPr>
            </w:pPr>
            <w:r w:rsidRPr="00AB6346">
              <w:rPr>
                <w:b/>
                <w:bCs/>
                <w:szCs w:val="24"/>
              </w:rPr>
              <w:t>Всего</w:t>
            </w:r>
          </w:p>
        </w:tc>
        <w:tc>
          <w:tcPr>
            <w:tcW w:w="1546" w:type="dxa"/>
            <w:shd w:val="clear" w:color="auto" w:fill="auto"/>
            <w:vAlign w:val="center"/>
          </w:tcPr>
          <w:p w:rsidR="006314F1" w:rsidRDefault="006314F1">
            <w:pPr>
              <w:jc w:val="center"/>
              <w:rPr>
                <w:b/>
                <w:bCs/>
                <w:color w:val="000000"/>
                <w:szCs w:val="24"/>
              </w:rPr>
            </w:pPr>
            <w:r>
              <w:rPr>
                <w:b/>
                <w:bCs/>
                <w:color w:val="000000"/>
              </w:rPr>
              <w:t>125255,5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314F1" w:rsidRDefault="006314F1" w:rsidP="008406D5">
            <w:pPr>
              <w:jc w:val="center"/>
              <w:rPr>
                <w:b/>
                <w:bCs/>
                <w:color w:val="000000"/>
                <w:szCs w:val="24"/>
              </w:rPr>
            </w:pPr>
            <w:r>
              <w:rPr>
                <w:b/>
                <w:bCs/>
                <w:color w:val="000000"/>
              </w:rPr>
              <w:t>10</w:t>
            </w:r>
            <w:r w:rsidR="008406D5">
              <w:rPr>
                <w:b/>
                <w:bCs/>
                <w:color w:val="000000"/>
              </w:rPr>
              <w:t>7200,5</w:t>
            </w:r>
          </w:p>
        </w:tc>
        <w:tc>
          <w:tcPr>
            <w:tcW w:w="2253" w:type="dxa"/>
          </w:tcPr>
          <w:p w:rsidR="006314F1" w:rsidRPr="00AB6346" w:rsidRDefault="006314F1" w:rsidP="00897B3A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</w:tr>
    </w:tbl>
    <w:p w:rsidR="007A7372" w:rsidRDefault="007A7372" w:rsidP="003F4776">
      <w:pPr>
        <w:spacing w:before="120"/>
        <w:ind w:firstLine="708"/>
        <w:jc w:val="both"/>
        <w:rPr>
          <w:sz w:val="26"/>
          <w:szCs w:val="26"/>
        </w:rPr>
      </w:pPr>
      <w:r w:rsidRPr="00F31F55">
        <w:rPr>
          <w:color w:val="000000"/>
          <w:sz w:val="26"/>
          <w:szCs w:val="26"/>
        </w:rPr>
        <w:lastRenderedPageBreak/>
        <w:t xml:space="preserve">Как следует из таблицы </w:t>
      </w:r>
      <w:r w:rsidR="00DD19D9">
        <w:rPr>
          <w:color w:val="000000"/>
          <w:sz w:val="26"/>
          <w:szCs w:val="26"/>
        </w:rPr>
        <w:t>9</w:t>
      </w:r>
      <w:r w:rsidRPr="00F31F55">
        <w:rPr>
          <w:color w:val="000000"/>
          <w:sz w:val="26"/>
          <w:szCs w:val="26"/>
        </w:rPr>
        <w:t xml:space="preserve">.1.1 общий объем финансирования в </w:t>
      </w:r>
      <w:r w:rsidRPr="00F31F55">
        <w:rPr>
          <w:sz w:val="26"/>
          <w:szCs w:val="26"/>
        </w:rPr>
        <w:t xml:space="preserve">строительство, реконструкцию и техническое перевооружение </w:t>
      </w:r>
      <w:r w:rsidR="005D5823">
        <w:rPr>
          <w:sz w:val="26"/>
          <w:szCs w:val="26"/>
        </w:rPr>
        <w:t xml:space="preserve">существующих </w:t>
      </w:r>
      <w:r w:rsidRPr="00F31F55">
        <w:rPr>
          <w:sz w:val="26"/>
          <w:szCs w:val="26"/>
        </w:rPr>
        <w:t>источников тепловой энергии и тепловых сетей оценивается</w:t>
      </w:r>
      <w:r w:rsidR="001E7C66">
        <w:rPr>
          <w:sz w:val="26"/>
          <w:szCs w:val="26"/>
        </w:rPr>
        <w:t>: по сценарию 1</w:t>
      </w:r>
      <w:r w:rsidRPr="00F31F55">
        <w:rPr>
          <w:sz w:val="26"/>
          <w:szCs w:val="26"/>
        </w:rPr>
        <w:t xml:space="preserve"> в </w:t>
      </w:r>
      <w:r w:rsidR="00621BFE">
        <w:rPr>
          <w:bCs/>
          <w:noProof/>
          <w:color w:val="000000"/>
          <w:sz w:val="26"/>
          <w:szCs w:val="26"/>
        </w:rPr>
        <w:t>125255,5</w:t>
      </w:r>
      <w:r w:rsidR="00DF4BA6">
        <w:rPr>
          <w:b/>
          <w:bCs/>
          <w:noProof/>
          <w:color w:val="000000"/>
          <w:sz w:val="26"/>
          <w:szCs w:val="26"/>
        </w:rPr>
        <w:t xml:space="preserve"> </w:t>
      </w:r>
      <w:r w:rsidR="00DF4BA6" w:rsidRPr="00DF4BA6">
        <w:rPr>
          <w:bCs/>
          <w:noProof/>
          <w:color w:val="000000"/>
          <w:sz w:val="26"/>
          <w:szCs w:val="26"/>
        </w:rPr>
        <w:t>тыс.</w:t>
      </w:r>
      <w:r w:rsidR="00DF4BA6">
        <w:rPr>
          <w:sz w:val="26"/>
          <w:szCs w:val="26"/>
        </w:rPr>
        <w:t xml:space="preserve"> </w:t>
      </w:r>
      <w:r w:rsidRPr="00F31F55">
        <w:rPr>
          <w:sz w:val="26"/>
          <w:szCs w:val="26"/>
        </w:rPr>
        <w:t>руб.</w:t>
      </w:r>
      <w:r w:rsidR="001E7C66">
        <w:rPr>
          <w:sz w:val="26"/>
          <w:szCs w:val="26"/>
        </w:rPr>
        <w:t xml:space="preserve">, по сценарию 2 в </w:t>
      </w:r>
      <w:r w:rsidR="00621BFE">
        <w:rPr>
          <w:sz w:val="26"/>
          <w:szCs w:val="26"/>
        </w:rPr>
        <w:t>10</w:t>
      </w:r>
      <w:r w:rsidR="008406D5">
        <w:rPr>
          <w:sz w:val="26"/>
          <w:szCs w:val="26"/>
        </w:rPr>
        <w:t xml:space="preserve">7200,5 </w:t>
      </w:r>
      <w:r w:rsidR="001E7C66">
        <w:rPr>
          <w:sz w:val="26"/>
          <w:szCs w:val="26"/>
        </w:rPr>
        <w:t>тыс. руб.</w:t>
      </w:r>
    </w:p>
    <w:p w:rsidR="007A7372" w:rsidRPr="00F31F55" w:rsidRDefault="00BD1819" w:rsidP="00C63849">
      <w:pPr>
        <w:spacing w:before="120"/>
        <w:ind w:left="426" w:hanging="426"/>
        <w:rPr>
          <w:b/>
          <w:sz w:val="26"/>
          <w:szCs w:val="26"/>
        </w:rPr>
      </w:pPr>
      <w:r>
        <w:rPr>
          <w:b/>
          <w:sz w:val="26"/>
          <w:szCs w:val="26"/>
        </w:rPr>
        <w:t>9</w:t>
      </w:r>
      <w:r w:rsidR="007A7372" w:rsidRPr="00F31F55">
        <w:rPr>
          <w:b/>
          <w:sz w:val="26"/>
          <w:szCs w:val="26"/>
        </w:rPr>
        <w:t>.2</w:t>
      </w:r>
      <w:r w:rsidR="00C63849">
        <w:rPr>
          <w:b/>
          <w:sz w:val="26"/>
          <w:szCs w:val="26"/>
        </w:rPr>
        <w:t>.</w:t>
      </w:r>
      <w:r w:rsidR="007A7372" w:rsidRPr="00F31F55">
        <w:rPr>
          <w:b/>
          <w:sz w:val="26"/>
          <w:szCs w:val="26"/>
        </w:rPr>
        <w:t xml:space="preserve"> Предложения по источникам и условиям инвестиций, обеспечивающих финансовые потребности</w:t>
      </w:r>
      <w:r w:rsidR="000F6AAC">
        <w:rPr>
          <w:b/>
          <w:sz w:val="26"/>
          <w:szCs w:val="26"/>
        </w:rPr>
        <w:t>.</w:t>
      </w:r>
    </w:p>
    <w:p w:rsidR="00C9696E" w:rsidRDefault="00C9696E" w:rsidP="00D726A2">
      <w:pPr>
        <w:ind w:firstLine="709"/>
        <w:jc w:val="both"/>
        <w:rPr>
          <w:sz w:val="26"/>
          <w:szCs w:val="26"/>
        </w:rPr>
      </w:pPr>
      <w:r w:rsidRPr="00C9696E">
        <w:rPr>
          <w:sz w:val="26"/>
          <w:szCs w:val="26"/>
        </w:rPr>
        <w:t>При существующем техническом и технол</w:t>
      </w:r>
      <w:r>
        <w:rPr>
          <w:sz w:val="26"/>
          <w:szCs w:val="26"/>
        </w:rPr>
        <w:t xml:space="preserve">огическом уровне теплоснабжающие организации </w:t>
      </w:r>
      <w:r w:rsidRPr="00C9696E">
        <w:rPr>
          <w:sz w:val="26"/>
          <w:szCs w:val="26"/>
        </w:rPr>
        <w:t xml:space="preserve">Костромского </w:t>
      </w:r>
      <w:r w:rsidR="005E3389">
        <w:rPr>
          <w:sz w:val="26"/>
          <w:szCs w:val="26"/>
        </w:rPr>
        <w:t xml:space="preserve">муниципального </w:t>
      </w:r>
      <w:r w:rsidRPr="00C9696E">
        <w:rPr>
          <w:sz w:val="26"/>
          <w:szCs w:val="26"/>
        </w:rPr>
        <w:t>района, несмотря на довольно высокие утвержденные тарифы на тепловую энергию, собственных средств для проведения модернизации и рекон</w:t>
      </w:r>
      <w:r>
        <w:rPr>
          <w:sz w:val="26"/>
          <w:szCs w:val="26"/>
        </w:rPr>
        <w:t>струкции в полном объеме не имею</w:t>
      </w:r>
      <w:r w:rsidRPr="00C9696E">
        <w:rPr>
          <w:sz w:val="26"/>
          <w:szCs w:val="26"/>
        </w:rPr>
        <w:t xml:space="preserve">т. </w:t>
      </w:r>
    </w:p>
    <w:p w:rsidR="00C9696E" w:rsidRPr="00C9696E" w:rsidRDefault="00C9696E" w:rsidP="00C9696E">
      <w:pPr>
        <w:ind w:firstLine="709"/>
        <w:jc w:val="both"/>
        <w:rPr>
          <w:sz w:val="26"/>
          <w:szCs w:val="26"/>
        </w:rPr>
      </w:pPr>
      <w:r w:rsidRPr="00C9696E">
        <w:rPr>
          <w:sz w:val="26"/>
          <w:szCs w:val="26"/>
        </w:rPr>
        <w:t>Для проведения всего комплекса мероприятий по развитию</w:t>
      </w:r>
      <w:r>
        <w:rPr>
          <w:sz w:val="26"/>
          <w:szCs w:val="26"/>
        </w:rPr>
        <w:t xml:space="preserve"> системы теплоснабжения Шунген</w:t>
      </w:r>
      <w:r w:rsidRPr="00C9696E">
        <w:rPr>
          <w:sz w:val="26"/>
          <w:szCs w:val="26"/>
        </w:rPr>
        <w:t xml:space="preserve">ского сельского поселения администрация Костромского МР может войти в федеральную программу </w:t>
      </w:r>
      <w:r w:rsidR="005E3389">
        <w:rPr>
          <w:sz w:val="26"/>
          <w:szCs w:val="26"/>
        </w:rPr>
        <w:t>развития регионов</w:t>
      </w:r>
      <w:r w:rsidRPr="00C9696E">
        <w:rPr>
          <w:sz w:val="26"/>
          <w:szCs w:val="26"/>
        </w:rPr>
        <w:t xml:space="preserve"> или привлечь заемные средства (взять кредит). Однако, реальным путем финансирования мероприятий является привлечение средств частных инвесторов. В соответствии с действующим законодательством возможными формами работы инвесторов являются:</w:t>
      </w:r>
    </w:p>
    <w:p w:rsidR="00C9696E" w:rsidRPr="00C9696E" w:rsidRDefault="00C9696E" w:rsidP="00C9696E">
      <w:pPr>
        <w:ind w:firstLine="709"/>
        <w:jc w:val="both"/>
        <w:rPr>
          <w:sz w:val="26"/>
          <w:szCs w:val="26"/>
        </w:rPr>
      </w:pPr>
      <w:r w:rsidRPr="00C9696E">
        <w:rPr>
          <w:sz w:val="26"/>
          <w:szCs w:val="26"/>
        </w:rPr>
        <w:t>- энергосервисный контракт;</w:t>
      </w:r>
    </w:p>
    <w:p w:rsidR="00C9696E" w:rsidRPr="00C9696E" w:rsidRDefault="00C9696E" w:rsidP="00C9696E">
      <w:pPr>
        <w:ind w:firstLine="709"/>
        <w:jc w:val="both"/>
        <w:rPr>
          <w:sz w:val="26"/>
          <w:szCs w:val="26"/>
        </w:rPr>
      </w:pPr>
      <w:r w:rsidRPr="00C9696E">
        <w:rPr>
          <w:sz w:val="26"/>
          <w:szCs w:val="26"/>
        </w:rPr>
        <w:t>- инвестиционный проект;</w:t>
      </w:r>
    </w:p>
    <w:p w:rsidR="00C9696E" w:rsidRPr="00C9696E" w:rsidRDefault="00C9696E" w:rsidP="00C9696E">
      <w:pPr>
        <w:ind w:firstLine="709"/>
        <w:jc w:val="both"/>
        <w:rPr>
          <w:sz w:val="26"/>
          <w:szCs w:val="26"/>
        </w:rPr>
      </w:pPr>
      <w:r w:rsidRPr="00C9696E">
        <w:rPr>
          <w:sz w:val="26"/>
          <w:szCs w:val="26"/>
        </w:rPr>
        <w:t>- концессионное соглашение;</w:t>
      </w:r>
    </w:p>
    <w:p w:rsidR="00C9696E" w:rsidRPr="00C9696E" w:rsidRDefault="00C9696E" w:rsidP="00C9696E">
      <w:pPr>
        <w:ind w:firstLine="709"/>
        <w:jc w:val="both"/>
        <w:rPr>
          <w:sz w:val="26"/>
          <w:szCs w:val="26"/>
        </w:rPr>
      </w:pPr>
      <w:r w:rsidRPr="00C9696E">
        <w:rPr>
          <w:sz w:val="26"/>
          <w:szCs w:val="26"/>
        </w:rPr>
        <w:t>По энергосервисным контрактам целесообразно выполнение относительно небольших по стоимости технических мероприятий на тех объектах, которые имеют постоянное и большое по объему потребление энергоресурсов. К таким объектам относятся сетевые насосы котельных и насосы систем горячего водоснабжения.</w:t>
      </w:r>
    </w:p>
    <w:p w:rsidR="00C9696E" w:rsidRPr="00C9696E" w:rsidRDefault="00C9696E" w:rsidP="00C9696E">
      <w:pPr>
        <w:ind w:firstLine="709"/>
        <w:jc w:val="both"/>
        <w:rPr>
          <w:sz w:val="26"/>
          <w:szCs w:val="26"/>
        </w:rPr>
      </w:pPr>
      <w:r w:rsidRPr="00C9696E">
        <w:rPr>
          <w:sz w:val="26"/>
          <w:szCs w:val="26"/>
        </w:rPr>
        <w:t>По инвестиционным проектам возможно выполнение на отдельных объектах довольно больших по стоимости работ на условиях возврата вложенных средств через механизм тарифного или ценового регулирования. По такой форме инвестирования целесообразно реконструировать котельные и тепловые сети. По инвестиционным проектам объекты передаются инвестору в длительную концессию, за период которой должно произойти безусловное возвращение вложенных средств.</w:t>
      </w:r>
    </w:p>
    <w:p w:rsidR="00C9696E" w:rsidRDefault="00C9696E" w:rsidP="00C9696E">
      <w:pPr>
        <w:ind w:firstLine="709"/>
        <w:jc w:val="both"/>
        <w:rPr>
          <w:sz w:val="26"/>
          <w:szCs w:val="26"/>
        </w:rPr>
      </w:pPr>
      <w:r w:rsidRPr="00C9696E">
        <w:rPr>
          <w:sz w:val="26"/>
          <w:szCs w:val="26"/>
        </w:rPr>
        <w:t>Важным условием привлечения инвесторов является обеспечение их прав собственности на построенные или реконструированные объекты.</w:t>
      </w:r>
      <w:r>
        <w:rPr>
          <w:sz w:val="26"/>
          <w:szCs w:val="26"/>
        </w:rPr>
        <w:t xml:space="preserve"> </w:t>
      </w:r>
    </w:p>
    <w:p w:rsidR="00825E3B" w:rsidRDefault="00825E3B" w:rsidP="00C9696E">
      <w:pPr>
        <w:ind w:firstLine="709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Возможные источники финансирования мероприятий, предлагаемых настоящей схемой теплоснабжения, п</w:t>
      </w:r>
      <w:r w:rsidR="00F6477A">
        <w:rPr>
          <w:color w:val="000000"/>
          <w:sz w:val="26"/>
          <w:szCs w:val="26"/>
        </w:rPr>
        <w:t>риведены в их реестре (раздел 1</w:t>
      </w:r>
      <w:r w:rsidR="00A12528">
        <w:rPr>
          <w:color w:val="000000"/>
          <w:sz w:val="26"/>
          <w:szCs w:val="26"/>
        </w:rPr>
        <w:t>4</w:t>
      </w:r>
      <w:r>
        <w:rPr>
          <w:color w:val="000000"/>
          <w:sz w:val="26"/>
          <w:szCs w:val="26"/>
        </w:rPr>
        <w:t>).</w:t>
      </w:r>
    </w:p>
    <w:p w:rsidR="007A7372" w:rsidRPr="00F31F55" w:rsidRDefault="00BD1819" w:rsidP="003F6E58">
      <w:pPr>
        <w:spacing w:before="120" w:after="120"/>
        <w:jc w:val="both"/>
        <w:rPr>
          <w:b/>
          <w:color w:val="000000"/>
          <w:sz w:val="26"/>
          <w:szCs w:val="26"/>
        </w:rPr>
      </w:pPr>
      <w:r>
        <w:rPr>
          <w:b/>
          <w:sz w:val="26"/>
          <w:szCs w:val="26"/>
        </w:rPr>
        <w:t>9</w:t>
      </w:r>
      <w:r w:rsidR="007A7372" w:rsidRPr="00F31F55">
        <w:rPr>
          <w:b/>
          <w:sz w:val="26"/>
          <w:szCs w:val="26"/>
        </w:rPr>
        <w:t>.3</w:t>
      </w:r>
      <w:r w:rsidR="00C63849">
        <w:rPr>
          <w:b/>
          <w:sz w:val="26"/>
          <w:szCs w:val="26"/>
        </w:rPr>
        <w:t>.</w:t>
      </w:r>
      <w:r w:rsidR="007A7372" w:rsidRPr="00F31F55">
        <w:rPr>
          <w:b/>
          <w:sz w:val="26"/>
          <w:szCs w:val="26"/>
        </w:rPr>
        <w:t xml:space="preserve"> Расчет эффективности инвестиций</w:t>
      </w:r>
      <w:r w:rsidR="000F6AAC">
        <w:rPr>
          <w:b/>
          <w:sz w:val="26"/>
          <w:szCs w:val="26"/>
        </w:rPr>
        <w:t>.</w:t>
      </w:r>
    </w:p>
    <w:p w:rsidR="007A7372" w:rsidRPr="00F31F55" w:rsidRDefault="007A7372" w:rsidP="007A7372">
      <w:pPr>
        <w:ind w:firstLine="567"/>
        <w:jc w:val="both"/>
        <w:rPr>
          <w:sz w:val="26"/>
          <w:szCs w:val="26"/>
        </w:rPr>
      </w:pPr>
      <w:r w:rsidRPr="00F31F55">
        <w:rPr>
          <w:sz w:val="26"/>
          <w:szCs w:val="26"/>
        </w:rPr>
        <w:t>Эффективность инвестиций на стадии разработки схемы теплоснабжения с достаточной точностью может быть определена по простому сроку окупаемости:</w:t>
      </w:r>
    </w:p>
    <w:p w:rsidR="007A7372" w:rsidRPr="00F31F55" w:rsidRDefault="007A7372" w:rsidP="007A7372">
      <w:pPr>
        <w:ind w:firstLine="567"/>
        <w:jc w:val="right"/>
        <w:rPr>
          <w:sz w:val="26"/>
          <w:szCs w:val="26"/>
        </w:rPr>
      </w:pPr>
      <w:r w:rsidRPr="00F31F55">
        <w:rPr>
          <w:sz w:val="26"/>
          <w:szCs w:val="26"/>
        </w:rPr>
        <w:t>Т</w:t>
      </w:r>
      <w:r w:rsidRPr="00F31F55">
        <w:rPr>
          <w:sz w:val="26"/>
          <w:szCs w:val="26"/>
          <w:vertAlign w:val="subscript"/>
        </w:rPr>
        <w:t xml:space="preserve">ок. </w:t>
      </w:r>
      <w:r w:rsidRPr="00F31F55">
        <w:rPr>
          <w:sz w:val="26"/>
          <w:szCs w:val="26"/>
        </w:rPr>
        <w:t xml:space="preserve">= </w:t>
      </w:r>
      <w:proofErr w:type="spellStart"/>
      <w:proofErr w:type="gramStart"/>
      <w:r w:rsidRPr="00F31F55">
        <w:rPr>
          <w:sz w:val="26"/>
          <w:szCs w:val="26"/>
        </w:rPr>
        <w:t>З</w:t>
      </w:r>
      <w:r w:rsidRPr="00F31F55">
        <w:rPr>
          <w:sz w:val="26"/>
          <w:szCs w:val="26"/>
          <w:vertAlign w:val="subscript"/>
        </w:rPr>
        <w:t>сумм</w:t>
      </w:r>
      <w:proofErr w:type="spellEnd"/>
      <w:r w:rsidRPr="00F31F55">
        <w:rPr>
          <w:sz w:val="26"/>
          <w:szCs w:val="26"/>
          <w:vertAlign w:val="subscript"/>
        </w:rPr>
        <w:t>.</w:t>
      </w:r>
      <w:r w:rsidRPr="00F31F55">
        <w:rPr>
          <w:sz w:val="26"/>
          <w:szCs w:val="26"/>
        </w:rPr>
        <w:t>/</w:t>
      </w:r>
      <w:proofErr w:type="spellStart"/>
      <w:proofErr w:type="gramEnd"/>
      <w:r w:rsidRPr="00F31F55">
        <w:rPr>
          <w:sz w:val="26"/>
          <w:szCs w:val="26"/>
        </w:rPr>
        <w:t>Э</w:t>
      </w:r>
      <w:r w:rsidRPr="00F31F55">
        <w:rPr>
          <w:sz w:val="26"/>
          <w:szCs w:val="26"/>
          <w:vertAlign w:val="subscript"/>
        </w:rPr>
        <w:t>сумм</w:t>
      </w:r>
      <w:proofErr w:type="spellEnd"/>
      <w:r w:rsidRPr="00F31F55">
        <w:rPr>
          <w:sz w:val="26"/>
          <w:szCs w:val="26"/>
          <w:vertAlign w:val="subscript"/>
        </w:rPr>
        <w:t>.</w:t>
      </w:r>
      <w:r w:rsidRPr="00F31F55">
        <w:rPr>
          <w:sz w:val="26"/>
          <w:szCs w:val="26"/>
        </w:rPr>
        <w:t xml:space="preserve"> , лет                                                           (</w:t>
      </w:r>
      <w:r w:rsidR="003F6E58">
        <w:rPr>
          <w:sz w:val="26"/>
          <w:szCs w:val="26"/>
        </w:rPr>
        <w:t>2</w:t>
      </w:r>
      <w:r w:rsidR="00D94A3E">
        <w:rPr>
          <w:sz w:val="26"/>
          <w:szCs w:val="26"/>
        </w:rPr>
        <w:t>1</w:t>
      </w:r>
      <w:r w:rsidRPr="00F31F55">
        <w:rPr>
          <w:sz w:val="26"/>
          <w:szCs w:val="26"/>
        </w:rPr>
        <w:t>)</w:t>
      </w:r>
    </w:p>
    <w:p w:rsidR="007A7372" w:rsidRPr="00F31F55" w:rsidRDefault="007A7372" w:rsidP="007A7372">
      <w:pPr>
        <w:ind w:left="426" w:hanging="426"/>
        <w:jc w:val="both"/>
        <w:rPr>
          <w:sz w:val="26"/>
          <w:szCs w:val="26"/>
        </w:rPr>
      </w:pPr>
      <w:r w:rsidRPr="00F31F55">
        <w:rPr>
          <w:sz w:val="26"/>
          <w:szCs w:val="26"/>
        </w:rPr>
        <w:t xml:space="preserve">где </w:t>
      </w:r>
      <w:proofErr w:type="spellStart"/>
      <w:r w:rsidRPr="00F31F55">
        <w:rPr>
          <w:sz w:val="26"/>
          <w:szCs w:val="26"/>
        </w:rPr>
        <w:t>З</w:t>
      </w:r>
      <w:r w:rsidRPr="00F31F55">
        <w:rPr>
          <w:sz w:val="26"/>
          <w:szCs w:val="26"/>
          <w:vertAlign w:val="subscript"/>
        </w:rPr>
        <w:t>сумм</w:t>
      </w:r>
      <w:proofErr w:type="spellEnd"/>
      <w:r w:rsidRPr="00F31F55">
        <w:rPr>
          <w:sz w:val="26"/>
          <w:szCs w:val="26"/>
          <w:vertAlign w:val="subscript"/>
        </w:rPr>
        <w:t>.</w:t>
      </w:r>
      <w:r w:rsidRPr="00F31F55">
        <w:rPr>
          <w:sz w:val="26"/>
          <w:szCs w:val="26"/>
        </w:rPr>
        <w:t xml:space="preserve"> - суммарные затраты на внедрение инвестиционного проекта и последующие эксплуатационные затраты на содержание установленного оборудования;</w:t>
      </w:r>
    </w:p>
    <w:p w:rsidR="007A7372" w:rsidRPr="00F31F55" w:rsidRDefault="007A7372" w:rsidP="007A7372">
      <w:pPr>
        <w:ind w:left="426"/>
        <w:jc w:val="both"/>
        <w:rPr>
          <w:sz w:val="26"/>
          <w:szCs w:val="26"/>
        </w:rPr>
      </w:pPr>
      <w:proofErr w:type="spellStart"/>
      <w:r w:rsidRPr="00F31F55">
        <w:rPr>
          <w:sz w:val="26"/>
          <w:szCs w:val="26"/>
        </w:rPr>
        <w:t>Э</w:t>
      </w:r>
      <w:r w:rsidRPr="00F31F55">
        <w:rPr>
          <w:sz w:val="26"/>
          <w:szCs w:val="26"/>
          <w:vertAlign w:val="subscript"/>
        </w:rPr>
        <w:t>сумм</w:t>
      </w:r>
      <w:proofErr w:type="spellEnd"/>
      <w:r w:rsidRPr="00F31F55">
        <w:rPr>
          <w:sz w:val="26"/>
          <w:szCs w:val="26"/>
          <w:vertAlign w:val="subscript"/>
        </w:rPr>
        <w:t>.</w:t>
      </w:r>
      <w:r w:rsidRPr="00F31F55">
        <w:rPr>
          <w:sz w:val="26"/>
          <w:szCs w:val="26"/>
        </w:rPr>
        <w:t xml:space="preserve"> – суммарный годовой экономический эффект от внедрения </w:t>
      </w:r>
      <w:r w:rsidR="002A4FF8" w:rsidRPr="00F31F55">
        <w:rPr>
          <w:sz w:val="26"/>
          <w:szCs w:val="26"/>
        </w:rPr>
        <w:t>инвестиционного проекта</w:t>
      </w:r>
      <w:r w:rsidRPr="00F31F55">
        <w:rPr>
          <w:sz w:val="26"/>
          <w:szCs w:val="26"/>
        </w:rPr>
        <w:t>.</w:t>
      </w:r>
    </w:p>
    <w:p w:rsidR="007A7372" w:rsidRDefault="007A7372" w:rsidP="007A7372">
      <w:pPr>
        <w:jc w:val="both"/>
        <w:rPr>
          <w:sz w:val="26"/>
          <w:szCs w:val="26"/>
        </w:rPr>
      </w:pPr>
      <w:r w:rsidRPr="00F31F55">
        <w:rPr>
          <w:sz w:val="26"/>
          <w:szCs w:val="26"/>
        </w:rPr>
        <w:t>Более точно эффективность инвестиций будет рассчитана на стадии подготовки технико-экономического обоснования и проектирования, где будут учтены динамика изменения цен и тарифов на энергоносители, проценты за пользование кредитом и другие факторы.</w:t>
      </w:r>
    </w:p>
    <w:p w:rsidR="0045616E" w:rsidRDefault="0045616E" w:rsidP="007A7372">
      <w:pPr>
        <w:jc w:val="both"/>
        <w:rPr>
          <w:sz w:val="26"/>
          <w:szCs w:val="26"/>
        </w:rPr>
      </w:pPr>
    </w:p>
    <w:p w:rsidR="0045616E" w:rsidRDefault="0045616E" w:rsidP="007A7372">
      <w:pPr>
        <w:jc w:val="both"/>
        <w:rPr>
          <w:sz w:val="26"/>
          <w:szCs w:val="26"/>
        </w:rPr>
      </w:pPr>
    </w:p>
    <w:p w:rsidR="0045616E" w:rsidRDefault="0045616E" w:rsidP="007A7372">
      <w:pPr>
        <w:jc w:val="both"/>
        <w:rPr>
          <w:sz w:val="26"/>
          <w:szCs w:val="26"/>
        </w:rPr>
      </w:pPr>
    </w:p>
    <w:p w:rsidR="0045616E" w:rsidRDefault="0045616E" w:rsidP="007A7372">
      <w:pPr>
        <w:jc w:val="both"/>
        <w:rPr>
          <w:sz w:val="26"/>
          <w:szCs w:val="26"/>
        </w:rPr>
      </w:pPr>
    </w:p>
    <w:p w:rsidR="0045616E" w:rsidRDefault="0045616E" w:rsidP="007A7372">
      <w:pPr>
        <w:jc w:val="both"/>
        <w:rPr>
          <w:sz w:val="26"/>
          <w:szCs w:val="26"/>
        </w:rPr>
      </w:pPr>
    </w:p>
    <w:p w:rsidR="00760CCA" w:rsidRDefault="00760CCA" w:rsidP="00D726A2">
      <w:pPr>
        <w:spacing w:before="120" w:after="120"/>
        <w:jc w:val="center"/>
        <w:rPr>
          <w:sz w:val="26"/>
          <w:szCs w:val="26"/>
        </w:rPr>
      </w:pPr>
      <w:r w:rsidRPr="00F31F55">
        <w:rPr>
          <w:sz w:val="26"/>
          <w:szCs w:val="26"/>
        </w:rPr>
        <w:lastRenderedPageBreak/>
        <w:t xml:space="preserve">Таблица </w:t>
      </w:r>
      <w:r>
        <w:rPr>
          <w:sz w:val="26"/>
          <w:szCs w:val="26"/>
        </w:rPr>
        <w:t>9</w:t>
      </w:r>
      <w:r w:rsidRPr="00F31F55">
        <w:rPr>
          <w:sz w:val="26"/>
          <w:szCs w:val="26"/>
        </w:rPr>
        <w:t>.</w:t>
      </w:r>
      <w:r>
        <w:rPr>
          <w:sz w:val="26"/>
          <w:szCs w:val="26"/>
        </w:rPr>
        <w:t>3</w:t>
      </w:r>
      <w:r w:rsidRPr="00F31F55">
        <w:rPr>
          <w:sz w:val="26"/>
          <w:szCs w:val="26"/>
        </w:rPr>
        <w:t>.</w:t>
      </w:r>
      <w:r w:rsidR="00D726A2">
        <w:rPr>
          <w:sz w:val="26"/>
          <w:szCs w:val="26"/>
        </w:rPr>
        <w:t>1</w:t>
      </w:r>
      <w:r>
        <w:rPr>
          <w:sz w:val="26"/>
          <w:szCs w:val="26"/>
        </w:rPr>
        <w:t xml:space="preserve">. </w:t>
      </w:r>
      <w:r w:rsidRPr="00F31F55">
        <w:rPr>
          <w:sz w:val="26"/>
          <w:szCs w:val="26"/>
        </w:rPr>
        <w:t>Расчет эффективности инвестиций</w:t>
      </w:r>
      <w:r>
        <w:rPr>
          <w:sz w:val="26"/>
          <w:szCs w:val="26"/>
        </w:rPr>
        <w:t xml:space="preserve"> по сценариям </w:t>
      </w:r>
      <w:r w:rsidR="00D726A2">
        <w:rPr>
          <w:sz w:val="26"/>
          <w:szCs w:val="26"/>
        </w:rPr>
        <w:t>1</w:t>
      </w:r>
      <w:r w:rsidR="001D4E78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и </w:t>
      </w:r>
      <w:r w:rsidR="00D726A2">
        <w:rPr>
          <w:sz w:val="26"/>
          <w:szCs w:val="26"/>
        </w:rPr>
        <w:t>2</w:t>
      </w:r>
      <w:r>
        <w:rPr>
          <w:sz w:val="26"/>
          <w:szCs w:val="26"/>
        </w:rPr>
        <w:t>.</w:t>
      </w:r>
    </w:p>
    <w:tbl>
      <w:tblPr>
        <w:tblW w:w="1008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3289"/>
        <w:gridCol w:w="1134"/>
        <w:gridCol w:w="1134"/>
        <w:gridCol w:w="1133"/>
        <w:gridCol w:w="1133"/>
        <w:gridCol w:w="1133"/>
        <w:gridCol w:w="1133"/>
      </w:tblGrid>
      <w:tr w:rsidR="00D726A2" w:rsidRPr="005F5D7D" w:rsidTr="00D726A2">
        <w:tc>
          <w:tcPr>
            <w:tcW w:w="3289" w:type="dxa"/>
            <w:shd w:val="clear" w:color="auto" w:fill="auto"/>
            <w:vAlign w:val="center"/>
          </w:tcPr>
          <w:p w:rsidR="00D726A2" w:rsidRPr="001D469A" w:rsidRDefault="00D726A2" w:rsidP="008032BE">
            <w:pPr>
              <w:jc w:val="center"/>
              <w:rPr>
                <w:b/>
                <w:color w:val="000000"/>
                <w:szCs w:val="24"/>
              </w:rPr>
            </w:pPr>
            <w:r w:rsidRPr="001D469A">
              <w:rPr>
                <w:color w:val="000000"/>
                <w:szCs w:val="24"/>
              </w:rPr>
              <w:t>Наименование теплоснабжающей организации, виды работ</w:t>
            </w:r>
          </w:p>
        </w:tc>
        <w:tc>
          <w:tcPr>
            <w:tcW w:w="2268" w:type="dxa"/>
            <w:gridSpan w:val="2"/>
            <w:shd w:val="clear" w:color="auto" w:fill="auto"/>
            <w:vAlign w:val="center"/>
          </w:tcPr>
          <w:p w:rsidR="00D726A2" w:rsidRPr="001D469A" w:rsidRDefault="00D726A2" w:rsidP="000B3AAD">
            <w:pPr>
              <w:jc w:val="center"/>
              <w:rPr>
                <w:color w:val="000000"/>
                <w:szCs w:val="24"/>
              </w:rPr>
            </w:pPr>
            <w:r w:rsidRPr="001D469A">
              <w:rPr>
                <w:color w:val="000000"/>
                <w:szCs w:val="24"/>
              </w:rPr>
              <w:t>Объем финансирования,</w:t>
            </w:r>
          </w:p>
          <w:p w:rsidR="00D726A2" w:rsidRPr="001D469A" w:rsidRDefault="00D726A2" w:rsidP="000B3AAD">
            <w:pPr>
              <w:jc w:val="center"/>
              <w:rPr>
                <w:color w:val="000000"/>
                <w:szCs w:val="24"/>
              </w:rPr>
            </w:pPr>
            <w:r w:rsidRPr="001D469A">
              <w:rPr>
                <w:color w:val="000000"/>
                <w:szCs w:val="24"/>
              </w:rPr>
              <w:t>тыс. руб.</w:t>
            </w:r>
          </w:p>
        </w:tc>
        <w:tc>
          <w:tcPr>
            <w:tcW w:w="2266" w:type="dxa"/>
            <w:gridSpan w:val="2"/>
            <w:shd w:val="clear" w:color="auto" w:fill="auto"/>
            <w:vAlign w:val="center"/>
          </w:tcPr>
          <w:p w:rsidR="00D726A2" w:rsidRPr="001D469A" w:rsidRDefault="00D726A2" w:rsidP="000B3AAD">
            <w:pPr>
              <w:jc w:val="center"/>
              <w:rPr>
                <w:color w:val="000000"/>
                <w:szCs w:val="24"/>
              </w:rPr>
            </w:pPr>
            <w:r w:rsidRPr="001D469A">
              <w:rPr>
                <w:color w:val="000000"/>
                <w:szCs w:val="24"/>
              </w:rPr>
              <w:t>Экономический эффект, тыс. руб./год</w:t>
            </w:r>
          </w:p>
        </w:tc>
        <w:tc>
          <w:tcPr>
            <w:tcW w:w="2266" w:type="dxa"/>
            <w:gridSpan w:val="2"/>
            <w:vAlign w:val="center"/>
          </w:tcPr>
          <w:p w:rsidR="00D726A2" w:rsidRPr="001D469A" w:rsidRDefault="00D726A2" w:rsidP="000B3AAD">
            <w:pPr>
              <w:jc w:val="center"/>
              <w:rPr>
                <w:color w:val="000000"/>
                <w:szCs w:val="24"/>
              </w:rPr>
            </w:pPr>
            <w:r w:rsidRPr="001D469A">
              <w:rPr>
                <w:color w:val="000000"/>
                <w:szCs w:val="24"/>
              </w:rPr>
              <w:t>Простой срок окупаемости, лет</w:t>
            </w:r>
          </w:p>
        </w:tc>
      </w:tr>
      <w:tr w:rsidR="00D726A2" w:rsidRPr="005F5D7D" w:rsidTr="00D726A2">
        <w:tc>
          <w:tcPr>
            <w:tcW w:w="3289" w:type="dxa"/>
            <w:shd w:val="clear" w:color="auto" w:fill="auto"/>
            <w:vAlign w:val="center"/>
          </w:tcPr>
          <w:p w:rsidR="00D726A2" w:rsidRPr="001D469A" w:rsidRDefault="00D726A2" w:rsidP="00D726A2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D726A2" w:rsidRPr="001D469A" w:rsidRDefault="00D726A2" w:rsidP="00D726A2">
            <w:pPr>
              <w:jc w:val="center"/>
              <w:rPr>
                <w:color w:val="000000"/>
                <w:szCs w:val="24"/>
              </w:rPr>
            </w:pPr>
            <w:r w:rsidRPr="001D469A">
              <w:rPr>
                <w:color w:val="000000"/>
                <w:szCs w:val="24"/>
              </w:rPr>
              <w:t xml:space="preserve">Сценарий </w:t>
            </w:r>
            <w:r>
              <w:rPr>
                <w:color w:val="000000"/>
                <w:szCs w:val="24"/>
              </w:rPr>
              <w:t>1</w:t>
            </w:r>
          </w:p>
        </w:tc>
        <w:tc>
          <w:tcPr>
            <w:tcW w:w="1134" w:type="dxa"/>
            <w:vAlign w:val="center"/>
          </w:tcPr>
          <w:p w:rsidR="00D726A2" w:rsidRPr="001D469A" w:rsidRDefault="00D726A2" w:rsidP="00D726A2">
            <w:pPr>
              <w:jc w:val="center"/>
              <w:rPr>
                <w:color w:val="000000"/>
                <w:szCs w:val="24"/>
              </w:rPr>
            </w:pPr>
            <w:r w:rsidRPr="001D469A">
              <w:rPr>
                <w:color w:val="000000"/>
                <w:szCs w:val="24"/>
              </w:rPr>
              <w:t xml:space="preserve">Сценарий </w:t>
            </w:r>
            <w:r>
              <w:rPr>
                <w:color w:val="000000"/>
                <w:szCs w:val="24"/>
              </w:rPr>
              <w:t>2</w:t>
            </w:r>
          </w:p>
        </w:tc>
        <w:tc>
          <w:tcPr>
            <w:tcW w:w="1133" w:type="dxa"/>
            <w:shd w:val="clear" w:color="auto" w:fill="auto"/>
            <w:vAlign w:val="center"/>
          </w:tcPr>
          <w:p w:rsidR="00D726A2" w:rsidRPr="001D469A" w:rsidRDefault="00D726A2" w:rsidP="00D726A2">
            <w:pPr>
              <w:jc w:val="center"/>
              <w:rPr>
                <w:color w:val="000000"/>
                <w:szCs w:val="24"/>
              </w:rPr>
            </w:pPr>
            <w:r w:rsidRPr="001D469A">
              <w:rPr>
                <w:color w:val="000000"/>
                <w:szCs w:val="24"/>
              </w:rPr>
              <w:t xml:space="preserve">Сценарий </w:t>
            </w:r>
            <w:r>
              <w:rPr>
                <w:color w:val="000000"/>
                <w:szCs w:val="24"/>
              </w:rPr>
              <w:t>1</w:t>
            </w:r>
          </w:p>
        </w:tc>
        <w:tc>
          <w:tcPr>
            <w:tcW w:w="1133" w:type="dxa"/>
            <w:vAlign w:val="center"/>
          </w:tcPr>
          <w:p w:rsidR="00D726A2" w:rsidRPr="001D469A" w:rsidRDefault="00D726A2" w:rsidP="00D726A2">
            <w:pPr>
              <w:jc w:val="center"/>
              <w:rPr>
                <w:color w:val="000000"/>
                <w:szCs w:val="24"/>
              </w:rPr>
            </w:pPr>
            <w:r w:rsidRPr="001D469A">
              <w:rPr>
                <w:color w:val="000000"/>
                <w:szCs w:val="24"/>
              </w:rPr>
              <w:t xml:space="preserve">Сценарий </w:t>
            </w:r>
            <w:r>
              <w:rPr>
                <w:color w:val="000000"/>
                <w:szCs w:val="24"/>
              </w:rPr>
              <w:t>2</w:t>
            </w:r>
          </w:p>
        </w:tc>
        <w:tc>
          <w:tcPr>
            <w:tcW w:w="1133" w:type="dxa"/>
            <w:vAlign w:val="center"/>
          </w:tcPr>
          <w:p w:rsidR="00D726A2" w:rsidRPr="001D469A" w:rsidRDefault="00D726A2" w:rsidP="00D726A2">
            <w:pPr>
              <w:jc w:val="center"/>
              <w:rPr>
                <w:color w:val="000000"/>
                <w:szCs w:val="24"/>
              </w:rPr>
            </w:pPr>
            <w:r w:rsidRPr="001D469A">
              <w:rPr>
                <w:color w:val="000000"/>
                <w:szCs w:val="24"/>
              </w:rPr>
              <w:t xml:space="preserve">Сценарий </w:t>
            </w:r>
            <w:r>
              <w:rPr>
                <w:color w:val="000000"/>
                <w:szCs w:val="24"/>
              </w:rPr>
              <w:t>1</w:t>
            </w:r>
          </w:p>
        </w:tc>
        <w:tc>
          <w:tcPr>
            <w:tcW w:w="1133" w:type="dxa"/>
            <w:vAlign w:val="center"/>
          </w:tcPr>
          <w:p w:rsidR="00D726A2" w:rsidRPr="001D469A" w:rsidRDefault="00D726A2" w:rsidP="00D726A2">
            <w:pPr>
              <w:jc w:val="center"/>
              <w:rPr>
                <w:color w:val="000000"/>
                <w:szCs w:val="24"/>
              </w:rPr>
            </w:pPr>
            <w:r w:rsidRPr="001D469A">
              <w:rPr>
                <w:color w:val="000000"/>
                <w:szCs w:val="24"/>
              </w:rPr>
              <w:t xml:space="preserve">Сценарий </w:t>
            </w:r>
            <w:r>
              <w:rPr>
                <w:color w:val="000000"/>
                <w:szCs w:val="24"/>
              </w:rPr>
              <w:t>2</w:t>
            </w:r>
          </w:p>
        </w:tc>
      </w:tr>
      <w:tr w:rsidR="00C9696E" w:rsidRPr="005F5D7D" w:rsidTr="003E4C94">
        <w:trPr>
          <w:trHeight w:val="70"/>
        </w:trPr>
        <w:tc>
          <w:tcPr>
            <w:tcW w:w="3289" w:type="dxa"/>
            <w:shd w:val="clear" w:color="auto" w:fill="auto"/>
            <w:vAlign w:val="center"/>
          </w:tcPr>
          <w:p w:rsidR="00C9696E" w:rsidRPr="001D469A" w:rsidRDefault="00C9696E" w:rsidP="00FC54EA">
            <w:pPr>
              <w:jc w:val="center"/>
              <w:rPr>
                <w:b/>
                <w:color w:val="000000"/>
                <w:szCs w:val="24"/>
              </w:rPr>
            </w:pPr>
            <w:r w:rsidRPr="009F7082">
              <w:rPr>
                <w:b/>
                <w:szCs w:val="24"/>
              </w:rPr>
              <w:t>МУП "Коммунсервис"</w:t>
            </w:r>
          </w:p>
        </w:tc>
        <w:tc>
          <w:tcPr>
            <w:tcW w:w="1134" w:type="dxa"/>
            <w:shd w:val="clear" w:color="auto" w:fill="auto"/>
          </w:tcPr>
          <w:p w:rsidR="00C9696E" w:rsidRPr="001D469A" w:rsidRDefault="00C9696E" w:rsidP="00D726A2">
            <w:pPr>
              <w:jc w:val="both"/>
              <w:rPr>
                <w:color w:val="000000"/>
                <w:szCs w:val="24"/>
              </w:rPr>
            </w:pPr>
          </w:p>
        </w:tc>
        <w:tc>
          <w:tcPr>
            <w:tcW w:w="1134" w:type="dxa"/>
          </w:tcPr>
          <w:p w:rsidR="00C9696E" w:rsidRPr="001D469A" w:rsidRDefault="00C9696E" w:rsidP="00D726A2">
            <w:pPr>
              <w:jc w:val="both"/>
              <w:rPr>
                <w:color w:val="000000"/>
                <w:szCs w:val="24"/>
              </w:rPr>
            </w:pPr>
          </w:p>
        </w:tc>
        <w:tc>
          <w:tcPr>
            <w:tcW w:w="1133" w:type="dxa"/>
            <w:shd w:val="clear" w:color="auto" w:fill="auto"/>
            <w:vAlign w:val="center"/>
          </w:tcPr>
          <w:p w:rsidR="00C9696E" w:rsidRPr="001D469A" w:rsidRDefault="00C9696E" w:rsidP="00D726A2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133" w:type="dxa"/>
            <w:vAlign w:val="center"/>
          </w:tcPr>
          <w:p w:rsidR="00C9696E" w:rsidRPr="001D469A" w:rsidRDefault="00C9696E" w:rsidP="00D726A2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133" w:type="dxa"/>
            <w:vAlign w:val="center"/>
          </w:tcPr>
          <w:p w:rsidR="00C9696E" w:rsidRPr="001D469A" w:rsidRDefault="00C9696E" w:rsidP="00D726A2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133" w:type="dxa"/>
            <w:vAlign w:val="center"/>
          </w:tcPr>
          <w:p w:rsidR="00C9696E" w:rsidRPr="001D469A" w:rsidRDefault="00C9696E" w:rsidP="00D726A2">
            <w:pPr>
              <w:jc w:val="center"/>
              <w:rPr>
                <w:color w:val="000000"/>
                <w:szCs w:val="24"/>
              </w:rPr>
            </w:pPr>
          </w:p>
        </w:tc>
      </w:tr>
      <w:tr w:rsidR="00FD0B86" w:rsidRPr="005F5D7D" w:rsidTr="00FD0B86">
        <w:tc>
          <w:tcPr>
            <w:tcW w:w="3289" w:type="dxa"/>
            <w:shd w:val="clear" w:color="auto" w:fill="auto"/>
          </w:tcPr>
          <w:p w:rsidR="00FD0B86" w:rsidRPr="00AB6346" w:rsidRDefault="00FD0B86" w:rsidP="00FD0B86">
            <w:pPr>
              <w:rPr>
                <w:color w:val="000000"/>
                <w:szCs w:val="24"/>
              </w:rPr>
            </w:pPr>
            <w:r w:rsidRPr="00AB6346">
              <w:rPr>
                <w:color w:val="000000"/>
                <w:szCs w:val="24"/>
              </w:rPr>
              <w:t>Строительство БМК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0B86" w:rsidRPr="00FD0B86" w:rsidRDefault="00FD0B86" w:rsidP="00FD0B86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FD0B86">
              <w:rPr>
                <w:color w:val="000000"/>
                <w:szCs w:val="24"/>
              </w:rPr>
              <w:t>49245,4</w:t>
            </w:r>
          </w:p>
        </w:tc>
        <w:tc>
          <w:tcPr>
            <w:tcW w:w="1134" w:type="dxa"/>
            <w:vAlign w:val="center"/>
          </w:tcPr>
          <w:p w:rsidR="00FD0B86" w:rsidRPr="00FD0B86" w:rsidRDefault="00FD0B86" w:rsidP="00FD0B86">
            <w:pPr>
              <w:jc w:val="center"/>
              <w:rPr>
                <w:color w:val="000000"/>
                <w:szCs w:val="24"/>
              </w:rPr>
            </w:pPr>
            <w:r w:rsidRPr="00FD0B86">
              <w:rPr>
                <w:color w:val="000000"/>
                <w:szCs w:val="24"/>
              </w:rPr>
              <w:t>0</w:t>
            </w:r>
          </w:p>
        </w:tc>
        <w:tc>
          <w:tcPr>
            <w:tcW w:w="1133" w:type="dxa"/>
            <w:shd w:val="clear" w:color="auto" w:fill="auto"/>
            <w:vAlign w:val="center"/>
          </w:tcPr>
          <w:p w:rsidR="00FD0B86" w:rsidRPr="00FD0B86" w:rsidRDefault="00FD0B86" w:rsidP="008406D5">
            <w:pPr>
              <w:jc w:val="center"/>
              <w:rPr>
                <w:color w:val="000000"/>
                <w:szCs w:val="24"/>
              </w:rPr>
            </w:pPr>
            <w:r w:rsidRPr="00FD0B86">
              <w:rPr>
                <w:color w:val="000000"/>
                <w:szCs w:val="24"/>
              </w:rPr>
              <w:t>8</w:t>
            </w:r>
            <w:r w:rsidR="008406D5">
              <w:rPr>
                <w:color w:val="000000"/>
                <w:szCs w:val="24"/>
              </w:rPr>
              <w:t>761,5</w:t>
            </w:r>
          </w:p>
        </w:tc>
        <w:tc>
          <w:tcPr>
            <w:tcW w:w="1133" w:type="dxa"/>
            <w:vAlign w:val="center"/>
          </w:tcPr>
          <w:p w:rsidR="00FD0B86" w:rsidRPr="00FD0B86" w:rsidRDefault="00FD0B86" w:rsidP="00FD0B86">
            <w:pPr>
              <w:jc w:val="center"/>
              <w:rPr>
                <w:color w:val="000000"/>
                <w:szCs w:val="24"/>
              </w:rPr>
            </w:pPr>
            <w:r w:rsidRPr="00FD0B86">
              <w:rPr>
                <w:color w:val="000000"/>
                <w:szCs w:val="24"/>
              </w:rPr>
              <w:t>0</w:t>
            </w:r>
          </w:p>
        </w:tc>
        <w:tc>
          <w:tcPr>
            <w:tcW w:w="1133" w:type="dxa"/>
            <w:vAlign w:val="center"/>
          </w:tcPr>
          <w:p w:rsidR="00FD0B86" w:rsidRPr="00FD0B86" w:rsidRDefault="00FD0B86" w:rsidP="008406D5">
            <w:pPr>
              <w:jc w:val="center"/>
              <w:rPr>
                <w:color w:val="000000"/>
                <w:szCs w:val="24"/>
              </w:rPr>
            </w:pPr>
            <w:r w:rsidRPr="00FD0B86">
              <w:rPr>
                <w:color w:val="000000"/>
                <w:szCs w:val="24"/>
              </w:rPr>
              <w:t>5,</w:t>
            </w:r>
            <w:r w:rsidR="008406D5">
              <w:rPr>
                <w:color w:val="000000"/>
                <w:szCs w:val="24"/>
              </w:rPr>
              <w:t>6</w:t>
            </w:r>
          </w:p>
        </w:tc>
        <w:tc>
          <w:tcPr>
            <w:tcW w:w="1133" w:type="dxa"/>
            <w:vAlign w:val="center"/>
          </w:tcPr>
          <w:p w:rsidR="00FD0B86" w:rsidRPr="00FD0B86" w:rsidRDefault="00FD0B86" w:rsidP="00FD0B86">
            <w:pPr>
              <w:jc w:val="center"/>
              <w:rPr>
                <w:color w:val="000000"/>
                <w:szCs w:val="24"/>
              </w:rPr>
            </w:pPr>
            <w:r w:rsidRPr="00FD0B86">
              <w:rPr>
                <w:color w:val="000000"/>
                <w:szCs w:val="24"/>
              </w:rPr>
              <w:t>-</w:t>
            </w:r>
          </w:p>
        </w:tc>
      </w:tr>
      <w:tr w:rsidR="00FD0B86" w:rsidRPr="005F5D7D" w:rsidTr="00FD0B86">
        <w:tc>
          <w:tcPr>
            <w:tcW w:w="3289" w:type="dxa"/>
            <w:shd w:val="clear" w:color="auto" w:fill="auto"/>
          </w:tcPr>
          <w:p w:rsidR="00FD0B86" w:rsidRPr="00AB6346" w:rsidRDefault="00FD0B86" w:rsidP="00FD0B86">
            <w:pPr>
              <w:rPr>
                <w:color w:val="000000"/>
                <w:szCs w:val="24"/>
              </w:rPr>
            </w:pPr>
            <w:r w:rsidRPr="00AB6346">
              <w:rPr>
                <w:color w:val="000000"/>
                <w:szCs w:val="24"/>
              </w:rPr>
              <w:t>Реконструкция котельных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0B86" w:rsidRPr="00FD0B86" w:rsidRDefault="00FD0B86" w:rsidP="00FD0B86">
            <w:pPr>
              <w:jc w:val="center"/>
              <w:rPr>
                <w:color w:val="000000"/>
                <w:szCs w:val="24"/>
              </w:rPr>
            </w:pPr>
            <w:r w:rsidRPr="00FD0B86">
              <w:rPr>
                <w:color w:val="000000"/>
                <w:szCs w:val="24"/>
              </w:rPr>
              <w:t>6026,7</w:t>
            </w:r>
          </w:p>
        </w:tc>
        <w:tc>
          <w:tcPr>
            <w:tcW w:w="1134" w:type="dxa"/>
            <w:vAlign w:val="center"/>
          </w:tcPr>
          <w:p w:rsidR="00FD0B86" w:rsidRPr="00FD0B86" w:rsidRDefault="00FD0B86" w:rsidP="00FD0B86">
            <w:pPr>
              <w:jc w:val="center"/>
              <w:rPr>
                <w:color w:val="000000"/>
                <w:szCs w:val="24"/>
              </w:rPr>
            </w:pPr>
            <w:r w:rsidRPr="00FD0B86">
              <w:rPr>
                <w:color w:val="000000"/>
                <w:szCs w:val="24"/>
              </w:rPr>
              <w:t>27394,2</w:t>
            </w:r>
          </w:p>
        </w:tc>
        <w:tc>
          <w:tcPr>
            <w:tcW w:w="1133" w:type="dxa"/>
            <w:shd w:val="clear" w:color="auto" w:fill="auto"/>
            <w:vAlign w:val="center"/>
          </w:tcPr>
          <w:p w:rsidR="00FD0B86" w:rsidRPr="00FD0B86" w:rsidRDefault="00FD0B86" w:rsidP="00FD0B86">
            <w:pPr>
              <w:jc w:val="center"/>
              <w:rPr>
                <w:color w:val="000000"/>
                <w:szCs w:val="24"/>
              </w:rPr>
            </w:pPr>
            <w:r w:rsidRPr="00FD0B86">
              <w:rPr>
                <w:color w:val="000000"/>
                <w:szCs w:val="24"/>
              </w:rPr>
              <w:t>199,4</w:t>
            </w:r>
          </w:p>
        </w:tc>
        <w:tc>
          <w:tcPr>
            <w:tcW w:w="1133" w:type="dxa"/>
            <w:vAlign w:val="center"/>
          </w:tcPr>
          <w:p w:rsidR="00FD0B86" w:rsidRPr="00FD0B86" w:rsidRDefault="00FD0B86" w:rsidP="00FD0B86">
            <w:pPr>
              <w:jc w:val="center"/>
              <w:rPr>
                <w:color w:val="000000"/>
                <w:szCs w:val="24"/>
              </w:rPr>
            </w:pPr>
            <w:r w:rsidRPr="00FD0B86">
              <w:rPr>
                <w:color w:val="000000"/>
                <w:szCs w:val="24"/>
              </w:rPr>
              <w:t>5310,7</w:t>
            </w:r>
          </w:p>
        </w:tc>
        <w:tc>
          <w:tcPr>
            <w:tcW w:w="1133" w:type="dxa"/>
            <w:vAlign w:val="center"/>
          </w:tcPr>
          <w:p w:rsidR="00FD0B86" w:rsidRPr="00FD0B86" w:rsidRDefault="00FD0B86" w:rsidP="00FD0B86">
            <w:pPr>
              <w:jc w:val="center"/>
              <w:rPr>
                <w:color w:val="000000"/>
                <w:szCs w:val="24"/>
              </w:rPr>
            </w:pPr>
            <w:r w:rsidRPr="00FD0B86">
              <w:rPr>
                <w:color w:val="000000"/>
                <w:szCs w:val="24"/>
              </w:rPr>
              <w:t>30,2</w:t>
            </w:r>
          </w:p>
        </w:tc>
        <w:tc>
          <w:tcPr>
            <w:tcW w:w="1133" w:type="dxa"/>
            <w:vAlign w:val="center"/>
          </w:tcPr>
          <w:p w:rsidR="00FD0B86" w:rsidRPr="00FD0B86" w:rsidRDefault="00FD0B86" w:rsidP="00FD0B86">
            <w:pPr>
              <w:jc w:val="center"/>
              <w:rPr>
                <w:color w:val="000000"/>
                <w:szCs w:val="24"/>
              </w:rPr>
            </w:pPr>
            <w:r w:rsidRPr="00FD0B86">
              <w:rPr>
                <w:color w:val="000000"/>
                <w:szCs w:val="24"/>
              </w:rPr>
              <w:t>5,2</w:t>
            </w:r>
          </w:p>
        </w:tc>
      </w:tr>
      <w:tr w:rsidR="00FD0B86" w:rsidRPr="005F5D7D" w:rsidTr="00FD0B86">
        <w:tc>
          <w:tcPr>
            <w:tcW w:w="3289" w:type="dxa"/>
            <w:shd w:val="clear" w:color="auto" w:fill="auto"/>
          </w:tcPr>
          <w:p w:rsidR="00FD0B86" w:rsidRPr="00AB6346" w:rsidRDefault="00FD0B86" w:rsidP="00FD0B86">
            <w:pPr>
              <w:rPr>
                <w:color w:val="000000"/>
                <w:szCs w:val="24"/>
              </w:rPr>
            </w:pPr>
            <w:r w:rsidRPr="00AB6346">
              <w:rPr>
                <w:bCs/>
                <w:szCs w:val="24"/>
              </w:rPr>
              <w:t>Замена аварийных участков тепловых сетей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0B86" w:rsidRPr="00FD0B86" w:rsidRDefault="00FD0B86" w:rsidP="00FD0B86">
            <w:pPr>
              <w:jc w:val="center"/>
              <w:rPr>
                <w:color w:val="000000"/>
                <w:szCs w:val="24"/>
              </w:rPr>
            </w:pPr>
            <w:r w:rsidRPr="00FD0B86">
              <w:rPr>
                <w:color w:val="000000"/>
                <w:szCs w:val="24"/>
              </w:rPr>
              <w:t>69983,4</w:t>
            </w:r>
          </w:p>
        </w:tc>
        <w:tc>
          <w:tcPr>
            <w:tcW w:w="1134" w:type="dxa"/>
            <w:vAlign w:val="center"/>
          </w:tcPr>
          <w:p w:rsidR="00FD0B86" w:rsidRPr="00FD0B86" w:rsidRDefault="00FD0B86" w:rsidP="00FD0B86">
            <w:pPr>
              <w:jc w:val="center"/>
              <w:rPr>
                <w:color w:val="000000"/>
                <w:szCs w:val="24"/>
              </w:rPr>
            </w:pPr>
            <w:r w:rsidRPr="00FD0B86">
              <w:rPr>
                <w:color w:val="000000"/>
                <w:szCs w:val="24"/>
              </w:rPr>
              <w:t>69983,4</w:t>
            </w:r>
          </w:p>
        </w:tc>
        <w:tc>
          <w:tcPr>
            <w:tcW w:w="1133" w:type="dxa"/>
            <w:shd w:val="clear" w:color="auto" w:fill="auto"/>
            <w:vAlign w:val="center"/>
          </w:tcPr>
          <w:p w:rsidR="00FD0B86" w:rsidRPr="00FD0B86" w:rsidRDefault="00FD0B86" w:rsidP="00FD0B86">
            <w:pPr>
              <w:jc w:val="center"/>
              <w:rPr>
                <w:color w:val="000000"/>
                <w:szCs w:val="24"/>
              </w:rPr>
            </w:pPr>
            <w:r w:rsidRPr="00FD0B86">
              <w:rPr>
                <w:color w:val="000000"/>
                <w:szCs w:val="24"/>
              </w:rPr>
              <w:t>1102,9</w:t>
            </w:r>
          </w:p>
        </w:tc>
        <w:tc>
          <w:tcPr>
            <w:tcW w:w="1133" w:type="dxa"/>
            <w:vAlign w:val="center"/>
          </w:tcPr>
          <w:p w:rsidR="00FD0B86" w:rsidRPr="00FD0B86" w:rsidRDefault="00FD0B86" w:rsidP="00FD0B86">
            <w:pPr>
              <w:jc w:val="center"/>
              <w:rPr>
                <w:color w:val="000000"/>
                <w:szCs w:val="24"/>
              </w:rPr>
            </w:pPr>
            <w:r w:rsidRPr="00FD0B86">
              <w:rPr>
                <w:color w:val="000000"/>
                <w:szCs w:val="24"/>
              </w:rPr>
              <w:t>1102,9</w:t>
            </w:r>
          </w:p>
        </w:tc>
        <w:tc>
          <w:tcPr>
            <w:tcW w:w="1133" w:type="dxa"/>
            <w:vAlign w:val="center"/>
          </w:tcPr>
          <w:p w:rsidR="00FD0B86" w:rsidRPr="00FD0B86" w:rsidRDefault="00FD0B86" w:rsidP="00FD0B86">
            <w:pPr>
              <w:jc w:val="center"/>
              <w:rPr>
                <w:color w:val="000000"/>
                <w:szCs w:val="24"/>
              </w:rPr>
            </w:pPr>
            <w:r w:rsidRPr="00FD0B86">
              <w:rPr>
                <w:color w:val="000000"/>
                <w:szCs w:val="24"/>
              </w:rPr>
              <w:t>63,5</w:t>
            </w:r>
          </w:p>
        </w:tc>
        <w:tc>
          <w:tcPr>
            <w:tcW w:w="1133" w:type="dxa"/>
            <w:vAlign w:val="center"/>
          </w:tcPr>
          <w:p w:rsidR="00FD0B86" w:rsidRPr="00FD0B86" w:rsidRDefault="00FD0B86" w:rsidP="00FD0B86">
            <w:pPr>
              <w:jc w:val="center"/>
              <w:rPr>
                <w:color w:val="000000"/>
                <w:szCs w:val="24"/>
              </w:rPr>
            </w:pPr>
            <w:r w:rsidRPr="00FD0B86">
              <w:rPr>
                <w:color w:val="000000"/>
                <w:szCs w:val="24"/>
              </w:rPr>
              <w:t>63,5</w:t>
            </w:r>
          </w:p>
        </w:tc>
      </w:tr>
      <w:tr w:rsidR="00FD0B86" w:rsidRPr="005F5D7D" w:rsidTr="00FD0B86">
        <w:tc>
          <w:tcPr>
            <w:tcW w:w="3289" w:type="dxa"/>
            <w:shd w:val="clear" w:color="auto" w:fill="auto"/>
            <w:vAlign w:val="center"/>
          </w:tcPr>
          <w:p w:rsidR="00FD0B86" w:rsidRPr="00AB6346" w:rsidRDefault="00FD0B86" w:rsidP="00FD0B86">
            <w:pPr>
              <w:jc w:val="center"/>
              <w:rPr>
                <w:b/>
                <w:bCs/>
                <w:szCs w:val="24"/>
              </w:rPr>
            </w:pPr>
            <w:r w:rsidRPr="00AB6346">
              <w:rPr>
                <w:b/>
                <w:bCs/>
                <w:szCs w:val="24"/>
              </w:rPr>
              <w:t xml:space="preserve">Итого 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0B86" w:rsidRPr="00FD0B86" w:rsidRDefault="00FD0B86" w:rsidP="00FD0B86">
            <w:pPr>
              <w:jc w:val="center"/>
              <w:rPr>
                <w:b/>
                <w:color w:val="000000"/>
                <w:szCs w:val="24"/>
              </w:rPr>
            </w:pPr>
            <w:r w:rsidRPr="00FD0B86">
              <w:rPr>
                <w:b/>
                <w:color w:val="000000"/>
                <w:szCs w:val="24"/>
              </w:rPr>
              <w:t>125255,5</w:t>
            </w:r>
          </w:p>
        </w:tc>
        <w:tc>
          <w:tcPr>
            <w:tcW w:w="1134" w:type="dxa"/>
            <w:vAlign w:val="center"/>
          </w:tcPr>
          <w:p w:rsidR="00FD0B86" w:rsidRPr="00FD0B86" w:rsidRDefault="00FD0B86" w:rsidP="00FD0B86">
            <w:pPr>
              <w:jc w:val="center"/>
              <w:rPr>
                <w:b/>
                <w:color w:val="000000"/>
                <w:szCs w:val="24"/>
              </w:rPr>
            </w:pPr>
            <w:r w:rsidRPr="00FD0B86">
              <w:rPr>
                <w:b/>
                <w:color w:val="000000"/>
                <w:szCs w:val="24"/>
              </w:rPr>
              <w:t>97377,5</w:t>
            </w:r>
          </w:p>
        </w:tc>
        <w:tc>
          <w:tcPr>
            <w:tcW w:w="1133" w:type="dxa"/>
            <w:shd w:val="clear" w:color="auto" w:fill="auto"/>
            <w:vAlign w:val="center"/>
          </w:tcPr>
          <w:p w:rsidR="00FD0B86" w:rsidRPr="00FD0B86" w:rsidRDefault="008406D5" w:rsidP="00FD0B86">
            <w:pPr>
              <w:jc w:val="center"/>
              <w:rPr>
                <w:b/>
                <w:color w:val="000000"/>
                <w:szCs w:val="24"/>
              </w:rPr>
            </w:pPr>
            <w:r>
              <w:rPr>
                <w:b/>
                <w:color w:val="000000"/>
                <w:szCs w:val="24"/>
              </w:rPr>
              <w:fldChar w:fldCharType="begin"/>
            </w:r>
            <w:r>
              <w:rPr>
                <w:b/>
                <w:color w:val="000000"/>
                <w:szCs w:val="24"/>
              </w:rPr>
              <w:instrText xml:space="preserve"> =SUM(ABOVE) </w:instrText>
            </w:r>
            <w:r>
              <w:rPr>
                <w:b/>
                <w:color w:val="000000"/>
                <w:szCs w:val="24"/>
              </w:rPr>
              <w:fldChar w:fldCharType="separate"/>
            </w:r>
            <w:r>
              <w:rPr>
                <w:b/>
                <w:noProof/>
                <w:color w:val="000000"/>
                <w:szCs w:val="24"/>
              </w:rPr>
              <w:t>10063,8</w:t>
            </w:r>
            <w:r>
              <w:rPr>
                <w:b/>
                <w:color w:val="000000"/>
                <w:szCs w:val="24"/>
              </w:rPr>
              <w:fldChar w:fldCharType="end"/>
            </w:r>
          </w:p>
        </w:tc>
        <w:tc>
          <w:tcPr>
            <w:tcW w:w="1133" w:type="dxa"/>
            <w:vAlign w:val="center"/>
          </w:tcPr>
          <w:p w:rsidR="00FD0B86" w:rsidRPr="00FD0B86" w:rsidRDefault="00FD0B86" w:rsidP="00FD0B86">
            <w:pPr>
              <w:jc w:val="center"/>
              <w:rPr>
                <w:b/>
                <w:color w:val="000000"/>
                <w:szCs w:val="24"/>
              </w:rPr>
            </w:pPr>
            <w:r w:rsidRPr="00FD0B86">
              <w:rPr>
                <w:b/>
                <w:color w:val="000000"/>
                <w:szCs w:val="24"/>
              </w:rPr>
              <w:t>6413,6</w:t>
            </w:r>
          </w:p>
        </w:tc>
        <w:tc>
          <w:tcPr>
            <w:tcW w:w="1133" w:type="dxa"/>
            <w:vAlign w:val="center"/>
          </w:tcPr>
          <w:p w:rsidR="00FD0B86" w:rsidRPr="00FD0B86" w:rsidRDefault="00FD0B86" w:rsidP="008406D5">
            <w:pPr>
              <w:jc w:val="center"/>
              <w:rPr>
                <w:b/>
                <w:color w:val="000000"/>
                <w:szCs w:val="24"/>
              </w:rPr>
            </w:pPr>
            <w:r w:rsidRPr="00FD0B86">
              <w:rPr>
                <w:b/>
                <w:color w:val="000000"/>
                <w:szCs w:val="24"/>
              </w:rPr>
              <w:t>12,</w:t>
            </w:r>
            <w:r w:rsidR="008406D5">
              <w:rPr>
                <w:b/>
                <w:color w:val="000000"/>
                <w:szCs w:val="24"/>
              </w:rPr>
              <w:t>4</w:t>
            </w:r>
          </w:p>
        </w:tc>
        <w:tc>
          <w:tcPr>
            <w:tcW w:w="1133" w:type="dxa"/>
            <w:vAlign w:val="center"/>
          </w:tcPr>
          <w:p w:rsidR="00FD0B86" w:rsidRPr="00FD0B86" w:rsidRDefault="00FD0B86" w:rsidP="00FD0B86">
            <w:pPr>
              <w:jc w:val="center"/>
              <w:rPr>
                <w:b/>
                <w:color w:val="000000"/>
                <w:szCs w:val="24"/>
              </w:rPr>
            </w:pPr>
            <w:r w:rsidRPr="00FD0B86">
              <w:rPr>
                <w:b/>
                <w:color w:val="000000"/>
                <w:szCs w:val="24"/>
              </w:rPr>
              <w:t>15,2</w:t>
            </w:r>
          </w:p>
        </w:tc>
      </w:tr>
      <w:tr w:rsidR="00FD0B86" w:rsidRPr="005F5D7D" w:rsidTr="00FD0B86">
        <w:tc>
          <w:tcPr>
            <w:tcW w:w="3289" w:type="dxa"/>
            <w:shd w:val="clear" w:color="auto" w:fill="auto"/>
          </w:tcPr>
          <w:p w:rsidR="00FD0B86" w:rsidRPr="00E97498" w:rsidRDefault="00FD0B86" w:rsidP="00FD0B86">
            <w:pPr>
              <w:jc w:val="center"/>
              <w:rPr>
                <w:b/>
                <w:bCs/>
                <w:szCs w:val="24"/>
              </w:rPr>
            </w:pPr>
            <w:r w:rsidRPr="00E97498">
              <w:rPr>
                <w:b/>
                <w:bCs/>
                <w:szCs w:val="24"/>
              </w:rPr>
              <w:t>Бюджетные организации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0B86" w:rsidRPr="00FD0B86" w:rsidRDefault="00FD0B86" w:rsidP="00FD0B86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FD0B86" w:rsidRPr="00FD0B86" w:rsidRDefault="00FD0B86" w:rsidP="00FD0B86">
            <w:pPr>
              <w:jc w:val="center"/>
              <w:rPr>
                <w:szCs w:val="24"/>
              </w:rPr>
            </w:pPr>
          </w:p>
        </w:tc>
        <w:tc>
          <w:tcPr>
            <w:tcW w:w="1133" w:type="dxa"/>
            <w:shd w:val="clear" w:color="auto" w:fill="auto"/>
            <w:vAlign w:val="center"/>
          </w:tcPr>
          <w:p w:rsidR="00FD0B86" w:rsidRPr="00FD0B86" w:rsidRDefault="00FD0B86" w:rsidP="00FD0B86">
            <w:pPr>
              <w:jc w:val="center"/>
              <w:rPr>
                <w:szCs w:val="24"/>
              </w:rPr>
            </w:pPr>
          </w:p>
        </w:tc>
        <w:tc>
          <w:tcPr>
            <w:tcW w:w="1133" w:type="dxa"/>
            <w:vAlign w:val="center"/>
          </w:tcPr>
          <w:p w:rsidR="00FD0B86" w:rsidRPr="00FD0B86" w:rsidRDefault="00FD0B86" w:rsidP="00FD0B86">
            <w:pPr>
              <w:jc w:val="center"/>
              <w:rPr>
                <w:szCs w:val="24"/>
              </w:rPr>
            </w:pPr>
          </w:p>
        </w:tc>
        <w:tc>
          <w:tcPr>
            <w:tcW w:w="1133" w:type="dxa"/>
            <w:vAlign w:val="center"/>
          </w:tcPr>
          <w:p w:rsidR="00FD0B86" w:rsidRPr="00FD0B86" w:rsidRDefault="00FD0B86" w:rsidP="00FD0B86">
            <w:pPr>
              <w:jc w:val="center"/>
              <w:rPr>
                <w:szCs w:val="24"/>
              </w:rPr>
            </w:pPr>
          </w:p>
        </w:tc>
        <w:tc>
          <w:tcPr>
            <w:tcW w:w="1133" w:type="dxa"/>
            <w:vAlign w:val="center"/>
          </w:tcPr>
          <w:p w:rsidR="00FD0B86" w:rsidRPr="00FD0B86" w:rsidRDefault="00FD0B86" w:rsidP="00FD0B86">
            <w:pPr>
              <w:jc w:val="center"/>
              <w:rPr>
                <w:szCs w:val="24"/>
              </w:rPr>
            </w:pPr>
          </w:p>
        </w:tc>
      </w:tr>
      <w:tr w:rsidR="00FD0B86" w:rsidRPr="005F5D7D" w:rsidTr="00FD0B86">
        <w:tc>
          <w:tcPr>
            <w:tcW w:w="3289" w:type="dxa"/>
            <w:shd w:val="clear" w:color="auto" w:fill="auto"/>
          </w:tcPr>
          <w:p w:rsidR="00FD0B86" w:rsidRPr="00E97498" w:rsidRDefault="00FD0B86" w:rsidP="00FD0B86">
            <w:pPr>
              <w:rPr>
                <w:bCs/>
                <w:szCs w:val="24"/>
              </w:rPr>
            </w:pPr>
            <w:r w:rsidRPr="00E97498">
              <w:rPr>
                <w:bCs/>
                <w:szCs w:val="24"/>
              </w:rPr>
              <w:t>Строительство собственных теплоисточников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0B86" w:rsidRPr="00FD0B86" w:rsidRDefault="00FD0B86" w:rsidP="00FD0B86">
            <w:pPr>
              <w:jc w:val="center"/>
              <w:rPr>
                <w:color w:val="000000"/>
                <w:szCs w:val="24"/>
              </w:rPr>
            </w:pPr>
            <w:r w:rsidRPr="00FD0B86">
              <w:rPr>
                <w:color w:val="000000"/>
                <w:szCs w:val="24"/>
              </w:rPr>
              <w:t>0</w:t>
            </w:r>
          </w:p>
        </w:tc>
        <w:tc>
          <w:tcPr>
            <w:tcW w:w="1134" w:type="dxa"/>
            <w:vAlign w:val="center"/>
          </w:tcPr>
          <w:p w:rsidR="00FD0B86" w:rsidRPr="00FD0B86" w:rsidRDefault="008406D5" w:rsidP="00FD0B86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9822,9</w:t>
            </w:r>
          </w:p>
        </w:tc>
        <w:tc>
          <w:tcPr>
            <w:tcW w:w="1133" w:type="dxa"/>
            <w:shd w:val="clear" w:color="auto" w:fill="auto"/>
            <w:vAlign w:val="center"/>
          </w:tcPr>
          <w:p w:rsidR="00FD0B86" w:rsidRPr="00FD0B86" w:rsidRDefault="00FD0B86" w:rsidP="00FD0B86">
            <w:pPr>
              <w:jc w:val="center"/>
              <w:rPr>
                <w:color w:val="000000"/>
                <w:szCs w:val="24"/>
              </w:rPr>
            </w:pPr>
            <w:r w:rsidRPr="00FD0B86">
              <w:rPr>
                <w:color w:val="000000"/>
                <w:szCs w:val="24"/>
              </w:rPr>
              <w:t>0</w:t>
            </w:r>
          </w:p>
        </w:tc>
        <w:tc>
          <w:tcPr>
            <w:tcW w:w="1133" w:type="dxa"/>
            <w:vAlign w:val="center"/>
          </w:tcPr>
          <w:p w:rsidR="00FD0B86" w:rsidRPr="00FD0B86" w:rsidRDefault="00F152B1" w:rsidP="00FD0B86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2074,7</w:t>
            </w:r>
          </w:p>
        </w:tc>
        <w:tc>
          <w:tcPr>
            <w:tcW w:w="1133" w:type="dxa"/>
            <w:vAlign w:val="center"/>
          </w:tcPr>
          <w:p w:rsidR="00FD0B86" w:rsidRPr="00FD0B86" w:rsidRDefault="00FD0B86" w:rsidP="00FD0B86">
            <w:pPr>
              <w:jc w:val="center"/>
              <w:rPr>
                <w:color w:val="000000"/>
                <w:szCs w:val="24"/>
              </w:rPr>
            </w:pPr>
            <w:r w:rsidRPr="00FD0B86">
              <w:rPr>
                <w:color w:val="000000"/>
                <w:szCs w:val="24"/>
              </w:rPr>
              <w:t>-</w:t>
            </w:r>
          </w:p>
        </w:tc>
        <w:tc>
          <w:tcPr>
            <w:tcW w:w="1133" w:type="dxa"/>
            <w:vAlign w:val="center"/>
          </w:tcPr>
          <w:p w:rsidR="00FD0B86" w:rsidRPr="00FD0B86" w:rsidRDefault="00FD0B86" w:rsidP="00FD0B86">
            <w:pPr>
              <w:jc w:val="center"/>
              <w:rPr>
                <w:color w:val="000000"/>
                <w:szCs w:val="24"/>
              </w:rPr>
            </w:pPr>
            <w:r w:rsidRPr="00FD0B86">
              <w:rPr>
                <w:color w:val="000000"/>
                <w:szCs w:val="24"/>
              </w:rPr>
              <w:t>4,5</w:t>
            </w:r>
          </w:p>
        </w:tc>
      </w:tr>
      <w:tr w:rsidR="00FD0B86" w:rsidRPr="005F5D7D" w:rsidTr="00FD0B86">
        <w:tc>
          <w:tcPr>
            <w:tcW w:w="3289" w:type="dxa"/>
            <w:shd w:val="clear" w:color="auto" w:fill="auto"/>
            <w:vAlign w:val="center"/>
          </w:tcPr>
          <w:p w:rsidR="00FD0B86" w:rsidRPr="00D910A7" w:rsidRDefault="00FD0B86" w:rsidP="00FD0B86">
            <w:pPr>
              <w:jc w:val="center"/>
              <w:rPr>
                <w:b/>
                <w:bCs/>
                <w:szCs w:val="24"/>
              </w:rPr>
            </w:pPr>
            <w:r w:rsidRPr="00D910A7">
              <w:rPr>
                <w:b/>
                <w:bCs/>
                <w:szCs w:val="24"/>
              </w:rPr>
              <w:t>Всего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0B86" w:rsidRPr="00FD0B86" w:rsidRDefault="00FD0B86" w:rsidP="00FD0B86">
            <w:pPr>
              <w:jc w:val="center"/>
              <w:rPr>
                <w:b/>
                <w:color w:val="000000"/>
                <w:szCs w:val="24"/>
              </w:rPr>
            </w:pPr>
            <w:r w:rsidRPr="00FD0B86">
              <w:rPr>
                <w:b/>
                <w:color w:val="000000"/>
                <w:szCs w:val="24"/>
              </w:rPr>
              <w:t>125255,5</w:t>
            </w:r>
          </w:p>
        </w:tc>
        <w:tc>
          <w:tcPr>
            <w:tcW w:w="1134" w:type="dxa"/>
            <w:vAlign w:val="center"/>
          </w:tcPr>
          <w:p w:rsidR="00FD0B86" w:rsidRPr="00FD0B86" w:rsidRDefault="00FD0B86" w:rsidP="008406D5">
            <w:pPr>
              <w:jc w:val="center"/>
              <w:rPr>
                <w:b/>
                <w:color w:val="000000"/>
                <w:szCs w:val="24"/>
              </w:rPr>
            </w:pPr>
            <w:r w:rsidRPr="00FD0B86">
              <w:rPr>
                <w:b/>
                <w:color w:val="000000"/>
                <w:szCs w:val="24"/>
              </w:rPr>
              <w:t>10</w:t>
            </w:r>
            <w:r w:rsidR="008406D5">
              <w:rPr>
                <w:b/>
                <w:color w:val="000000"/>
                <w:szCs w:val="24"/>
              </w:rPr>
              <w:t>7200,5</w:t>
            </w:r>
          </w:p>
        </w:tc>
        <w:tc>
          <w:tcPr>
            <w:tcW w:w="1133" w:type="dxa"/>
            <w:shd w:val="clear" w:color="auto" w:fill="auto"/>
            <w:vAlign w:val="center"/>
          </w:tcPr>
          <w:p w:rsidR="00FD0B86" w:rsidRPr="00FD0B86" w:rsidRDefault="008406D5" w:rsidP="00FD0B86">
            <w:pPr>
              <w:jc w:val="center"/>
              <w:rPr>
                <w:b/>
                <w:color w:val="000000"/>
                <w:szCs w:val="24"/>
              </w:rPr>
            </w:pPr>
            <w:r>
              <w:rPr>
                <w:b/>
                <w:color w:val="000000"/>
                <w:szCs w:val="24"/>
              </w:rPr>
              <w:fldChar w:fldCharType="begin"/>
            </w:r>
            <w:r>
              <w:rPr>
                <w:b/>
                <w:color w:val="000000"/>
                <w:szCs w:val="24"/>
              </w:rPr>
              <w:instrText xml:space="preserve"> =SUM(ABOVE) </w:instrText>
            </w:r>
            <w:r>
              <w:rPr>
                <w:b/>
                <w:color w:val="000000"/>
                <w:szCs w:val="24"/>
              </w:rPr>
              <w:fldChar w:fldCharType="separate"/>
            </w:r>
            <w:r>
              <w:rPr>
                <w:b/>
                <w:noProof/>
                <w:color w:val="000000"/>
                <w:szCs w:val="24"/>
              </w:rPr>
              <w:t>10063,8</w:t>
            </w:r>
            <w:r>
              <w:rPr>
                <w:b/>
                <w:color w:val="000000"/>
                <w:szCs w:val="24"/>
              </w:rPr>
              <w:fldChar w:fldCharType="end"/>
            </w:r>
          </w:p>
        </w:tc>
        <w:tc>
          <w:tcPr>
            <w:tcW w:w="1133" w:type="dxa"/>
            <w:vAlign w:val="center"/>
          </w:tcPr>
          <w:p w:rsidR="00FD0B86" w:rsidRPr="00FD0B86" w:rsidRDefault="00F152B1" w:rsidP="00F152B1">
            <w:pPr>
              <w:jc w:val="center"/>
              <w:rPr>
                <w:b/>
                <w:color w:val="000000"/>
                <w:szCs w:val="24"/>
              </w:rPr>
            </w:pPr>
            <w:r>
              <w:rPr>
                <w:b/>
                <w:color w:val="000000"/>
                <w:szCs w:val="24"/>
              </w:rPr>
              <w:t>8488,3</w:t>
            </w:r>
          </w:p>
        </w:tc>
        <w:tc>
          <w:tcPr>
            <w:tcW w:w="1133" w:type="dxa"/>
            <w:vAlign w:val="center"/>
          </w:tcPr>
          <w:p w:rsidR="00FD0B86" w:rsidRPr="00FD0B86" w:rsidRDefault="00FD0B86" w:rsidP="008406D5">
            <w:pPr>
              <w:jc w:val="center"/>
              <w:rPr>
                <w:b/>
                <w:color w:val="000000"/>
                <w:szCs w:val="24"/>
              </w:rPr>
            </w:pPr>
            <w:r w:rsidRPr="00FD0B86">
              <w:rPr>
                <w:b/>
                <w:color w:val="000000"/>
                <w:szCs w:val="24"/>
              </w:rPr>
              <w:t>12,</w:t>
            </w:r>
            <w:r w:rsidR="008406D5">
              <w:rPr>
                <w:b/>
                <w:color w:val="000000"/>
                <w:szCs w:val="24"/>
              </w:rPr>
              <w:t>4</w:t>
            </w:r>
          </w:p>
        </w:tc>
        <w:tc>
          <w:tcPr>
            <w:tcW w:w="1133" w:type="dxa"/>
            <w:vAlign w:val="center"/>
          </w:tcPr>
          <w:p w:rsidR="00FD0B86" w:rsidRPr="00FD0B86" w:rsidRDefault="00FD0B86" w:rsidP="00F152B1">
            <w:pPr>
              <w:jc w:val="center"/>
              <w:rPr>
                <w:b/>
                <w:color w:val="000000"/>
                <w:szCs w:val="24"/>
              </w:rPr>
            </w:pPr>
            <w:r w:rsidRPr="00FD0B86">
              <w:rPr>
                <w:b/>
                <w:color w:val="000000"/>
                <w:szCs w:val="24"/>
              </w:rPr>
              <w:t>12,</w:t>
            </w:r>
            <w:r w:rsidR="00F152B1">
              <w:rPr>
                <w:b/>
                <w:color w:val="000000"/>
                <w:szCs w:val="24"/>
              </w:rPr>
              <w:t>6</w:t>
            </w:r>
          </w:p>
        </w:tc>
      </w:tr>
    </w:tbl>
    <w:p w:rsidR="00760CCA" w:rsidRPr="00F31F55" w:rsidRDefault="00760CCA" w:rsidP="007A7372">
      <w:pPr>
        <w:jc w:val="both"/>
        <w:rPr>
          <w:sz w:val="26"/>
          <w:szCs w:val="26"/>
        </w:rPr>
      </w:pPr>
    </w:p>
    <w:p w:rsidR="007A7372" w:rsidRDefault="007A7372" w:rsidP="007A7372">
      <w:pPr>
        <w:ind w:firstLine="567"/>
        <w:jc w:val="both"/>
        <w:rPr>
          <w:color w:val="000000"/>
          <w:sz w:val="26"/>
          <w:szCs w:val="26"/>
        </w:rPr>
      </w:pPr>
      <w:r w:rsidRPr="00736A50">
        <w:rPr>
          <w:color w:val="000000"/>
          <w:sz w:val="26"/>
          <w:szCs w:val="26"/>
        </w:rPr>
        <w:t xml:space="preserve">Как следует из приведенных в таблице </w:t>
      </w:r>
      <w:r w:rsidR="000A3C3F" w:rsidRPr="00736A50">
        <w:rPr>
          <w:color w:val="000000"/>
          <w:sz w:val="26"/>
          <w:szCs w:val="26"/>
        </w:rPr>
        <w:t>9</w:t>
      </w:r>
      <w:r w:rsidRPr="00736A50">
        <w:rPr>
          <w:color w:val="000000"/>
          <w:sz w:val="26"/>
          <w:szCs w:val="26"/>
        </w:rPr>
        <w:t xml:space="preserve">.3.1 расчетов, средний срок окупаемости инвестиций по объектам теплоснабжения </w:t>
      </w:r>
      <w:r w:rsidR="00D910A7" w:rsidRPr="00736A50">
        <w:rPr>
          <w:color w:val="000000"/>
          <w:sz w:val="26"/>
          <w:szCs w:val="26"/>
        </w:rPr>
        <w:t>Шунгенского сельского поселения</w:t>
      </w:r>
      <w:r w:rsidR="003F6E58" w:rsidRPr="00736A50">
        <w:rPr>
          <w:color w:val="000000"/>
          <w:sz w:val="26"/>
          <w:szCs w:val="26"/>
        </w:rPr>
        <w:t xml:space="preserve"> </w:t>
      </w:r>
      <w:r w:rsidR="00F36445" w:rsidRPr="00736A50">
        <w:rPr>
          <w:color w:val="000000"/>
          <w:sz w:val="26"/>
          <w:szCs w:val="26"/>
        </w:rPr>
        <w:t xml:space="preserve">по сценарию 1 </w:t>
      </w:r>
      <w:r w:rsidRPr="00736A50">
        <w:rPr>
          <w:color w:val="000000"/>
          <w:sz w:val="26"/>
          <w:szCs w:val="26"/>
        </w:rPr>
        <w:t xml:space="preserve">составляет </w:t>
      </w:r>
      <w:r w:rsidR="00DB4308" w:rsidRPr="00736A50">
        <w:rPr>
          <w:color w:val="000000"/>
          <w:sz w:val="26"/>
          <w:szCs w:val="26"/>
        </w:rPr>
        <w:t>1</w:t>
      </w:r>
      <w:r w:rsidR="00F152B1">
        <w:rPr>
          <w:color w:val="000000"/>
          <w:sz w:val="26"/>
          <w:szCs w:val="26"/>
        </w:rPr>
        <w:t>2,4</w:t>
      </w:r>
      <w:r w:rsidR="006D3D54" w:rsidRPr="00736A50">
        <w:rPr>
          <w:color w:val="000000"/>
          <w:sz w:val="26"/>
          <w:szCs w:val="26"/>
        </w:rPr>
        <w:t xml:space="preserve"> </w:t>
      </w:r>
      <w:r w:rsidR="002168B2" w:rsidRPr="00736A50">
        <w:rPr>
          <w:color w:val="000000"/>
          <w:sz w:val="26"/>
          <w:szCs w:val="26"/>
        </w:rPr>
        <w:t>года</w:t>
      </w:r>
      <w:r w:rsidRPr="00736A50">
        <w:rPr>
          <w:color w:val="000000"/>
          <w:sz w:val="26"/>
          <w:szCs w:val="26"/>
        </w:rPr>
        <w:t xml:space="preserve">, </w:t>
      </w:r>
      <w:r w:rsidR="00DB4308" w:rsidRPr="00736A50">
        <w:rPr>
          <w:color w:val="000000"/>
          <w:sz w:val="26"/>
          <w:szCs w:val="26"/>
        </w:rPr>
        <w:t xml:space="preserve">по сценарию 2 </w:t>
      </w:r>
      <w:r w:rsidR="002168B2" w:rsidRPr="00736A50">
        <w:rPr>
          <w:color w:val="000000"/>
          <w:sz w:val="26"/>
          <w:szCs w:val="26"/>
        </w:rPr>
        <w:t>–</w:t>
      </w:r>
      <w:r w:rsidR="00DB4308" w:rsidRPr="00736A50">
        <w:rPr>
          <w:color w:val="000000"/>
          <w:sz w:val="26"/>
          <w:szCs w:val="26"/>
        </w:rPr>
        <w:t xml:space="preserve"> 1</w:t>
      </w:r>
      <w:r w:rsidR="00FD0B86">
        <w:rPr>
          <w:color w:val="000000"/>
          <w:sz w:val="26"/>
          <w:szCs w:val="26"/>
        </w:rPr>
        <w:t>2,</w:t>
      </w:r>
      <w:r w:rsidR="00F152B1">
        <w:rPr>
          <w:color w:val="000000"/>
          <w:sz w:val="26"/>
          <w:szCs w:val="26"/>
        </w:rPr>
        <w:t>6</w:t>
      </w:r>
      <w:r w:rsidR="00FD0B86">
        <w:rPr>
          <w:color w:val="000000"/>
          <w:sz w:val="26"/>
          <w:szCs w:val="26"/>
        </w:rPr>
        <w:t xml:space="preserve"> </w:t>
      </w:r>
      <w:r w:rsidR="002168B2" w:rsidRPr="00736A50">
        <w:rPr>
          <w:color w:val="000000"/>
          <w:sz w:val="26"/>
          <w:szCs w:val="26"/>
        </w:rPr>
        <w:t>года</w:t>
      </w:r>
      <w:r w:rsidR="00DB4308" w:rsidRPr="00736A50">
        <w:rPr>
          <w:color w:val="000000"/>
          <w:sz w:val="26"/>
          <w:szCs w:val="26"/>
        </w:rPr>
        <w:t xml:space="preserve">, </w:t>
      </w:r>
      <w:r w:rsidRPr="00736A50">
        <w:rPr>
          <w:color w:val="000000"/>
          <w:sz w:val="26"/>
          <w:szCs w:val="26"/>
        </w:rPr>
        <w:t xml:space="preserve">что </w:t>
      </w:r>
      <w:r w:rsidR="00572433" w:rsidRPr="00736A50">
        <w:rPr>
          <w:color w:val="000000"/>
          <w:sz w:val="26"/>
          <w:szCs w:val="26"/>
        </w:rPr>
        <w:t xml:space="preserve">не </w:t>
      </w:r>
      <w:r w:rsidR="002A4FF8" w:rsidRPr="00736A50">
        <w:rPr>
          <w:color w:val="000000"/>
          <w:sz w:val="26"/>
          <w:szCs w:val="26"/>
        </w:rPr>
        <w:t>может быть</w:t>
      </w:r>
      <w:r w:rsidRPr="00736A50">
        <w:rPr>
          <w:color w:val="000000"/>
          <w:sz w:val="26"/>
          <w:szCs w:val="26"/>
        </w:rPr>
        <w:t xml:space="preserve"> привлекательным для инвесторов.</w:t>
      </w:r>
      <w:r w:rsidR="00CF268C" w:rsidRPr="00736A50">
        <w:rPr>
          <w:color w:val="000000"/>
          <w:sz w:val="26"/>
          <w:szCs w:val="26"/>
        </w:rPr>
        <w:t xml:space="preserve"> Часть расходов по модернизации и реконструкции систем теплоснабжения должны взять на себя областной и районный бюджеты</w:t>
      </w:r>
      <w:r w:rsidR="00E92296" w:rsidRPr="00736A50">
        <w:rPr>
          <w:color w:val="000000"/>
          <w:sz w:val="26"/>
          <w:szCs w:val="26"/>
        </w:rPr>
        <w:t>. За счет бюджетных средств</w:t>
      </w:r>
      <w:r w:rsidR="008F1FF4" w:rsidRPr="00736A50">
        <w:rPr>
          <w:color w:val="000000"/>
          <w:sz w:val="26"/>
          <w:szCs w:val="26"/>
        </w:rPr>
        <w:t xml:space="preserve"> и областного фонда энергосбережения</w:t>
      </w:r>
      <w:r w:rsidR="003F6E58" w:rsidRPr="00736A50">
        <w:rPr>
          <w:color w:val="000000"/>
          <w:sz w:val="26"/>
          <w:szCs w:val="26"/>
        </w:rPr>
        <w:t xml:space="preserve"> </w:t>
      </w:r>
      <w:r w:rsidR="000A3C3F" w:rsidRPr="00736A50">
        <w:rPr>
          <w:color w:val="000000"/>
          <w:sz w:val="26"/>
          <w:szCs w:val="26"/>
        </w:rPr>
        <w:t>могут</w:t>
      </w:r>
      <w:r w:rsidR="00E92296" w:rsidRPr="00736A50">
        <w:rPr>
          <w:color w:val="000000"/>
          <w:sz w:val="26"/>
          <w:szCs w:val="26"/>
        </w:rPr>
        <w:t xml:space="preserve"> быть выполнены работы по </w:t>
      </w:r>
      <w:r w:rsidR="008F1FF4" w:rsidRPr="00736A50">
        <w:rPr>
          <w:color w:val="000000"/>
          <w:sz w:val="26"/>
          <w:szCs w:val="26"/>
        </w:rPr>
        <w:t>установке</w:t>
      </w:r>
      <w:r w:rsidR="000A3C3F" w:rsidRPr="00736A50">
        <w:rPr>
          <w:color w:val="000000"/>
          <w:sz w:val="26"/>
          <w:szCs w:val="26"/>
        </w:rPr>
        <w:t xml:space="preserve"> новых</w:t>
      </w:r>
      <w:r w:rsidR="008F1FF4" w:rsidRPr="00736A50">
        <w:rPr>
          <w:color w:val="000000"/>
          <w:sz w:val="26"/>
          <w:szCs w:val="26"/>
        </w:rPr>
        <w:t xml:space="preserve"> котлов на котельных. Замена</w:t>
      </w:r>
      <w:r w:rsidR="00E92296" w:rsidRPr="00736A50">
        <w:rPr>
          <w:color w:val="000000"/>
          <w:sz w:val="26"/>
          <w:szCs w:val="26"/>
        </w:rPr>
        <w:t xml:space="preserve"> аварийных участков</w:t>
      </w:r>
      <w:r w:rsidR="00E92296" w:rsidRPr="003F4776">
        <w:rPr>
          <w:color w:val="000000"/>
          <w:sz w:val="26"/>
          <w:szCs w:val="26"/>
        </w:rPr>
        <w:t xml:space="preserve"> тепло</w:t>
      </w:r>
      <w:r w:rsidR="00736A50">
        <w:rPr>
          <w:color w:val="000000"/>
          <w:sz w:val="26"/>
          <w:szCs w:val="26"/>
        </w:rPr>
        <w:t>вых сетей на сумму</w:t>
      </w:r>
      <w:r w:rsidR="002168B2">
        <w:rPr>
          <w:bCs/>
          <w:color w:val="000000"/>
        </w:rPr>
        <w:t xml:space="preserve"> </w:t>
      </w:r>
      <w:r w:rsidR="00D71687" w:rsidRPr="00FD0B86">
        <w:rPr>
          <w:bCs/>
          <w:color w:val="000000"/>
          <w:sz w:val="26"/>
          <w:szCs w:val="26"/>
        </w:rPr>
        <w:t>69983,4</w:t>
      </w:r>
      <w:r w:rsidR="00736A50">
        <w:rPr>
          <w:bCs/>
          <w:color w:val="000000"/>
        </w:rPr>
        <w:t xml:space="preserve"> </w:t>
      </w:r>
      <w:r w:rsidR="00E92296" w:rsidRPr="003F4776">
        <w:rPr>
          <w:color w:val="000000"/>
          <w:sz w:val="26"/>
          <w:szCs w:val="26"/>
        </w:rPr>
        <w:t xml:space="preserve">тыс. руб. </w:t>
      </w:r>
      <w:r w:rsidR="008F1FF4" w:rsidRPr="003F4776">
        <w:rPr>
          <w:color w:val="000000"/>
          <w:sz w:val="26"/>
          <w:szCs w:val="26"/>
        </w:rPr>
        <w:t xml:space="preserve">должна производиться </w:t>
      </w:r>
      <w:r w:rsidR="00DB4308">
        <w:rPr>
          <w:color w:val="000000"/>
          <w:sz w:val="26"/>
          <w:szCs w:val="26"/>
        </w:rPr>
        <w:t xml:space="preserve">частично </w:t>
      </w:r>
      <w:r w:rsidR="008F1FF4" w:rsidRPr="003F4776">
        <w:rPr>
          <w:color w:val="000000"/>
          <w:sz w:val="26"/>
          <w:szCs w:val="26"/>
        </w:rPr>
        <w:t xml:space="preserve">за счет средств собственника тепловых сетей. </w:t>
      </w:r>
      <w:r w:rsidR="00E92296" w:rsidRPr="003F4776">
        <w:rPr>
          <w:color w:val="000000"/>
          <w:sz w:val="26"/>
          <w:szCs w:val="26"/>
        </w:rPr>
        <w:t xml:space="preserve">В этом случае срок окупаемости средств частного инвестора </w:t>
      </w:r>
      <w:r w:rsidR="008F1FF4" w:rsidRPr="003F4776">
        <w:rPr>
          <w:color w:val="000000"/>
          <w:sz w:val="26"/>
          <w:szCs w:val="26"/>
        </w:rPr>
        <w:t xml:space="preserve">значительно </w:t>
      </w:r>
      <w:r w:rsidR="00E92296" w:rsidRPr="003F4776">
        <w:rPr>
          <w:color w:val="000000"/>
          <w:sz w:val="26"/>
          <w:szCs w:val="26"/>
        </w:rPr>
        <w:t>сократится.</w:t>
      </w:r>
    </w:p>
    <w:p w:rsidR="008C66C0" w:rsidRPr="007E72B1" w:rsidRDefault="008C66C0" w:rsidP="008C66C0">
      <w:pPr>
        <w:spacing w:before="240" w:after="24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1</w:t>
      </w:r>
      <w:r w:rsidR="009933B2">
        <w:rPr>
          <w:b/>
          <w:sz w:val="28"/>
          <w:szCs w:val="28"/>
        </w:rPr>
        <w:t>0</w:t>
      </w:r>
      <w:r w:rsidR="00697B50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 xml:space="preserve"> Вывод</w:t>
      </w:r>
      <w:r w:rsidRPr="007E72B1">
        <w:rPr>
          <w:b/>
          <w:sz w:val="28"/>
          <w:szCs w:val="28"/>
        </w:rPr>
        <w:t xml:space="preserve"> из эксплуатации источников тепловой энергии и тепловых сетей</w:t>
      </w:r>
    </w:p>
    <w:p w:rsidR="008C66C0" w:rsidRPr="004B4A92" w:rsidRDefault="008C66C0" w:rsidP="008C66C0">
      <w:pPr>
        <w:pStyle w:val="af9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4B4A92">
        <w:rPr>
          <w:rFonts w:ascii="Times New Roman" w:hAnsi="Times New Roman" w:cs="Times New Roman"/>
          <w:sz w:val="26"/>
          <w:szCs w:val="26"/>
        </w:rPr>
        <w:t xml:space="preserve">В соответствии с «Правилами вывода в ремонт и из эксплуатации источников тепловой энергии и тепловых сетей», утвержденных постановлением Правительства РФ </w:t>
      </w:r>
      <w:r w:rsidRPr="004B4A92">
        <w:rPr>
          <w:rFonts w:ascii="Times New Roman" w:eastAsia="Times New Roman" w:hAnsi="Times New Roman" w:cs="Times New Roman"/>
          <w:sz w:val="26"/>
          <w:szCs w:val="26"/>
        </w:rPr>
        <w:t>от 6 сентября 2012 г. №889 [11</w:t>
      </w:r>
      <w:r w:rsidRPr="002F7747">
        <w:rPr>
          <w:rFonts w:ascii="Times New Roman" w:eastAsia="Times New Roman" w:hAnsi="Times New Roman" w:cs="Times New Roman"/>
          <w:sz w:val="26"/>
          <w:szCs w:val="26"/>
        </w:rPr>
        <w:t>]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 с</w:t>
      </w:r>
      <w:r w:rsidRPr="004B4A92">
        <w:rPr>
          <w:rFonts w:ascii="Times New Roman" w:hAnsi="Times New Roman" w:cs="Times New Roman"/>
          <w:sz w:val="26"/>
          <w:szCs w:val="26"/>
        </w:rPr>
        <w:t xml:space="preserve">обственники или иные законные владельцы в период действия настоящей схемы теплоснабжения имеют право и могут принять решение о выводе из эксплуатации принадлежащих им убыточных источников тепловой энергии и(или) тепловых сетей. При этом </w:t>
      </w:r>
      <w:r w:rsidR="00396E28">
        <w:rPr>
          <w:rFonts w:ascii="Times New Roman" w:hAnsi="Times New Roman" w:cs="Times New Roman"/>
          <w:sz w:val="26"/>
          <w:szCs w:val="26"/>
        </w:rPr>
        <w:t>теплоснабжающая организация, владеющая</w:t>
      </w:r>
      <w:r w:rsidRPr="004B4A92">
        <w:rPr>
          <w:rFonts w:ascii="Times New Roman" w:hAnsi="Times New Roman" w:cs="Times New Roman"/>
          <w:sz w:val="26"/>
          <w:szCs w:val="26"/>
        </w:rPr>
        <w:t xml:space="preserve"> котельны</w:t>
      </w:r>
      <w:r w:rsidR="00396E28">
        <w:rPr>
          <w:rFonts w:ascii="Times New Roman" w:hAnsi="Times New Roman" w:cs="Times New Roman"/>
          <w:sz w:val="26"/>
          <w:szCs w:val="26"/>
        </w:rPr>
        <w:t>ми</w:t>
      </w:r>
      <w:r w:rsidRPr="004B4A92">
        <w:rPr>
          <w:rFonts w:ascii="Times New Roman" w:hAnsi="Times New Roman" w:cs="Times New Roman"/>
          <w:sz w:val="26"/>
          <w:szCs w:val="26"/>
        </w:rPr>
        <w:t xml:space="preserve"> и тепловы</w:t>
      </w:r>
      <w:r w:rsidR="00396E28">
        <w:rPr>
          <w:rFonts w:ascii="Times New Roman" w:hAnsi="Times New Roman" w:cs="Times New Roman"/>
          <w:sz w:val="26"/>
          <w:szCs w:val="26"/>
        </w:rPr>
        <w:t>ми</w:t>
      </w:r>
      <w:r w:rsidRPr="004B4A92">
        <w:rPr>
          <w:rFonts w:ascii="Times New Roman" w:hAnsi="Times New Roman" w:cs="Times New Roman"/>
          <w:sz w:val="26"/>
          <w:szCs w:val="26"/>
        </w:rPr>
        <w:t xml:space="preserve"> сет</w:t>
      </w:r>
      <w:r w:rsidR="00396E28">
        <w:rPr>
          <w:rFonts w:ascii="Times New Roman" w:hAnsi="Times New Roman" w:cs="Times New Roman"/>
          <w:sz w:val="26"/>
          <w:szCs w:val="26"/>
        </w:rPr>
        <w:t>ями по праву аренды или хозяйственного ведения</w:t>
      </w:r>
      <w:r w:rsidRPr="004B4A92">
        <w:rPr>
          <w:rFonts w:ascii="Times New Roman" w:hAnsi="Times New Roman" w:cs="Times New Roman"/>
          <w:sz w:val="26"/>
          <w:szCs w:val="26"/>
        </w:rPr>
        <w:t xml:space="preserve"> </w:t>
      </w:r>
      <w:r w:rsidR="00396E28">
        <w:rPr>
          <w:rFonts w:ascii="Times New Roman" w:hAnsi="Times New Roman" w:cs="Times New Roman"/>
          <w:sz w:val="26"/>
          <w:szCs w:val="26"/>
        </w:rPr>
        <w:t xml:space="preserve">и </w:t>
      </w:r>
      <w:r w:rsidRPr="004B4A92">
        <w:rPr>
          <w:rFonts w:ascii="Times New Roman" w:hAnsi="Times New Roman" w:cs="Times New Roman"/>
          <w:sz w:val="26"/>
          <w:szCs w:val="26"/>
        </w:rPr>
        <w:t>планирующ</w:t>
      </w:r>
      <w:r w:rsidR="00396E28">
        <w:rPr>
          <w:rFonts w:ascii="Times New Roman" w:hAnsi="Times New Roman" w:cs="Times New Roman"/>
          <w:sz w:val="26"/>
          <w:szCs w:val="26"/>
        </w:rPr>
        <w:t>ая</w:t>
      </w:r>
      <w:r w:rsidRPr="004B4A92">
        <w:rPr>
          <w:rFonts w:ascii="Times New Roman" w:hAnsi="Times New Roman" w:cs="Times New Roman"/>
          <w:sz w:val="26"/>
          <w:szCs w:val="26"/>
        </w:rPr>
        <w:t xml:space="preserve"> вывод их из эксплуатации (консервацию или ликвидацию), не менее чем за 8 месяцев до планируемого вывода обязан</w:t>
      </w:r>
      <w:r w:rsidR="00396E28">
        <w:rPr>
          <w:rFonts w:ascii="Times New Roman" w:hAnsi="Times New Roman" w:cs="Times New Roman"/>
          <w:sz w:val="26"/>
          <w:szCs w:val="26"/>
        </w:rPr>
        <w:t>а</w:t>
      </w:r>
      <w:r w:rsidRPr="004B4A92">
        <w:rPr>
          <w:rFonts w:ascii="Times New Roman" w:hAnsi="Times New Roman" w:cs="Times New Roman"/>
          <w:sz w:val="26"/>
          <w:szCs w:val="26"/>
        </w:rPr>
        <w:t xml:space="preserve"> в письменной форме уведомить в целях согласования вывода их из эксплуатации администрацию </w:t>
      </w:r>
      <w:r w:rsidR="00736A50" w:rsidRPr="00736A50">
        <w:rPr>
          <w:rFonts w:ascii="Times New Roman" w:hAnsi="Times New Roman" w:cs="Times New Roman"/>
          <w:color w:val="000000"/>
          <w:sz w:val="26"/>
          <w:szCs w:val="26"/>
        </w:rPr>
        <w:t>Шунгенского сельского поселения</w:t>
      </w:r>
      <w:r w:rsidR="005E3389">
        <w:rPr>
          <w:rFonts w:ascii="Times New Roman" w:hAnsi="Times New Roman" w:cs="Times New Roman"/>
          <w:color w:val="000000"/>
          <w:sz w:val="26"/>
          <w:szCs w:val="26"/>
        </w:rPr>
        <w:t xml:space="preserve"> и Костромского МР</w:t>
      </w:r>
      <w:r w:rsidR="00736A50" w:rsidRPr="00736A50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4B4A92">
        <w:rPr>
          <w:rFonts w:ascii="Times New Roman" w:hAnsi="Times New Roman" w:cs="Times New Roman"/>
          <w:sz w:val="26"/>
          <w:szCs w:val="26"/>
        </w:rPr>
        <w:t xml:space="preserve">(с указанием оборудования, выводимого из эксплуатации) о сроках и причинах вывода указанных объектов из эксплуатации. В уведомлении должны быть указаны потребители тепловой энергии, теплоснабжение которых может быть прекращено в связи с выводом из эксплуатации источников тепловой энергии и тепловых сетей. </w:t>
      </w:r>
    </w:p>
    <w:p w:rsidR="008C66C0" w:rsidRPr="004B4A92" w:rsidRDefault="008C66C0" w:rsidP="008C66C0">
      <w:pPr>
        <w:pStyle w:val="af9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4B4A92">
        <w:rPr>
          <w:rFonts w:ascii="Times New Roman" w:hAnsi="Times New Roman" w:cs="Times New Roman"/>
          <w:sz w:val="26"/>
          <w:szCs w:val="26"/>
        </w:rPr>
        <w:t xml:space="preserve">К уведомлению о выводе из эксплуатации тепловых сетей, к которым подключены теплопотребляющие установки потребителей тепловой энергии, прилагаются письменные согласования вывода тепловых сетей из эксплуатации, полученные от всех потребителей тепловой энергии, указанных в уведомлении, в том числе потребителей в многоквартирных домах в случае непосредственного управления многоквартирным домом собственниками помещений. Если вывод из эксплуатации котельных и тепловых сетей по срокам и составу объектов производится в соответствии с утвержденной схемой теплоснабжения, то </w:t>
      </w:r>
      <w:r w:rsidRPr="004B4A92">
        <w:rPr>
          <w:rFonts w:ascii="Times New Roman" w:hAnsi="Times New Roman" w:cs="Times New Roman"/>
          <w:sz w:val="26"/>
          <w:szCs w:val="26"/>
        </w:rPr>
        <w:lastRenderedPageBreak/>
        <w:t xml:space="preserve">согласования потребителей не требуются и к уведомлению о выводе из эксплуатации котельных и (или) тепловых сетей не прилагаются.  </w:t>
      </w:r>
    </w:p>
    <w:p w:rsidR="008C66C0" w:rsidRPr="004B4A92" w:rsidRDefault="008C66C0" w:rsidP="008C66C0">
      <w:pPr>
        <w:pStyle w:val="af9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4B4A92">
        <w:rPr>
          <w:rFonts w:ascii="Times New Roman" w:hAnsi="Times New Roman" w:cs="Times New Roman"/>
          <w:sz w:val="26"/>
          <w:szCs w:val="26"/>
        </w:rPr>
        <w:t xml:space="preserve">Администрация </w:t>
      </w:r>
      <w:r w:rsidR="005E3389">
        <w:rPr>
          <w:rFonts w:ascii="Times New Roman" w:hAnsi="Times New Roman" w:cs="Times New Roman"/>
          <w:sz w:val="26"/>
          <w:szCs w:val="26"/>
        </w:rPr>
        <w:t xml:space="preserve">Костромского МР совместно с администрацией </w:t>
      </w:r>
      <w:r w:rsidR="00736A50" w:rsidRPr="00736A50">
        <w:rPr>
          <w:rFonts w:ascii="Times New Roman" w:hAnsi="Times New Roman" w:cs="Times New Roman"/>
          <w:color w:val="000000"/>
          <w:sz w:val="26"/>
          <w:szCs w:val="26"/>
        </w:rPr>
        <w:t xml:space="preserve">Шунгенского </w:t>
      </w:r>
      <w:r w:rsidR="005E3389">
        <w:rPr>
          <w:rFonts w:ascii="Times New Roman" w:hAnsi="Times New Roman" w:cs="Times New Roman"/>
          <w:color w:val="000000"/>
          <w:sz w:val="26"/>
          <w:szCs w:val="26"/>
        </w:rPr>
        <w:t>СП</w:t>
      </w:r>
      <w:r w:rsidR="00736A50" w:rsidRPr="00736A50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4B4A92">
        <w:rPr>
          <w:rFonts w:ascii="Times New Roman" w:hAnsi="Times New Roman" w:cs="Times New Roman"/>
          <w:sz w:val="26"/>
          <w:szCs w:val="26"/>
        </w:rPr>
        <w:t xml:space="preserve">при получении уведомления о выводе из эксплуатации </w:t>
      </w:r>
      <w:r>
        <w:rPr>
          <w:rFonts w:ascii="Times New Roman" w:hAnsi="Times New Roman" w:cs="Times New Roman"/>
          <w:sz w:val="26"/>
          <w:szCs w:val="26"/>
        </w:rPr>
        <w:t>котельных</w:t>
      </w:r>
      <w:r w:rsidRPr="004B4A92">
        <w:rPr>
          <w:rFonts w:ascii="Times New Roman" w:hAnsi="Times New Roman" w:cs="Times New Roman"/>
          <w:sz w:val="26"/>
          <w:szCs w:val="26"/>
        </w:rPr>
        <w:t xml:space="preserve"> и </w:t>
      </w:r>
      <w:r>
        <w:rPr>
          <w:rFonts w:ascii="Times New Roman" w:hAnsi="Times New Roman" w:cs="Times New Roman"/>
          <w:sz w:val="26"/>
          <w:szCs w:val="26"/>
        </w:rPr>
        <w:t xml:space="preserve">(или) </w:t>
      </w:r>
      <w:r w:rsidRPr="004B4A92">
        <w:rPr>
          <w:rFonts w:ascii="Times New Roman" w:hAnsi="Times New Roman" w:cs="Times New Roman"/>
          <w:sz w:val="26"/>
          <w:szCs w:val="26"/>
        </w:rPr>
        <w:t>тепловых сетей, обязана в течение 30 дней рассмотреть и согласовать это уведомление или потребовать от владельца указанных объектов приостановить их вывод из эксплуатации не более чем на 3 года в случае наличия угрозы возникновения дефицита тепловой энергии, выявленного на основании анализа схемы теплоснабжения, при этом заявители обязаны выполнить такое требование орган</w:t>
      </w:r>
      <w:r>
        <w:rPr>
          <w:rFonts w:ascii="Times New Roman" w:hAnsi="Times New Roman" w:cs="Times New Roman"/>
          <w:sz w:val="26"/>
          <w:szCs w:val="26"/>
        </w:rPr>
        <w:t>ов</w:t>
      </w:r>
      <w:r w:rsidRPr="004B4A92">
        <w:rPr>
          <w:rFonts w:ascii="Times New Roman" w:hAnsi="Times New Roman" w:cs="Times New Roman"/>
          <w:sz w:val="26"/>
          <w:szCs w:val="26"/>
        </w:rPr>
        <w:t xml:space="preserve"> местного самоуправления.</w:t>
      </w:r>
      <w:r w:rsidR="00736A50">
        <w:rPr>
          <w:rFonts w:ascii="Times New Roman" w:hAnsi="Times New Roman" w:cs="Times New Roman"/>
          <w:sz w:val="26"/>
          <w:szCs w:val="26"/>
        </w:rPr>
        <w:t xml:space="preserve"> </w:t>
      </w:r>
    </w:p>
    <w:p w:rsidR="008C66C0" w:rsidRPr="004B4A92" w:rsidRDefault="008C66C0" w:rsidP="008C66C0">
      <w:pPr>
        <w:pStyle w:val="af9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4B4A92">
        <w:rPr>
          <w:rFonts w:ascii="Times New Roman" w:hAnsi="Times New Roman" w:cs="Times New Roman"/>
          <w:sz w:val="26"/>
          <w:szCs w:val="26"/>
        </w:rPr>
        <w:t>В случае если продолжение эксплуатации объектов по требованию органа местного самоуправления ведет к финансовым убыткам, собственникам или иным законным владельцам указанных объектов должна быть обеспечена их компенсация в соответствии с бюджетным законодательством Российской Федерации. Размер компенсации некомпенсируемых финансовых убытков определяется в соответствии с п. 19 Правил.</w:t>
      </w:r>
    </w:p>
    <w:p w:rsidR="00A1116F" w:rsidRPr="00A1116F" w:rsidRDefault="008C66C0" w:rsidP="00A1116F">
      <w:pPr>
        <w:pStyle w:val="af9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4B4A92">
        <w:rPr>
          <w:rFonts w:ascii="Times New Roman" w:hAnsi="Times New Roman" w:cs="Times New Roman"/>
          <w:sz w:val="26"/>
          <w:szCs w:val="26"/>
        </w:rPr>
        <w:t xml:space="preserve">В случае если от администрации </w:t>
      </w:r>
      <w:r w:rsidR="00F85558">
        <w:rPr>
          <w:rFonts w:ascii="Times New Roman" w:hAnsi="Times New Roman" w:cs="Times New Roman"/>
          <w:color w:val="000000"/>
          <w:sz w:val="26"/>
          <w:szCs w:val="26"/>
        </w:rPr>
        <w:t>Шунгенского сельского поселения</w:t>
      </w:r>
      <w:r w:rsidRPr="004B4A92">
        <w:rPr>
          <w:rFonts w:ascii="Times New Roman" w:hAnsi="Times New Roman" w:cs="Times New Roman"/>
          <w:sz w:val="26"/>
          <w:szCs w:val="26"/>
        </w:rPr>
        <w:t xml:space="preserve"> в течение 30 дней заявителю не поступит решение по результатам рассмотрения уведомления, заявитель вправе вывести объекты из эксплуатации в сроки, указанные в уведомлении. Без уведомления следует выводить из эксплуатации те участки тепловых сетей, по которым производилась подача тепловой энергии потребителям, полностью перешедшим на индивидуальное</w:t>
      </w:r>
      <w:r w:rsidR="00FD0B86">
        <w:rPr>
          <w:rFonts w:ascii="Times New Roman" w:hAnsi="Times New Roman" w:cs="Times New Roman"/>
          <w:sz w:val="26"/>
          <w:szCs w:val="26"/>
        </w:rPr>
        <w:t>, поквартирное или автономное</w:t>
      </w:r>
      <w:r w:rsidRPr="004B4A92">
        <w:rPr>
          <w:rFonts w:ascii="Times New Roman" w:hAnsi="Times New Roman" w:cs="Times New Roman"/>
          <w:sz w:val="26"/>
          <w:szCs w:val="26"/>
        </w:rPr>
        <w:t xml:space="preserve"> теплоснабжение.</w:t>
      </w:r>
    </w:p>
    <w:p w:rsidR="00024A11" w:rsidRDefault="00072C73" w:rsidP="00072C73">
      <w:pPr>
        <w:pStyle w:val="af9"/>
        <w:ind w:left="0" w:firstLine="567"/>
        <w:jc w:val="both"/>
        <w:rPr>
          <w:rFonts w:ascii="Times New Roman" w:hAnsi="Times New Roman" w:cs="Times New Roman"/>
          <w:b/>
          <w:sz w:val="26"/>
          <w:szCs w:val="26"/>
        </w:rPr>
      </w:pPr>
      <w:r w:rsidRPr="002E6F1E">
        <w:rPr>
          <w:rFonts w:ascii="Times New Roman" w:hAnsi="Times New Roman" w:cs="Times New Roman"/>
          <w:b/>
          <w:sz w:val="26"/>
          <w:szCs w:val="26"/>
        </w:rPr>
        <w:t>Настоящей схемой теплоснабжения предусматривается</w:t>
      </w:r>
      <w:r w:rsidR="002B1468">
        <w:rPr>
          <w:rFonts w:ascii="Times New Roman" w:hAnsi="Times New Roman" w:cs="Times New Roman"/>
          <w:b/>
          <w:sz w:val="26"/>
          <w:szCs w:val="26"/>
        </w:rPr>
        <w:t xml:space="preserve"> вывод из эксплуатации </w:t>
      </w:r>
      <w:r w:rsidR="0089243C">
        <w:rPr>
          <w:rFonts w:ascii="Times New Roman" w:hAnsi="Times New Roman" w:cs="Times New Roman"/>
          <w:b/>
          <w:sz w:val="26"/>
          <w:szCs w:val="26"/>
        </w:rPr>
        <w:t>с 01.09.</w:t>
      </w:r>
      <w:r w:rsidR="0089243C" w:rsidRPr="002E6F1E">
        <w:rPr>
          <w:rFonts w:ascii="Times New Roman" w:hAnsi="Times New Roman" w:cs="Times New Roman"/>
          <w:b/>
          <w:sz w:val="26"/>
          <w:szCs w:val="26"/>
        </w:rPr>
        <w:t>202</w:t>
      </w:r>
      <w:r w:rsidR="0089243C">
        <w:rPr>
          <w:rFonts w:ascii="Times New Roman" w:hAnsi="Times New Roman" w:cs="Times New Roman"/>
          <w:b/>
          <w:sz w:val="26"/>
          <w:szCs w:val="26"/>
        </w:rPr>
        <w:t>4</w:t>
      </w:r>
      <w:r w:rsidR="0089243C" w:rsidRPr="002E6F1E">
        <w:rPr>
          <w:rFonts w:ascii="Times New Roman" w:hAnsi="Times New Roman" w:cs="Times New Roman"/>
          <w:b/>
          <w:sz w:val="26"/>
          <w:szCs w:val="26"/>
        </w:rPr>
        <w:t xml:space="preserve"> года</w:t>
      </w:r>
      <w:r w:rsidR="0089243C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736A50">
        <w:rPr>
          <w:rFonts w:ascii="Times New Roman" w:hAnsi="Times New Roman" w:cs="Times New Roman"/>
          <w:b/>
          <w:sz w:val="26"/>
          <w:szCs w:val="26"/>
        </w:rPr>
        <w:t>котельных и тепловых сетей</w:t>
      </w:r>
      <w:r w:rsidR="00E45B35" w:rsidRPr="002E6F1E">
        <w:rPr>
          <w:rFonts w:ascii="Times New Roman" w:hAnsi="Times New Roman" w:cs="Times New Roman"/>
          <w:b/>
          <w:sz w:val="26"/>
          <w:szCs w:val="26"/>
        </w:rPr>
        <w:t>, эксплуатация которых убыточна для теплоснабжающей организации</w:t>
      </w:r>
      <w:r w:rsidRPr="002E6F1E">
        <w:rPr>
          <w:rFonts w:ascii="Times New Roman" w:hAnsi="Times New Roman" w:cs="Times New Roman"/>
          <w:b/>
          <w:sz w:val="26"/>
          <w:szCs w:val="26"/>
        </w:rPr>
        <w:t>:</w:t>
      </w:r>
      <w:r w:rsidR="0089243C" w:rsidRPr="0089243C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89243C">
        <w:rPr>
          <w:rFonts w:ascii="Times New Roman" w:hAnsi="Times New Roman" w:cs="Times New Roman"/>
          <w:b/>
          <w:sz w:val="26"/>
          <w:szCs w:val="26"/>
        </w:rPr>
        <w:t>к</w:t>
      </w:r>
      <w:r w:rsidR="0089243C" w:rsidRPr="00736A50">
        <w:rPr>
          <w:rFonts w:ascii="Times New Roman" w:hAnsi="Times New Roman" w:cs="Times New Roman"/>
          <w:b/>
          <w:sz w:val="26"/>
          <w:szCs w:val="26"/>
        </w:rPr>
        <w:t>отельн</w:t>
      </w:r>
      <w:r w:rsidR="00B348B3">
        <w:rPr>
          <w:rFonts w:ascii="Times New Roman" w:hAnsi="Times New Roman" w:cs="Times New Roman"/>
          <w:b/>
          <w:sz w:val="26"/>
          <w:szCs w:val="26"/>
        </w:rPr>
        <w:t>ой</w:t>
      </w:r>
      <w:r w:rsidR="0089243C" w:rsidRPr="00736A50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89243C">
        <w:rPr>
          <w:rFonts w:ascii="Times New Roman" w:hAnsi="Times New Roman" w:cs="Times New Roman"/>
          <w:b/>
          <w:sz w:val="26"/>
          <w:szCs w:val="26"/>
        </w:rPr>
        <w:t>и тепловы</w:t>
      </w:r>
      <w:r w:rsidR="00B348B3">
        <w:rPr>
          <w:rFonts w:ascii="Times New Roman" w:hAnsi="Times New Roman" w:cs="Times New Roman"/>
          <w:b/>
          <w:sz w:val="26"/>
          <w:szCs w:val="26"/>
        </w:rPr>
        <w:t>х</w:t>
      </w:r>
      <w:r w:rsidR="0089243C">
        <w:rPr>
          <w:rFonts w:ascii="Times New Roman" w:hAnsi="Times New Roman" w:cs="Times New Roman"/>
          <w:b/>
          <w:sz w:val="26"/>
          <w:szCs w:val="26"/>
        </w:rPr>
        <w:t xml:space="preserve"> сет</w:t>
      </w:r>
      <w:r w:rsidR="00B348B3">
        <w:rPr>
          <w:rFonts w:ascii="Times New Roman" w:hAnsi="Times New Roman" w:cs="Times New Roman"/>
          <w:b/>
          <w:sz w:val="26"/>
          <w:szCs w:val="26"/>
        </w:rPr>
        <w:t>ей</w:t>
      </w:r>
      <w:r w:rsidR="0089243C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89243C" w:rsidRPr="00736A50">
        <w:rPr>
          <w:rFonts w:ascii="Times New Roman" w:hAnsi="Times New Roman" w:cs="Times New Roman"/>
          <w:b/>
          <w:sz w:val="26"/>
          <w:szCs w:val="26"/>
        </w:rPr>
        <w:t>с. Яковлевское</w:t>
      </w:r>
      <w:r w:rsidR="0089243C">
        <w:rPr>
          <w:rFonts w:ascii="Times New Roman" w:hAnsi="Times New Roman" w:cs="Times New Roman"/>
          <w:b/>
          <w:sz w:val="26"/>
          <w:szCs w:val="26"/>
        </w:rPr>
        <w:t xml:space="preserve"> и к</w:t>
      </w:r>
      <w:r w:rsidR="0089243C" w:rsidRPr="00736A50">
        <w:rPr>
          <w:rFonts w:ascii="Times New Roman" w:hAnsi="Times New Roman" w:cs="Times New Roman"/>
          <w:b/>
          <w:sz w:val="26"/>
          <w:szCs w:val="26"/>
        </w:rPr>
        <w:t>отельн</w:t>
      </w:r>
      <w:r w:rsidR="00B348B3">
        <w:rPr>
          <w:rFonts w:ascii="Times New Roman" w:hAnsi="Times New Roman" w:cs="Times New Roman"/>
          <w:b/>
          <w:sz w:val="26"/>
          <w:szCs w:val="26"/>
        </w:rPr>
        <w:t>ой</w:t>
      </w:r>
      <w:r w:rsidR="0089243C" w:rsidRPr="00736A50">
        <w:rPr>
          <w:rFonts w:ascii="Times New Roman" w:hAnsi="Times New Roman" w:cs="Times New Roman"/>
          <w:b/>
          <w:sz w:val="26"/>
          <w:szCs w:val="26"/>
        </w:rPr>
        <w:t xml:space="preserve"> и тепловы</w:t>
      </w:r>
      <w:r w:rsidR="00B348B3">
        <w:rPr>
          <w:rFonts w:ascii="Times New Roman" w:hAnsi="Times New Roman" w:cs="Times New Roman"/>
          <w:b/>
          <w:sz w:val="26"/>
          <w:szCs w:val="26"/>
        </w:rPr>
        <w:t>х</w:t>
      </w:r>
      <w:r w:rsidR="0089243C" w:rsidRPr="00736A50">
        <w:rPr>
          <w:rFonts w:ascii="Times New Roman" w:hAnsi="Times New Roman" w:cs="Times New Roman"/>
          <w:b/>
          <w:sz w:val="26"/>
          <w:szCs w:val="26"/>
        </w:rPr>
        <w:t xml:space="preserve"> сет</w:t>
      </w:r>
      <w:r w:rsidR="00B348B3">
        <w:rPr>
          <w:rFonts w:ascii="Times New Roman" w:hAnsi="Times New Roman" w:cs="Times New Roman"/>
          <w:b/>
          <w:sz w:val="26"/>
          <w:szCs w:val="26"/>
        </w:rPr>
        <w:t>ей</w:t>
      </w:r>
      <w:r w:rsidR="0089243C" w:rsidRPr="00736A50">
        <w:rPr>
          <w:rFonts w:ascii="Times New Roman" w:hAnsi="Times New Roman" w:cs="Times New Roman"/>
          <w:b/>
          <w:sz w:val="26"/>
          <w:szCs w:val="26"/>
        </w:rPr>
        <w:t xml:space="preserve"> д. Некрасово</w:t>
      </w:r>
      <w:r w:rsidR="0089243C">
        <w:rPr>
          <w:rFonts w:ascii="Times New Roman" w:hAnsi="Times New Roman" w:cs="Times New Roman"/>
          <w:b/>
          <w:sz w:val="26"/>
          <w:szCs w:val="26"/>
        </w:rPr>
        <w:t>.</w:t>
      </w:r>
    </w:p>
    <w:p w:rsidR="00FD0B86" w:rsidRDefault="00072C73" w:rsidP="003E0753">
      <w:pPr>
        <w:pStyle w:val="af9"/>
        <w:spacing w:before="120"/>
        <w:ind w:left="0" w:firstLine="567"/>
        <w:contextualSpacing w:val="0"/>
        <w:jc w:val="both"/>
        <w:rPr>
          <w:rFonts w:ascii="Times New Roman" w:hAnsi="Times New Roman" w:cs="Times New Roman"/>
          <w:sz w:val="26"/>
          <w:szCs w:val="26"/>
        </w:rPr>
      </w:pPr>
      <w:r w:rsidRPr="00A908FC">
        <w:rPr>
          <w:rFonts w:ascii="Times New Roman" w:hAnsi="Times New Roman" w:cs="Times New Roman"/>
          <w:sz w:val="26"/>
          <w:szCs w:val="26"/>
        </w:rPr>
        <w:t xml:space="preserve">Уведомление потребителям тепловой энергии о выводе из эксплуатации </w:t>
      </w:r>
      <w:r w:rsidR="000E6A3D">
        <w:rPr>
          <w:rFonts w:ascii="Times New Roman" w:hAnsi="Times New Roman" w:cs="Times New Roman"/>
          <w:sz w:val="26"/>
          <w:szCs w:val="26"/>
        </w:rPr>
        <w:t>других</w:t>
      </w:r>
      <w:r w:rsidR="00736A50">
        <w:rPr>
          <w:rFonts w:ascii="Times New Roman" w:hAnsi="Times New Roman" w:cs="Times New Roman"/>
          <w:sz w:val="26"/>
          <w:szCs w:val="26"/>
        </w:rPr>
        <w:t xml:space="preserve"> котельных и</w:t>
      </w:r>
      <w:r w:rsidRPr="00A908FC">
        <w:rPr>
          <w:rFonts w:ascii="Times New Roman" w:hAnsi="Times New Roman" w:cs="Times New Roman"/>
          <w:sz w:val="26"/>
          <w:szCs w:val="26"/>
        </w:rPr>
        <w:t xml:space="preserve"> тепловых сетей не менее чем за 8 месяцев до планируемого вывода должна направить администрация </w:t>
      </w:r>
      <w:r w:rsidR="0089243C">
        <w:rPr>
          <w:rFonts w:ascii="Times New Roman" w:hAnsi="Times New Roman" w:cs="Times New Roman"/>
          <w:sz w:val="26"/>
          <w:szCs w:val="26"/>
        </w:rPr>
        <w:t>Костромского муниципального района</w:t>
      </w:r>
      <w:r w:rsidRPr="007E732A">
        <w:rPr>
          <w:rFonts w:ascii="Times New Roman" w:hAnsi="Times New Roman" w:cs="Times New Roman"/>
          <w:sz w:val="26"/>
          <w:szCs w:val="26"/>
        </w:rPr>
        <w:t>.</w:t>
      </w:r>
      <w:r w:rsidRPr="00A908FC">
        <w:rPr>
          <w:rFonts w:ascii="Times New Roman" w:hAnsi="Times New Roman" w:cs="Times New Roman"/>
          <w:sz w:val="26"/>
          <w:szCs w:val="26"/>
        </w:rPr>
        <w:t xml:space="preserve"> В уведомлении потребителям должны быть предложены альтернативные способы теплоснабжения</w:t>
      </w:r>
      <w:r w:rsidR="009933B2">
        <w:rPr>
          <w:rFonts w:ascii="Times New Roman" w:hAnsi="Times New Roman" w:cs="Times New Roman"/>
          <w:sz w:val="26"/>
          <w:szCs w:val="26"/>
        </w:rPr>
        <w:t>, в том числе с помощью электрообогревательных приборов</w:t>
      </w:r>
      <w:r w:rsidRPr="00A908FC">
        <w:rPr>
          <w:rFonts w:ascii="Times New Roman" w:hAnsi="Times New Roman" w:cs="Times New Roman"/>
          <w:sz w:val="26"/>
          <w:szCs w:val="26"/>
        </w:rPr>
        <w:t>. При этом увеличение платы граждан за данную коммунальную услугу не должно превышать установленных Правительством РФ размеров. Превышение этих размеров должно компенсироваться бюджет</w:t>
      </w:r>
      <w:r w:rsidR="007E732A">
        <w:rPr>
          <w:rFonts w:ascii="Times New Roman" w:hAnsi="Times New Roman" w:cs="Times New Roman"/>
          <w:sz w:val="26"/>
          <w:szCs w:val="26"/>
        </w:rPr>
        <w:t>ом</w:t>
      </w:r>
      <w:r w:rsidRPr="00A908FC">
        <w:rPr>
          <w:rFonts w:ascii="Times New Roman" w:hAnsi="Times New Roman" w:cs="Times New Roman"/>
          <w:sz w:val="26"/>
          <w:szCs w:val="26"/>
        </w:rPr>
        <w:t xml:space="preserve"> муниципального района</w:t>
      </w:r>
      <w:r w:rsidR="00252D7A">
        <w:rPr>
          <w:rFonts w:ascii="Times New Roman" w:hAnsi="Times New Roman" w:cs="Times New Roman"/>
          <w:sz w:val="26"/>
          <w:szCs w:val="26"/>
        </w:rPr>
        <w:t xml:space="preserve"> в форме субсидий</w:t>
      </w:r>
      <w:r w:rsidRPr="00A908FC">
        <w:rPr>
          <w:rFonts w:ascii="Times New Roman" w:hAnsi="Times New Roman" w:cs="Times New Roman"/>
          <w:sz w:val="26"/>
          <w:szCs w:val="26"/>
        </w:rPr>
        <w:t>.</w:t>
      </w:r>
    </w:p>
    <w:p w:rsidR="00FD0B86" w:rsidRDefault="00FD0B86" w:rsidP="003E0753">
      <w:pPr>
        <w:pStyle w:val="af9"/>
        <w:spacing w:before="120"/>
        <w:ind w:left="0" w:firstLine="567"/>
        <w:contextualSpacing w:val="0"/>
        <w:jc w:val="both"/>
        <w:rPr>
          <w:rFonts w:ascii="Times New Roman" w:hAnsi="Times New Roman" w:cs="Times New Roman"/>
          <w:sz w:val="26"/>
          <w:szCs w:val="26"/>
        </w:rPr>
      </w:pPr>
    </w:p>
    <w:p w:rsidR="00FD0B86" w:rsidRDefault="00FD0B86" w:rsidP="003E0753">
      <w:pPr>
        <w:pStyle w:val="af9"/>
        <w:spacing w:before="120"/>
        <w:ind w:left="0" w:firstLine="567"/>
        <w:contextualSpacing w:val="0"/>
        <w:jc w:val="both"/>
        <w:rPr>
          <w:rFonts w:ascii="Times New Roman" w:hAnsi="Times New Roman" w:cs="Times New Roman"/>
          <w:sz w:val="26"/>
          <w:szCs w:val="26"/>
        </w:rPr>
      </w:pPr>
    </w:p>
    <w:p w:rsidR="00FD0B86" w:rsidRDefault="00FD0B86" w:rsidP="003E0753">
      <w:pPr>
        <w:pStyle w:val="af9"/>
        <w:spacing w:before="120"/>
        <w:ind w:left="0" w:firstLine="567"/>
        <w:contextualSpacing w:val="0"/>
        <w:jc w:val="both"/>
        <w:rPr>
          <w:rFonts w:ascii="Times New Roman" w:hAnsi="Times New Roman" w:cs="Times New Roman"/>
          <w:sz w:val="26"/>
          <w:szCs w:val="26"/>
        </w:rPr>
      </w:pPr>
    </w:p>
    <w:p w:rsidR="00FD0B86" w:rsidRDefault="00FD0B86" w:rsidP="003E0753">
      <w:pPr>
        <w:pStyle w:val="af9"/>
        <w:spacing w:before="120"/>
        <w:ind w:left="0" w:firstLine="567"/>
        <w:contextualSpacing w:val="0"/>
        <w:jc w:val="both"/>
        <w:rPr>
          <w:rFonts w:ascii="Times New Roman" w:hAnsi="Times New Roman" w:cs="Times New Roman"/>
          <w:sz w:val="26"/>
          <w:szCs w:val="26"/>
        </w:rPr>
      </w:pPr>
    </w:p>
    <w:p w:rsidR="00FD0B86" w:rsidRDefault="00FD0B86" w:rsidP="003E0753">
      <w:pPr>
        <w:pStyle w:val="af9"/>
        <w:spacing w:before="120"/>
        <w:ind w:left="0" w:firstLine="567"/>
        <w:contextualSpacing w:val="0"/>
        <w:jc w:val="both"/>
        <w:rPr>
          <w:rFonts w:ascii="Times New Roman" w:hAnsi="Times New Roman" w:cs="Times New Roman"/>
          <w:sz w:val="26"/>
          <w:szCs w:val="26"/>
        </w:rPr>
      </w:pPr>
    </w:p>
    <w:p w:rsidR="00FD0B86" w:rsidRDefault="00FD0B86" w:rsidP="003E0753">
      <w:pPr>
        <w:pStyle w:val="af9"/>
        <w:spacing w:before="120"/>
        <w:ind w:left="0" w:firstLine="567"/>
        <w:contextualSpacing w:val="0"/>
        <w:jc w:val="both"/>
        <w:rPr>
          <w:rFonts w:ascii="Times New Roman" w:hAnsi="Times New Roman" w:cs="Times New Roman"/>
          <w:sz w:val="26"/>
          <w:szCs w:val="26"/>
        </w:rPr>
      </w:pPr>
    </w:p>
    <w:p w:rsidR="00FD0B86" w:rsidRDefault="00FD0B86" w:rsidP="003E0753">
      <w:pPr>
        <w:pStyle w:val="af9"/>
        <w:spacing w:before="120"/>
        <w:ind w:left="0" w:firstLine="567"/>
        <w:contextualSpacing w:val="0"/>
        <w:jc w:val="both"/>
        <w:rPr>
          <w:rFonts w:ascii="Times New Roman" w:hAnsi="Times New Roman" w:cs="Times New Roman"/>
          <w:sz w:val="26"/>
          <w:szCs w:val="26"/>
        </w:rPr>
      </w:pPr>
    </w:p>
    <w:p w:rsidR="00FD0B86" w:rsidRDefault="00FD0B86" w:rsidP="003E0753">
      <w:pPr>
        <w:pStyle w:val="af9"/>
        <w:spacing w:before="120"/>
        <w:ind w:left="0" w:firstLine="567"/>
        <w:contextualSpacing w:val="0"/>
        <w:jc w:val="both"/>
        <w:rPr>
          <w:rFonts w:ascii="Times New Roman" w:hAnsi="Times New Roman" w:cs="Times New Roman"/>
          <w:sz w:val="26"/>
          <w:szCs w:val="26"/>
        </w:rPr>
      </w:pPr>
    </w:p>
    <w:p w:rsidR="00FD0B86" w:rsidRDefault="00FD0B86" w:rsidP="003E0753">
      <w:pPr>
        <w:pStyle w:val="af9"/>
        <w:spacing w:before="120"/>
        <w:ind w:left="0" w:firstLine="567"/>
        <w:contextualSpacing w:val="0"/>
        <w:jc w:val="both"/>
        <w:rPr>
          <w:rFonts w:ascii="Times New Roman" w:hAnsi="Times New Roman" w:cs="Times New Roman"/>
          <w:sz w:val="26"/>
          <w:szCs w:val="26"/>
        </w:rPr>
      </w:pPr>
    </w:p>
    <w:p w:rsidR="00FD0B86" w:rsidRDefault="00FD0B86" w:rsidP="003E0753">
      <w:pPr>
        <w:pStyle w:val="af9"/>
        <w:spacing w:before="120"/>
        <w:ind w:left="0" w:firstLine="567"/>
        <w:contextualSpacing w:val="0"/>
        <w:jc w:val="both"/>
        <w:rPr>
          <w:rFonts w:ascii="Times New Roman" w:hAnsi="Times New Roman" w:cs="Times New Roman"/>
          <w:sz w:val="26"/>
          <w:szCs w:val="26"/>
        </w:rPr>
      </w:pPr>
    </w:p>
    <w:p w:rsidR="00FD0B86" w:rsidRDefault="00FD0B86" w:rsidP="003E0753">
      <w:pPr>
        <w:pStyle w:val="af9"/>
        <w:spacing w:before="120"/>
        <w:ind w:left="0" w:firstLine="567"/>
        <w:contextualSpacing w:val="0"/>
        <w:jc w:val="both"/>
        <w:rPr>
          <w:rFonts w:ascii="Times New Roman" w:hAnsi="Times New Roman" w:cs="Times New Roman"/>
          <w:sz w:val="26"/>
          <w:szCs w:val="26"/>
        </w:rPr>
      </w:pPr>
    </w:p>
    <w:p w:rsidR="00FD0B86" w:rsidRDefault="00FD0B86" w:rsidP="003E0753">
      <w:pPr>
        <w:pStyle w:val="af9"/>
        <w:spacing w:before="120"/>
        <w:ind w:left="0" w:firstLine="567"/>
        <w:contextualSpacing w:val="0"/>
        <w:jc w:val="both"/>
        <w:rPr>
          <w:rFonts w:ascii="Times New Roman" w:hAnsi="Times New Roman" w:cs="Times New Roman"/>
          <w:sz w:val="26"/>
          <w:szCs w:val="26"/>
        </w:rPr>
      </w:pPr>
    </w:p>
    <w:p w:rsidR="00FD0B86" w:rsidRDefault="00FD0B86" w:rsidP="003E0753">
      <w:pPr>
        <w:pStyle w:val="af9"/>
        <w:spacing w:before="120"/>
        <w:ind w:left="0" w:firstLine="567"/>
        <w:contextualSpacing w:val="0"/>
        <w:jc w:val="both"/>
        <w:rPr>
          <w:rFonts w:ascii="Times New Roman" w:hAnsi="Times New Roman" w:cs="Times New Roman"/>
          <w:sz w:val="26"/>
          <w:szCs w:val="26"/>
        </w:rPr>
      </w:pPr>
    </w:p>
    <w:p w:rsidR="00072C73" w:rsidRPr="00BE3A57" w:rsidRDefault="00072C73" w:rsidP="003E0753">
      <w:pPr>
        <w:spacing w:before="120" w:after="120"/>
        <w:jc w:val="center"/>
        <w:rPr>
          <w:b/>
          <w:color w:val="000000"/>
          <w:sz w:val="28"/>
          <w:szCs w:val="28"/>
        </w:rPr>
      </w:pPr>
      <w:r>
        <w:rPr>
          <w:b/>
          <w:sz w:val="28"/>
          <w:szCs w:val="28"/>
        </w:rPr>
        <w:lastRenderedPageBreak/>
        <w:t>1</w:t>
      </w:r>
      <w:r w:rsidR="009933B2">
        <w:rPr>
          <w:b/>
          <w:sz w:val="28"/>
          <w:szCs w:val="28"/>
        </w:rPr>
        <w:t>1</w:t>
      </w:r>
      <w:r w:rsidR="009431C1">
        <w:rPr>
          <w:b/>
          <w:sz w:val="28"/>
          <w:szCs w:val="28"/>
        </w:rPr>
        <w:t>.</w:t>
      </w:r>
      <w:r w:rsidR="000C36E6">
        <w:rPr>
          <w:b/>
          <w:sz w:val="28"/>
          <w:szCs w:val="28"/>
        </w:rPr>
        <w:t xml:space="preserve"> </w:t>
      </w:r>
      <w:r w:rsidRPr="00BE3A57">
        <w:rPr>
          <w:b/>
          <w:sz w:val="28"/>
          <w:szCs w:val="28"/>
        </w:rPr>
        <w:t>Предложение по определению единой теплоснабжающей организации</w:t>
      </w:r>
    </w:p>
    <w:p w:rsidR="00072C73" w:rsidRDefault="00072C73" w:rsidP="0089243C">
      <w:pPr>
        <w:spacing w:before="120"/>
        <w:ind w:firstLine="567"/>
        <w:jc w:val="both"/>
        <w:rPr>
          <w:color w:val="000000"/>
          <w:sz w:val="26"/>
          <w:szCs w:val="26"/>
        </w:rPr>
      </w:pPr>
      <w:r w:rsidRPr="00623BB2">
        <w:rPr>
          <w:color w:val="000000"/>
          <w:sz w:val="26"/>
          <w:szCs w:val="26"/>
        </w:rPr>
        <w:t xml:space="preserve">В </w:t>
      </w:r>
      <w:r w:rsidR="00C36383">
        <w:rPr>
          <w:sz w:val="26"/>
          <w:szCs w:val="26"/>
        </w:rPr>
        <w:t>Шунгенском сельском поселении</w:t>
      </w:r>
      <w:r w:rsidR="003E0753" w:rsidRPr="003E0753">
        <w:rPr>
          <w:sz w:val="26"/>
          <w:szCs w:val="26"/>
        </w:rPr>
        <w:t xml:space="preserve"> </w:t>
      </w:r>
      <w:r w:rsidR="0042717E">
        <w:rPr>
          <w:color w:val="000000"/>
          <w:sz w:val="26"/>
          <w:szCs w:val="26"/>
        </w:rPr>
        <w:t>действуют</w:t>
      </w:r>
      <w:r w:rsidRPr="00623BB2">
        <w:rPr>
          <w:color w:val="000000"/>
          <w:sz w:val="26"/>
          <w:szCs w:val="26"/>
        </w:rPr>
        <w:t xml:space="preserve"> </w:t>
      </w:r>
      <w:r w:rsidR="00FD0B86">
        <w:rPr>
          <w:color w:val="000000"/>
          <w:sz w:val="26"/>
          <w:szCs w:val="26"/>
        </w:rPr>
        <w:t>ода</w:t>
      </w:r>
      <w:r w:rsidRPr="00623BB2">
        <w:rPr>
          <w:color w:val="000000"/>
          <w:sz w:val="26"/>
          <w:szCs w:val="26"/>
        </w:rPr>
        <w:t xml:space="preserve"> теплоснабжающ</w:t>
      </w:r>
      <w:r w:rsidR="00FD0B86">
        <w:rPr>
          <w:color w:val="000000"/>
          <w:sz w:val="26"/>
          <w:szCs w:val="26"/>
        </w:rPr>
        <w:t>ая</w:t>
      </w:r>
      <w:r>
        <w:rPr>
          <w:color w:val="000000"/>
          <w:sz w:val="26"/>
          <w:szCs w:val="26"/>
        </w:rPr>
        <w:t xml:space="preserve"> организаци</w:t>
      </w:r>
      <w:r w:rsidR="00FD0B86">
        <w:rPr>
          <w:color w:val="000000"/>
          <w:sz w:val="26"/>
          <w:szCs w:val="26"/>
        </w:rPr>
        <w:t>я</w:t>
      </w:r>
      <w:r>
        <w:rPr>
          <w:color w:val="000000"/>
          <w:sz w:val="26"/>
          <w:szCs w:val="26"/>
        </w:rPr>
        <w:t xml:space="preserve"> </w:t>
      </w:r>
      <w:r w:rsidR="005F1B02">
        <w:rPr>
          <w:color w:val="000000"/>
          <w:sz w:val="26"/>
          <w:szCs w:val="26"/>
        </w:rPr>
        <w:t>–</w:t>
      </w:r>
      <w:r w:rsidR="003F6E58">
        <w:rPr>
          <w:color w:val="000000"/>
          <w:sz w:val="26"/>
          <w:szCs w:val="26"/>
        </w:rPr>
        <w:t xml:space="preserve"> </w:t>
      </w:r>
      <w:r w:rsidR="003E0753" w:rsidRPr="003E0753">
        <w:rPr>
          <w:b/>
          <w:bCs/>
          <w:sz w:val="26"/>
          <w:szCs w:val="26"/>
        </w:rPr>
        <w:t>МУП "Коммунсервис"</w:t>
      </w:r>
      <w:r w:rsidR="0042717E">
        <w:rPr>
          <w:b/>
          <w:sz w:val="26"/>
          <w:szCs w:val="26"/>
        </w:rPr>
        <w:t xml:space="preserve"> </w:t>
      </w:r>
      <w:r w:rsidR="00FD0B86">
        <w:rPr>
          <w:b/>
          <w:sz w:val="26"/>
          <w:szCs w:val="26"/>
        </w:rPr>
        <w:t>Костромского района</w:t>
      </w:r>
      <w:r w:rsidR="003E0753">
        <w:rPr>
          <w:b/>
          <w:sz w:val="26"/>
          <w:szCs w:val="26"/>
        </w:rPr>
        <w:t>,</w:t>
      </w:r>
      <w:r w:rsidRPr="00623BB2">
        <w:rPr>
          <w:b/>
          <w:color w:val="000000"/>
          <w:sz w:val="26"/>
          <w:szCs w:val="26"/>
        </w:rPr>
        <w:t xml:space="preserve"> </w:t>
      </w:r>
      <w:r w:rsidRPr="00D17B46">
        <w:rPr>
          <w:color w:val="000000"/>
          <w:sz w:val="26"/>
          <w:szCs w:val="26"/>
        </w:rPr>
        <w:t>котор</w:t>
      </w:r>
      <w:r w:rsidR="0042717E">
        <w:rPr>
          <w:color w:val="000000"/>
          <w:sz w:val="26"/>
          <w:szCs w:val="26"/>
        </w:rPr>
        <w:t>ы</w:t>
      </w:r>
      <w:r w:rsidR="00FD0B86">
        <w:rPr>
          <w:color w:val="000000"/>
          <w:sz w:val="26"/>
          <w:szCs w:val="26"/>
        </w:rPr>
        <w:t xml:space="preserve">й </w:t>
      </w:r>
      <w:r w:rsidRPr="00D17B46">
        <w:rPr>
          <w:color w:val="000000"/>
          <w:sz w:val="26"/>
          <w:szCs w:val="26"/>
        </w:rPr>
        <w:t>явля</w:t>
      </w:r>
      <w:r w:rsidR="00FD0B86">
        <w:rPr>
          <w:color w:val="000000"/>
          <w:sz w:val="26"/>
          <w:szCs w:val="26"/>
        </w:rPr>
        <w:t>е</w:t>
      </w:r>
      <w:r w:rsidRPr="00D17B46">
        <w:rPr>
          <w:color w:val="000000"/>
          <w:sz w:val="26"/>
          <w:szCs w:val="26"/>
        </w:rPr>
        <w:t>тся</w:t>
      </w:r>
      <w:r w:rsidR="003F6E58">
        <w:rPr>
          <w:color w:val="000000"/>
          <w:sz w:val="26"/>
          <w:szCs w:val="26"/>
        </w:rPr>
        <w:t xml:space="preserve"> </w:t>
      </w:r>
      <w:r w:rsidR="00FD0B86">
        <w:rPr>
          <w:color w:val="000000"/>
          <w:sz w:val="26"/>
          <w:szCs w:val="26"/>
        </w:rPr>
        <w:t xml:space="preserve">естественной монополией и </w:t>
      </w:r>
      <w:r w:rsidRPr="00623BB2">
        <w:rPr>
          <w:color w:val="000000"/>
          <w:sz w:val="26"/>
          <w:szCs w:val="26"/>
        </w:rPr>
        <w:t>кандидат</w:t>
      </w:r>
      <w:r w:rsidR="00FD0B86">
        <w:rPr>
          <w:color w:val="000000"/>
          <w:sz w:val="26"/>
          <w:szCs w:val="26"/>
        </w:rPr>
        <w:t>ом</w:t>
      </w:r>
      <w:r w:rsidRPr="00623BB2">
        <w:rPr>
          <w:color w:val="000000"/>
          <w:sz w:val="26"/>
          <w:szCs w:val="26"/>
        </w:rPr>
        <w:t xml:space="preserve"> на роль единой теплоснабжающей организаци</w:t>
      </w:r>
      <w:r>
        <w:rPr>
          <w:color w:val="000000"/>
          <w:sz w:val="26"/>
          <w:szCs w:val="26"/>
        </w:rPr>
        <w:t xml:space="preserve">и (далее ЕТО) в </w:t>
      </w:r>
      <w:r w:rsidR="0042717E">
        <w:rPr>
          <w:color w:val="000000"/>
          <w:sz w:val="26"/>
          <w:szCs w:val="26"/>
        </w:rPr>
        <w:t>сво</w:t>
      </w:r>
      <w:r w:rsidR="00FD0B86">
        <w:rPr>
          <w:color w:val="000000"/>
          <w:sz w:val="26"/>
          <w:szCs w:val="26"/>
        </w:rPr>
        <w:t>их</w:t>
      </w:r>
      <w:r w:rsidR="0042717E">
        <w:rPr>
          <w:color w:val="000000"/>
          <w:sz w:val="26"/>
          <w:szCs w:val="26"/>
        </w:rPr>
        <w:t xml:space="preserve"> зон</w:t>
      </w:r>
      <w:r w:rsidR="00FD0B86">
        <w:rPr>
          <w:color w:val="000000"/>
          <w:sz w:val="26"/>
          <w:szCs w:val="26"/>
        </w:rPr>
        <w:t>ах</w:t>
      </w:r>
      <w:r w:rsidR="0042717E">
        <w:rPr>
          <w:color w:val="000000"/>
          <w:sz w:val="26"/>
          <w:szCs w:val="26"/>
        </w:rPr>
        <w:t xml:space="preserve"> теплоснабжения.</w:t>
      </w:r>
      <w:r w:rsidRPr="00623BB2">
        <w:rPr>
          <w:color w:val="000000"/>
          <w:sz w:val="26"/>
          <w:szCs w:val="26"/>
        </w:rPr>
        <w:t xml:space="preserve"> </w:t>
      </w:r>
      <w:r w:rsidR="00C15628">
        <w:rPr>
          <w:color w:val="000000"/>
          <w:sz w:val="26"/>
          <w:szCs w:val="26"/>
        </w:rPr>
        <w:t>К</w:t>
      </w:r>
      <w:r>
        <w:rPr>
          <w:color w:val="000000"/>
          <w:sz w:val="26"/>
          <w:szCs w:val="26"/>
        </w:rPr>
        <w:t>андидат</w:t>
      </w:r>
      <w:r w:rsidR="003E0753">
        <w:rPr>
          <w:color w:val="000000"/>
          <w:sz w:val="26"/>
          <w:szCs w:val="26"/>
        </w:rPr>
        <w:t xml:space="preserve"> на получение статуса ЕТО</w:t>
      </w:r>
      <w:r w:rsidR="003E0753">
        <w:t xml:space="preserve"> - </w:t>
      </w:r>
      <w:r w:rsidR="003E0753" w:rsidRPr="003E0753">
        <w:rPr>
          <w:bCs/>
          <w:sz w:val="26"/>
          <w:szCs w:val="26"/>
        </w:rPr>
        <w:t xml:space="preserve">МУП "Коммунсервис" </w:t>
      </w:r>
      <w:r w:rsidR="00FD0B86">
        <w:rPr>
          <w:color w:val="000000"/>
          <w:sz w:val="26"/>
          <w:szCs w:val="26"/>
        </w:rPr>
        <w:t>имее</w:t>
      </w:r>
      <w:r w:rsidRPr="00473E0D">
        <w:rPr>
          <w:color w:val="000000"/>
          <w:sz w:val="26"/>
          <w:szCs w:val="26"/>
        </w:rPr>
        <w:t>т штат специалистов</w:t>
      </w:r>
      <w:r w:rsidR="00B405A9" w:rsidRPr="00473E0D">
        <w:rPr>
          <w:color w:val="000000"/>
          <w:sz w:val="26"/>
          <w:szCs w:val="26"/>
        </w:rPr>
        <w:t xml:space="preserve"> и рабочих, минимальный набор специальной</w:t>
      </w:r>
      <w:r>
        <w:rPr>
          <w:color w:val="000000"/>
          <w:sz w:val="26"/>
          <w:szCs w:val="26"/>
        </w:rPr>
        <w:t xml:space="preserve"> авто</w:t>
      </w:r>
      <w:r w:rsidR="00B405A9">
        <w:rPr>
          <w:color w:val="000000"/>
          <w:sz w:val="26"/>
          <w:szCs w:val="26"/>
        </w:rPr>
        <w:t>тракторной техники</w:t>
      </w:r>
      <w:r w:rsidRPr="00623BB2">
        <w:rPr>
          <w:color w:val="000000"/>
          <w:sz w:val="26"/>
          <w:szCs w:val="26"/>
        </w:rPr>
        <w:t xml:space="preserve"> и ремонтную базу.</w:t>
      </w:r>
    </w:p>
    <w:p w:rsidR="00072C73" w:rsidRPr="00623BB2" w:rsidRDefault="00391FB0" w:rsidP="00B405A9">
      <w:pPr>
        <w:spacing w:before="120" w:after="120"/>
        <w:jc w:val="center"/>
        <w:rPr>
          <w:sz w:val="26"/>
          <w:szCs w:val="26"/>
        </w:rPr>
      </w:pPr>
      <w:r w:rsidRPr="00623BB2">
        <w:rPr>
          <w:sz w:val="26"/>
          <w:szCs w:val="26"/>
        </w:rPr>
        <w:t xml:space="preserve">Таблица </w:t>
      </w:r>
      <w:r>
        <w:rPr>
          <w:sz w:val="26"/>
          <w:szCs w:val="26"/>
        </w:rPr>
        <w:t>1</w:t>
      </w:r>
      <w:r w:rsidR="009933B2">
        <w:rPr>
          <w:sz w:val="26"/>
          <w:szCs w:val="26"/>
        </w:rPr>
        <w:t>1</w:t>
      </w:r>
      <w:r w:rsidRPr="00623BB2">
        <w:rPr>
          <w:sz w:val="26"/>
          <w:szCs w:val="26"/>
        </w:rPr>
        <w:t>.1</w:t>
      </w:r>
      <w:r>
        <w:rPr>
          <w:sz w:val="26"/>
          <w:szCs w:val="26"/>
        </w:rPr>
        <w:t xml:space="preserve">. </w:t>
      </w:r>
      <w:r w:rsidR="001810AD">
        <w:rPr>
          <w:sz w:val="26"/>
          <w:szCs w:val="26"/>
        </w:rPr>
        <w:t xml:space="preserve">Характеристика </w:t>
      </w:r>
      <w:r w:rsidR="00072C73" w:rsidRPr="00623BB2">
        <w:rPr>
          <w:sz w:val="26"/>
          <w:szCs w:val="26"/>
        </w:rPr>
        <w:t>кандидат</w:t>
      </w:r>
      <w:r w:rsidR="00FD0B86">
        <w:rPr>
          <w:sz w:val="26"/>
          <w:szCs w:val="26"/>
        </w:rPr>
        <w:t>а</w:t>
      </w:r>
      <w:r w:rsidR="00072C73" w:rsidRPr="00623BB2">
        <w:rPr>
          <w:sz w:val="26"/>
          <w:szCs w:val="26"/>
        </w:rPr>
        <w:t xml:space="preserve"> на </w:t>
      </w:r>
      <w:r w:rsidR="00072C73">
        <w:rPr>
          <w:sz w:val="26"/>
          <w:szCs w:val="26"/>
        </w:rPr>
        <w:t>получение статуса ЕТО</w:t>
      </w:r>
    </w:p>
    <w:tbl>
      <w:tblPr>
        <w:tblW w:w="0" w:type="auto"/>
        <w:tblInd w:w="1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593"/>
        <w:gridCol w:w="1958"/>
        <w:gridCol w:w="1713"/>
        <w:gridCol w:w="1324"/>
        <w:gridCol w:w="2408"/>
      </w:tblGrid>
      <w:tr w:rsidR="00072C73" w:rsidRPr="005F5D7D" w:rsidTr="00FD0B86">
        <w:tc>
          <w:tcPr>
            <w:tcW w:w="2593" w:type="dxa"/>
            <w:shd w:val="clear" w:color="auto" w:fill="auto"/>
          </w:tcPr>
          <w:p w:rsidR="00072C73" w:rsidRPr="003242DF" w:rsidRDefault="00072C73" w:rsidP="00072C73">
            <w:pPr>
              <w:jc w:val="center"/>
              <w:rPr>
                <w:szCs w:val="24"/>
              </w:rPr>
            </w:pPr>
            <w:r w:rsidRPr="003242DF">
              <w:rPr>
                <w:color w:val="000000"/>
                <w:szCs w:val="24"/>
              </w:rPr>
              <w:t>Наименование теплоснабжающей организации</w:t>
            </w:r>
          </w:p>
        </w:tc>
        <w:tc>
          <w:tcPr>
            <w:tcW w:w="1958" w:type="dxa"/>
            <w:shd w:val="clear" w:color="auto" w:fill="auto"/>
          </w:tcPr>
          <w:p w:rsidR="00072C73" w:rsidRPr="003242DF" w:rsidRDefault="00072C73" w:rsidP="00072C73">
            <w:pPr>
              <w:jc w:val="center"/>
              <w:rPr>
                <w:szCs w:val="24"/>
              </w:rPr>
            </w:pPr>
            <w:r w:rsidRPr="003242DF">
              <w:rPr>
                <w:szCs w:val="24"/>
              </w:rPr>
              <w:t>Объем полезно</w:t>
            </w:r>
            <w:r w:rsidR="003E0753">
              <w:rPr>
                <w:szCs w:val="24"/>
              </w:rPr>
              <w:t xml:space="preserve">го отпуска теплоты, Гкал/год </w:t>
            </w:r>
          </w:p>
        </w:tc>
        <w:tc>
          <w:tcPr>
            <w:tcW w:w="1713" w:type="dxa"/>
            <w:shd w:val="clear" w:color="auto" w:fill="auto"/>
          </w:tcPr>
          <w:p w:rsidR="00072C73" w:rsidRPr="003242DF" w:rsidRDefault="003E0753" w:rsidP="00072C73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Протяженность теплосетей, км </w:t>
            </w:r>
          </w:p>
        </w:tc>
        <w:tc>
          <w:tcPr>
            <w:tcW w:w="1324" w:type="dxa"/>
            <w:shd w:val="clear" w:color="auto" w:fill="auto"/>
          </w:tcPr>
          <w:p w:rsidR="00072C73" w:rsidRPr="003242DF" w:rsidRDefault="00072C73" w:rsidP="00072C73">
            <w:pPr>
              <w:jc w:val="center"/>
              <w:rPr>
                <w:szCs w:val="24"/>
              </w:rPr>
            </w:pPr>
            <w:r w:rsidRPr="003242DF">
              <w:rPr>
                <w:szCs w:val="24"/>
              </w:rPr>
              <w:t>Объем теплосетей, м</w:t>
            </w:r>
            <w:r w:rsidRPr="003242DF">
              <w:rPr>
                <w:szCs w:val="24"/>
                <w:vertAlign w:val="superscript"/>
              </w:rPr>
              <w:t>3</w:t>
            </w:r>
            <w:r w:rsidR="003E0753">
              <w:rPr>
                <w:szCs w:val="24"/>
              </w:rPr>
              <w:t xml:space="preserve"> </w:t>
            </w:r>
          </w:p>
        </w:tc>
        <w:tc>
          <w:tcPr>
            <w:tcW w:w="2408" w:type="dxa"/>
            <w:shd w:val="clear" w:color="auto" w:fill="auto"/>
          </w:tcPr>
          <w:p w:rsidR="00072C73" w:rsidRPr="003242DF" w:rsidRDefault="00072C73" w:rsidP="00072C73">
            <w:pPr>
              <w:jc w:val="center"/>
              <w:rPr>
                <w:szCs w:val="24"/>
              </w:rPr>
            </w:pPr>
            <w:r w:rsidRPr="003242DF">
              <w:rPr>
                <w:szCs w:val="24"/>
              </w:rPr>
              <w:t>Наличие достаточной технической и кадровой базы</w:t>
            </w:r>
          </w:p>
        </w:tc>
      </w:tr>
      <w:tr w:rsidR="00FD0B86" w:rsidRPr="005F5D7D" w:rsidTr="00FD0B86">
        <w:trPr>
          <w:trHeight w:val="227"/>
        </w:trPr>
        <w:tc>
          <w:tcPr>
            <w:tcW w:w="2593" w:type="dxa"/>
            <w:shd w:val="clear" w:color="auto" w:fill="auto"/>
            <w:vAlign w:val="center"/>
          </w:tcPr>
          <w:p w:rsidR="00FD0B86" w:rsidRPr="003E0753" w:rsidRDefault="00FD0B86" w:rsidP="001810AD">
            <w:pPr>
              <w:jc w:val="center"/>
              <w:rPr>
                <w:szCs w:val="24"/>
              </w:rPr>
            </w:pPr>
            <w:r w:rsidRPr="003E0753">
              <w:rPr>
                <w:bCs/>
                <w:szCs w:val="24"/>
              </w:rPr>
              <w:t>МУП "Коммунсервис"</w:t>
            </w:r>
          </w:p>
        </w:tc>
        <w:tc>
          <w:tcPr>
            <w:tcW w:w="1958" w:type="dxa"/>
            <w:shd w:val="clear" w:color="auto" w:fill="auto"/>
            <w:vAlign w:val="center"/>
          </w:tcPr>
          <w:p w:rsidR="00FD0B86" w:rsidRPr="00473E0D" w:rsidRDefault="00FD0B86" w:rsidP="009933B2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fldChar w:fldCharType="begin"/>
            </w:r>
            <w:r>
              <w:rPr>
                <w:szCs w:val="24"/>
              </w:rPr>
              <w:instrText xml:space="preserve"> =SUM(ABOVE) </w:instrText>
            </w:r>
            <w:r>
              <w:rPr>
                <w:szCs w:val="24"/>
              </w:rPr>
              <w:fldChar w:fldCharType="separate"/>
            </w:r>
            <w:r>
              <w:rPr>
                <w:noProof/>
                <w:szCs w:val="24"/>
              </w:rPr>
              <w:t>7146,2</w:t>
            </w:r>
            <w:r>
              <w:rPr>
                <w:szCs w:val="24"/>
              </w:rPr>
              <w:fldChar w:fldCharType="end"/>
            </w:r>
          </w:p>
        </w:tc>
        <w:tc>
          <w:tcPr>
            <w:tcW w:w="1713" w:type="dxa"/>
            <w:shd w:val="clear" w:color="auto" w:fill="auto"/>
            <w:vAlign w:val="center"/>
          </w:tcPr>
          <w:p w:rsidR="00FD0B86" w:rsidRDefault="00FD0B86" w:rsidP="00134EB8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fldChar w:fldCharType="begin"/>
            </w:r>
            <w:r>
              <w:rPr>
                <w:szCs w:val="24"/>
              </w:rPr>
              <w:instrText xml:space="preserve"> =SUM(ABOVE) </w:instrText>
            </w:r>
            <w:r>
              <w:rPr>
                <w:szCs w:val="24"/>
              </w:rPr>
              <w:fldChar w:fldCharType="separate"/>
            </w:r>
            <w:r>
              <w:rPr>
                <w:noProof/>
                <w:szCs w:val="24"/>
              </w:rPr>
              <w:t>6,7</w:t>
            </w:r>
            <w:r>
              <w:rPr>
                <w:szCs w:val="24"/>
              </w:rPr>
              <w:fldChar w:fldCharType="end"/>
            </w:r>
          </w:p>
        </w:tc>
        <w:tc>
          <w:tcPr>
            <w:tcW w:w="1324" w:type="dxa"/>
            <w:shd w:val="clear" w:color="auto" w:fill="auto"/>
            <w:vAlign w:val="center"/>
          </w:tcPr>
          <w:p w:rsidR="00FD0B86" w:rsidRDefault="00FD0B86" w:rsidP="005F7E16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fldChar w:fldCharType="begin"/>
            </w:r>
            <w:r>
              <w:rPr>
                <w:szCs w:val="24"/>
              </w:rPr>
              <w:instrText xml:space="preserve"> =SUM(ABOVE) </w:instrText>
            </w:r>
            <w:r>
              <w:rPr>
                <w:szCs w:val="24"/>
              </w:rPr>
              <w:fldChar w:fldCharType="separate"/>
            </w:r>
            <w:r>
              <w:rPr>
                <w:noProof/>
                <w:szCs w:val="24"/>
              </w:rPr>
              <w:t>93,9</w:t>
            </w:r>
            <w:r>
              <w:rPr>
                <w:szCs w:val="24"/>
              </w:rPr>
              <w:fldChar w:fldCharType="end"/>
            </w:r>
          </w:p>
        </w:tc>
        <w:tc>
          <w:tcPr>
            <w:tcW w:w="2408" w:type="dxa"/>
            <w:shd w:val="clear" w:color="auto" w:fill="auto"/>
            <w:vAlign w:val="center"/>
          </w:tcPr>
          <w:p w:rsidR="00FD0B86" w:rsidRPr="00473E0D" w:rsidRDefault="00FD0B86" w:rsidP="00072C73">
            <w:pPr>
              <w:jc w:val="center"/>
              <w:rPr>
                <w:szCs w:val="24"/>
              </w:rPr>
            </w:pPr>
            <w:r w:rsidRPr="00473E0D">
              <w:rPr>
                <w:szCs w:val="24"/>
              </w:rPr>
              <w:t>Имеется</w:t>
            </w:r>
          </w:p>
        </w:tc>
      </w:tr>
    </w:tbl>
    <w:p w:rsidR="00072C73" w:rsidRPr="00FC0C48" w:rsidRDefault="00072C73" w:rsidP="00072C73">
      <w:pPr>
        <w:pStyle w:val="aff0"/>
        <w:spacing w:before="120" w:beforeAutospacing="0" w:after="0" w:afterAutospacing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ЕТО</w:t>
      </w:r>
      <w:r w:rsidRPr="00FC0C48">
        <w:rPr>
          <w:sz w:val="26"/>
          <w:szCs w:val="26"/>
        </w:rPr>
        <w:t xml:space="preserve"> при осуществлении своей деятельности обязана:</w:t>
      </w:r>
    </w:p>
    <w:p w:rsidR="00072C73" w:rsidRPr="00FC0C48" w:rsidRDefault="00072C73" w:rsidP="00072C73">
      <w:pPr>
        <w:pStyle w:val="aff0"/>
        <w:spacing w:before="0" w:beforeAutospacing="0" w:after="0" w:afterAutospacing="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Pr="00FC0C48">
        <w:rPr>
          <w:sz w:val="26"/>
          <w:szCs w:val="26"/>
        </w:rPr>
        <w:t xml:space="preserve">заключать и исполнять договоры теплоснабжения с любыми обратившимися к ней потребителями тепловой энергии, теплопотребляющие установки которых находятся в данной </w:t>
      </w:r>
      <w:r w:rsidR="00C15628">
        <w:rPr>
          <w:sz w:val="26"/>
          <w:szCs w:val="26"/>
        </w:rPr>
        <w:t>зоне</w:t>
      </w:r>
      <w:r w:rsidRPr="00FC0C48">
        <w:rPr>
          <w:sz w:val="26"/>
          <w:szCs w:val="26"/>
        </w:rPr>
        <w:t xml:space="preserve">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сетям;</w:t>
      </w:r>
    </w:p>
    <w:p w:rsidR="00072C73" w:rsidRPr="00FC0C48" w:rsidRDefault="00072C73" w:rsidP="00072C73">
      <w:pPr>
        <w:pStyle w:val="aff0"/>
        <w:spacing w:before="0" w:beforeAutospacing="0" w:after="0" w:afterAutospacing="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Pr="00FC0C48">
        <w:rPr>
          <w:sz w:val="26"/>
          <w:szCs w:val="26"/>
        </w:rPr>
        <w:t>заключать и исполнять договоры поставки тепловой энергии (мощности) и (или) теплоносителя в отношении объема тепловой нагрузки, распределенной в соответствии со схемой теплоснабжения;</w:t>
      </w:r>
    </w:p>
    <w:p w:rsidR="00072C73" w:rsidRPr="00FC0C48" w:rsidRDefault="00072C73" w:rsidP="00072C73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Pr="00FC0C48">
        <w:rPr>
          <w:sz w:val="26"/>
          <w:szCs w:val="26"/>
        </w:rPr>
        <w:t>заключать и исполнять договоры оказания услуг по передаче тепловой энергии, теплоносителя в объеме, необходимом для обеспечения теплоснабжения потребителей тепловой энергии с учетом потерь тепловой энергии, теплоносителя при их передаче.</w:t>
      </w:r>
    </w:p>
    <w:p w:rsidR="0089243C" w:rsidRDefault="00667749" w:rsidP="00072C73">
      <w:pPr>
        <w:ind w:firstLine="567"/>
        <w:jc w:val="both"/>
        <w:rPr>
          <w:sz w:val="26"/>
          <w:szCs w:val="26"/>
        </w:rPr>
      </w:pPr>
      <w:r>
        <w:rPr>
          <w:color w:val="000000"/>
          <w:sz w:val="26"/>
          <w:szCs w:val="26"/>
        </w:rPr>
        <w:t xml:space="preserve">При определении ЕТО в </w:t>
      </w:r>
      <w:r w:rsidR="00C36383">
        <w:rPr>
          <w:color w:val="000000"/>
          <w:sz w:val="26"/>
          <w:szCs w:val="26"/>
        </w:rPr>
        <w:t>Шунгенском сельском поселении</w:t>
      </w:r>
      <w:r w:rsidR="00C36383" w:rsidRPr="00C36383">
        <w:rPr>
          <w:color w:val="000000"/>
          <w:sz w:val="26"/>
          <w:szCs w:val="26"/>
        </w:rPr>
        <w:t xml:space="preserve"> </w:t>
      </w:r>
      <w:r w:rsidR="00072C73">
        <w:rPr>
          <w:sz w:val="26"/>
          <w:szCs w:val="26"/>
        </w:rPr>
        <w:t xml:space="preserve">следует </w:t>
      </w:r>
      <w:r w:rsidR="00220347">
        <w:rPr>
          <w:sz w:val="26"/>
          <w:szCs w:val="26"/>
        </w:rPr>
        <w:t xml:space="preserve">также </w:t>
      </w:r>
      <w:r w:rsidR="00072C73">
        <w:rPr>
          <w:sz w:val="26"/>
          <w:szCs w:val="26"/>
        </w:rPr>
        <w:t>учитывать</w:t>
      </w:r>
      <w:r w:rsidR="00220347">
        <w:rPr>
          <w:sz w:val="26"/>
          <w:szCs w:val="26"/>
        </w:rPr>
        <w:t xml:space="preserve"> </w:t>
      </w:r>
    </w:p>
    <w:p w:rsidR="00072C73" w:rsidRDefault="00072C73" w:rsidP="0089243C">
      <w:pPr>
        <w:jc w:val="both"/>
        <w:rPr>
          <w:bCs/>
          <w:sz w:val="26"/>
          <w:szCs w:val="26"/>
        </w:rPr>
      </w:pPr>
      <w:r>
        <w:rPr>
          <w:sz w:val="26"/>
          <w:szCs w:val="26"/>
        </w:rPr>
        <w:t>финансовое состояние теплоснабжающ</w:t>
      </w:r>
      <w:r w:rsidR="00887901">
        <w:rPr>
          <w:sz w:val="26"/>
          <w:szCs w:val="26"/>
        </w:rPr>
        <w:t>ей</w:t>
      </w:r>
      <w:r>
        <w:rPr>
          <w:sz w:val="26"/>
          <w:szCs w:val="26"/>
        </w:rPr>
        <w:t xml:space="preserve"> организаци</w:t>
      </w:r>
      <w:r w:rsidR="00887901">
        <w:rPr>
          <w:sz w:val="26"/>
          <w:szCs w:val="26"/>
        </w:rPr>
        <w:t>и</w:t>
      </w:r>
      <w:r>
        <w:rPr>
          <w:sz w:val="26"/>
          <w:szCs w:val="26"/>
        </w:rPr>
        <w:t>, поскольку если теплоснабжающая организация систематически не исполняет свои обязательств</w:t>
      </w:r>
      <w:r w:rsidR="00220347">
        <w:rPr>
          <w:sz w:val="26"/>
          <w:szCs w:val="26"/>
        </w:rPr>
        <w:t xml:space="preserve">а, в том числе </w:t>
      </w:r>
      <w:r w:rsidR="00667749">
        <w:rPr>
          <w:sz w:val="26"/>
          <w:szCs w:val="26"/>
        </w:rPr>
        <w:t xml:space="preserve">по расчетам с </w:t>
      </w:r>
      <w:r>
        <w:rPr>
          <w:sz w:val="26"/>
          <w:szCs w:val="26"/>
        </w:rPr>
        <w:t>поставщиками топлива и электроэнергии, то она может потерять статус</w:t>
      </w:r>
      <w:r>
        <w:rPr>
          <w:bCs/>
          <w:sz w:val="26"/>
          <w:szCs w:val="26"/>
        </w:rPr>
        <w:t>.</w:t>
      </w:r>
    </w:p>
    <w:p w:rsidR="00172AE5" w:rsidRDefault="00172AE5" w:rsidP="00172AE5">
      <w:pPr>
        <w:ind w:firstLine="567"/>
        <w:jc w:val="both"/>
        <w:rPr>
          <w:color w:val="000000"/>
          <w:sz w:val="26"/>
          <w:szCs w:val="26"/>
        </w:rPr>
      </w:pPr>
      <w:r>
        <w:rPr>
          <w:bCs/>
          <w:sz w:val="26"/>
          <w:szCs w:val="26"/>
        </w:rPr>
        <w:t xml:space="preserve">Статус ЕТО в Шунгенском СП присвоен </w:t>
      </w:r>
      <w:r w:rsidRPr="003E0753">
        <w:rPr>
          <w:bCs/>
          <w:sz w:val="26"/>
          <w:szCs w:val="26"/>
        </w:rPr>
        <w:t>МУП "Коммунсервис"</w:t>
      </w:r>
      <w:r>
        <w:rPr>
          <w:bCs/>
          <w:sz w:val="26"/>
          <w:szCs w:val="26"/>
        </w:rPr>
        <w:t xml:space="preserve"> постановлением администрации Костромского МР от 29.07.2020 г. №1325.</w:t>
      </w:r>
    </w:p>
    <w:p w:rsidR="00771873" w:rsidRDefault="00072C73" w:rsidP="00771873">
      <w:pPr>
        <w:ind w:firstLine="567"/>
        <w:jc w:val="both"/>
        <w:rPr>
          <w:color w:val="000000"/>
          <w:sz w:val="26"/>
          <w:szCs w:val="26"/>
        </w:rPr>
      </w:pPr>
      <w:r w:rsidRPr="00D30CBA">
        <w:rPr>
          <w:color w:val="000000"/>
          <w:sz w:val="26"/>
          <w:szCs w:val="26"/>
        </w:rPr>
        <w:t xml:space="preserve">В силу выше изложенного и в соответствии с </w:t>
      </w:r>
      <w:r>
        <w:rPr>
          <w:color w:val="000000"/>
          <w:sz w:val="26"/>
          <w:szCs w:val="26"/>
        </w:rPr>
        <w:t>«</w:t>
      </w:r>
      <w:r>
        <w:rPr>
          <w:sz w:val="26"/>
          <w:szCs w:val="26"/>
        </w:rPr>
        <w:t xml:space="preserve">Правилами организации теплоснабжения в РФ», утвержденных </w:t>
      </w:r>
      <w:r w:rsidRPr="00D30CBA">
        <w:rPr>
          <w:color w:val="000000"/>
          <w:sz w:val="26"/>
          <w:szCs w:val="26"/>
        </w:rPr>
        <w:t>постановлени</w:t>
      </w:r>
      <w:r>
        <w:rPr>
          <w:color w:val="000000"/>
          <w:sz w:val="26"/>
          <w:szCs w:val="26"/>
        </w:rPr>
        <w:t>ем</w:t>
      </w:r>
      <w:r w:rsidRPr="00D30CBA">
        <w:rPr>
          <w:color w:val="000000"/>
          <w:sz w:val="26"/>
          <w:szCs w:val="26"/>
        </w:rPr>
        <w:t xml:space="preserve"> Правительства РФ </w:t>
      </w:r>
      <w:r w:rsidRPr="00D30CBA">
        <w:rPr>
          <w:bCs/>
          <w:sz w:val="26"/>
          <w:szCs w:val="26"/>
        </w:rPr>
        <w:t>от 8</w:t>
      </w:r>
      <w:r>
        <w:rPr>
          <w:bCs/>
          <w:sz w:val="26"/>
          <w:szCs w:val="26"/>
        </w:rPr>
        <w:t>.08</w:t>
      </w:r>
      <w:r w:rsidRPr="00D30CBA">
        <w:rPr>
          <w:bCs/>
          <w:sz w:val="26"/>
          <w:szCs w:val="26"/>
        </w:rPr>
        <w:t xml:space="preserve"> 2012 г. № 808</w:t>
      </w:r>
      <w:r>
        <w:rPr>
          <w:bCs/>
          <w:sz w:val="26"/>
          <w:szCs w:val="26"/>
        </w:rPr>
        <w:t>,</w:t>
      </w:r>
      <w:r w:rsidR="003F6E58">
        <w:rPr>
          <w:bCs/>
          <w:sz w:val="26"/>
          <w:szCs w:val="26"/>
        </w:rPr>
        <w:t xml:space="preserve"> </w:t>
      </w:r>
      <w:r w:rsidR="003E0753" w:rsidRPr="003E0753">
        <w:rPr>
          <w:bCs/>
          <w:sz w:val="26"/>
          <w:szCs w:val="26"/>
        </w:rPr>
        <w:t>МУП "Коммунсервис</w:t>
      </w:r>
      <w:r w:rsidR="00887901">
        <w:rPr>
          <w:bCs/>
          <w:sz w:val="26"/>
          <w:szCs w:val="26"/>
        </w:rPr>
        <w:t xml:space="preserve"> </w:t>
      </w:r>
      <w:r w:rsidR="009933B2" w:rsidRPr="009933B2">
        <w:rPr>
          <w:sz w:val="26"/>
          <w:szCs w:val="26"/>
        </w:rPr>
        <w:t>име</w:t>
      </w:r>
      <w:r w:rsidR="00887901">
        <w:rPr>
          <w:sz w:val="26"/>
          <w:szCs w:val="26"/>
        </w:rPr>
        <w:t>е</w:t>
      </w:r>
      <w:r w:rsidR="009933B2" w:rsidRPr="009933B2">
        <w:rPr>
          <w:sz w:val="26"/>
          <w:szCs w:val="26"/>
        </w:rPr>
        <w:t>т право на</w:t>
      </w:r>
      <w:r w:rsidR="009933B2">
        <w:rPr>
          <w:b/>
          <w:sz w:val="26"/>
          <w:szCs w:val="26"/>
        </w:rPr>
        <w:t xml:space="preserve"> </w:t>
      </w:r>
      <w:r w:rsidR="00172AE5">
        <w:rPr>
          <w:color w:val="000000"/>
          <w:sz w:val="26"/>
          <w:szCs w:val="26"/>
        </w:rPr>
        <w:t>сохран</w:t>
      </w:r>
      <w:r w:rsidR="009933B2">
        <w:rPr>
          <w:color w:val="000000"/>
          <w:sz w:val="26"/>
          <w:szCs w:val="26"/>
        </w:rPr>
        <w:t xml:space="preserve">ение </w:t>
      </w:r>
      <w:r w:rsidR="009933B2">
        <w:rPr>
          <w:sz w:val="26"/>
          <w:szCs w:val="26"/>
        </w:rPr>
        <w:t>статуса</w:t>
      </w:r>
      <w:r w:rsidR="009933B2" w:rsidRPr="00A22B24">
        <w:rPr>
          <w:color w:val="000000"/>
          <w:sz w:val="26"/>
          <w:szCs w:val="26"/>
        </w:rPr>
        <w:t xml:space="preserve"> единой теплоснабжающей организации </w:t>
      </w:r>
      <w:r w:rsidR="00391FB0" w:rsidRPr="00391FB0">
        <w:rPr>
          <w:sz w:val="26"/>
          <w:szCs w:val="26"/>
        </w:rPr>
        <w:t xml:space="preserve">при условии </w:t>
      </w:r>
      <w:r w:rsidR="00391FB0">
        <w:rPr>
          <w:sz w:val="26"/>
          <w:szCs w:val="26"/>
        </w:rPr>
        <w:t xml:space="preserve">наличия у </w:t>
      </w:r>
      <w:proofErr w:type="spellStart"/>
      <w:r w:rsidR="00391FB0">
        <w:rPr>
          <w:sz w:val="26"/>
          <w:szCs w:val="26"/>
        </w:rPr>
        <w:t>н</w:t>
      </w:r>
      <w:r w:rsidR="002C3141">
        <w:rPr>
          <w:sz w:val="26"/>
          <w:szCs w:val="26"/>
        </w:rPr>
        <w:t>егог</w:t>
      </w:r>
      <w:proofErr w:type="spellEnd"/>
      <w:r w:rsidR="00391FB0">
        <w:rPr>
          <w:sz w:val="26"/>
          <w:szCs w:val="26"/>
        </w:rPr>
        <w:t xml:space="preserve"> </w:t>
      </w:r>
      <w:r w:rsidR="00391FB0" w:rsidRPr="00391FB0">
        <w:rPr>
          <w:sz w:val="26"/>
          <w:szCs w:val="26"/>
        </w:rPr>
        <w:t>положительного финансового баланса</w:t>
      </w:r>
      <w:r w:rsidRPr="00A22B24">
        <w:rPr>
          <w:color w:val="000000"/>
          <w:sz w:val="26"/>
          <w:szCs w:val="26"/>
        </w:rPr>
        <w:t>.</w:t>
      </w:r>
      <w:r w:rsidR="003F6E58">
        <w:rPr>
          <w:color w:val="000000"/>
          <w:sz w:val="26"/>
          <w:szCs w:val="26"/>
        </w:rPr>
        <w:t xml:space="preserve"> </w:t>
      </w:r>
    </w:p>
    <w:p w:rsidR="001839B0" w:rsidRPr="00771873" w:rsidRDefault="009221E2" w:rsidP="00172AE5">
      <w:pPr>
        <w:spacing w:before="240" w:after="120"/>
        <w:jc w:val="center"/>
        <w:rPr>
          <w:b/>
          <w:sz w:val="26"/>
          <w:szCs w:val="26"/>
        </w:rPr>
      </w:pPr>
      <w:r>
        <w:rPr>
          <w:b/>
          <w:sz w:val="28"/>
          <w:szCs w:val="28"/>
        </w:rPr>
        <w:t>12.</w:t>
      </w:r>
      <w:r w:rsidR="00771873" w:rsidRPr="00901A87">
        <w:rPr>
          <w:b/>
          <w:sz w:val="28"/>
          <w:szCs w:val="28"/>
        </w:rPr>
        <w:t xml:space="preserve"> Индикаторы</w:t>
      </w:r>
      <w:r w:rsidR="00771873" w:rsidRPr="00271D49">
        <w:rPr>
          <w:b/>
          <w:sz w:val="28"/>
          <w:szCs w:val="28"/>
        </w:rPr>
        <w:t xml:space="preserve"> разви</w:t>
      </w:r>
      <w:r w:rsidR="00172AE5">
        <w:rPr>
          <w:b/>
          <w:sz w:val="28"/>
          <w:szCs w:val="28"/>
        </w:rPr>
        <w:t>тия систем</w:t>
      </w:r>
      <w:r w:rsidR="000B6772">
        <w:rPr>
          <w:b/>
          <w:sz w:val="28"/>
          <w:szCs w:val="28"/>
        </w:rPr>
        <w:t xml:space="preserve"> теплоснабжения</w:t>
      </w:r>
      <w:r w:rsidR="000B6772" w:rsidRPr="000B6772">
        <w:t xml:space="preserve"> </w:t>
      </w:r>
      <w:r w:rsidR="000B6772" w:rsidRPr="000B6772">
        <w:rPr>
          <w:b/>
          <w:sz w:val="28"/>
          <w:szCs w:val="28"/>
        </w:rPr>
        <w:t xml:space="preserve">Шунгенского </w:t>
      </w:r>
      <w:r w:rsidR="000B6772">
        <w:rPr>
          <w:b/>
          <w:sz w:val="28"/>
          <w:szCs w:val="28"/>
        </w:rPr>
        <w:t>с</w:t>
      </w:r>
      <w:r w:rsidR="00C36383">
        <w:rPr>
          <w:b/>
          <w:sz w:val="28"/>
          <w:szCs w:val="28"/>
        </w:rPr>
        <w:t>ель</w:t>
      </w:r>
      <w:r w:rsidR="00771873" w:rsidRPr="00271D49">
        <w:rPr>
          <w:b/>
          <w:sz w:val="28"/>
          <w:szCs w:val="28"/>
        </w:rPr>
        <w:t>ского поселения</w:t>
      </w:r>
    </w:p>
    <w:p w:rsidR="00771873" w:rsidRDefault="00771873" w:rsidP="00B73400">
      <w:pPr>
        <w:spacing w:after="120"/>
        <w:ind w:firstLine="601"/>
        <w:jc w:val="both"/>
        <w:rPr>
          <w:sz w:val="26"/>
          <w:szCs w:val="26"/>
        </w:rPr>
      </w:pPr>
      <w:r w:rsidRPr="0062189D">
        <w:rPr>
          <w:sz w:val="26"/>
          <w:szCs w:val="26"/>
        </w:rPr>
        <w:t>Перечень и формы представления индикаторов развития систем теплоснабжения</w:t>
      </w:r>
      <w:r>
        <w:rPr>
          <w:sz w:val="26"/>
          <w:szCs w:val="26"/>
        </w:rPr>
        <w:t xml:space="preserve"> приняты в соответствии с </w:t>
      </w:r>
      <w:r w:rsidRPr="006852B8">
        <w:rPr>
          <w:sz w:val="26"/>
          <w:szCs w:val="26"/>
        </w:rPr>
        <w:t>Методически</w:t>
      </w:r>
      <w:r>
        <w:rPr>
          <w:sz w:val="26"/>
          <w:szCs w:val="26"/>
        </w:rPr>
        <w:t>ми</w:t>
      </w:r>
      <w:r w:rsidR="003F6E58">
        <w:rPr>
          <w:sz w:val="26"/>
          <w:szCs w:val="26"/>
        </w:rPr>
        <w:t xml:space="preserve"> </w:t>
      </w:r>
      <w:hyperlink w:anchor="Par36" w:tooltip="МЕТОДИЧЕСКИЕ РЕКОМЕНДАЦИИ" w:history="1">
        <w:r>
          <w:rPr>
            <w:sz w:val="26"/>
            <w:szCs w:val="26"/>
          </w:rPr>
          <w:t>указ</w:t>
        </w:r>
        <w:r w:rsidRPr="006852B8">
          <w:rPr>
            <w:sz w:val="26"/>
            <w:szCs w:val="26"/>
          </w:rPr>
          <w:t>а</w:t>
        </w:r>
        <w:r>
          <w:rPr>
            <w:sz w:val="26"/>
            <w:szCs w:val="26"/>
          </w:rPr>
          <w:t>н</w:t>
        </w:r>
        <w:r w:rsidRPr="006852B8">
          <w:rPr>
            <w:sz w:val="26"/>
            <w:szCs w:val="26"/>
          </w:rPr>
          <w:t>и</w:t>
        </w:r>
        <w:r>
          <w:rPr>
            <w:sz w:val="26"/>
            <w:szCs w:val="26"/>
          </w:rPr>
          <w:t>ями</w:t>
        </w:r>
      </w:hyperlink>
      <w:r w:rsidRPr="006852B8">
        <w:rPr>
          <w:sz w:val="26"/>
          <w:szCs w:val="26"/>
        </w:rPr>
        <w:t xml:space="preserve"> по разработке схем теплоснабжения</w:t>
      </w:r>
      <w:r w:rsidR="009221E2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и с учетом состава систем теплоснабжения </w:t>
      </w:r>
      <w:r w:rsidR="00C36383">
        <w:rPr>
          <w:sz w:val="26"/>
          <w:szCs w:val="26"/>
        </w:rPr>
        <w:t xml:space="preserve">Шунгенского </w:t>
      </w:r>
      <w:r w:rsidR="00172AE5">
        <w:rPr>
          <w:sz w:val="26"/>
          <w:szCs w:val="26"/>
        </w:rPr>
        <w:t>СП</w:t>
      </w:r>
      <w:r w:rsidRPr="006852B8">
        <w:rPr>
          <w:sz w:val="26"/>
          <w:szCs w:val="26"/>
        </w:rPr>
        <w:t>.</w:t>
      </w:r>
      <w:r w:rsidR="003F6E58">
        <w:rPr>
          <w:sz w:val="26"/>
          <w:szCs w:val="26"/>
        </w:rPr>
        <w:t xml:space="preserve"> </w:t>
      </w:r>
      <w:r w:rsidR="00172AE5">
        <w:rPr>
          <w:sz w:val="26"/>
          <w:szCs w:val="26"/>
        </w:rPr>
        <w:t>И</w:t>
      </w:r>
      <w:r w:rsidRPr="007E09AB">
        <w:rPr>
          <w:sz w:val="26"/>
          <w:szCs w:val="26"/>
        </w:rPr>
        <w:t xml:space="preserve">ндикаторы (показатели) развития систем теплоснабжения </w:t>
      </w:r>
      <w:r>
        <w:rPr>
          <w:sz w:val="26"/>
          <w:szCs w:val="26"/>
        </w:rPr>
        <w:t>представлены в таблицах 1</w:t>
      </w:r>
      <w:r w:rsidR="009221E2">
        <w:rPr>
          <w:sz w:val="26"/>
          <w:szCs w:val="26"/>
        </w:rPr>
        <w:t>2</w:t>
      </w:r>
      <w:r>
        <w:rPr>
          <w:sz w:val="26"/>
          <w:szCs w:val="26"/>
        </w:rPr>
        <w:t>.1 – 1</w:t>
      </w:r>
      <w:r w:rsidR="009221E2">
        <w:rPr>
          <w:sz w:val="26"/>
          <w:szCs w:val="26"/>
        </w:rPr>
        <w:t>2</w:t>
      </w:r>
      <w:r>
        <w:rPr>
          <w:sz w:val="26"/>
          <w:szCs w:val="26"/>
        </w:rPr>
        <w:t>.</w:t>
      </w:r>
      <w:r w:rsidR="00996DB3">
        <w:rPr>
          <w:sz w:val="26"/>
          <w:szCs w:val="26"/>
        </w:rPr>
        <w:t>4</w:t>
      </w:r>
      <w:r>
        <w:rPr>
          <w:sz w:val="26"/>
          <w:szCs w:val="26"/>
        </w:rPr>
        <w:t>.</w:t>
      </w:r>
    </w:p>
    <w:p w:rsidR="009933B2" w:rsidRPr="00771873" w:rsidRDefault="009933B2" w:rsidP="00B73400">
      <w:pPr>
        <w:spacing w:after="120"/>
        <w:ind w:firstLine="601"/>
        <w:jc w:val="both"/>
        <w:rPr>
          <w:sz w:val="26"/>
          <w:szCs w:val="26"/>
        </w:rPr>
        <w:sectPr w:rsidR="009933B2" w:rsidRPr="00771873" w:rsidSect="004C58FA">
          <w:pgSz w:w="11906" w:h="16838" w:code="9"/>
          <w:pgMar w:top="851" w:right="567" w:bottom="851" w:left="1134" w:header="510" w:footer="510" w:gutter="0"/>
          <w:cols w:space="708"/>
          <w:docGrid w:linePitch="381"/>
        </w:sectPr>
      </w:pPr>
    </w:p>
    <w:p w:rsidR="00271D49" w:rsidRDefault="00EC03AF" w:rsidP="00E57DB9">
      <w:pPr>
        <w:pStyle w:val="ConsPlusNormal"/>
        <w:spacing w:after="120"/>
        <w:ind w:firstLine="539"/>
        <w:jc w:val="center"/>
        <w:outlineLvl w:val="2"/>
        <w:rPr>
          <w:rFonts w:ascii="Times New Roman" w:hAnsi="Times New Roman" w:cs="Times New Roman"/>
          <w:sz w:val="26"/>
          <w:szCs w:val="26"/>
        </w:rPr>
      </w:pPr>
      <w:r w:rsidRPr="00271D49">
        <w:rPr>
          <w:rFonts w:ascii="Times New Roman" w:hAnsi="Times New Roman" w:cs="Times New Roman"/>
          <w:sz w:val="26"/>
          <w:szCs w:val="26"/>
        </w:rPr>
        <w:lastRenderedPageBreak/>
        <w:t>Таблица 1</w:t>
      </w:r>
      <w:r w:rsidR="009221E2">
        <w:rPr>
          <w:rFonts w:ascii="Times New Roman" w:hAnsi="Times New Roman" w:cs="Times New Roman"/>
          <w:sz w:val="26"/>
          <w:szCs w:val="26"/>
        </w:rPr>
        <w:t>2</w:t>
      </w:r>
      <w:r w:rsidRPr="00271D49">
        <w:rPr>
          <w:rFonts w:ascii="Times New Roman" w:hAnsi="Times New Roman" w:cs="Times New Roman"/>
          <w:sz w:val="26"/>
          <w:szCs w:val="26"/>
        </w:rPr>
        <w:t>.</w:t>
      </w:r>
      <w:r w:rsidRPr="00A26E73">
        <w:rPr>
          <w:rFonts w:ascii="Times New Roman" w:hAnsi="Times New Roman" w:cs="Times New Roman"/>
          <w:sz w:val="26"/>
          <w:szCs w:val="26"/>
        </w:rPr>
        <w:t xml:space="preserve">1. </w:t>
      </w:r>
      <w:r w:rsidR="00B82833" w:rsidRPr="00A26E73">
        <w:rPr>
          <w:rFonts w:ascii="Times New Roman" w:hAnsi="Times New Roman" w:cs="Times New Roman"/>
          <w:sz w:val="26"/>
          <w:szCs w:val="26"/>
        </w:rPr>
        <w:t>Ц</w:t>
      </w:r>
      <w:r w:rsidR="00271D49" w:rsidRPr="00A26E73">
        <w:rPr>
          <w:rFonts w:ascii="Times New Roman" w:hAnsi="Times New Roman" w:cs="Times New Roman"/>
          <w:sz w:val="26"/>
          <w:szCs w:val="26"/>
        </w:rPr>
        <w:t>елевы</w:t>
      </w:r>
      <w:r w:rsidR="00B82833" w:rsidRPr="00A26E73">
        <w:rPr>
          <w:rFonts w:ascii="Times New Roman" w:hAnsi="Times New Roman" w:cs="Times New Roman"/>
          <w:sz w:val="26"/>
          <w:szCs w:val="26"/>
        </w:rPr>
        <w:t>е</w:t>
      </w:r>
      <w:r w:rsidR="00271D49" w:rsidRPr="00A26E73">
        <w:rPr>
          <w:rFonts w:ascii="Times New Roman" w:hAnsi="Times New Roman" w:cs="Times New Roman"/>
          <w:sz w:val="26"/>
          <w:szCs w:val="26"/>
        </w:rPr>
        <w:t xml:space="preserve"> показател</w:t>
      </w:r>
      <w:r w:rsidR="00B82833" w:rsidRPr="00A26E73">
        <w:rPr>
          <w:rFonts w:ascii="Times New Roman" w:hAnsi="Times New Roman" w:cs="Times New Roman"/>
          <w:sz w:val="26"/>
          <w:szCs w:val="26"/>
        </w:rPr>
        <w:t>и (индикаторы)</w:t>
      </w:r>
      <w:r w:rsidR="00271D49" w:rsidRPr="00A26E73">
        <w:rPr>
          <w:rFonts w:ascii="Times New Roman" w:hAnsi="Times New Roman" w:cs="Times New Roman"/>
          <w:sz w:val="26"/>
          <w:szCs w:val="26"/>
        </w:rPr>
        <w:t xml:space="preserve"> эффективности котельных</w:t>
      </w:r>
      <w:r w:rsidR="008D279B" w:rsidRPr="00A26E73">
        <w:rPr>
          <w:rFonts w:ascii="Times New Roman" w:hAnsi="Times New Roman" w:cs="Times New Roman"/>
          <w:sz w:val="26"/>
          <w:szCs w:val="26"/>
        </w:rPr>
        <w:t xml:space="preserve"> </w:t>
      </w:r>
      <w:r w:rsidR="00F4114F" w:rsidRPr="00A26E73">
        <w:rPr>
          <w:rFonts w:ascii="Times New Roman" w:hAnsi="Times New Roman" w:cs="Times New Roman"/>
          <w:sz w:val="26"/>
          <w:szCs w:val="26"/>
        </w:rPr>
        <w:t>МУП "Коммунсервис</w:t>
      </w:r>
      <w:r w:rsidR="00F4114F" w:rsidRPr="00F4114F">
        <w:rPr>
          <w:rFonts w:ascii="Times New Roman" w:hAnsi="Times New Roman" w:cs="Times New Roman"/>
          <w:sz w:val="26"/>
          <w:szCs w:val="26"/>
        </w:rPr>
        <w:t>"</w:t>
      </w:r>
    </w:p>
    <w:tbl>
      <w:tblPr>
        <w:tblW w:w="15686" w:type="dxa"/>
        <w:tblInd w:w="28" w:type="dxa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420"/>
        <w:gridCol w:w="2635"/>
        <w:gridCol w:w="1130"/>
        <w:gridCol w:w="821"/>
        <w:gridCol w:w="821"/>
        <w:gridCol w:w="716"/>
        <w:gridCol w:w="717"/>
        <w:gridCol w:w="718"/>
        <w:gridCol w:w="821"/>
        <w:gridCol w:w="821"/>
        <w:gridCol w:w="821"/>
        <w:gridCol w:w="716"/>
        <w:gridCol w:w="716"/>
        <w:gridCol w:w="821"/>
        <w:gridCol w:w="821"/>
        <w:gridCol w:w="716"/>
        <w:gridCol w:w="716"/>
        <w:gridCol w:w="739"/>
      </w:tblGrid>
      <w:tr w:rsidR="007E3402" w:rsidRPr="00823CB9" w:rsidTr="007E3402">
        <w:trPr>
          <w:trHeight w:val="20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3402" w:rsidRPr="00823CB9" w:rsidRDefault="007E3402" w:rsidP="007E3402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823CB9">
              <w:rPr>
                <w:rFonts w:eastAsia="Times New Roman"/>
                <w:color w:val="000000"/>
                <w:sz w:val="22"/>
                <w:lang w:eastAsia="ru-RU"/>
              </w:rPr>
              <w:t>№ п/п</w:t>
            </w:r>
          </w:p>
        </w:tc>
        <w:tc>
          <w:tcPr>
            <w:tcW w:w="26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3402" w:rsidRPr="00823CB9" w:rsidRDefault="007E3402" w:rsidP="007E3402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823CB9">
              <w:rPr>
                <w:rFonts w:eastAsia="Times New Roman"/>
                <w:color w:val="000000"/>
                <w:sz w:val="22"/>
                <w:lang w:eastAsia="ru-RU"/>
              </w:rPr>
              <w:t>Наименование показателей</w:t>
            </w:r>
          </w:p>
        </w:tc>
        <w:tc>
          <w:tcPr>
            <w:tcW w:w="11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3402" w:rsidRPr="00823CB9" w:rsidRDefault="007E3402" w:rsidP="007E3402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823CB9">
              <w:rPr>
                <w:rFonts w:eastAsia="Times New Roman"/>
                <w:color w:val="000000"/>
                <w:sz w:val="22"/>
                <w:lang w:eastAsia="ru-RU"/>
              </w:rPr>
              <w:t>Единица измерения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3402" w:rsidRPr="001B5013" w:rsidRDefault="007E3402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2025г.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3402" w:rsidRPr="001B5013" w:rsidRDefault="007E3402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2026г.</w:t>
            </w:r>
          </w:p>
        </w:tc>
        <w:tc>
          <w:tcPr>
            <w:tcW w:w="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3402" w:rsidRPr="001B5013" w:rsidRDefault="007E3402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2027г.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3402" w:rsidRPr="001B5013" w:rsidRDefault="007E3402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2028г.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3402" w:rsidRPr="001B5013" w:rsidRDefault="007E3402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2029г.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3402" w:rsidRPr="001B5013" w:rsidRDefault="007E3402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2030г.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3402" w:rsidRPr="001B5013" w:rsidRDefault="007E3402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2031г.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3402" w:rsidRPr="001B5013" w:rsidRDefault="007E3402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2032г.</w:t>
            </w:r>
          </w:p>
        </w:tc>
        <w:tc>
          <w:tcPr>
            <w:tcW w:w="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3402" w:rsidRPr="001B5013" w:rsidRDefault="007E3402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2033г.</w:t>
            </w:r>
          </w:p>
        </w:tc>
        <w:tc>
          <w:tcPr>
            <w:tcW w:w="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3402" w:rsidRPr="001B5013" w:rsidRDefault="007E3402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2034г.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3402" w:rsidRDefault="007E3402" w:rsidP="007E3402">
            <w:pPr>
              <w:jc w:val="center"/>
            </w:pPr>
            <w:r w:rsidRPr="005A0E91">
              <w:rPr>
                <w:color w:val="000000"/>
                <w:szCs w:val="24"/>
              </w:rPr>
              <w:t>203</w:t>
            </w:r>
            <w:r>
              <w:rPr>
                <w:color w:val="000000"/>
                <w:szCs w:val="24"/>
              </w:rPr>
              <w:t>5</w:t>
            </w:r>
            <w:r w:rsidRPr="005A0E91">
              <w:rPr>
                <w:color w:val="000000"/>
                <w:szCs w:val="24"/>
              </w:rPr>
              <w:t>г.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3402" w:rsidRDefault="007E3402" w:rsidP="007E3402">
            <w:pPr>
              <w:jc w:val="center"/>
            </w:pPr>
            <w:r w:rsidRPr="005A0E91">
              <w:rPr>
                <w:color w:val="000000"/>
                <w:szCs w:val="24"/>
              </w:rPr>
              <w:t>203</w:t>
            </w:r>
            <w:r>
              <w:rPr>
                <w:color w:val="000000"/>
                <w:szCs w:val="24"/>
              </w:rPr>
              <w:t>6</w:t>
            </w:r>
            <w:r w:rsidRPr="005A0E91">
              <w:rPr>
                <w:color w:val="000000"/>
                <w:szCs w:val="24"/>
              </w:rPr>
              <w:t>г.</w:t>
            </w:r>
          </w:p>
        </w:tc>
        <w:tc>
          <w:tcPr>
            <w:tcW w:w="71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7E3402" w:rsidRDefault="007E3402" w:rsidP="007E3402">
            <w:pPr>
              <w:jc w:val="center"/>
            </w:pPr>
            <w:r w:rsidRPr="005A0E91">
              <w:rPr>
                <w:color w:val="000000"/>
                <w:szCs w:val="24"/>
              </w:rPr>
              <w:t>203</w:t>
            </w:r>
            <w:r>
              <w:rPr>
                <w:color w:val="000000"/>
                <w:szCs w:val="24"/>
              </w:rPr>
              <w:t>7</w:t>
            </w:r>
            <w:r w:rsidRPr="005A0E91">
              <w:rPr>
                <w:color w:val="000000"/>
                <w:szCs w:val="24"/>
              </w:rPr>
              <w:t>г.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3402" w:rsidRDefault="007E3402" w:rsidP="007E3402">
            <w:pPr>
              <w:jc w:val="center"/>
            </w:pPr>
            <w:r w:rsidRPr="005A0E91">
              <w:rPr>
                <w:color w:val="000000"/>
                <w:szCs w:val="24"/>
              </w:rPr>
              <w:t>203</w:t>
            </w:r>
            <w:r>
              <w:rPr>
                <w:color w:val="000000"/>
                <w:szCs w:val="24"/>
              </w:rPr>
              <w:t>8</w:t>
            </w:r>
            <w:r w:rsidRPr="005A0E91">
              <w:rPr>
                <w:color w:val="000000"/>
                <w:szCs w:val="24"/>
              </w:rPr>
              <w:t>г.</w:t>
            </w:r>
          </w:p>
        </w:tc>
        <w:tc>
          <w:tcPr>
            <w:tcW w:w="7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3402" w:rsidRDefault="007E3402" w:rsidP="007E3402">
            <w:pPr>
              <w:jc w:val="center"/>
            </w:pPr>
            <w:r w:rsidRPr="005A0E91">
              <w:rPr>
                <w:color w:val="000000"/>
                <w:szCs w:val="24"/>
              </w:rPr>
              <w:t>203</w:t>
            </w:r>
            <w:r>
              <w:rPr>
                <w:color w:val="000000"/>
                <w:szCs w:val="24"/>
              </w:rPr>
              <w:t>9</w:t>
            </w:r>
            <w:r w:rsidRPr="005A0E91">
              <w:rPr>
                <w:color w:val="000000"/>
                <w:szCs w:val="24"/>
              </w:rPr>
              <w:t>г.</w:t>
            </w:r>
          </w:p>
        </w:tc>
      </w:tr>
      <w:tr w:rsidR="0019217F" w:rsidTr="007E3402">
        <w:trPr>
          <w:trHeight w:val="20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17F" w:rsidRPr="00823CB9" w:rsidRDefault="0019217F" w:rsidP="0019217F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823CB9">
              <w:rPr>
                <w:rFonts w:eastAsia="Times New Roman"/>
                <w:color w:val="000000"/>
                <w:sz w:val="22"/>
                <w:lang w:eastAsia="ru-RU"/>
              </w:rPr>
              <w:t>1.</w:t>
            </w:r>
          </w:p>
        </w:tc>
        <w:tc>
          <w:tcPr>
            <w:tcW w:w="26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17F" w:rsidRPr="005F5D7D" w:rsidRDefault="0019217F" w:rsidP="0019217F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Установленная тепловая мощность (УТМ)</w:t>
            </w:r>
          </w:p>
        </w:tc>
        <w:tc>
          <w:tcPr>
            <w:tcW w:w="11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17F" w:rsidRPr="005F5D7D" w:rsidRDefault="0019217F" w:rsidP="0019217F">
            <w:pPr>
              <w:pStyle w:val="ConsPlusNonformat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Гкал/ч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suppressAutoHyphens w:val="0"/>
              <w:jc w:val="center"/>
              <w:rPr>
                <w:rFonts w:eastAsia="Times New Roman"/>
                <w:color w:val="000000"/>
                <w:lang w:eastAsia="ru-RU"/>
              </w:rPr>
            </w:pPr>
            <w:r>
              <w:rPr>
                <w:color w:val="000000"/>
              </w:rPr>
              <w:t>1,978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1,978</w:t>
            </w:r>
          </w:p>
        </w:tc>
        <w:tc>
          <w:tcPr>
            <w:tcW w:w="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1,978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1,978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1,978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1,978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1,978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1,978</w:t>
            </w:r>
          </w:p>
        </w:tc>
        <w:tc>
          <w:tcPr>
            <w:tcW w:w="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1,978</w:t>
            </w:r>
          </w:p>
        </w:tc>
        <w:tc>
          <w:tcPr>
            <w:tcW w:w="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1,978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1,978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1,978</w:t>
            </w:r>
          </w:p>
        </w:tc>
        <w:tc>
          <w:tcPr>
            <w:tcW w:w="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1,978</w:t>
            </w:r>
          </w:p>
        </w:tc>
        <w:tc>
          <w:tcPr>
            <w:tcW w:w="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1,978</w:t>
            </w:r>
          </w:p>
        </w:tc>
        <w:tc>
          <w:tcPr>
            <w:tcW w:w="7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1,978</w:t>
            </w:r>
          </w:p>
        </w:tc>
      </w:tr>
      <w:tr w:rsidR="0019217F" w:rsidTr="007E3402">
        <w:trPr>
          <w:trHeight w:val="20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17F" w:rsidRPr="00823CB9" w:rsidRDefault="0019217F" w:rsidP="0019217F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823CB9">
              <w:rPr>
                <w:rFonts w:eastAsia="Times New Roman"/>
                <w:color w:val="000000"/>
                <w:sz w:val="22"/>
                <w:lang w:eastAsia="ru-RU"/>
              </w:rPr>
              <w:t>2.</w:t>
            </w:r>
          </w:p>
        </w:tc>
        <w:tc>
          <w:tcPr>
            <w:tcW w:w="26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17F" w:rsidRPr="005F5D7D" w:rsidRDefault="0019217F" w:rsidP="0019217F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Присоединенная тепловая нагрузка</w:t>
            </w:r>
          </w:p>
        </w:tc>
        <w:tc>
          <w:tcPr>
            <w:tcW w:w="11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19217F" w:rsidRPr="005F5D7D" w:rsidRDefault="0019217F" w:rsidP="0019217F">
            <w:pPr>
              <w:pStyle w:val="ConsPlusNonformat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Гкал/ч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1,474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1,474</w:t>
            </w:r>
          </w:p>
        </w:tc>
        <w:tc>
          <w:tcPr>
            <w:tcW w:w="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1,474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1,474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1,474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1,474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1,474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1,474</w:t>
            </w:r>
          </w:p>
        </w:tc>
        <w:tc>
          <w:tcPr>
            <w:tcW w:w="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1,474</w:t>
            </w:r>
          </w:p>
        </w:tc>
        <w:tc>
          <w:tcPr>
            <w:tcW w:w="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1,474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1,474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1,474</w:t>
            </w:r>
          </w:p>
        </w:tc>
        <w:tc>
          <w:tcPr>
            <w:tcW w:w="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1,474</w:t>
            </w:r>
          </w:p>
        </w:tc>
        <w:tc>
          <w:tcPr>
            <w:tcW w:w="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1,474</w:t>
            </w:r>
          </w:p>
        </w:tc>
        <w:tc>
          <w:tcPr>
            <w:tcW w:w="7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1,474</w:t>
            </w:r>
          </w:p>
        </w:tc>
      </w:tr>
      <w:tr w:rsidR="0019217F" w:rsidTr="007E3402">
        <w:trPr>
          <w:trHeight w:val="20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17F" w:rsidRPr="00823CB9" w:rsidRDefault="0019217F" w:rsidP="0019217F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823CB9">
              <w:rPr>
                <w:rFonts w:eastAsia="Times New Roman"/>
                <w:color w:val="000000"/>
                <w:sz w:val="22"/>
                <w:lang w:eastAsia="ru-RU"/>
              </w:rPr>
              <w:t>3.</w:t>
            </w:r>
          </w:p>
        </w:tc>
        <w:tc>
          <w:tcPr>
            <w:tcW w:w="2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17F" w:rsidRPr="005F5D7D" w:rsidRDefault="0019217F" w:rsidP="0019217F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Располагаемая тепловая мощность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17F" w:rsidRPr="005F5D7D" w:rsidRDefault="0019217F" w:rsidP="0019217F">
            <w:pPr>
              <w:pStyle w:val="ConsPlusNonformat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Гкал/ч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1,978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1,978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1,978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1,978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1,978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1,978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1,978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1,978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1,978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1,978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1,978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1,978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1,978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1,978</w:t>
            </w:r>
          </w:p>
        </w:tc>
        <w:tc>
          <w:tcPr>
            <w:tcW w:w="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1,978</w:t>
            </w:r>
          </w:p>
        </w:tc>
      </w:tr>
      <w:tr w:rsidR="0019217F" w:rsidTr="007E3402">
        <w:trPr>
          <w:trHeight w:val="20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17F" w:rsidRPr="00823CB9" w:rsidRDefault="0019217F" w:rsidP="0019217F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823CB9">
              <w:rPr>
                <w:rFonts w:eastAsia="Times New Roman"/>
                <w:color w:val="000000"/>
                <w:sz w:val="22"/>
                <w:lang w:eastAsia="ru-RU"/>
              </w:rPr>
              <w:t>4.</w:t>
            </w:r>
          </w:p>
        </w:tc>
        <w:tc>
          <w:tcPr>
            <w:tcW w:w="2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17F" w:rsidRPr="005F5D7D" w:rsidRDefault="0019217F" w:rsidP="0019217F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Потери УТМ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17F" w:rsidRPr="005F5D7D" w:rsidRDefault="0019217F" w:rsidP="0019217F">
            <w:pPr>
              <w:pStyle w:val="ConsPlusNonformat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%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</w:tr>
      <w:tr w:rsidR="0019217F" w:rsidTr="007E3402">
        <w:trPr>
          <w:trHeight w:val="20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17F" w:rsidRPr="00823CB9" w:rsidRDefault="0019217F" w:rsidP="0019217F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823CB9">
              <w:rPr>
                <w:rFonts w:eastAsia="Times New Roman"/>
                <w:color w:val="000000"/>
                <w:sz w:val="22"/>
                <w:lang w:eastAsia="ru-RU"/>
              </w:rPr>
              <w:t>5.</w:t>
            </w:r>
          </w:p>
        </w:tc>
        <w:tc>
          <w:tcPr>
            <w:tcW w:w="2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17F" w:rsidRPr="005F5D7D" w:rsidRDefault="0019217F" w:rsidP="0019217F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Резерв тепловой мощности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17F" w:rsidRPr="005F5D7D" w:rsidRDefault="0019217F" w:rsidP="0019217F">
            <w:pPr>
              <w:pStyle w:val="ConsPlusNonformat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%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25,5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25,5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25,5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25,5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25,5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25,5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25,5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25,5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25,5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25,5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25,5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25,5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25,5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25,5</w:t>
            </w:r>
          </w:p>
        </w:tc>
        <w:tc>
          <w:tcPr>
            <w:tcW w:w="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25,5</w:t>
            </w:r>
          </w:p>
        </w:tc>
      </w:tr>
      <w:tr w:rsidR="0019217F" w:rsidTr="007E3402">
        <w:trPr>
          <w:trHeight w:val="20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17F" w:rsidRPr="00823CB9" w:rsidRDefault="0019217F" w:rsidP="0019217F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823CB9">
              <w:rPr>
                <w:rFonts w:eastAsia="Times New Roman"/>
                <w:color w:val="000000"/>
                <w:sz w:val="22"/>
                <w:lang w:eastAsia="ru-RU"/>
              </w:rPr>
              <w:t>6.</w:t>
            </w:r>
          </w:p>
        </w:tc>
        <w:tc>
          <w:tcPr>
            <w:tcW w:w="2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17F" w:rsidRPr="005F5D7D" w:rsidRDefault="0019217F" w:rsidP="0019217F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Производство тепловой энергии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17F" w:rsidRPr="005F5D7D" w:rsidRDefault="0019217F" w:rsidP="0019217F">
            <w:pPr>
              <w:pStyle w:val="ConsPlusNonformat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Гкал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6011,7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6011,7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6011,7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6011,7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6011,7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6011,7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6011,7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6011,7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6011,7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6011,7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6011,7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6011,7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6011,7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6011,7</w:t>
            </w:r>
          </w:p>
        </w:tc>
        <w:tc>
          <w:tcPr>
            <w:tcW w:w="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6011,7</w:t>
            </w:r>
          </w:p>
        </w:tc>
      </w:tr>
      <w:tr w:rsidR="0019217F" w:rsidTr="007E3402">
        <w:trPr>
          <w:trHeight w:val="20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17F" w:rsidRPr="00823CB9" w:rsidRDefault="0019217F" w:rsidP="0019217F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823CB9">
              <w:rPr>
                <w:rFonts w:eastAsia="Times New Roman"/>
                <w:color w:val="000000"/>
                <w:sz w:val="22"/>
                <w:lang w:eastAsia="ru-RU"/>
              </w:rPr>
              <w:t>7.</w:t>
            </w:r>
          </w:p>
        </w:tc>
        <w:tc>
          <w:tcPr>
            <w:tcW w:w="2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17F" w:rsidRPr="005F5D7D" w:rsidRDefault="0019217F" w:rsidP="0019217F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Отпуск тепловой энергии с коллекторов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17F" w:rsidRPr="005F5D7D" w:rsidRDefault="0019217F" w:rsidP="0019217F">
            <w:pPr>
              <w:pStyle w:val="ConsPlusNonformat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Гкал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5906,1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5906,1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5906,1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5906,1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5906,1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5906,1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5906,1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5906,1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5906,1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5906,1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5906,1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5906,1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5906,1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5906,1</w:t>
            </w:r>
          </w:p>
        </w:tc>
        <w:tc>
          <w:tcPr>
            <w:tcW w:w="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5906,1</w:t>
            </w:r>
          </w:p>
        </w:tc>
      </w:tr>
      <w:tr w:rsidR="0019217F" w:rsidTr="007E3402">
        <w:trPr>
          <w:trHeight w:val="20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17F" w:rsidRPr="00823CB9" w:rsidRDefault="0019217F" w:rsidP="0019217F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823CB9">
              <w:rPr>
                <w:rFonts w:eastAsia="Times New Roman"/>
                <w:color w:val="000000"/>
                <w:sz w:val="22"/>
                <w:lang w:eastAsia="ru-RU"/>
              </w:rPr>
              <w:t>8.</w:t>
            </w:r>
          </w:p>
        </w:tc>
        <w:tc>
          <w:tcPr>
            <w:tcW w:w="2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17F" w:rsidRPr="005F5D7D" w:rsidRDefault="0019217F" w:rsidP="0019217F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Средневзвешенный срок службы котлов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17F" w:rsidRPr="005F5D7D" w:rsidRDefault="0019217F" w:rsidP="0019217F">
            <w:pPr>
              <w:pStyle w:val="ConsPlusNonformat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лет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11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12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13</w:t>
            </w:r>
          </w:p>
        </w:tc>
        <w:tc>
          <w:tcPr>
            <w:tcW w:w="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14</w:t>
            </w:r>
          </w:p>
        </w:tc>
      </w:tr>
      <w:tr w:rsidR="0019217F" w:rsidTr="007E3402">
        <w:trPr>
          <w:trHeight w:val="20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17F" w:rsidRPr="00823CB9" w:rsidRDefault="0019217F" w:rsidP="0019217F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823CB9">
              <w:rPr>
                <w:rFonts w:eastAsia="Times New Roman"/>
                <w:color w:val="000000"/>
                <w:sz w:val="22"/>
                <w:lang w:eastAsia="ru-RU"/>
              </w:rPr>
              <w:t>9.</w:t>
            </w:r>
          </w:p>
        </w:tc>
        <w:tc>
          <w:tcPr>
            <w:tcW w:w="2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17F" w:rsidRPr="005F5D7D" w:rsidRDefault="0019217F" w:rsidP="0019217F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Остаточный ресурс котлов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17F" w:rsidRPr="005F5D7D" w:rsidRDefault="0019217F" w:rsidP="0019217F">
            <w:pPr>
              <w:pStyle w:val="ConsPlusNonformat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лет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</w:rPr>
              <w:t>10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-1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-2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-3</w:t>
            </w:r>
          </w:p>
        </w:tc>
        <w:tc>
          <w:tcPr>
            <w:tcW w:w="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-4</w:t>
            </w:r>
          </w:p>
        </w:tc>
      </w:tr>
      <w:tr w:rsidR="0019217F" w:rsidTr="007E3402">
        <w:trPr>
          <w:trHeight w:val="20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17F" w:rsidRPr="00823CB9" w:rsidRDefault="0019217F" w:rsidP="0019217F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823CB9">
              <w:rPr>
                <w:rFonts w:eastAsia="Times New Roman"/>
                <w:color w:val="000000"/>
                <w:sz w:val="22"/>
                <w:lang w:eastAsia="ru-RU"/>
              </w:rPr>
              <w:t>10.</w:t>
            </w:r>
          </w:p>
        </w:tc>
        <w:tc>
          <w:tcPr>
            <w:tcW w:w="2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17F" w:rsidRPr="005F5D7D" w:rsidRDefault="0019217F" w:rsidP="0019217F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УРУТ на выработку тепловой энергии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17F" w:rsidRPr="005F5D7D" w:rsidRDefault="0019217F" w:rsidP="0019217F">
            <w:pPr>
              <w:pStyle w:val="ConsPlusNonformat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кг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у.т/Гкал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</w:rPr>
              <w:t>155,3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155,3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155,3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155,3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155,3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155,3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155,3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155,3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155,3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155,3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155,3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155,3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155,3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155,3</w:t>
            </w:r>
          </w:p>
        </w:tc>
        <w:tc>
          <w:tcPr>
            <w:tcW w:w="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155,3</w:t>
            </w:r>
          </w:p>
        </w:tc>
      </w:tr>
      <w:tr w:rsidR="0019217F" w:rsidTr="007E3402">
        <w:trPr>
          <w:trHeight w:val="20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17F" w:rsidRPr="00823CB9" w:rsidRDefault="0019217F" w:rsidP="0019217F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823CB9">
              <w:rPr>
                <w:rFonts w:eastAsia="Times New Roman"/>
                <w:color w:val="000000"/>
                <w:sz w:val="22"/>
                <w:lang w:eastAsia="ru-RU"/>
              </w:rPr>
              <w:t>11</w:t>
            </w:r>
          </w:p>
        </w:tc>
        <w:tc>
          <w:tcPr>
            <w:tcW w:w="2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17F" w:rsidRPr="005F5D7D" w:rsidRDefault="0019217F" w:rsidP="0019217F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Собственные нужды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17F" w:rsidRPr="005F5D7D" w:rsidRDefault="0019217F" w:rsidP="0019217F">
            <w:pPr>
              <w:pStyle w:val="ConsPlusNonformat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%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1,47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1,47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1,47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1,47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1,47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1,47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1,47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1,47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1,47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1,47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1,47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1,47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1,47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1,47</w:t>
            </w:r>
          </w:p>
        </w:tc>
        <w:tc>
          <w:tcPr>
            <w:tcW w:w="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1,47</w:t>
            </w:r>
          </w:p>
        </w:tc>
      </w:tr>
      <w:tr w:rsidR="0019217F" w:rsidTr="007E3402">
        <w:trPr>
          <w:trHeight w:val="20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17F" w:rsidRPr="00823CB9" w:rsidRDefault="0019217F" w:rsidP="0019217F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823CB9">
              <w:rPr>
                <w:rFonts w:eastAsia="Times New Roman"/>
                <w:color w:val="000000"/>
                <w:sz w:val="22"/>
                <w:lang w:eastAsia="ru-RU"/>
              </w:rPr>
              <w:t>12</w:t>
            </w:r>
          </w:p>
        </w:tc>
        <w:tc>
          <w:tcPr>
            <w:tcW w:w="2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17F" w:rsidRPr="005F5D7D" w:rsidRDefault="0019217F" w:rsidP="0019217F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УРУТ на отпуск тепловой энергии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19217F" w:rsidRPr="005F5D7D" w:rsidRDefault="0019217F" w:rsidP="0019217F">
            <w:pPr>
              <w:pStyle w:val="ConsPlusNonformat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кг у.т/Гкал</w:t>
            </w:r>
          </w:p>
        </w:tc>
        <w:tc>
          <w:tcPr>
            <w:tcW w:w="8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157,6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157,6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157,6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157,6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157,6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157,6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157,6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157,6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157,6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157,6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157,6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157,6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157,6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157,6</w:t>
            </w:r>
          </w:p>
        </w:tc>
        <w:tc>
          <w:tcPr>
            <w:tcW w:w="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157,6</w:t>
            </w:r>
          </w:p>
        </w:tc>
      </w:tr>
      <w:tr w:rsidR="0019217F" w:rsidTr="007E3402">
        <w:trPr>
          <w:trHeight w:val="20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17F" w:rsidRPr="00823CB9" w:rsidRDefault="0019217F" w:rsidP="0019217F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823CB9">
              <w:rPr>
                <w:rFonts w:eastAsia="Times New Roman"/>
                <w:color w:val="000000"/>
                <w:sz w:val="22"/>
                <w:lang w:eastAsia="ru-RU"/>
              </w:rPr>
              <w:t>13</w:t>
            </w:r>
          </w:p>
        </w:tc>
        <w:tc>
          <w:tcPr>
            <w:tcW w:w="2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17F" w:rsidRPr="005F5D7D" w:rsidRDefault="0019217F" w:rsidP="0019217F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Удельный расход электроэнергии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17F" w:rsidRPr="005F5D7D" w:rsidRDefault="0019217F" w:rsidP="0019217F">
            <w:pPr>
              <w:pStyle w:val="ConsPlusNonformat"/>
              <w:ind w:left="-4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кВт*ч/Гкал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21,8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21,8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21,8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21,8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21,8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21,8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21,8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21,8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21,8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21,8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21,8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21,8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21,8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21,8</w:t>
            </w:r>
          </w:p>
        </w:tc>
        <w:tc>
          <w:tcPr>
            <w:tcW w:w="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21,8</w:t>
            </w:r>
          </w:p>
        </w:tc>
      </w:tr>
      <w:tr w:rsidR="0019217F" w:rsidTr="007E3402">
        <w:trPr>
          <w:trHeight w:val="20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17F" w:rsidRPr="00823CB9" w:rsidRDefault="0019217F" w:rsidP="0019217F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823CB9">
              <w:rPr>
                <w:rFonts w:eastAsia="Times New Roman"/>
                <w:color w:val="000000"/>
                <w:sz w:val="22"/>
                <w:lang w:eastAsia="ru-RU"/>
              </w:rPr>
              <w:t>14</w:t>
            </w:r>
          </w:p>
        </w:tc>
        <w:tc>
          <w:tcPr>
            <w:tcW w:w="2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17F" w:rsidRPr="005F5D7D" w:rsidRDefault="0019217F" w:rsidP="0019217F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Удельный расход теплоносителя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17F" w:rsidRPr="005F5D7D" w:rsidRDefault="0019217F" w:rsidP="0019217F">
            <w:pPr>
              <w:pStyle w:val="ConsPlusNonformat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м</w:t>
            </w:r>
            <w:r w:rsidRPr="005F5D7D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3</w:t>
            </w: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/Гкал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0,359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0,359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0,359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0,359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0,359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0,359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0,359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0,359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0,359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0,359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0,359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0,359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0,359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0,359</w:t>
            </w:r>
          </w:p>
        </w:tc>
        <w:tc>
          <w:tcPr>
            <w:tcW w:w="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0,359</w:t>
            </w:r>
          </w:p>
        </w:tc>
      </w:tr>
      <w:tr w:rsidR="0019217F" w:rsidTr="007E3402">
        <w:trPr>
          <w:trHeight w:val="20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17F" w:rsidRPr="00823CB9" w:rsidRDefault="0019217F" w:rsidP="0019217F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823CB9">
              <w:rPr>
                <w:rFonts w:eastAsia="Times New Roman"/>
                <w:color w:val="000000"/>
                <w:sz w:val="22"/>
                <w:lang w:eastAsia="ru-RU"/>
              </w:rPr>
              <w:t>15</w:t>
            </w:r>
          </w:p>
        </w:tc>
        <w:tc>
          <w:tcPr>
            <w:tcW w:w="2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17F" w:rsidRPr="005F5D7D" w:rsidRDefault="0019217F" w:rsidP="0019217F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Коэффициент использования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УТМ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17F" w:rsidRPr="005F5D7D" w:rsidRDefault="0019217F" w:rsidP="0019217F">
            <w:pPr>
              <w:pStyle w:val="ConsPlusNonformat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%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74,5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74,5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74,5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74,5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74,5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74,5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74,5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74,5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74,5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74,5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74,5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74,5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74,5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74,5</w:t>
            </w:r>
          </w:p>
        </w:tc>
        <w:tc>
          <w:tcPr>
            <w:tcW w:w="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74,5</w:t>
            </w:r>
          </w:p>
        </w:tc>
      </w:tr>
      <w:tr w:rsidR="0019217F" w:rsidTr="007E3402">
        <w:trPr>
          <w:trHeight w:val="20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17F" w:rsidRPr="00823CB9" w:rsidRDefault="0019217F" w:rsidP="0019217F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823CB9">
              <w:rPr>
                <w:rFonts w:eastAsia="Times New Roman"/>
                <w:color w:val="000000"/>
                <w:sz w:val="22"/>
                <w:lang w:eastAsia="ru-RU"/>
              </w:rPr>
              <w:t>16</w:t>
            </w:r>
          </w:p>
        </w:tc>
        <w:tc>
          <w:tcPr>
            <w:tcW w:w="2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17F" w:rsidRPr="005F5D7D" w:rsidRDefault="0019217F" w:rsidP="0019217F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Число часов использования УТМ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17F" w:rsidRPr="005F5D7D" w:rsidRDefault="0019217F" w:rsidP="0019217F">
            <w:pPr>
              <w:pStyle w:val="ConsPlusNonformat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ч/год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8424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8424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8424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8424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8424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8424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8424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8424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8424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8424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8424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8424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8424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8424</w:t>
            </w:r>
          </w:p>
        </w:tc>
        <w:tc>
          <w:tcPr>
            <w:tcW w:w="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8424</w:t>
            </w:r>
          </w:p>
        </w:tc>
      </w:tr>
      <w:tr w:rsidR="0019217F" w:rsidTr="007E3402">
        <w:trPr>
          <w:trHeight w:val="20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17F" w:rsidRPr="00823CB9" w:rsidRDefault="0019217F" w:rsidP="0019217F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823CB9">
              <w:rPr>
                <w:rFonts w:eastAsia="Times New Roman"/>
                <w:color w:val="000000"/>
                <w:sz w:val="22"/>
                <w:lang w:eastAsia="ru-RU"/>
              </w:rPr>
              <w:t>17</w:t>
            </w:r>
          </w:p>
        </w:tc>
        <w:tc>
          <w:tcPr>
            <w:tcW w:w="2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17F" w:rsidRPr="005F5D7D" w:rsidRDefault="0019217F" w:rsidP="0019217F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Доля автоматизированных котельных без персонала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17F" w:rsidRPr="005F5D7D" w:rsidRDefault="0019217F" w:rsidP="0019217F">
            <w:pPr>
              <w:pStyle w:val="ConsPlusNonformat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%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  <w:tc>
          <w:tcPr>
            <w:tcW w:w="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</w:tr>
      <w:tr w:rsidR="0019217F" w:rsidTr="007E3402">
        <w:trPr>
          <w:trHeight w:val="20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Pr="00823CB9" w:rsidRDefault="0019217F" w:rsidP="0019217F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/>
                <w:color w:val="000000"/>
                <w:sz w:val="22"/>
                <w:lang w:eastAsia="ru-RU"/>
              </w:rPr>
              <w:t>18</w:t>
            </w:r>
          </w:p>
        </w:tc>
        <w:tc>
          <w:tcPr>
            <w:tcW w:w="26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Pr="005F5D7D" w:rsidRDefault="0019217F" w:rsidP="0019217F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Доля котельных, оборудован</w:t>
            </w: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ных приборами учета</w:t>
            </w:r>
          </w:p>
        </w:tc>
        <w:tc>
          <w:tcPr>
            <w:tcW w:w="11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Pr="005F5D7D" w:rsidRDefault="0019217F" w:rsidP="0019217F">
            <w:pPr>
              <w:pStyle w:val="ConsPlusNonformat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%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  <w:tc>
          <w:tcPr>
            <w:tcW w:w="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  <w:tc>
          <w:tcPr>
            <w:tcW w:w="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  <w:tc>
          <w:tcPr>
            <w:tcW w:w="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  <w:tc>
          <w:tcPr>
            <w:tcW w:w="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  <w:tc>
          <w:tcPr>
            <w:tcW w:w="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  <w:tc>
          <w:tcPr>
            <w:tcW w:w="7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217F" w:rsidRDefault="0019217F" w:rsidP="001921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</w:tr>
    </w:tbl>
    <w:p w:rsidR="007E3402" w:rsidRDefault="007E3402" w:rsidP="00E57DB9">
      <w:pPr>
        <w:pStyle w:val="ConsPlusNormal"/>
        <w:spacing w:after="120"/>
        <w:ind w:firstLine="539"/>
        <w:jc w:val="center"/>
        <w:outlineLvl w:val="2"/>
        <w:rPr>
          <w:rFonts w:ascii="Times New Roman" w:hAnsi="Times New Roman" w:cs="Times New Roman"/>
          <w:sz w:val="26"/>
          <w:szCs w:val="26"/>
        </w:rPr>
      </w:pPr>
    </w:p>
    <w:p w:rsidR="00EC03AF" w:rsidRDefault="00EC03AF" w:rsidP="00EC03AF">
      <w:pPr>
        <w:spacing w:after="120"/>
        <w:jc w:val="center"/>
        <w:rPr>
          <w:sz w:val="26"/>
          <w:szCs w:val="26"/>
        </w:rPr>
      </w:pPr>
      <w:r w:rsidRPr="00271D49">
        <w:rPr>
          <w:sz w:val="26"/>
          <w:szCs w:val="26"/>
        </w:rPr>
        <w:lastRenderedPageBreak/>
        <w:t>Таблица 1</w:t>
      </w:r>
      <w:r w:rsidR="009221E2">
        <w:rPr>
          <w:sz w:val="26"/>
          <w:szCs w:val="26"/>
        </w:rPr>
        <w:t>2</w:t>
      </w:r>
      <w:r w:rsidRPr="00271D49">
        <w:rPr>
          <w:sz w:val="26"/>
          <w:szCs w:val="26"/>
        </w:rPr>
        <w:t>.</w:t>
      </w:r>
      <w:r>
        <w:rPr>
          <w:sz w:val="26"/>
          <w:szCs w:val="26"/>
        </w:rPr>
        <w:t>2</w:t>
      </w:r>
      <w:r w:rsidRPr="00271D49">
        <w:rPr>
          <w:sz w:val="26"/>
          <w:szCs w:val="26"/>
        </w:rPr>
        <w:t>.</w:t>
      </w:r>
      <w:r w:rsidR="003F6E58">
        <w:rPr>
          <w:sz w:val="26"/>
          <w:szCs w:val="26"/>
        </w:rPr>
        <w:t xml:space="preserve"> </w:t>
      </w:r>
      <w:r w:rsidR="00B82833">
        <w:rPr>
          <w:sz w:val="26"/>
          <w:szCs w:val="26"/>
        </w:rPr>
        <w:t>Ц</w:t>
      </w:r>
      <w:r w:rsidR="00B82833" w:rsidRPr="00271D49">
        <w:rPr>
          <w:sz w:val="26"/>
          <w:szCs w:val="26"/>
        </w:rPr>
        <w:t>елевы</w:t>
      </w:r>
      <w:r w:rsidR="00B82833">
        <w:rPr>
          <w:sz w:val="26"/>
          <w:szCs w:val="26"/>
        </w:rPr>
        <w:t>е</w:t>
      </w:r>
      <w:r w:rsidR="00B82833" w:rsidRPr="00271D49">
        <w:rPr>
          <w:sz w:val="26"/>
          <w:szCs w:val="26"/>
        </w:rPr>
        <w:t xml:space="preserve"> показател</w:t>
      </w:r>
      <w:r w:rsidR="00B82833">
        <w:rPr>
          <w:sz w:val="26"/>
          <w:szCs w:val="26"/>
        </w:rPr>
        <w:t>и (индикаторы)</w:t>
      </w:r>
      <w:r w:rsidR="00271D49" w:rsidRPr="00271D49">
        <w:rPr>
          <w:sz w:val="26"/>
          <w:szCs w:val="26"/>
        </w:rPr>
        <w:t xml:space="preserve"> эффективности передачи тепловой энергии</w:t>
      </w:r>
      <w:r w:rsidR="00A35613">
        <w:rPr>
          <w:sz w:val="26"/>
          <w:szCs w:val="26"/>
        </w:rPr>
        <w:t xml:space="preserve"> от </w:t>
      </w:r>
      <w:r w:rsidR="00A35613" w:rsidRPr="00271D49">
        <w:rPr>
          <w:sz w:val="26"/>
          <w:szCs w:val="26"/>
        </w:rPr>
        <w:t>котельных</w:t>
      </w:r>
      <w:r w:rsidR="00A35613">
        <w:rPr>
          <w:sz w:val="26"/>
          <w:szCs w:val="26"/>
        </w:rPr>
        <w:t xml:space="preserve"> </w:t>
      </w:r>
      <w:r w:rsidR="00F4114F" w:rsidRPr="00F4114F">
        <w:rPr>
          <w:sz w:val="26"/>
          <w:szCs w:val="26"/>
        </w:rPr>
        <w:t>МУП "Коммунсервис"</w:t>
      </w:r>
    </w:p>
    <w:tbl>
      <w:tblPr>
        <w:tblW w:w="15686" w:type="dxa"/>
        <w:tblInd w:w="28" w:type="dxa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420"/>
        <w:gridCol w:w="2635"/>
        <w:gridCol w:w="1130"/>
        <w:gridCol w:w="821"/>
        <w:gridCol w:w="821"/>
        <w:gridCol w:w="716"/>
        <w:gridCol w:w="717"/>
        <w:gridCol w:w="718"/>
        <w:gridCol w:w="821"/>
        <w:gridCol w:w="821"/>
        <w:gridCol w:w="821"/>
        <w:gridCol w:w="716"/>
        <w:gridCol w:w="716"/>
        <w:gridCol w:w="821"/>
        <w:gridCol w:w="821"/>
        <w:gridCol w:w="716"/>
        <w:gridCol w:w="716"/>
        <w:gridCol w:w="739"/>
      </w:tblGrid>
      <w:tr w:rsidR="007E3402" w:rsidTr="007E3402">
        <w:trPr>
          <w:trHeight w:val="20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3402" w:rsidRPr="00823CB9" w:rsidRDefault="007E3402" w:rsidP="007E3402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823CB9">
              <w:rPr>
                <w:rFonts w:eastAsia="Times New Roman"/>
                <w:color w:val="000000"/>
                <w:sz w:val="22"/>
                <w:lang w:eastAsia="ru-RU"/>
              </w:rPr>
              <w:t>№ п/п</w:t>
            </w:r>
          </w:p>
        </w:tc>
        <w:tc>
          <w:tcPr>
            <w:tcW w:w="26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3402" w:rsidRPr="00823CB9" w:rsidRDefault="007E3402" w:rsidP="007E3402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823CB9">
              <w:rPr>
                <w:rFonts w:eastAsia="Times New Roman"/>
                <w:color w:val="000000"/>
                <w:sz w:val="22"/>
                <w:lang w:eastAsia="ru-RU"/>
              </w:rPr>
              <w:t>Наименование показателей</w:t>
            </w:r>
          </w:p>
        </w:tc>
        <w:tc>
          <w:tcPr>
            <w:tcW w:w="11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3402" w:rsidRPr="00823CB9" w:rsidRDefault="007E3402" w:rsidP="007E3402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823CB9">
              <w:rPr>
                <w:rFonts w:eastAsia="Times New Roman"/>
                <w:color w:val="000000"/>
                <w:sz w:val="22"/>
                <w:lang w:eastAsia="ru-RU"/>
              </w:rPr>
              <w:t>Единица измерения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3402" w:rsidRPr="001B5013" w:rsidRDefault="007E3402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2025г.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3402" w:rsidRPr="001B5013" w:rsidRDefault="007E3402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2026г.</w:t>
            </w:r>
          </w:p>
        </w:tc>
        <w:tc>
          <w:tcPr>
            <w:tcW w:w="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3402" w:rsidRPr="001B5013" w:rsidRDefault="007E3402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2027г.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3402" w:rsidRPr="001B5013" w:rsidRDefault="007E3402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2028г.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3402" w:rsidRPr="001B5013" w:rsidRDefault="007E3402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2029г.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3402" w:rsidRPr="001B5013" w:rsidRDefault="007E3402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2030г.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3402" w:rsidRPr="001B5013" w:rsidRDefault="007E3402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2031г.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3402" w:rsidRPr="001B5013" w:rsidRDefault="007E3402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2032г.</w:t>
            </w:r>
          </w:p>
        </w:tc>
        <w:tc>
          <w:tcPr>
            <w:tcW w:w="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3402" w:rsidRPr="001B5013" w:rsidRDefault="007E3402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2033г.</w:t>
            </w:r>
          </w:p>
        </w:tc>
        <w:tc>
          <w:tcPr>
            <w:tcW w:w="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3402" w:rsidRPr="001B5013" w:rsidRDefault="007E3402" w:rsidP="007E3402">
            <w:pPr>
              <w:jc w:val="center"/>
              <w:rPr>
                <w:color w:val="000000"/>
                <w:szCs w:val="24"/>
              </w:rPr>
            </w:pPr>
            <w:r w:rsidRPr="001B5013">
              <w:rPr>
                <w:color w:val="000000"/>
                <w:szCs w:val="24"/>
              </w:rPr>
              <w:t>2034г.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3402" w:rsidRDefault="007E3402" w:rsidP="007E3402">
            <w:pPr>
              <w:jc w:val="center"/>
            </w:pPr>
            <w:r w:rsidRPr="005A0E91">
              <w:rPr>
                <w:color w:val="000000"/>
                <w:szCs w:val="24"/>
              </w:rPr>
              <w:t>203</w:t>
            </w:r>
            <w:r>
              <w:rPr>
                <w:color w:val="000000"/>
                <w:szCs w:val="24"/>
              </w:rPr>
              <w:t>5</w:t>
            </w:r>
            <w:r w:rsidRPr="005A0E91">
              <w:rPr>
                <w:color w:val="000000"/>
                <w:szCs w:val="24"/>
              </w:rPr>
              <w:t>г.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3402" w:rsidRDefault="007E3402" w:rsidP="007E3402">
            <w:pPr>
              <w:jc w:val="center"/>
            </w:pPr>
            <w:r w:rsidRPr="005A0E91">
              <w:rPr>
                <w:color w:val="000000"/>
                <w:szCs w:val="24"/>
              </w:rPr>
              <w:t>203</w:t>
            </w:r>
            <w:r>
              <w:rPr>
                <w:color w:val="000000"/>
                <w:szCs w:val="24"/>
              </w:rPr>
              <w:t>6</w:t>
            </w:r>
            <w:r w:rsidRPr="005A0E91">
              <w:rPr>
                <w:color w:val="000000"/>
                <w:szCs w:val="24"/>
              </w:rPr>
              <w:t>г.</w:t>
            </w:r>
          </w:p>
        </w:tc>
        <w:tc>
          <w:tcPr>
            <w:tcW w:w="71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7E3402" w:rsidRDefault="007E3402" w:rsidP="007E3402">
            <w:pPr>
              <w:jc w:val="center"/>
            </w:pPr>
            <w:r w:rsidRPr="005A0E91">
              <w:rPr>
                <w:color w:val="000000"/>
                <w:szCs w:val="24"/>
              </w:rPr>
              <w:t>203</w:t>
            </w:r>
            <w:r>
              <w:rPr>
                <w:color w:val="000000"/>
                <w:szCs w:val="24"/>
              </w:rPr>
              <w:t>7</w:t>
            </w:r>
            <w:r w:rsidRPr="005A0E91">
              <w:rPr>
                <w:color w:val="000000"/>
                <w:szCs w:val="24"/>
              </w:rPr>
              <w:t>г.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3402" w:rsidRDefault="007E3402" w:rsidP="007E3402">
            <w:pPr>
              <w:jc w:val="center"/>
            </w:pPr>
            <w:r w:rsidRPr="005A0E91">
              <w:rPr>
                <w:color w:val="000000"/>
                <w:szCs w:val="24"/>
              </w:rPr>
              <w:t>203</w:t>
            </w:r>
            <w:r>
              <w:rPr>
                <w:color w:val="000000"/>
                <w:szCs w:val="24"/>
              </w:rPr>
              <w:t>8</w:t>
            </w:r>
            <w:r w:rsidRPr="005A0E91">
              <w:rPr>
                <w:color w:val="000000"/>
                <w:szCs w:val="24"/>
              </w:rPr>
              <w:t>г.</w:t>
            </w:r>
          </w:p>
        </w:tc>
        <w:tc>
          <w:tcPr>
            <w:tcW w:w="7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3402" w:rsidRDefault="007E3402" w:rsidP="007E3402">
            <w:pPr>
              <w:jc w:val="center"/>
            </w:pPr>
            <w:r w:rsidRPr="005A0E91">
              <w:rPr>
                <w:color w:val="000000"/>
                <w:szCs w:val="24"/>
              </w:rPr>
              <w:t>203</w:t>
            </w:r>
            <w:r>
              <w:rPr>
                <w:color w:val="000000"/>
                <w:szCs w:val="24"/>
              </w:rPr>
              <w:t>9</w:t>
            </w:r>
            <w:r w:rsidRPr="005A0E91">
              <w:rPr>
                <w:color w:val="000000"/>
                <w:szCs w:val="24"/>
              </w:rPr>
              <w:t>г.</w:t>
            </w:r>
          </w:p>
        </w:tc>
      </w:tr>
      <w:tr w:rsidR="0025390B" w:rsidRPr="00A26E73" w:rsidTr="007E3402">
        <w:trPr>
          <w:trHeight w:val="20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Pr="00823CB9" w:rsidRDefault="0025390B" w:rsidP="0025390B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823CB9">
              <w:rPr>
                <w:rFonts w:eastAsia="Times New Roman"/>
                <w:color w:val="000000"/>
                <w:sz w:val="22"/>
                <w:lang w:eastAsia="ru-RU"/>
              </w:rPr>
              <w:t>1.</w:t>
            </w:r>
          </w:p>
        </w:tc>
        <w:tc>
          <w:tcPr>
            <w:tcW w:w="26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5390B" w:rsidRPr="005F5D7D" w:rsidRDefault="0025390B" w:rsidP="0025390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Протяженность тепловых сетей</w:t>
            </w:r>
          </w:p>
        </w:tc>
        <w:tc>
          <w:tcPr>
            <w:tcW w:w="11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Pr="005F5D7D" w:rsidRDefault="0025390B" w:rsidP="0025390B">
            <w:pPr>
              <w:pStyle w:val="ConsPlusNonformat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км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suppressAutoHyphens w:val="0"/>
              <w:jc w:val="center"/>
              <w:rPr>
                <w:rFonts w:eastAsia="Times New Roman"/>
                <w:color w:val="000000"/>
                <w:lang w:eastAsia="ru-RU"/>
              </w:rPr>
            </w:pPr>
            <w:r>
              <w:rPr>
                <w:color w:val="000000"/>
              </w:rPr>
              <w:t>5,147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5,147</w:t>
            </w:r>
          </w:p>
        </w:tc>
        <w:tc>
          <w:tcPr>
            <w:tcW w:w="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5,147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5,147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5,147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5,147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5,147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5,147</w:t>
            </w:r>
          </w:p>
        </w:tc>
        <w:tc>
          <w:tcPr>
            <w:tcW w:w="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5,147</w:t>
            </w:r>
          </w:p>
        </w:tc>
        <w:tc>
          <w:tcPr>
            <w:tcW w:w="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5,147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5,147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5,147</w:t>
            </w:r>
          </w:p>
        </w:tc>
        <w:tc>
          <w:tcPr>
            <w:tcW w:w="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5,147</w:t>
            </w:r>
          </w:p>
        </w:tc>
        <w:tc>
          <w:tcPr>
            <w:tcW w:w="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5,147</w:t>
            </w:r>
          </w:p>
        </w:tc>
        <w:tc>
          <w:tcPr>
            <w:tcW w:w="7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5,147</w:t>
            </w:r>
          </w:p>
        </w:tc>
      </w:tr>
      <w:tr w:rsidR="0025390B" w:rsidRPr="00A26E73" w:rsidTr="007E3402">
        <w:trPr>
          <w:trHeight w:val="20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Pr="00823CB9" w:rsidRDefault="0025390B" w:rsidP="0025390B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823CB9">
              <w:rPr>
                <w:rFonts w:eastAsia="Times New Roman"/>
                <w:color w:val="000000"/>
                <w:sz w:val="22"/>
                <w:lang w:eastAsia="ru-RU"/>
              </w:rPr>
              <w:t>2.</w:t>
            </w:r>
          </w:p>
        </w:tc>
        <w:tc>
          <w:tcPr>
            <w:tcW w:w="26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5390B" w:rsidRPr="005F5D7D" w:rsidRDefault="0025390B" w:rsidP="0025390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 xml:space="preserve">Материальная </w:t>
            </w:r>
            <w:proofErr w:type="spellStart"/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характерис</w:t>
            </w:r>
            <w:proofErr w:type="spellEnd"/>
            <w:r>
              <w:rPr>
                <w:rFonts w:ascii="Times New Roman" w:hAnsi="Times New Roman" w:cs="Times New Roman"/>
                <w:sz w:val="22"/>
                <w:szCs w:val="22"/>
              </w:rPr>
              <w:t>-</w:t>
            </w: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тика тепловых сетей</w:t>
            </w:r>
          </w:p>
        </w:tc>
        <w:tc>
          <w:tcPr>
            <w:tcW w:w="11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25390B" w:rsidRPr="005F5D7D" w:rsidRDefault="0025390B" w:rsidP="0025390B">
            <w:pPr>
              <w:pStyle w:val="ConsPlusNonformat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м</w:t>
            </w:r>
            <w:r w:rsidRPr="005F5D7D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895,3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895,3</w:t>
            </w:r>
          </w:p>
        </w:tc>
        <w:tc>
          <w:tcPr>
            <w:tcW w:w="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895,3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895,3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895,3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895,3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895,3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895,3</w:t>
            </w:r>
          </w:p>
        </w:tc>
        <w:tc>
          <w:tcPr>
            <w:tcW w:w="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895,3</w:t>
            </w:r>
          </w:p>
        </w:tc>
        <w:tc>
          <w:tcPr>
            <w:tcW w:w="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895,3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895,3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895,3</w:t>
            </w:r>
          </w:p>
        </w:tc>
        <w:tc>
          <w:tcPr>
            <w:tcW w:w="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895,3</w:t>
            </w:r>
          </w:p>
        </w:tc>
        <w:tc>
          <w:tcPr>
            <w:tcW w:w="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895,3</w:t>
            </w:r>
          </w:p>
        </w:tc>
        <w:tc>
          <w:tcPr>
            <w:tcW w:w="7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895,3</w:t>
            </w:r>
          </w:p>
        </w:tc>
      </w:tr>
      <w:tr w:rsidR="0025390B" w:rsidRPr="00A26E73" w:rsidTr="007E3402">
        <w:trPr>
          <w:trHeight w:val="20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Pr="00823CB9" w:rsidRDefault="0025390B" w:rsidP="0025390B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823CB9">
              <w:rPr>
                <w:rFonts w:eastAsia="Times New Roman"/>
                <w:color w:val="000000"/>
                <w:sz w:val="22"/>
                <w:lang w:eastAsia="ru-RU"/>
              </w:rPr>
              <w:t>3.</w:t>
            </w:r>
          </w:p>
        </w:tc>
        <w:tc>
          <w:tcPr>
            <w:tcW w:w="2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5390B" w:rsidRPr="005F5D7D" w:rsidRDefault="0025390B" w:rsidP="0025390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 xml:space="preserve">Средний срок </w:t>
            </w:r>
            <w:proofErr w:type="spellStart"/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эксплуата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-</w:t>
            </w: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ции</w:t>
            </w:r>
            <w:proofErr w:type="spellEnd"/>
            <w:r w:rsidRPr="005F5D7D">
              <w:rPr>
                <w:rFonts w:ascii="Times New Roman" w:hAnsi="Times New Roman" w:cs="Times New Roman"/>
                <w:sz w:val="22"/>
                <w:szCs w:val="22"/>
              </w:rPr>
              <w:t xml:space="preserve"> тепловых сетей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Pr="005F5D7D" w:rsidRDefault="0025390B" w:rsidP="0025390B">
            <w:pPr>
              <w:pStyle w:val="ConsPlusNonformat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лет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28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24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18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</w:t>
            </w:r>
          </w:p>
        </w:tc>
        <w:tc>
          <w:tcPr>
            <w:tcW w:w="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</w:t>
            </w:r>
          </w:p>
        </w:tc>
      </w:tr>
      <w:tr w:rsidR="0025390B" w:rsidRPr="00A26E73" w:rsidTr="007E3402">
        <w:trPr>
          <w:trHeight w:val="20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Pr="00823CB9" w:rsidRDefault="0025390B" w:rsidP="0025390B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823CB9">
              <w:rPr>
                <w:rFonts w:eastAsia="Times New Roman"/>
                <w:color w:val="000000"/>
                <w:sz w:val="22"/>
                <w:lang w:eastAsia="ru-RU"/>
              </w:rPr>
              <w:t>4.</w:t>
            </w:r>
          </w:p>
        </w:tc>
        <w:tc>
          <w:tcPr>
            <w:tcW w:w="2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5390B" w:rsidRPr="005F5D7D" w:rsidRDefault="0025390B" w:rsidP="0025390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Нормативные потери тепловой энергии в тепловых сетях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Pr="005F5D7D" w:rsidRDefault="0025390B" w:rsidP="0025390B">
            <w:pPr>
              <w:pStyle w:val="ConsPlusNonformat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Гкал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1790,1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1790,1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1790,1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1790,1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1790,1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1790,1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1790,1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1790,1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1790,1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1790,1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1790,1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1790,1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1790,1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1790,1</w:t>
            </w:r>
          </w:p>
        </w:tc>
        <w:tc>
          <w:tcPr>
            <w:tcW w:w="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1790,1</w:t>
            </w:r>
          </w:p>
        </w:tc>
      </w:tr>
      <w:tr w:rsidR="0025390B" w:rsidRPr="00A26E73" w:rsidTr="007E3402">
        <w:trPr>
          <w:trHeight w:val="20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Pr="00823CB9" w:rsidRDefault="0025390B" w:rsidP="0025390B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823CB9">
              <w:rPr>
                <w:rFonts w:eastAsia="Times New Roman"/>
                <w:color w:val="000000"/>
                <w:sz w:val="22"/>
                <w:lang w:eastAsia="ru-RU"/>
              </w:rPr>
              <w:t>5.</w:t>
            </w:r>
          </w:p>
        </w:tc>
        <w:tc>
          <w:tcPr>
            <w:tcW w:w="2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5390B" w:rsidRPr="005F5D7D" w:rsidRDefault="0025390B" w:rsidP="0025390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 xml:space="preserve">Относительные </w:t>
            </w:r>
            <w:proofErr w:type="spellStart"/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нормати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-</w:t>
            </w: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вные</w:t>
            </w:r>
            <w:proofErr w:type="spellEnd"/>
            <w:r w:rsidRPr="005F5D7D">
              <w:rPr>
                <w:rFonts w:ascii="Times New Roman" w:hAnsi="Times New Roman" w:cs="Times New Roman"/>
                <w:sz w:val="22"/>
                <w:szCs w:val="22"/>
              </w:rPr>
              <w:t xml:space="preserve"> потери в теплосетях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Pr="005F5D7D" w:rsidRDefault="0025390B" w:rsidP="0025390B">
            <w:pPr>
              <w:pStyle w:val="ConsPlusNonformat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%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30,3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30,3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30,3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30,3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30,3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30,3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30,3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30,3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30,3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30,3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30,3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30,3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30,3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30,3</w:t>
            </w:r>
          </w:p>
        </w:tc>
        <w:tc>
          <w:tcPr>
            <w:tcW w:w="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30,3</w:t>
            </w:r>
          </w:p>
        </w:tc>
      </w:tr>
      <w:tr w:rsidR="0025390B" w:rsidRPr="00A26E73" w:rsidTr="007E3402">
        <w:trPr>
          <w:trHeight w:val="20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Pr="00823CB9" w:rsidRDefault="0025390B" w:rsidP="0025390B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823CB9">
              <w:rPr>
                <w:rFonts w:eastAsia="Times New Roman"/>
                <w:color w:val="000000"/>
                <w:sz w:val="22"/>
                <w:lang w:eastAsia="ru-RU"/>
              </w:rPr>
              <w:t>6.</w:t>
            </w:r>
          </w:p>
        </w:tc>
        <w:tc>
          <w:tcPr>
            <w:tcW w:w="2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5390B" w:rsidRPr="005F5D7D" w:rsidRDefault="0025390B" w:rsidP="0025390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Относительная мат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.</w:t>
            </w: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2"/>
                <w:szCs w:val="22"/>
              </w:rPr>
              <w:t>х</w:t>
            </w: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арак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-</w:t>
            </w: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теристика</w:t>
            </w:r>
            <w:proofErr w:type="spellEnd"/>
            <w:r w:rsidRPr="005F5D7D">
              <w:rPr>
                <w:rFonts w:ascii="Times New Roman" w:hAnsi="Times New Roman" w:cs="Times New Roman"/>
                <w:sz w:val="22"/>
                <w:szCs w:val="22"/>
              </w:rPr>
              <w:t xml:space="preserve"> тепловых сетей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Pr="005F5D7D" w:rsidRDefault="0025390B" w:rsidP="0025390B">
            <w:pPr>
              <w:pStyle w:val="ConsPlusNonformat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м</w:t>
            </w:r>
            <w:r w:rsidRPr="005F5D7D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2</w:t>
            </w: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/Гкал/ч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607,4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607,4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607,4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607,4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607,4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607,4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607,4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607,4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607,4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607,4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607,4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607,4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607,4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607,4</w:t>
            </w:r>
          </w:p>
        </w:tc>
        <w:tc>
          <w:tcPr>
            <w:tcW w:w="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607,4</w:t>
            </w:r>
          </w:p>
        </w:tc>
      </w:tr>
      <w:tr w:rsidR="00837A7A" w:rsidRPr="00A26E73" w:rsidTr="007E3402">
        <w:trPr>
          <w:trHeight w:val="20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7A7A" w:rsidRPr="00823CB9" w:rsidRDefault="00837A7A" w:rsidP="00837A7A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823CB9">
              <w:rPr>
                <w:rFonts w:eastAsia="Times New Roman"/>
                <w:color w:val="000000"/>
                <w:sz w:val="22"/>
                <w:lang w:eastAsia="ru-RU"/>
              </w:rPr>
              <w:t>7.</w:t>
            </w:r>
          </w:p>
        </w:tc>
        <w:tc>
          <w:tcPr>
            <w:tcW w:w="2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37A7A" w:rsidRPr="005F5D7D" w:rsidRDefault="00837A7A" w:rsidP="00837A7A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Потери теплоносителя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Pr="005F5D7D" w:rsidRDefault="00837A7A" w:rsidP="00837A7A">
            <w:pPr>
              <w:pStyle w:val="ConsPlusNonformat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м</w:t>
            </w:r>
            <w:r w:rsidRPr="005F5D7D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3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2159,6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2159,6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2159,6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2159,6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2159,6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2159,6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2159,6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2159,6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2159,6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2159,6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2159,6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2159,6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2159,6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2159,6</w:t>
            </w:r>
          </w:p>
        </w:tc>
        <w:tc>
          <w:tcPr>
            <w:tcW w:w="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2159,6</w:t>
            </w:r>
          </w:p>
        </w:tc>
      </w:tr>
      <w:tr w:rsidR="00837A7A" w:rsidTr="007E3402">
        <w:trPr>
          <w:trHeight w:val="20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7A7A" w:rsidRPr="00823CB9" w:rsidRDefault="00837A7A" w:rsidP="00837A7A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823CB9">
              <w:rPr>
                <w:rFonts w:eastAsia="Times New Roman"/>
                <w:color w:val="000000"/>
                <w:sz w:val="22"/>
                <w:lang w:eastAsia="ru-RU"/>
              </w:rPr>
              <w:t>8.</w:t>
            </w:r>
          </w:p>
        </w:tc>
        <w:tc>
          <w:tcPr>
            <w:tcW w:w="2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37A7A" w:rsidRPr="005F5D7D" w:rsidRDefault="00837A7A" w:rsidP="00837A7A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Расчетный расход теплоносителя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Pr="005F5D7D" w:rsidRDefault="00837A7A" w:rsidP="00837A7A">
            <w:pPr>
              <w:pStyle w:val="ConsPlusNonformat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т/ч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59,0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59,0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59,0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59,0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59,0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59,0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59,0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59,0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59,0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59,0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59,0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59,0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59,0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59,0</w:t>
            </w:r>
          </w:p>
        </w:tc>
        <w:tc>
          <w:tcPr>
            <w:tcW w:w="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59,0</w:t>
            </w:r>
          </w:p>
        </w:tc>
      </w:tr>
      <w:tr w:rsidR="00837A7A" w:rsidTr="007E3402">
        <w:trPr>
          <w:trHeight w:val="20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7A7A" w:rsidRPr="00823CB9" w:rsidRDefault="00837A7A" w:rsidP="00837A7A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823CB9">
              <w:rPr>
                <w:rFonts w:eastAsia="Times New Roman"/>
                <w:color w:val="000000"/>
                <w:sz w:val="22"/>
                <w:lang w:eastAsia="ru-RU"/>
              </w:rPr>
              <w:t>9.</w:t>
            </w:r>
          </w:p>
        </w:tc>
        <w:tc>
          <w:tcPr>
            <w:tcW w:w="2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37A7A" w:rsidRPr="005F5D7D" w:rsidRDefault="00837A7A" w:rsidP="00837A7A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Фактический расход теплоносителя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Pr="005F5D7D" w:rsidRDefault="00837A7A" w:rsidP="00837A7A">
            <w:pPr>
              <w:pStyle w:val="ConsPlusNonformat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т/ч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225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125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125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125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125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125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125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125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125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125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125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125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125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125</w:t>
            </w:r>
          </w:p>
        </w:tc>
        <w:tc>
          <w:tcPr>
            <w:tcW w:w="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125</w:t>
            </w:r>
          </w:p>
        </w:tc>
      </w:tr>
      <w:tr w:rsidR="00837A7A" w:rsidRPr="00A26E73" w:rsidTr="007E3402">
        <w:trPr>
          <w:trHeight w:val="20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7A7A" w:rsidRPr="00823CB9" w:rsidRDefault="00837A7A" w:rsidP="00837A7A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823CB9">
              <w:rPr>
                <w:rFonts w:eastAsia="Times New Roman"/>
                <w:color w:val="000000"/>
                <w:sz w:val="22"/>
                <w:lang w:eastAsia="ru-RU"/>
              </w:rPr>
              <w:t>10.</w:t>
            </w:r>
          </w:p>
        </w:tc>
        <w:tc>
          <w:tcPr>
            <w:tcW w:w="2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37A7A" w:rsidRPr="005F5D7D" w:rsidRDefault="00837A7A" w:rsidP="00837A7A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Удельный расход теплоносителя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Pr="005F5D7D" w:rsidRDefault="00837A7A" w:rsidP="00837A7A">
            <w:pPr>
              <w:pStyle w:val="ConsPlusNonformat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т/Гкал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76,8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84,8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84,8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84,8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84,8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84,8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84,8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84,8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84,8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84,8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84,8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84,8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84,8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84,8</w:t>
            </w:r>
          </w:p>
        </w:tc>
        <w:tc>
          <w:tcPr>
            <w:tcW w:w="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84,8</w:t>
            </w:r>
          </w:p>
        </w:tc>
      </w:tr>
      <w:tr w:rsidR="00837A7A" w:rsidRPr="00A26E73" w:rsidTr="007E3402">
        <w:trPr>
          <w:trHeight w:val="20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7A7A" w:rsidRPr="00823CB9" w:rsidRDefault="00837A7A" w:rsidP="00837A7A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823CB9">
              <w:rPr>
                <w:rFonts w:eastAsia="Times New Roman"/>
                <w:color w:val="000000"/>
                <w:sz w:val="22"/>
                <w:lang w:eastAsia="ru-RU"/>
              </w:rPr>
              <w:t>11</w:t>
            </w:r>
          </w:p>
        </w:tc>
        <w:tc>
          <w:tcPr>
            <w:tcW w:w="2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37A7A" w:rsidRPr="005F5D7D" w:rsidRDefault="00837A7A" w:rsidP="00837A7A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Нормативная подпитка тепловой сети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Pr="005F5D7D" w:rsidRDefault="00837A7A" w:rsidP="00837A7A">
            <w:pPr>
              <w:pStyle w:val="ConsPlusNonformat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т/ч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0,417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0,417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0,417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0,417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0,417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0,417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0,417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0,417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0,417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0,417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0,417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0,417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0,417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0,417</w:t>
            </w:r>
          </w:p>
        </w:tc>
        <w:tc>
          <w:tcPr>
            <w:tcW w:w="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0,417</w:t>
            </w:r>
          </w:p>
        </w:tc>
      </w:tr>
      <w:tr w:rsidR="00837A7A" w:rsidRPr="00A26E73" w:rsidTr="007E3402">
        <w:trPr>
          <w:trHeight w:val="20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7A7A" w:rsidRPr="00823CB9" w:rsidRDefault="00837A7A" w:rsidP="00837A7A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823CB9">
              <w:rPr>
                <w:rFonts w:eastAsia="Times New Roman"/>
                <w:color w:val="000000"/>
                <w:sz w:val="22"/>
                <w:lang w:eastAsia="ru-RU"/>
              </w:rPr>
              <w:t>12</w:t>
            </w:r>
          </w:p>
        </w:tc>
        <w:tc>
          <w:tcPr>
            <w:tcW w:w="2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37A7A" w:rsidRPr="005F5D7D" w:rsidRDefault="00837A7A" w:rsidP="00837A7A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Фактическая подпитка тепловой сети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37A7A" w:rsidRPr="005F5D7D" w:rsidRDefault="00837A7A" w:rsidP="00837A7A">
            <w:pPr>
              <w:pStyle w:val="ConsPlusNonformat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т/ч</w:t>
            </w:r>
          </w:p>
        </w:tc>
        <w:tc>
          <w:tcPr>
            <w:tcW w:w="8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0,5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0,5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0,5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0,5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0,5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0,5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0,5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0,5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0,5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0,5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0,5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0,5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0,5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0,5</w:t>
            </w:r>
          </w:p>
        </w:tc>
        <w:tc>
          <w:tcPr>
            <w:tcW w:w="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0,5</w:t>
            </w:r>
          </w:p>
        </w:tc>
      </w:tr>
      <w:tr w:rsidR="00837A7A" w:rsidRPr="00A26E73" w:rsidTr="007E3402">
        <w:trPr>
          <w:trHeight w:val="20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7A7A" w:rsidRPr="00823CB9" w:rsidRDefault="00837A7A" w:rsidP="00837A7A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823CB9">
              <w:rPr>
                <w:rFonts w:eastAsia="Times New Roman"/>
                <w:color w:val="000000"/>
                <w:sz w:val="22"/>
                <w:lang w:eastAsia="ru-RU"/>
              </w:rPr>
              <w:t>13</w:t>
            </w:r>
          </w:p>
        </w:tc>
        <w:tc>
          <w:tcPr>
            <w:tcW w:w="2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37A7A" w:rsidRPr="005F5D7D" w:rsidRDefault="00837A7A" w:rsidP="00837A7A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Расход электроэнергии на передачу тепловой энергии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Pr="005F5D7D" w:rsidRDefault="00837A7A" w:rsidP="00837A7A">
            <w:pPr>
              <w:pStyle w:val="ConsPlusNonformat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тыс. кВт*ч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</w:tr>
      <w:tr w:rsidR="00837A7A" w:rsidRPr="00A26E73" w:rsidTr="007E3402">
        <w:trPr>
          <w:trHeight w:val="20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7A7A" w:rsidRPr="00823CB9" w:rsidRDefault="00837A7A" w:rsidP="00837A7A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823CB9">
              <w:rPr>
                <w:rFonts w:eastAsia="Times New Roman"/>
                <w:color w:val="000000"/>
                <w:sz w:val="22"/>
                <w:lang w:eastAsia="ru-RU"/>
              </w:rPr>
              <w:t>14</w:t>
            </w:r>
          </w:p>
        </w:tc>
        <w:tc>
          <w:tcPr>
            <w:tcW w:w="2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37A7A" w:rsidRPr="005F5D7D" w:rsidRDefault="00837A7A" w:rsidP="00837A7A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Удельный расход электро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-</w:t>
            </w: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энергии на передачу тепловой энергии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Pr="005F5D7D" w:rsidRDefault="00837A7A" w:rsidP="00837A7A">
            <w:pPr>
              <w:pStyle w:val="ConsPlusNonformat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кВт*ч/Гкал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</w:tr>
      <w:tr w:rsidR="00837A7A" w:rsidRPr="00A26E73" w:rsidTr="007E3402">
        <w:trPr>
          <w:trHeight w:val="20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7A7A" w:rsidRPr="00823CB9" w:rsidRDefault="00837A7A" w:rsidP="00837A7A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823CB9">
              <w:rPr>
                <w:rFonts w:eastAsia="Times New Roman"/>
                <w:color w:val="000000"/>
                <w:sz w:val="22"/>
                <w:lang w:eastAsia="ru-RU"/>
              </w:rPr>
              <w:t>15</w:t>
            </w:r>
          </w:p>
        </w:tc>
        <w:tc>
          <w:tcPr>
            <w:tcW w:w="2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37A7A" w:rsidRPr="005F5D7D" w:rsidRDefault="00837A7A" w:rsidP="00837A7A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П</w:t>
            </w: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 xml:space="preserve">лотность тепловой нагрузки 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Pr="005F5D7D" w:rsidRDefault="00837A7A" w:rsidP="00837A7A">
            <w:pPr>
              <w:pStyle w:val="ConsPlusNonformat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Гкал/ч/км</w:t>
            </w:r>
            <w:r w:rsidRPr="005F5D7D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0,462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0,462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0,462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0,462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0,462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0,462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0,462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0,462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0,462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0,462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0,462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0,462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0,462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0,462</w:t>
            </w:r>
          </w:p>
        </w:tc>
        <w:tc>
          <w:tcPr>
            <w:tcW w:w="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0,462</w:t>
            </w:r>
          </w:p>
        </w:tc>
      </w:tr>
      <w:tr w:rsidR="00837A7A" w:rsidRPr="00A26E73" w:rsidTr="007E3402">
        <w:trPr>
          <w:trHeight w:val="20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7A7A" w:rsidRPr="00823CB9" w:rsidRDefault="00837A7A" w:rsidP="00837A7A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823CB9">
              <w:rPr>
                <w:rFonts w:eastAsia="Times New Roman"/>
                <w:color w:val="000000"/>
                <w:sz w:val="22"/>
                <w:lang w:eastAsia="ru-RU"/>
              </w:rPr>
              <w:t>16</w:t>
            </w:r>
          </w:p>
        </w:tc>
        <w:tc>
          <w:tcPr>
            <w:tcW w:w="2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37A7A" w:rsidRPr="005F5D7D" w:rsidRDefault="00837A7A" w:rsidP="00837A7A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Количество повреждений (отказов) в тепловых сетях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Pr="005F5D7D" w:rsidRDefault="00837A7A" w:rsidP="00837A7A">
            <w:pPr>
              <w:pStyle w:val="ConsPlusNonformat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ед./год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</w:tr>
      <w:tr w:rsidR="00837A7A" w:rsidTr="007E3402">
        <w:trPr>
          <w:trHeight w:val="20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7A7A" w:rsidRPr="00823CB9" w:rsidRDefault="00837A7A" w:rsidP="00837A7A">
            <w:pPr>
              <w:suppressAutoHyphens w:val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823CB9">
              <w:rPr>
                <w:rFonts w:eastAsia="Times New Roman"/>
                <w:color w:val="000000"/>
                <w:sz w:val="22"/>
                <w:lang w:eastAsia="ru-RU"/>
              </w:rPr>
              <w:t>17</w:t>
            </w:r>
          </w:p>
        </w:tc>
        <w:tc>
          <w:tcPr>
            <w:tcW w:w="2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Pr="005F5D7D" w:rsidRDefault="00837A7A" w:rsidP="00837A7A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Удельная повреждаемость тепловых сетей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Pr="005F5D7D" w:rsidRDefault="00837A7A" w:rsidP="00837A7A">
            <w:pPr>
              <w:pStyle w:val="ConsPlusNonformat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5F5D7D">
              <w:rPr>
                <w:rFonts w:ascii="Times New Roman" w:hAnsi="Times New Roman" w:cs="Times New Roman"/>
                <w:sz w:val="22"/>
                <w:szCs w:val="22"/>
              </w:rPr>
              <w:t>ед./м/год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</w:tr>
    </w:tbl>
    <w:p w:rsidR="00EC03AF" w:rsidRPr="00A35613" w:rsidRDefault="00EC03AF" w:rsidP="00A35613">
      <w:pPr>
        <w:rPr>
          <w:sz w:val="28"/>
          <w:szCs w:val="28"/>
        </w:rPr>
        <w:sectPr w:rsidR="00EC03AF" w:rsidRPr="00A35613" w:rsidSect="00837A7A">
          <w:pgSz w:w="16838" w:h="11906" w:orient="landscape" w:code="9"/>
          <w:pgMar w:top="851" w:right="567" w:bottom="851" w:left="567" w:header="510" w:footer="567" w:gutter="0"/>
          <w:cols w:space="708"/>
          <w:docGrid w:linePitch="381"/>
        </w:sectPr>
      </w:pPr>
    </w:p>
    <w:p w:rsidR="005525F9" w:rsidRDefault="005E7020" w:rsidP="0043168E">
      <w:pPr>
        <w:spacing w:after="240"/>
        <w:jc w:val="center"/>
        <w:rPr>
          <w:b/>
          <w:sz w:val="28"/>
          <w:szCs w:val="28"/>
        </w:rPr>
      </w:pPr>
      <w:r w:rsidRPr="00567A2F">
        <w:rPr>
          <w:b/>
          <w:sz w:val="28"/>
          <w:szCs w:val="28"/>
        </w:rPr>
        <w:lastRenderedPageBreak/>
        <w:t>1</w:t>
      </w:r>
      <w:r w:rsidR="002F47E8">
        <w:rPr>
          <w:b/>
          <w:sz w:val="28"/>
          <w:szCs w:val="28"/>
        </w:rPr>
        <w:t>3.</w:t>
      </w:r>
      <w:r w:rsidR="003F6E58">
        <w:rPr>
          <w:b/>
          <w:sz w:val="28"/>
          <w:szCs w:val="28"/>
        </w:rPr>
        <w:t xml:space="preserve"> </w:t>
      </w:r>
      <w:r w:rsidR="005525F9">
        <w:rPr>
          <w:b/>
          <w:sz w:val="28"/>
          <w:szCs w:val="28"/>
        </w:rPr>
        <w:t>Ценовые (тарифные) последствия</w:t>
      </w:r>
    </w:p>
    <w:p w:rsidR="00937D83" w:rsidRDefault="00DB03A8" w:rsidP="001067C3">
      <w:pPr>
        <w:spacing w:before="24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Динамика изменения (роста) тарифов на тепловую энергию, поставляемую </w:t>
      </w:r>
      <w:r w:rsidRPr="00AA2DDD">
        <w:rPr>
          <w:sz w:val="26"/>
          <w:szCs w:val="26"/>
        </w:rPr>
        <w:t xml:space="preserve">теплоснабжающими организациями </w:t>
      </w:r>
      <w:r w:rsidR="00AA2DDD" w:rsidRPr="00AA2DDD">
        <w:rPr>
          <w:sz w:val="26"/>
          <w:szCs w:val="26"/>
        </w:rPr>
        <w:t>Шунгенского сельского поселения</w:t>
      </w:r>
      <w:r w:rsidRPr="00AA2DDD">
        <w:rPr>
          <w:sz w:val="26"/>
          <w:szCs w:val="26"/>
        </w:rPr>
        <w:t>, приведена</w:t>
      </w:r>
      <w:r>
        <w:rPr>
          <w:sz w:val="26"/>
          <w:szCs w:val="26"/>
        </w:rPr>
        <w:t xml:space="preserve"> в разделе 1, п. 1.1</w:t>
      </w:r>
      <w:r w:rsidR="00396E28">
        <w:rPr>
          <w:sz w:val="26"/>
          <w:szCs w:val="26"/>
        </w:rPr>
        <w:t>1</w:t>
      </w:r>
      <w:r>
        <w:rPr>
          <w:sz w:val="26"/>
          <w:szCs w:val="26"/>
        </w:rPr>
        <w:t>. При существующ</w:t>
      </w:r>
      <w:r w:rsidR="007B3182">
        <w:rPr>
          <w:sz w:val="26"/>
          <w:szCs w:val="26"/>
        </w:rPr>
        <w:t xml:space="preserve">их </w:t>
      </w:r>
      <w:r>
        <w:rPr>
          <w:sz w:val="26"/>
          <w:szCs w:val="26"/>
        </w:rPr>
        <w:t>тариф</w:t>
      </w:r>
      <w:r w:rsidR="007B3182">
        <w:rPr>
          <w:sz w:val="26"/>
          <w:szCs w:val="26"/>
        </w:rPr>
        <w:t xml:space="preserve">ах </w:t>
      </w:r>
      <w:r>
        <w:rPr>
          <w:sz w:val="26"/>
          <w:szCs w:val="26"/>
        </w:rPr>
        <w:t xml:space="preserve">услуги по теплоснабжению доступны не всем потребителям – собственникам квартир в многоквартирных домах. </w:t>
      </w:r>
    </w:p>
    <w:p w:rsidR="009D35C6" w:rsidRDefault="00F310C7" w:rsidP="001067C3">
      <w:pPr>
        <w:suppressAutoHyphens w:val="0"/>
        <w:spacing w:before="120"/>
        <w:jc w:val="center"/>
        <w:rPr>
          <w:rFonts w:eastAsia="Times New Roman"/>
          <w:color w:val="000000"/>
          <w:sz w:val="26"/>
          <w:szCs w:val="26"/>
          <w:lang w:eastAsia="ru-RU"/>
        </w:rPr>
      </w:pPr>
      <w:r>
        <w:rPr>
          <w:color w:val="000000"/>
          <w:sz w:val="26"/>
          <w:szCs w:val="26"/>
        </w:rPr>
        <w:t>Таблица 1</w:t>
      </w:r>
      <w:r w:rsidR="00BF6B81">
        <w:rPr>
          <w:color w:val="000000"/>
          <w:sz w:val="26"/>
          <w:szCs w:val="26"/>
        </w:rPr>
        <w:t>3</w:t>
      </w:r>
      <w:r>
        <w:rPr>
          <w:color w:val="000000"/>
          <w:sz w:val="26"/>
          <w:szCs w:val="26"/>
        </w:rPr>
        <w:t>.</w:t>
      </w:r>
      <w:r w:rsidR="00937D83">
        <w:rPr>
          <w:color w:val="000000"/>
          <w:sz w:val="26"/>
          <w:szCs w:val="26"/>
        </w:rPr>
        <w:t>1</w:t>
      </w:r>
      <w:r>
        <w:rPr>
          <w:color w:val="000000"/>
          <w:sz w:val="26"/>
          <w:szCs w:val="26"/>
        </w:rPr>
        <w:t xml:space="preserve">. </w:t>
      </w:r>
      <w:r w:rsidRPr="00350CF5">
        <w:rPr>
          <w:rFonts w:eastAsia="Times New Roman"/>
          <w:color w:val="000000"/>
          <w:sz w:val="26"/>
          <w:szCs w:val="26"/>
          <w:lang w:eastAsia="ru-RU"/>
        </w:rPr>
        <w:t>Тарифные последствия по вариантам развития систем теплоснабжения</w:t>
      </w:r>
      <w:r w:rsidR="00BF6B81">
        <w:rPr>
          <w:rFonts w:eastAsia="Times New Roman"/>
          <w:color w:val="000000"/>
          <w:sz w:val="26"/>
          <w:szCs w:val="26"/>
          <w:lang w:eastAsia="ru-RU"/>
        </w:rPr>
        <w:t xml:space="preserve"> </w:t>
      </w:r>
    </w:p>
    <w:p w:rsidR="00062474" w:rsidRDefault="009D35C6" w:rsidP="001067C3">
      <w:pPr>
        <w:suppressAutoHyphens w:val="0"/>
        <w:spacing w:after="120"/>
        <w:jc w:val="center"/>
        <w:rPr>
          <w:sz w:val="26"/>
          <w:szCs w:val="26"/>
          <w:lang w:eastAsia="ru-RU"/>
        </w:rPr>
      </w:pPr>
      <w:r w:rsidRPr="009D35C6">
        <w:rPr>
          <w:sz w:val="26"/>
          <w:szCs w:val="26"/>
          <w:lang w:eastAsia="ru-RU"/>
        </w:rPr>
        <w:t>МУП "Коммунсервис"</w:t>
      </w:r>
      <w:r w:rsidRPr="009D35C6">
        <w:rPr>
          <w:rFonts w:eastAsia="Times New Roman"/>
          <w:color w:val="000000"/>
          <w:sz w:val="26"/>
          <w:szCs w:val="26"/>
          <w:lang w:eastAsia="ru-RU"/>
        </w:rPr>
        <w:t xml:space="preserve"> </w:t>
      </w:r>
      <w:r w:rsidR="00FA10A1">
        <w:rPr>
          <w:rFonts w:eastAsia="Times New Roman"/>
          <w:color w:val="000000"/>
          <w:sz w:val="26"/>
          <w:szCs w:val="26"/>
          <w:lang w:eastAsia="ru-RU"/>
        </w:rPr>
        <w:t>в Шунгенском сельском поселении</w:t>
      </w:r>
    </w:p>
    <w:tbl>
      <w:tblPr>
        <w:tblW w:w="9928" w:type="dxa"/>
        <w:tblInd w:w="103" w:type="dxa"/>
        <w:tblLook w:val="04A0" w:firstRow="1" w:lastRow="0" w:firstColumn="1" w:lastColumn="0" w:noHBand="0" w:noVBand="1"/>
      </w:tblPr>
      <w:tblGrid>
        <w:gridCol w:w="3557"/>
        <w:gridCol w:w="1410"/>
        <w:gridCol w:w="1984"/>
        <w:gridCol w:w="1559"/>
        <w:gridCol w:w="1418"/>
      </w:tblGrid>
      <w:tr w:rsidR="009D35C6" w:rsidRPr="006B1A16" w:rsidTr="006B1A16">
        <w:trPr>
          <w:trHeight w:val="300"/>
        </w:trPr>
        <w:tc>
          <w:tcPr>
            <w:tcW w:w="3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35C6" w:rsidRPr="006B1A16" w:rsidRDefault="009D35C6" w:rsidP="009D35C6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6B1A16">
              <w:rPr>
                <w:rFonts w:eastAsia="Times New Roman"/>
                <w:color w:val="000000"/>
                <w:szCs w:val="24"/>
                <w:lang w:eastAsia="ru-RU"/>
              </w:rPr>
              <w:t>Показатели</w:t>
            </w:r>
          </w:p>
        </w:tc>
        <w:tc>
          <w:tcPr>
            <w:tcW w:w="1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35C6" w:rsidRPr="006B1A16" w:rsidRDefault="009D35C6" w:rsidP="009D35C6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6B1A16">
              <w:rPr>
                <w:rFonts w:eastAsia="Times New Roman"/>
                <w:color w:val="000000"/>
                <w:szCs w:val="24"/>
                <w:lang w:eastAsia="ru-RU"/>
              </w:rPr>
              <w:t>Ед. измерения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35C6" w:rsidRPr="006B1A16" w:rsidRDefault="009D35C6" w:rsidP="006B1A16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6B1A16">
              <w:rPr>
                <w:rFonts w:eastAsia="Times New Roman"/>
                <w:color w:val="000000"/>
                <w:szCs w:val="24"/>
                <w:lang w:eastAsia="ru-RU"/>
              </w:rPr>
              <w:t>Существующее положение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35C6" w:rsidRPr="006B1A16" w:rsidRDefault="009D35C6" w:rsidP="006B1A16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6B1A16">
              <w:rPr>
                <w:rFonts w:eastAsia="Times New Roman"/>
                <w:color w:val="000000"/>
                <w:szCs w:val="24"/>
                <w:lang w:eastAsia="ru-RU"/>
              </w:rPr>
              <w:t>Сценарий 1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35C6" w:rsidRPr="006B1A16" w:rsidRDefault="009D35C6" w:rsidP="006B1A16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6B1A16">
              <w:rPr>
                <w:rFonts w:eastAsia="Times New Roman"/>
                <w:color w:val="000000"/>
                <w:szCs w:val="24"/>
                <w:lang w:eastAsia="ru-RU"/>
              </w:rPr>
              <w:t>Сценарий 2</w:t>
            </w:r>
          </w:p>
        </w:tc>
      </w:tr>
      <w:tr w:rsidR="0025390B" w:rsidRPr="006B1A16" w:rsidTr="006B1A16">
        <w:trPr>
          <w:trHeight w:val="300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suppressAutoHyphens w:val="0"/>
              <w:rPr>
                <w:rFonts w:eastAsia="Times New Roman"/>
                <w:color w:val="000000"/>
                <w:lang w:eastAsia="ru-RU"/>
              </w:rPr>
            </w:pPr>
            <w:r>
              <w:rPr>
                <w:color w:val="000000"/>
              </w:rPr>
              <w:t>Выработка тепла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Гкал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110570,44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5764,4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4170,0</w:t>
            </w:r>
          </w:p>
        </w:tc>
      </w:tr>
      <w:tr w:rsidR="0025390B" w:rsidRPr="006B1A16" w:rsidTr="006B1A16">
        <w:trPr>
          <w:trHeight w:val="300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rPr>
                <w:color w:val="000000"/>
              </w:rPr>
            </w:pPr>
            <w:r>
              <w:rPr>
                <w:color w:val="000000"/>
              </w:rPr>
              <w:t>Расход тепла на собственные нужды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Гкал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2716,2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86,5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62,6</w:t>
            </w:r>
          </w:p>
        </w:tc>
      </w:tr>
      <w:tr w:rsidR="0025390B" w:rsidRPr="006B1A16" w:rsidTr="006B1A16">
        <w:trPr>
          <w:trHeight w:val="300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rPr>
                <w:color w:val="000000"/>
              </w:rPr>
            </w:pPr>
            <w:r>
              <w:rPr>
                <w:color w:val="000000"/>
              </w:rPr>
              <w:t>Отпуск тепла с коллекторов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Гкал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107854,24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5678,0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4107,5</w:t>
            </w:r>
          </w:p>
        </w:tc>
      </w:tr>
      <w:tr w:rsidR="0025390B" w:rsidRPr="006B1A16" w:rsidTr="006B1A16">
        <w:trPr>
          <w:trHeight w:val="300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rPr>
                <w:color w:val="000000"/>
              </w:rPr>
            </w:pPr>
            <w:r>
              <w:rPr>
                <w:color w:val="000000"/>
              </w:rPr>
              <w:t>Потери тепла в теплосетях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Гкал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21422,6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875,0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633,0</w:t>
            </w:r>
          </w:p>
        </w:tc>
      </w:tr>
      <w:tr w:rsidR="0025390B" w:rsidRPr="006B1A16" w:rsidTr="006B1A16">
        <w:trPr>
          <w:trHeight w:val="300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rPr>
                <w:color w:val="000000"/>
              </w:rPr>
            </w:pPr>
            <w:r>
              <w:rPr>
                <w:color w:val="000000"/>
              </w:rPr>
              <w:t>Полезный отпуск тепла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Гкал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86431,64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4803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3474,5</w:t>
            </w:r>
          </w:p>
        </w:tc>
      </w:tr>
      <w:tr w:rsidR="0025390B" w:rsidRPr="006B1A16" w:rsidTr="006B1A16">
        <w:trPr>
          <w:trHeight w:val="300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rPr>
                <w:color w:val="000000"/>
              </w:rPr>
            </w:pPr>
            <w:r>
              <w:rPr>
                <w:color w:val="000000"/>
              </w:rPr>
              <w:t xml:space="preserve">Расход условного топлива:     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</w:tr>
      <w:tr w:rsidR="0025390B" w:rsidRPr="006B1A16" w:rsidTr="006B1A16">
        <w:trPr>
          <w:trHeight w:val="300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rPr>
                <w:color w:val="000000"/>
              </w:rPr>
            </w:pPr>
            <w:r>
              <w:rPr>
                <w:color w:val="000000"/>
              </w:rPr>
              <w:t xml:space="preserve">                                              газ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т у.т.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19638,98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895,22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647,60</w:t>
            </w:r>
          </w:p>
        </w:tc>
      </w:tr>
      <w:tr w:rsidR="0025390B" w:rsidRPr="006B1A16" w:rsidTr="006B1A16">
        <w:trPr>
          <w:trHeight w:val="300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средний УРУТ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кг у.т./Гкал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177,62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155,3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155,3</w:t>
            </w:r>
          </w:p>
        </w:tc>
      </w:tr>
      <w:tr w:rsidR="0025390B" w:rsidRPr="006B1A16" w:rsidTr="006B1A16">
        <w:trPr>
          <w:trHeight w:val="300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rPr>
                <w:color w:val="000000"/>
              </w:rPr>
            </w:pPr>
            <w:r>
              <w:rPr>
                <w:color w:val="000000"/>
              </w:rPr>
              <w:t>Расходы на сырье и материалы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тыс. руб.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567,92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29,61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21,42</w:t>
            </w:r>
          </w:p>
        </w:tc>
      </w:tr>
      <w:tr w:rsidR="0025390B" w:rsidRPr="006B1A16" w:rsidTr="006B1A16">
        <w:trPr>
          <w:trHeight w:val="300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rPr>
                <w:color w:val="000000"/>
              </w:rPr>
            </w:pPr>
            <w:r>
              <w:rPr>
                <w:color w:val="000000"/>
              </w:rPr>
              <w:t xml:space="preserve">Расход натурального топлива: 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</w:tr>
      <w:tr w:rsidR="0025390B" w:rsidRPr="006B1A16" w:rsidTr="006B1A16">
        <w:trPr>
          <w:trHeight w:val="300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                                              газ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тыс.м</w:t>
            </w:r>
            <w:r>
              <w:rPr>
                <w:color w:val="000000"/>
                <w:vertAlign w:val="superscript"/>
              </w:rPr>
              <w:t>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14598,51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775,75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561,18</w:t>
            </w:r>
          </w:p>
        </w:tc>
      </w:tr>
      <w:tr w:rsidR="0025390B" w:rsidRPr="006B1A16" w:rsidTr="006B1A16">
        <w:trPr>
          <w:trHeight w:val="300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rPr>
                <w:color w:val="000000"/>
              </w:rPr>
            </w:pPr>
            <w:r>
              <w:rPr>
                <w:color w:val="000000"/>
              </w:rPr>
              <w:t>Расход покупной электроэнергии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тыс. кВт*ч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3710,96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144,11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104,25</w:t>
            </w:r>
          </w:p>
        </w:tc>
      </w:tr>
      <w:tr w:rsidR="0025390B" w:rsidRPr="006B1A16" w:rsidTr="00A9396E">
        <w:trPr>
          <w:trHeight w:val="253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rPr>
                <w:color w:val="000000"/>
              </w:rPr>
            </w:pPr>
            <w:r>
              <w:rPr>
                <w:color w:val="000000"/>
              </w:rPr>
              <w:t>удельный расход электроэнергии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кВт*ч/Гкал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33,56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</w:t>
            </w:r>
          </w:p>
        </w:tc>
      </w:tr>
      <w:tr w:rsidR="0025390B" w:rsidRPr="006B1A16" w:rsidTr="006B1A16">
        <w:trPr>
          <w:trHeight w:val="300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rPr>
                <w:color w:val="000000"/>
              </w:rPr>
            </w:pPr>
            <w:r>
              <w:rPr>
                <w:color w:val="000000"/>
              </w:rPr>
              <w:t>Расход питьевой воды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тыс. м</w:t>
            </w:r>
            <w:r>
              <w:rPr>
                <w:color w:val="000000"/>
                <w:vertAlign w:val="superscript"/>
              </w:rPr>
              <w:t>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43,35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2,88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2,09</w:t>
            </w:r>
          </w:p>
        </w:tc>
      </w:tr>
      <w:tr w:rsidR="0025390B" w:rsidRPr="006B1A16" w:rsidTr="006B1A16">
        <w:trPr>
          <w:trHeight w:val="300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rPr>
                <w:color w:val="000000"/>
              </w:rPr>
            </w:pPr>
            <w:r>
              <w:rPr>
                <w:color w:val="000000"/>
              </w:rPr>
              <w:t>Расход канализационных стоков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м</w:t>
            </w:r>
            <w:r>
              <w:rPr>
                <w:color w:val="000000"/>
                <w:vertAlign w:val="superscript"/>
              </w:rPr>
              <w:t>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0,40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0,29</w:t>
            </w:r>
          </w:p>
        </w:tc>
      </w:tr>
      <w:tr w:rsidR="0025390B" w:rsidRPr="006B1A16" w:rsidTr="006B1A16">
        <w:trPr>
          <w:trHeight w:val="300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rPr>
                <w:color w:val="000000"/>
              </w:rPr>
            </w:pPr>
            <w:r>
              <w:rPr>
                <w:color w:val="000000"/>
              </w:rPr>
              <w:t>Цена     газа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руб./тыс.м3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7414,86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8022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8022</w:t>
            </w:r>
          </w:p>
        </w:tc>
      </w:tr>
      <w:tr w:rsidR="0025390B" w:rsidRPr="006B1A16" w:rsidTr="006B1A16">
        <w:trPr>
          <w:trHeight w:val="300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rPr>
                <w:color w:val="000000"/>
              </w:rPr>
            </w:pPr>
            <w:r>
              <w:rPr>
                <w:color w:val="000000"/>
              </w:rPr>
              <w:t>Цена покупной электроэнергии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руб./кВт*ч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7,8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8,95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8,95</w:t>
            </w:r>
          </w:p>
        </w:tc>
      </w:tr>
      <w:tr w:rsidR="0025390B" w:rsidRPr="006B1A16" w:rsidTr="006B1A16">
        <w:trPr>
          <w:trHeight w:val="300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rPr>
                <w:color w:val="000000"/>
              </w:rPr>
            </w:pPr>
            <w:r>
              <w:rPr>
                <w:color w:val="000000"/>
              </w:rPr>
              <w:t>Цена воды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руб./м</w:t>
            </w:r>
            <w:r>
              <w:rPr>
                <w:color w:val="000000"/>
                <w:vertAlign w:val="superscript"/>
              </w:rPr>
              <w:t>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55,58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59,15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59,15</w:t>
            </w:r>
          </w:p>
        </w:tc>
      </w:tr>
      <w:tr w:rsidR="0025390B" w:rsidRPr="006B1A16" w:rsidTr="006B1A16">
        <w:trPr>
          <w:trHeight w:val="300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rPr>
                <w:color w:val="000000"/>
              </w:rPr>
            </w:pPr>
            <w:r>
              <w:rPr>
                <w:color w:val="000000"/>
              </w:rPr>
              <w:t>Цена за канализационные стоки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руб./м</w:t>
            </w:r>
            <w:r>
              <w:rPr>
                <w:color w:val="000000"/>
                <w:vertAlign w:val="superscript"/>
              </w:rPr>
              <w:t>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52,57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52,57</w:t>
            </w:r>
          </w:p>
        </w:tc>
      </w:tr>
      <w:tr w:rsidR="0025390B" w:rsidRPr="006B1A16" w:rsidTr="006B1A16">
        <w:trPr>
          <w:trHeight w:val="300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390B" w:rsidRDefault="0025390B" w:rsidP="0025390B">
            <w:pPr>
              <w:rPr>
                <w:color w:val="000000"/>
              </w:rPr>
            </w:pPr>
            <w:r>
              <w:rPr>
                <w:color w:val="000000"/>
              </w:rPr>
              <w:t>Заработная плата ИТР и АУП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тыс. руб.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18288,61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1080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1080</w:t>
            </w:r>
          </w:p>
        </w:tc>
      </w:tr>
      <w:tr w:rsidR="0025390B" w:rsidRPr="006B1A16" w:rsidTr="006B1A16">
        <w:trPr>
          <w:trHeight w:val="300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rPr>
                <w:color w:val="000000"/>
              </w:rPr>
            </w:pPr>
            <w:r>
              <w:rPr>
                <w:color w:val="000000"/>
              </w:rPr>
              <w:t>Заработная плата АДС и пр.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тыс. руб.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5316,15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</w:tr>
      <w:tr w:rsidR="0025390B" w:rsidRPr="006B1A16" w:rsidTr="006B1A16">
        <w:trPr>
          <w:trHeight w:val="233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rPr>
                <w:color w:val="000000"/>
              </w:rPr>
            </w:pPr>
            <w:r>
              <w:rPr>
                <w:color w:val="000000"/>
              </w:rPr>
              <w:t>Заработная плата, ремонтный персонал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тыс. руб.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11891,12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448,46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448,46</w:t>
            </w:r>
          </w:p>
        </w:tc>
      </w:tr>
      <w:tr w:rsidR="0025390B" w:rsidRPr="006B1A16" w:rsidTr="006B1A16">
        <w:trPr>
          <w:trHeight w:val="300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rPr>
                <w:color w:val="000000"/>
              </w:rPr>
            </w:pPr>
            <w:r>
              <w:rPr>
                <w:color w:val="000000"/>
              </w:rPr>
              <w:t>Заработная плата, основных рабочих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тыс. руб.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46087,28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</w:tr>
      <w:tr w:rsidR="0025390B" w:rsidRPr="006B1A16" w:rsidTr="006B1A16">
        <w:trPr>
          <w:trHeight w:val="300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rPr>
                <w:color w:val="000000"/>
              </w:rPr>
            </w:pPr>
            <w:r>
              <w:rPr>
                <w:color w:val="000000"/>
              </w:rPr>
              <w:t>ИТОГО затраты на ТЭР и оплату труда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тыс. руб.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81583,17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1528,46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1528,46</w:t>
            </w:r>
          </w:p>
        </w:tc>
      </w:tr>
      <w:tr w:rsidR="0025390B" w:rsidRPr="006B1A16" w:rsidTr="006B1A16">
        <w:trPr>
          <w:trHeight w:val="300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rPr>
                <w:color w:val="000000"/>
              </w:rPr>
            </w:pPr>
            <w:r>
              <w:rPr>
                <w:color w:val="000000"/>
              </w:rPr>
              <w:t>Отчисления с заработной платы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тыс. руб.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24638,12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460,07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460,07</w:t>
            </w:r>
          </w:p>
        </w:tc>
      </w:tr>
      <w:tr w:rsidR="0025390B" w:rsidRPr="006B1A16" w:rsidTr="006B1A16">
        <w:trPr>
          <w:trHeight w:val="300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rPr>
                <w:color w:val="000000"/>
              </w:rPr>
            </w:pPr>
            <w:r>
              <w:rPr>
                <w:color w:val="000000"/>
              </w:rPr>
              <w:t>Затраты на топливо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тыс. руб.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108245,89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6223,08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4501,79</w:t>
            </w:r>
          </w:p>
        </w:tc>
      </w:tr>
      <w:tr w:rsidR="0025390B" w:rsidRPr="006B1A16" w:rsidTr="006B1A16">
        <w:trPr>
          <w:trHeight w:val="300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rPr>
                <w:color w:val="000000"/>
              </w:rPr>
            </w:pPr>
            <w:r>
              <w:rPr>
                <w:color w:val="000000"/>
              </w:rPr>
              <w:t>Затраты на электроэнергию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тыс. руб.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28961,22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1289,79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933,04</w:t>
            </w:r>
          </w:p>
        </w:tc>
      </w:tr>
      <w:tr w:rsidR="0025390B" w:rsidRPr="006B1A16" w:rsidTr="006B1A16">
        <w:trPr>
          <w:trHeight w:val="300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rPr>
                <w:color w:val="000000"/>
              </w:rPr>
            </w:pPr>
            <w:r>
              <w:rPr>
                <w:color w:val="000000"/>
              </w:rPr>
              <w:t>Затраты на воду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тыс. руб.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2409,3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170,48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123,33</w:t>
            </w:r>
          </w:p>
        </w:tc>
      </w:tr>
      <w:tr w:rsidR="0025390B" w:rsidRPr="006B1A16" w:rsidTr="006B1A16">
        <w:trPr>
          <w:trHeight w:val="300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rPr>
                <w:color w:val="000000"/>
              </w:rPr>
            </w:pPr>
            <w:r>
              <w:rPr>
                <w:color w:val="000000"/>
              </w:rPr>
              <w:t>Затраты на канализационные стоки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тыс. руб.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21,21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15,35</w:t>
            </w:r>
          </w:p>
        </w:tc>
      </w:tr>
      <w:tr w:rsidR="0025390B" w:rsidRPr="006B1A16" w:rsidTr="006B1A16">
        <w:trPr>
          <w:trHeight w:val="300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rPr>
                <w:color w:val="000000"/>
              </w:rPr>
            </w:pPr>
            <w:r>
              <w:rPr>
                <w:color w:val="000000"/>
              </w:rPr>
              <w:t>Затраты на ремонт основных пр. фондов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тыс. руб.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</w:tr>
      <w:tr w:rsidR="0025390B" w:rsidRPr="006B1A16" w:rsidTr="006B1A16">
        <w:trPr>
          <w:trHeight w:val="300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rPr>
                <w:color w:val="000000"/>
              </w:rPr>
            </w:pPr>
            <w:r>
              <w:rPr>
                <w:color w:val="000000"/>
              </w:rPr>
              <w:t>Амортизационные отчисления: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тыс. руб.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7515,78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4727,99</w:t>
            </w:r>
          </w:p>
        </w:tc>
      </w:tr>
      <w:tr w:rsidR="0025390B" w:rsidRPr="006B1A16" w:rsidTr="006B1A16">
        <w:trPr>
          <w:trHeight w:val="300"/>
        </w:trPr>
        <w:tc>
          <w:tcPr>
            <w:tcW w:w="3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rPr>
                <w:color w:val="000000"/>
              </w:rPr>
            </w:pPr>
            <w:r>
              <w:rPr>
                <w:color w:val="000000"/>
              </w:rPr>
              <w:lastRenderedPageBreak/>
              <w:t>Техническое перевооружение котельных</w:t>
            </w:r>
          </w:p>
        </w:tc>
        <w:tc>
          <w:tcPr>
            <w:tcW w:w="1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тыс. руб.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5527,21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2739,42</w:t>
            </w:r>
          </w:p>
        </w:tc>
      </w:tr>
      <w:tr w:rsidR="0025390B" w:rsidRPr="006B1A16" w:rsidTr="006B1A16">
        <w:trPr>
          <w:trHeight w:val="300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rPr>
                <w:color w:val="000000"/>
              </w:rPr>
            </w:pPr>
            <w:r>
              <w:rPr>
                <w:color w:val="000000"/>
              </w:rPr>
              <w:t>Строительство, ремонт тепловых сетей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тыс. руб.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1988,57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1988,57</w:t>
            </w:r>
          </w:p>
        </w:tc>
      </w:tr>
      <w:tr w:rsidR="0025390B" w:rsidRPr="006B1A16" w:rsidTr="006B1A16">
        <w:trPr>
          <w:trHeight w:val="300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rPr>
                <w:color w:val="000000"/>
              </w:rPr>
            </w:pPr>
            <w:r>
              <w:rPr>
                <w:color w:val="000000"/>
              </w:rPr>
              <w:t>Предпринимательская прибыль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тыс. руб.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12291,89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100,91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100,50</w:t>
            </w:r>
          </w:p>
        </w:tc>
      </w:tr>
      <w:tr w:rsidR="0025390B" w:rsidRPr="006B1A16" w:rsidTr="006B1A16">
        <w:trPr>
          <w:trHeight w:val="300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rPr>
                <w:color w:val="000000"/>
              </w:rPr>
            </w:pPr>
            <w:r>
              <w:rPr>
                <w:color w:val="000000"/>
              </w:rPr>
              <w:t>ИТОГО изменяемые затраты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тыс. руб.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258129,59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17339,39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12411,93</w:t>
            </w:r>
          </w:p>
        </w:tc>
      </w:tr>
      <w:tr w:rsidR="0025390B" w:rsidRPr="006B1A16" w:rsidTr="006B1A16">
        <w:trPr>
          <w:trHeight w:val="300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rPr>
                <w:color w:val="000000"/>
              </w:rPr>
            </w:pPr>
            <w:r>
              <w:rPr>
                <w:color w:val="000000"/>
              </w:rPr>
              <w:t>Постоянные затраты, в том числе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тыс. руб.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13168,36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388,11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291,99</w:t>
            </w:r>
          </w:p>
        </w:tc>
      </w:tr>
      <w:tr w:rsidR="0025390B" w:rsidRPr="006B1A16" w:rsidTr="006B1A16">
        <w:trPr>
          <w:trHeight w:val="300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rPr>
                <w:color w:val="000000"/>
              </w:rPr>
            </w:pPr>
            <w:r>
              <w:rPr>
                <w:color w:val="000000"/>
              </w:rPr>
              <w:t xml:space="preserve">расходы по договорам со </w:t>
            </w:r>
            <w:proofErr w:type="spellStart"/>
            <w:r>
              <w:rPr>
                <w:color w:val="000000"/>
              </w:rPr>
              <w:t>стор</w:t>
            </w:r>
            <w:proofErr w:type="spellEnd"/>
            <w:r>
              <w:rPr>
                <w:color w:val="000000"/>
              </w:rPr>
              <w:t>. организациями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тыс. руб.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6631,3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345,71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250,09</w:t>
            </w:r>
          </w:p>
        </w:tc>
      </w:tr>
      <w:tr w:rsidR="0025390B" w:rsidRPr="006B1A16" w:rsidTr="006B1A16">
        <w:trPr>
          <w:trHeight w:val="300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rPr>
                <w:color w:val="000000"/>
              </w:rPr>
            </w:pPr>
            <w:r>
              <w:rPr>
                <w:color w:val="000000"/>
              </w:rPr>
              <w:t>расходы на оплату услуг связи, охраны и пр.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тыс. руб.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</w:tr>
      <w:tr w:rsidR="0025390B" w:rsidRPr="006B1A16" w:rsidTr="006B1A16">
        <w:trPr>
          <w:trHeight w:val="300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rPr>
                <w:color w:val="000000"/>
              </w:rPr>
            </w:pPr>
            <w:r>
              <w:rPr>
                <w:color w:val="000000"/>
              </w:rPr>
              <w:t>плата за выбросы загрязняющих веществ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тыс. руб.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2633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</w:tr>
      <w:tr w:rsidR="0025390B" w:rsidRPr="006B1A16" w:rsidTr="006B1A16">
        <w:trPr>
          <w:trHeight w:val="300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rPr>
                <w:color w:val="000000"/>
              </w:rPr>
            </w:pPr>
            <w:r>
              <w:rPr>
                <w:color w:val="000000"/>
              </w:rPr>
              <w:t>арендная, концессионная плата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тыс. руб.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157,09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</w:tr>
      <w:tr w:rsidR="0025390B" w:rsidRPr="006B1A16" w:rsidTr="006B1A16">
        <w:trPr>
          <w:trHeight w:val="300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rPr>
                <w:color w:val="000000"/>
              </w:rPr>
            </w:pPr>
            <w:r>
              <w:rPr>
                <w:color w:val="000000"/>
              </w:rPr>
              <w:t>обучение персонала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тыс. руб.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104,07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</w:tr>
      <w:tr w:rsidR="0025390B" w:rsidRPr="006B1A16" w:rsidTr="006B1A16">
        <w:trPr>
          <w:trHeight w:val="300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rPr>
                <w:color w:val="000000"/>
              </w:rPr>
            </w:pPr>
            <w:r>
              <w:rPr>
                <w:color w:val="000000"/>
              </w:rPr>
              <w:t xml:space="preserve">расходы на страхование 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тыс. руб.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50,49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2,4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1,90</w:t>
            </w:r>
          </w:p>
        </w:tc>
      </w:tr>
      <w:tr w:rsidR="0025390B" w:rsidRPr="006B1A16" w:rsidTr="006B1A16">
        <w:trPr>
          <w:trHeight w:val="300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rPr>
                <w:color w:val="000000"/>
              </w:rPr>
            </w:pPr>
            <w:r>
              <w:rPr>
                <w:color w:val="000000"/>
              </w:rPr>
              <w:t xml:space="preserve">другие расходы, связанные с производством и (или) реализацией продукции 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тыс. руб.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3592,41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</w:tr>
      <w:tr w:rsidR="0025390B" w:rsidRPr="006B1A16" w:rsidTr="00CC716F">
        <w:trPr>
          <w:trHeight w:val="293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rPr>
                <w:color w:val="000000"/>
              </w:rPr>
            </w:pPr>
            <w:r>
              <w:rPr>
                <w:color w:val="000000"/>
              </w:rPr>
              <w:t xml:space="preserve"> Внереализационные расходы, всего 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тыс. руб.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</w:tr>
      <w:tr w:rsidR="0025390B" w:rsidRPr="006B1A16" w:rsidTr="00CC716F">
        <w:trPr>
          <w:trHeight w:val="269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rPr>
                <w:color w:val="000000"/>
              </w:rPr>
            </w:pPr>
            <w:r>
              <w:rPr>
                <w:color w:val="000000"/>
              </w:rPr>
              <w:t xml:space="preserve"> Расходы, не учитываемые в целях налогообложения, всего 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тыс. руб.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20,18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20,10</w:t>
            </w:r>
          </w:p>
        </w:tc>
      </w:tr>
      <w:tr w:rsidR="0025390B" w:rsidRPr="006B1A16" w:rsidTr="006B1A16">
        <w:trPr>
          <w:trHeight w:val="420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rPr>
                <w:color w:val="000000"/>
              </w:rPr>
            </w:pPr>
            <w:r>
              <w:rPr>
                <w:color w:val="000000"/>
              </w:rPr>
              <w:t xml:space="preserve"> в том числе                            плата за кредит 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тыс. руб.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</w:tr>
      <w:tr w:rsidR="0025390B" w:rsidRPr="006B1A16" w:rsidTr="006B1A16">
        <w:trPr>
          <w:trHeight w:val="300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налог на прибыль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тыс. руб.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20,18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20,10</w:t>
            </w:r>
          </w:p>
        </w:tc>
      </w:tr>
      <w:tr w:rsidR="0025390B" w:rsidRPr="006B1A16" w:rsidTr="006B1A16">
        <w:trPr>
          <w:trHeight w:val="300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rPr>
                <w:color w:val="000000"/>
              </w:rPr>
            </w:pPr>
            <w:r>
              <w:rPr>
                <w:color w:val="000000"/>
              </w:rPr>
              <w:t>итого НВВ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тыс. руб.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271297,95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17747,68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12724,02</w:t>
            </w:r>
          </w:p>
        </w:tc>
      </w:tr>
      <w:tr w:rsidR="0025390B" w:rsidRPr="006B1A16" w:rsidTr="006B1A16">
        <w:trPr>
          <w:trHeight w:val="300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rPr>
                <w:color w:val="000000"/>
              </w:rPr>
            </w:pPr>
            <w:r>
              <w:rPr>
                <w:color w:val="000000"/>
              </w:rPr>
              <w:t>НВВ на 1 Гкал (тариф)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руб./Гкал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3776,64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3695,12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3662,12</w:t>
            </w:r>
          </w:p>
        </w:tc>
      </w:tr>
      <w:tr w:rsidR="0025390B" w:rsidRPr="006B1A16" w:rsidTr="006B1A16">
        <w:trPr>
          <w:trHeight w:val="480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rPr>
                <w:color w:val="000000"/>
              </w:rPr>
            </w:pPr>
            <w:r>
              <w:rPr>
                <w:color w:val="000000"/>
              </w:rPr>
              <w:t>изменение тарифа (+/-)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%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-2,16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-3,03</w:t>
            </w:r>
          </w:p>
        </w:tc>
      </w:tr>
      <w:tr w:rsidR="0025390B" w:rsidRPr="006B1A16" w:rsidTr="006B1A16">
        <w:trPr>
          <w:trHeight w:val="300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rPr>
                <w:color w:val="000000"/>
              </w:rPr>
            </w:pPr>
            <w:r>
              <w:rPr>
                <w:color w:val="000000"/>
              </w:rPr>
              <w:t>Капиталовложения, в том числе: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тыс. руб.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83680,2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55802,3</w:t>
            </w:r>
          </w:p>
        </w:tc>
      </w:tr>
      <w:tr w:rsidR="0025390B" w:rsidRPr="006B1A16" w:rsidTr="006B1A16">
        <w:trPr>
          <w:trHeight w:val="300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rPr>
                <w:color w:val="000000"/>
              </w:rPr>
            </w:pPr>
            <w:r>
              <w:rPr>
                <w:color w:val="000000"/>
              </w:rPr>
              <w:t>Техническое перевооружение котельных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тыс. руб.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55272,1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27394,2</w:t>
            </w:r>
          </w:p>
        </w:tc>
      </w:tr>
      <w:tr w:rsidR="0025390B" w:rsidRPr="006B1A16" w:rsidTr="006B1A16">
        <w:trPr>
          <w:trHeight w:val="300"/>
        </w:trPr>
        <w:tc>
          <w:tcPr>
            <w:tcW w:w="3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390B" w:rsidRDefault="0025390B" w:rsidP="0025390B">
            <w:pPr>
              <w:rPr>
                <w:color w:val="000000"/>
              </w:rPr>
            </w:pPr>
            <w:r>
              <w:rPr>
                <w:color w:val="000000"/>
              </w:rPr>
              <w:t>Строительство, ремонт тепловых сетей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тыс. руб.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28408,1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390B" w:rsidRDefault="0025390B" w:rsidP="0025390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28408,1</w:t>
            </w:r>
          </w:p>
        </w:tc>
      </w:tr>
    </w:tbl>
    <w:p w:rsidR="00F310C7" w:rsidRPr="0039549A" w:rsidRDefault="00F310C7" w:rsidP="00C71D53">
      <w:pPr>
        <w:suppressAutoHyphens w:val="0"/>
        <w:spacing w:before="120"/>
        <w:ind w:firstLine="357"/>
        <w:jc w:val="both"/>
        <w:rPr>
          <w:rFonts w:eastAsia="Times New Roman"/>
          <w:color w:val="000000"/>
          <w:sz w:val="26"/>
          <w:szCs w:val="26"/>
          <w:lang w:eastAsia="ru-RU"/>
        </w:rPr>
      </w:pPr>
      <w:r w:rsidRPr="0039549A">
        <w:rPr>
          <w:sz w:val="26"/>
          <w:szCs w:val="26"/>
        </w:rPr>
        <w:t xml:space="preserve">Анализ </w:t>
      </w:r>
      <w:r w:rsidRPr="0039549A">
        <w:rPr>
          <w:rFonts w:eastAsia="Times New Roman"/>
          <w:color w:val="000000"/>
          <w:sz w:val="26"/>
          <w:szCs w:val="26"/>
          <w:lang w:eastAsia="ru-RU"/>
        </w:rPr>
        <w:t xml:space="preserve">тарифных последствий по вариантам развития систем теплоснабжения </w:t>
      </w:r>
      <w:r w:rsidR="004A4C56" w:rsidRPr="00F4114F">
        <w:rPr>
          <w:sz w:val="26"/>
          <w:szCs w:val="26"/>
        </w:rPr>
        <w:t>МУП "Коммунсервис"</w:t>
      </w:r>
      <w:r>
        <w:rPr>
          <w:sz w:val="26"/>
          <w:szCs w:val="26"/>
          <w:lang w:eastAsia="ru-RU"/>
        </w:rPr>
        <w:t xml:space="preserve"> </w:t>
      </w:r>
      <w:r w:rsidR="004A4C56">
        <w:rPr>
          <w:sz w:val="26"/>
          <w:szCs w:val="26"/>
          <w:lang w:eastAsia="ru-RU"/>
        </w:rPr>
        <w:t xml:space="preserve">Шунгенского сельского поселения </w:t>
      </w:r>
      <w:r w:rsidRPr="0039549A">
        <w:rPr>
          <w:rFonts w:eastAsia="Times New Roman"/>
          <w:color w:val="000000"/>
          <w:sz w:val="26"/>
          <w:szCs w:val="26"/>
          <w:lang w:eastAsia="ru-RU"/>
        </w:rPr>
        <w:t>позволяет сделать следующие выводы:</w:t>
      </w:r>
    </w:p>
    <w:p w:rsidR="002F4335" w:rsidRPr="002F4335" w:rsidRDefault="002F4335" w:rsidP="002F4335">
      <w:pPr>
        <w:pStyle w:val="af9"/>
        <w:numPr>
          <w:ilvl w:val="0"/>
          <w:numId w:val="9"/>
        </w:numPr>
        <w:spacing w:after="120"/>
        <w:ind w:left="431" w:hanging="431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010A0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Все сценарии учитывают амортизационные отчисления и предпринимательскую прибыль, за счет которых будет осуществляться возврат инвестиций</w:t>
      </w:r>
    </w:p>
    <w:p w:rsidR="00010A09" w:rsidRPr="00FA10A1" w:rsidRDefault="00F310C7" w:rsidP="002F4335">
      <w:pPr>
        <w:pStyle w:val="af9"/>
        <w:numPr>
          <w:ilvl w:val="0"/>
          <w:numId w:val="9"/>
        </w:numPr>
        <w:spacing w:after="120"/>
        <w:ind w:left="431" w:hanging="431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062474">
        <w:rPr>
          <w:rFonts w:ascii="Times New Roman" w:hAnsi="Times New Roman" w:cs="Times New Roman"/>
          <w:sz w:val="26"/>
          <w:szCs w:val="26"/>
        </w:rPr>
        <w:t xml:space="preserve">По </w:t>
      </w:r>
      <w:r w:rsidR="00DF6832">
        <w:rPr>
          <w:rFonts w:ascii="Times New Roman" w:hAnsi="Times New Roman" w:cs="Times New Roman"/>
          <w:sz w:val="26"/>
          <w:szCs w:val="26"/>
        </w:rPr>
        <w:t xml:space="preserve">обоим сценариям </w:t>
      </w:r>
      <w:r w:rsidR="00FA10A1">
        <w:rPr>
          <w:rFonts w:ascii="Times New Roman" w:hAnsi="Times New Roman" w:cs="Times New Roman"/>
          <w:sz w:val="26"/>
          <w:szCs w:val="26"/>
        </w:rPr>
        <w:t>не предвидится рост тарифа</w:t>
      </w:r>
      <w:r w:rsidR="004A4C56">
        <w:rPr>
          <w:rFonts w:ascii="Times New Roman" w:hAnsi="Times New Roman" w:cs="Times New Roman"/>
          <w:sz w:val="26"/>
          <w:szCs w:val="26"/>
        </w:rPr>
        <w:t>.</w:t>
      </w:r>
      <w:r w:rsidR="00FA10A1">
        <w:rPr>
          <w:rFonts w:ascii="Times New Roman" w:hAnsi="Times New Roman" w:cs="Times New Roman"/>
          <w:sz w:val="26"/>
          <w:szCs w:val="26"/>
        </w:rPr>
        <w:t xml:space="preserve"> По сценарию 2 возможно увеличение НВВ за счет увеличения амортизационных отчислений или предпринимательской прибыли. Сценарий 2 развития систем теплоснабжения </w:t>
      </w:r>
      <w:r w:rsidR="00FA10A1" w:rsidRPr="00FA10A1">
        <w:rPr>
          <w:rFonts w:ascii="Times New Roman" w:hAnsi="Times New Roman" w:cs="Times New Roman"/>
          <w:sz w:val="26"/>
          <w:szCs w:val="26"/>
          <w:lang w:eastAsia="ru-RU"/>
        </w:rPr>
        <w:t>Шунгенского сельского поселения</w:t>
      </w:r>
      <w:r w:rsidR="002F4335" w:rsidRPr="00FA10A1">
        <w:rPr>
          <w:rFonts w:ascii="Times New Roman" w:hAnsi="Times New Roman" w:cs="Times New Roman"/>
          <w:sz w:val="26"/>
          <w:szCs w:val="26"/>
        </w:rPr>
        <w:t xml:space="preserve"> </w:t>
      </w:r>
      <w:r w:rsidR="00FA10A1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является более предпочтительным.</w:t>
      </w:r>
      <w:r w:rsidR="00F91FF7" w:rsidRPr="00FA10A1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</w:t>
      </w:r>
    </w:p>
    <w:p w:rsidR="00010A09" w:rsidRPr="00FA10A1" w:rsidRDefault="00010A09" w:rsidP="002F4335">
      <w:pPr>
        <w:pStyle w:val="af9"/>
        <w:ind w:left="284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FA10A1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</w:t>
      </w:r>
    </w:p>
    <w:p w:rsidR="00F91FF7" w:rsidRPr="00010A09" w:rsidRDefault="00F91FF7" w:rsidP="00010A09">
      <w:pPr>
        <w:spacing w:after="120"/>
        <w:jc w:val="both"/>
        <w:rPr>
          <w:rFonts w:eastAsia="Times New Roman"/>
          <w:color w:val="000000"/>
          <w:sz w:val="26"/>
          <w:szCs w:val="26"/>
          <w:lang w:eastAsia="ru-RU"/>
        </w:rPr>
      </w:pPr>
    </w:p>
    <w:p w:rsidR="00F310C7" w:rsidRDefault="00F310C7" w:rsidP="00DF6832">
      <w:pPr>
        <w:pStyle w:val="af9"/>
        <w:ind w:left="284"/>
        <w:contextualSpacing w:val="0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</w:p>
    <w:p w:rsidR="00141661" w:rsidRDefault="00141661" w:rsidP="00DF6832">
      <w:pPr>
        <w:pStyle w:val="af9"/>
        <w:ind w:left="284"/>
        <w:contextualSpacing w:val="0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</w:p>
    <w:p w:rsidR="00141661" w:rsidRDefault="00141661" w:rsidP="00DF6832">
      <w:pPr>
        <w:pStyle w:val="af9"/>
        <w:ind w:left="284"/>
        <w:contextualSpacing w:val="0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</w:p>
    <w:p w:rsidR="00141661" w:rsidRDefault="00141661" w:rsidP="00DF6832">
      <w:pPr>
        <w:pStyle w:val="af9"/>
        <w:ind w:left="284"/>
        <w:contextualSpacing w:val="0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</w:p>
    <w:p w:rsidR="00C101C6" w:rsidRPr="00C101C6" w:rsidRDefault="00C101C6" w:rsidP="00C101C6">
      <w:pPr>
        <w:spacing w:after="120"/>
        <w:ind w:firstLine="601"/>
        <w:jc w:val="center"/>
        <w:rPr>
          <w:b/>
          <w:sz w:val="28"/>
          <w:szCs w:val="28"/>
        </w:rPr>
      </w:pPr>
      <w:r w:rsidRPr="00AD032F">
        <w:rPr>
          <w:b/>
          <w:sz w:val="28"/>
          <w:szCs w:val="28"/>
        </w:rPr>
        <w:lastRenderedPageBreak/>
        <w:t>1</w:t>
      </w:r>
      <w:r w:rsidR="00C71D53" w:rsidRPr="00AD032F">
        <w:rPr>
          <w:b/>
          <w:sz w:val="28"/>
          <w:szCs w:val="28"/>
        </w:rPr>
        <w:t>4</w:t>
      </w:r>
      <w:r w:rsidR="00BF6B81" w:rsidRPr="00AD032F">
        <w:rPr>
          <w:b/>
          <w:sz w:val="28"/>
          <w:szCs w:val="28"/>
        </w:rPr>
        <w:t>.</w:t>
      </w:r>
      <w:r w:rsidRPr="00AD032F">
        <w:rPr>
          <w:b/>
          <w:sz w:val="28"/>
          <w:szCs w:val="28"/>
        </w:rPr>
        <w:t xml:space="preserve"> Реестр мероприятий схемы теплоснабжения</w:t>
      </w:r>
    </w:p>
    <w:p w:rsidR="002D2757" w:rsidRPr="00532240" w:rsidRDefault="002D2757" w:rsidP="00EE0ACA">
      <w:pPr>
        <w:spacing w:after="120"/>
        <w:ind w:firstLine="567"/>
        <w:jc w:val="center"/>
        <w:rPr>
          <w:sz w:val="26"/>
          <w:szCs w:val="26"/>
        </w:rPr>
      </w:pPr>
      <w:r>
        <w:rPr>
          <w:sz w:val="26"/>
          <w:szCs w:val="26"/>
        </w:rPr>
        <w:t>Таблица 1</w:t>
      </w:r>
      <w:r w:rsidR="00C71D53">
        <w:rPr>
          <w:sz w:val="26"/>
          <w:szCs w:val="26"/>
        </w:rPr>
        <w:t>4</w:t>
      </w:r>
      <w:r>
        <w:rPr>
          <w:sz w:val="26"/>
          <w:szCs w:val="26"/>
        </w:rPr>
        <w:t xml:space="preserve">.1. </w:t>
      </w:r>
      <w:r w:rsidRPr="002D2757">
        <w:rPr>
          <w:sz w:val="26"/>
          <w:szCs w:val="26"/>
        </w:rPr>
        <w:t>Реестр мероприятий схемы теплоснабжения</w:t>
      </w:r>
      <w:r w:rsidR="00B0571B">
        <w:rPr>
          <w:sz w:val="26"/>
          <w:szCs w:val="26"/>
        </w:rPr>
        <w:t xml:space="preserve"> по сценарию 1</w:t>
      </w:r>
    </w:p>
    <w:tbl>
      <w:tblPr>
        <w:tblW w:w="1003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487"/>
        <w:gridCol w:w="3686"/>
        <w:gridCol w:w="1860"/>
        <w:gridCol w:w="944"/>
        <w:gridCol w:w="1215"/>
        <w:gridCol w:w="1843"/>
      </w:tblGrid>
      <w:tr w:rsidR="002D2757" w:rsidRPr="005F5D7D" w:rsidTr="004C0287">
        <w:trPr>
          <w:trHeight w:val="855"/>
        </w:trPr>
        <w:tc>
          <w:tcPr>
            <w:tcW w:w="487" w:type="dxa"/>
            <w:vMerge w:val="restart"/>
            <w:tcBorders>
              <w:top w:val="single" w:sz="4" w:space="0" w:color="auto"/>
            </w:tcBorders>
          </w:tcPr>
          <w:p w:rsidR="002D2757" w:rsidRPr="003242DF" w:rsidRDefault="002D2757" w:rsidP="002D2757">
            <w:pPr>
              <w:jc w:val="center"/>
              <w:rPr>
                <w:color w:val="000000"/>
                <w:szCs w:val="24"/>
              </w:rPr>
            </w:pPr>
            <w:r w:rsidRPr="003242DF">
              <w:rPr>
                <w:color w:val="000000"/>
                <w:szCs w:val="24"/>
              </w:rPr>
              <w:t>№ п/п</w:t>
            </w:r>
          </w:p>
        </w:tc>
        <w:tc>
          <w:tcPr>
            <w:tcW w:w="3686" w:type="dxa"/>
            <w:vMerge w:val="restar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2D2757" w:rsidRPr="003242DF" w:rsidRDefault="002D2757" w:rsidP="002D2757">
            <w:pPr>
              <w:jc w:val="center"/>
              <w:rPr>
                <w:b/>
                <w:color w:val="000000"/>
                <w:szCs w:val="24"/>
              </w:rPr>
            </w:pPr>
            <w:r w:rsidRPr="003242DF">
              <w:rPr>
                <w:color w:val="000000"/>
                <w:szCs w:val="24"/>
              </w:rPr>
              <w:t>Наименование теплоснабжающей организации, виды работ</w:t>
            </w:r>
          </w:p>
        </w:tc>
        <w:tc>
          <w:tcPr>
            <w:tcW w:w="1860" w:type="dxa"/>
            <w:vMerge w:val="restar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2D2757" w:rsidRPr="003242DF" w:rsidRDefault="002D2757" w:rsidP="00F40A38">
            <w:pPr>
              <w:jc w:val="center"/>
              <w:rPr>
                <w:color w:val="000000"/>
                <w:szCs w:val="24"/>
              </w:rPr>
            </w:pPr>
            <w:r w:rsidRPr="003242DF">
              <w:rPr>
                <w:color w:val="000000"/>
                <w:szCs w:val="24"/>
              </w:rPr>
              <w:t xml:space="preserve">Необходимый объем финансирования, </w:t>
            </w:r>
          </w:p>
          <w:p w:rsidR="002D2757" w:rsidRPr="003242DF" w:rsidRDefault="002D2757" w:rsidP="00F40A38">
            <w:pPr>
              <w:jc w:val="center"/>
              <w:rPr>
                <w:color w:val="000000"/>
                <w:szCs w:val="24"/>
              </w:rPr>
            </w:pPr>
            <w:r w:rsidRPr="003242DF">
              <w:rPr>
                <w:color w:val="000000"/>
                <w:szCs w:val="24"/>
              </w:rPr>
              <w:t>тыс. руб.</w:t>
            </w:r>
          </w:p>
        </w:tc>
        <w:tc>
          <w:tcPr>
            <w:tcW w:w="2159" w:type="dxa"/>
            <w:gridSpan w:val="2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2D2757" w:rsidRPr="003242DF" w:rsidRDefault="002D2757" w:rsidP="00F40A38">
            <w:pPr>
              <w:jc w:val="center"/>
              <w:rPr>
                <w:color w:val="000000"/>
                <w:szCs w:val="24"/>
              </w:rPr>
            </w:pPr>
            <w:r w:rsidRPr="003242DF">
              <w:rPr>
                <w:color w:val="000000"/>
                <w:szCs w:val="24"/>
              </w:rPr>
              <w:t>Рекомендуемый период внедрения, годы</w:t>
            </w:r>
          </w:p>
        </w:tc>
        <w:tc>
          <w:tcPr>
            <w:tcW w:w="1843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2D2757" w:rsidRPr="003242DF" w:rsidRDefault="002D2757" w:rsidP="00F40A38">
            <w:pPr>
              <w:jc w:val="center"/>
              <w:rPr>
                <w:color w:val="000000"/>
                <w:szCs w:val="24"/>
              </w:rPr>
            </w:pPr>
            <w:r w:rsidRPr="003242DF">
              <w:rPr>
                <w:color w:val="000000"/>
                <w:szCs w:val="24"/>
              </w:rPr>
              <w:t>Источник финансирования</w:t>
            </w:r>
          </w:p>
        </w:tc>
      </w:tr>
      <w:tr w:rsidR="002D2757" w:rsidRPr="005F5D7D" w:rsidTr="004C0287">
        <w:trPr>
          <w:trHeight w:val="240"/>
        </w:trPr>
        <w:tc>
          <w:tcPr>
            <w:tcW w:w="487" w:type="dxa"/>
            <w:vMerge/>
          </w:tcPr>
          <w:p w:rsidR="002D2757" w:rsidRPr="003242DF" w:rsidRDefault="002D2757" w:rsidP="002D2757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3686" w:type="dxa"/>
            <w:vMerge/>
            <w:shd w:val="clear" w:color="auto" w:fill="auto"/>
            <w:vAlign w:val="center"/>
          </w:tcPr>
          <w:p w:rsidR="002D2757" w:rsidRPr="003242DF" w:rsidRDefault="002D2757" w:rsidP="00F40A38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860" w:type="dxa"/>
            <w:vMerge/>
            <w:shd w:val="clear" w:color="auto" w:fill="auto"/>
            <w:vAlign w:val="center"/>
          </w:tcPr>
          <w:p w:rsidR="002D2757" w:rsidRPr="003242DF" w:rsidRDefault="002D2757" w:rsidP="00F40A38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944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2D2757" w:rsidRPr="003242DF" w:rsidRDefault="002D2757" w:rsidP="00F40A38">
            <w:pPr>
              <w:jc w:val="center"/>
              <w:rPr>
                <w:color w:val="000000"/>
                <w:szCs w:val="24"/>
              </w:rPr>
            </w:pPr>
            <w:r w:rsidRPr="003242DF">
              <w:rPr>
                <w:color w:val="000000"/>
                <w:szCs w:val="24"/>
              </w:rPr>
              <w:t>начало</w:t>
            </w:r>
          </w:p>
        </w:tc>
        <w:tc>
          <w:tcPr>
            <w:tcW w:w="1215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2D2757" w:rsidRPr="003242DF" w:rsidRDefault="002D2757" w:rsidP="00F40A38">
            <w:pPr>
              <w:jc w:val="center"/>
              <w:rPr>
                <w:color w:val="000000"/>
                <w:szCs w:val="24"/>
              </w:rPr>
            </w:pPr>
            <w:r w:rsidRPr="003242DF">
              <w:rPr>
                <w:color w:val="000000"/>
                <w:szCs w:val="24"/>
              </w:rPr>
              <w:t>окончание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2D2757" w:rsidRPr="003242DF" w:rsidRDefault="002D2757" w:rsidP="00F40A38">
            <w:pPr>
              <w:jc w:val="center"/>
              <w:rPr>
                <w:color w:val="000000"/>
                <w:szCs w:val="24"/>
              </w:rPr>
            </w:pPr>
          </w:p>
        </w:tc>
      </w:tr>
      <w:tr w:rsidR="00F85558" w:rsidRPr="00EE6575" w:rsidTr="004C0287">
        <w:tc>
          <w:tcPr>
            <w:tcW w:w="487" w:type="dxa"/>
          </w:tcPr>
          <w:p w:rsidR="00F85558" w:rsidRPr="003242DF" w:rsidRDefault="00F85558" w:rsidP="002D2757">
            <w:pPr>
              <w:jc w:val="center"/>
              <w:rPr>
                <w:b/>
                <w:szCs w:val="24"/>
              </w:rPr>
            </w:pPr>
          </w:p>
        </w:tc>
        <w:tc>
          <w:tcPr>
            <w:tcW w:w="3686" w:type="dxa"/>
            <w:shd w:val="clear" w:color="auto" w:fill="auto"/>
            <w:vAlign w:val="center"/>
          </w:tcPr>
          <w:p w:rsidR="00F85558" w:rsidRPr="001D469A" w:rsidRDefault="00F85558" w:rsidP="00F85558">
            <w:pPr>
              <w:jc w:val="center"/>
              <w:rPr>
                <w:b/>
                <w:color w:val="000000"/>
                <w:szCs w:val="24"/>
              </w:rPr>
            </w:pPr>
            <w:r w:rsidRPr="009F7082">
              <w:rPr>
                <w:b/>
                <w:szCs w:val="24"/>
              </w:rPr>
              <w:t>МУП "Коммунсервис"</w:t>
            </w:r>
          </w:p>
        </w:tc>
        <w:tc>
          <w:tcPr>
            <w:tcW w:w="1860" w:type="dxa"/>
            <w:shd w:val="clear" w:color="auto" w:fill="auto"/>
          </w:tcPr>
          <w:p w:rsidR="00F85558" w:rsidRPr="003242DF" w:rsidRDefault="00F85558" w:rsidP="00F40A38">
            <w:pPr>
              <w:jc w:val="both"/>
              <w:rPr>
                <w:color w:val="000000"/>
                <w:szCs w:val="24"/>
              </w:rPr>
            </w:pPr>
          </w:p>
        </w:tc>
        <w:tc>
          <w:tcPr>
            <w:tcW w:w="944" w:type="dxa"/>
            <w:shd w:val="clear" w:color="auto" w:fill="auto"/>
            <w:vAlign w:val="center"/>
          </w:tcPr>
          <w:p w:rsidR="00F85558" w:rsidRPr="003242DF" w:rsidRDefault="00F85558" w:rsidP="00F40A38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215" w:type="dxa"/>
            <w:shd w:val="clear" w:color="auto" w:fill="auto"/>
            <w:vAlign w:val="center"/>
          </w:tcPr>
          <w:p w:rsidR="00F85558" w:rsidRPr="003242DF" w:rsidRDefault="00F85558" w:rsidP="00F40A38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F85558" w:rsidRPr="003242DF" w:rsidRDefault="00F85558" w:rsidP="00F40A38">
            <w:pPr>
              <w:jc w:val="center"/>
              <w:rPr>
                <w:color w:val="000000"/>
                <w:szCs w:val="24"/>
              </w:rPr>
            </w:pPr>
          </w:p>
        </w:tc>
      </w:tr>
      <w:tr w:rsidR="00837A7A" w:rsidRPr="00EE6575" w:rsidTr="00837A7A">
        <w:tc>
          <w:tcPr>
            <w:tcW w:w="487" w:type="dxa"/>
            <w:vAlign w:val="center"/>
          </w:tcPr>
          <w:p w:rsidR="00837A7A" w:rsidRPr="003242DF" w:rsidRDefault="00837A7A" w:rsidP="00837A7A">
            <w:pPr>
              <w:jc w:val="center"/>
              <w:rPr>
                <w:color w:val="000000"/>
                <w:szCs w:val="24"/>
              </w:rPr>
            </w:pPr>
            <w:r w:rsidRPr="003242DF">
              <w:rPr>
                <w:color w:val="000000"/>
                <w:szCs w:val="24"/>
              </w:rPr>
              <w:t>1</w:t>
            </w:r>
          </w:p>
        </w:tc>
        <w:tc>
          <w:tcPr>
            <w:tcW w:w="3686" w:type="dxa"/>
            <w:shd w:val="clear" w:color="auto" w:fill="auto"/>
          </w:tcPr>
          <w:p w:rsidR="00837A7A" w:rsidRPr="00AB6346" w:rsidRDefault="00837A7A" w:rsidP="00837A7A">
            <w:pPr>
              <w:rPr>
                <w:color w:val="000000"/>
                <w:szCs w:val="24"/>
              </w:rPr>
            </w:pPr>
            <w:r w:rsidRPr="00AB6346">
              <w:rPr>
                <w:color w:val="000000"/>
                <w:szCs w:val="24"/>
              </w:rPr>
              <w:t>Строительство БМК</w:t>
            </w:r>
          </w:p>
        </w:tc>
        <w:tc>
          <w:tcPr>
            <w:tcW w:w="1860" w:type="dxa"/>
            <w:shd w:val="clear" w:color="auto" w:fill="auto"/>
            <w:vAlign w:val="center"/>
          </w:tcPr>
          <w:p w:rsidR="00837A7A" w:rsidRPr="00837A7A" w:rsidRDefault="00837A7A" w:rsidP="00837A7A">
            <w:pPr>
              <w:suppressAutoHyphens w:val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837A7A">
              <w:rPr>
                <w:color w:val="000000"/>
                <w:szCs w:val="24"/>
              </w:rPr>
              <w:t>49245,4</w:t>
            </w:r>
          </w:p>
        </w:tc>
        <w:tc>
          <w:tcPr>
            <w:tcW w:w="944" w:type="dxa"/>
            <w:shd w:val="clear" w:color="auto" w:fill="auto"/>
            <w:vAlign w:val="center"/>
          </w:tcPr>
          <w:p w:rsidR="00837A7A" w:rsidRPr="003242DF" w:rsidRDefault="00837A7A" w:rsidP="00837A7A">
            <w:pPr>
              <w:jc w:val="center"/>
              <w:rPr>
                <w:color w:val="000000"/>
                <w:szCs w:val="24"/>
              </w:rPr>
            </w:pPr>
            <w:r w:rsidRPr="003242DF">
              <w:rPr>
                <w:color w:val="000000"/>
                <w:szCs w:val="24"/>
              </w:rPr>
              <w:t>202</w:t>
            </w:r>
            <w:r>
              <w:rPr>
                <w:color w:val="000000"/>
                <w:szCs w:val="24"/>
              </w:rPr>
              <w:t>5</w:t>
            </w:r>
            <w:r w:rsidRPr="003242DF">
              <w:rPr>
                <w:color w:val="000000"/>
                <w:szCs w:val="24"/>
              </w:rPr>
              <w:t xml:space="preserve"> </w:t>
            </w:r>
          </w:p>
        </w:tc>
        <w:tc>
          <w:tcPr>
            <w:tcW w:w="1215" w:type="dxa"/>
            <w:shd w:val="clear" w:color="auto" w:fill="auto"/>
            <w:vAlign w:val="center"/>
          </w:tcPr>
          <w:p w:rsidR="00837A7A" w:rsidRPr="003242DF" w:rsidRDefault="00837A7A" w:rsidP="00837A7A">
            <w:pPr>
              <w:jc w:val="center"/>
              <w:rPr>
                <w:color w:val="000000"/>
                <w:szCs w:val="24"/>
              </w:rPr>
            </w:pPr>
            <w:r w:rsidRPr="003242DF">
              <w:rPr>
                <w:color w:val="000000"/>
                <w:szCs w:val="24"/>
              </w:rPr>
              <w:t>20</w:t>
            </w:r>
            <w:r>
              <w:rPr>
                <w:color w:val="000000"/>
                <w:szCs w:val="24"/>
              </w:rPr>
              <w:t>28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37A7A" w:rsidRPr="003242DF" w:rsidRDefault="00837A7A" w:rsidP="00837A7A">
            <w:pPr>
              <w:jc w:val="center"/>
              <w:rPr>
                <w:color w:val="000000"/>
                <w:szCs w:val="24"/>
              </w:rPr>
            </w:pPr>
            <w:r w:rsidRPr="00B075F5">
              <w:rPr>
                <w:color w:val="000000"/>
                <w:szCs w:val="24"/>
              </w:rPr>
              <w:t>Бюджет МР или инвестор (концессионер)</w:t>
            </w:r>
          </w:p>
        </w:tc>
      </w:tr>
      <w:tr w:rsidR="00837A7A" w:rsidRPr="00EE6575" w:rsidTr="00837A7A">
        <w:tc>
          <w:tcPr>
            <w:tcW w:w="487" w:type="dxa"/>
            <w:vAlign w:val="center"/>
          </w:tcPr>
          <w:p w:rsidR="00837A7A" w:rsidRPr="003242DF" w:rsidRDefault="00837A7A" w:rsidP="00837A7A">
            <w:pPr>
              <w:jc w:val="center"/>
              <w:rPr>
                <w:szCs w:val="24"/>
              </w:rPr>
            </w:pPr>
            <w:r w:rsidRPr="003242DF">
              <w:rPr>
                <w:szCs w:val="24"/>
              </w:rPr>
              <w:t>2</w:t>
            </w:r>
          </w:p>
        </w:tc>
        <w:tc>
          <w:tcPr>
            <w:tcW w:w="3686" w:type="dxa"/>
            <w:shd w:val="clear" w:color="auto" w:fill="auto"/>
          </w:tcPr>
          <w:p w:rsidR="00837A7A" w:rsidRPr="00AB6346" w:rsidRDefault="00837A7A" w:rsidP="00837A7A">
            <w:pPr>
              <w:rPr>
                <w:color w:val="000000"/>
                <w:szCs w:val="24"/>
              </w:rPr>
            </w:pPr>
            <w:r w:rsidRPr="00AB6346">
              <w:rPr>
                <w:color w:val="000000"/>
                <w:szCs w:val="24"/>
              </w:rPr>
              <w:t>Реконструкция котельных</w:t>
            </w:r>
          </w:p>
        </w:tc>
        <w:tc>
          <w:tcPr>
            <w:tcW w:w="1860" w:type="dxa"/>
            <w:shd w:val="clear" w:color="auto" w:fill="auto"/>
            <w:vAlign w:val="center"/>
          </w:tcPr>
          <w:p w:rsidR="00837A7A" w:rsidRPr="00837A7A" w:rsidRDefault="00837A7A" w:rsidP="00837A7A">
            <w:pPr>
              <w:jc w:val="center"/>
              <w:rPr>
                <w:color w:val="000000"/>
                <w:szCs w:val="24"/>
              </w:rPr>
            </w:pPr>
            <w:r w:rsidRPr="00837A7A">
              <w:rPr>
                <w:color w:val="000000"/>
                <w:szCs w:val="24"/>
              </w:rPr>
              <w:t>6026,7</w:t>
            </w:r>
          </w:p>
        </w:tc>
        <w:tc>
          <w:tcPr>
            <w:tcW w:w="944" w:type="dxa"/>
            <w:shd w:val="clear" w:color="auto" w:fill="auto"/>
            <w:vAlign w:val="center"/>
          </w:tcPr>
          <w:p w:rsidR="00837A7A" w:rsidRPr="003242DF" w:rsidRDefault="00837A7A" w:rsidP="00837A7A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2025</w:t>
            </w:r>
          </w:p>
        </w:tc>
        <w:tc>
          <w:tcPr>
            <w:tcW w:w="1215" w:type="dxa"/>
            <w:shd w:val="clear" w:color="auto" w:fill="auto"/>
            <w:vAlign w:val="center"/>
          </w:tcPr>
          <w:p w:rsidR="00837A7A" w:rsidRPr="003242DF" w:rsidRDefault="00837A7A" w:rsidP="00837A7A">
            <w:pPr>
              <w:jc w:val="center"/>
              <w:rPr>
                <w:color w:val="000000"/>
                <w:szCs w:val="24"/>
              </w:rPr>
            </w:pPr>
            <w:r w:rsidRPr="003242DF">
              <w:rPr>
                <w:color w:val="000000"/>
                <w:szCs w:val="24"/>
              </w:rPr>
              <w:t>202</w:t>
            </w:r>
            <w:r>
              <w:rPr>
                <w:color w:val="000000"/>
                <w:szCs w:val="24"/>
              </w:rPr>
              <w:t>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37A7A" w:rsidRPr="003242DF" w:rsidRDefault="00837A7A" w:rsidP="00837A7A">
            <w:pPr>
              <w:jc w:val="center"/>
              <w:rPr>
                <w:color w:val="000000"/>
                <w:szCs w:val="24"/>
              </w:rPr>
            </w:pPr>
            <w:r w:rsidRPr="0076320E">
              <w:rPr>
                <w:color w:val="000000"/>
                <w:szCs w:val="24"/>
              </w:rPr>
              <w:t>Собственные средства ТСО</w:t>
            </w:r>
          </w:p>
        </w:tc>
      </w:tr>
      <w:tr w:rsidR="00837A7A" w:rsidRPr="00EE6575" w:rsidTr="00837A7A">
        <w:tc>
          <w:tcPr>
            <w:tcW w:w="487" w:type="dxa"/>
            <w:vAlign w:val="center"/>
          </w:tcPr>
          <w:p w:rsidR="00837A7A" w:rsidRPr="003242DF" w:rsidRDefault="00837A7A" w:rsidP="00837A7A">
            <w:pPr>
              <w:jc w:val="center"/>
              <w:rPr>
                <w:color w:val="000000"/>
                <w:szCs w:val="24"/>
              </w:rPr>
            </w:pPr>
            <w:r w:rsidRPr="003242DF">
              <w:rPr>
                <w:color w:val="000000"/>
                <w:szCs w:val="24"/>
              </w:rPr>
              <w:t>3</w:t>
            </w:r>
          </w:p>
        </w:tc>
        <w:tc>
          <w:tcPr>
            <w:tcW w:w="3686" w:type="dxa"/>
            <w:shd w:val="clear" w:color="auto" w:fill="auto"/>
          </w:tcPr>
          <w:p w:rsidR="00837A7A" w:rsidRPr="00AB6346" w:rsidRDefault="00837A7A" w:rsidP="00837A7A">
            <w:pPr>
              <w:rPr>
                <w:color w:val="000000"/>
                <w:szCs w:val="24"/>
              </w:rPr>
            </w:pPr>
            <w:r w:rsidRPr="00AB6346">
              <w:rPr>
                <w:bCs/>
                <w:szCs w:val="24"/>
              </w:rPr>
              <w:t>Замена аварийных участков тепловых сетей</w:t>
            </w:r>
          </w:p>
        </w:tc>
        <w:tc>
          <w:tcPr>
            <w:tcW w:w="1860" w:type="dxa"/>
            <w:shd w:val="clear" w:color="auto" w:fill="auto"/>
            <w:vAlign w:val="center"/>
          </w:tcPr>
          <w:p w:rsidR="00837A7A" w:rsidRPr="00837A7A" w:rsidRDefault="00837A7A" w:rsidP="00837A7A">
            <w:pPr>
              <w:jc w:val="center"/>
              <w:rPr>
                <w:color w:val="000000"/>
                <w:szCs w:val="24"/>
              </w:rPr>
            </w:pPr>
            <w:r w:rsidRPr="00837A7A">
              <w:rPr>
                <w:color w:val="000000"/>
                <w:szCs w:val="24"/>
              </w:rPr>
              <w:t>69983,4</w:t>
            </w:r>
          </w:p>
        </w:tc>
        <w:tc>
          <w:tcPr>
            <w:tcW w:w="2159" w:type="dxa"/>
            <w:gridSpan w:val="2"/>
            <w:shd w:val="clear" w:color="auto" w:fill="auto"/>
            <w:vAlign w:val="center"/>
          </w:tcPr>
          <w:p w:rsidR="00837A7A" w:rsidRPr="003242DF" w:rsidRDefault="00837A7A" w:rsidP="00837A7A">
            <w:pPr>
              <w:jc w:val="center"/>
              <w:rPr>
                <w:color w:val="000000"/>
                <w:szCs w:val="24"/>
              </w:rPr>
            </w:pPr>
            <w:r w:rsidRPr="00F85558">
              <w:rPr>
                <w:color w:val="000000"/>
                <w:szCs w:val="24"/>
              </w:rPr>
              <w:t>ежегодно по 2 км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37A7A" w:rsidRPr="003242DF" w:rsidRDefault="00837A7A" w:rsidP="00837A7A">
            <w:pPr>
              <w:jc w:val="center"/>
              <w:rPr>
                <w:color w:val="000000"/>
                <w:szCs w:val="24"/>
              </w:rPr>
            </w:pPr>
            <w:r w:rsidRPr="00B075F5">
              <w:rPr>
                <w:color w:val="000000"/>
                <w:szCs w:val="24"/>
              </w:rPr>
              <w:t>Бюджет МР</w:t>
            </w:r>
            <w:r>
              <w:rPr>
                <w:color w:val="000000"/>
                <w:szCs w:val="24"/>
              </w:rPr>
              <w:t xml:space="preserve"> и</w:t>
            </w:r>
            <w:r w:rsidRPr="00B075F5">
              <w:rPr>
                <w:color w:val="000000"/>
                <w:szCs w:val="24"/>
              </w:rPr>
              <w:t xml:space="preserve"> </w:t>
            </w:r>
            <w:r>
              <w:rPr>
                <w:color w:val="000000"/>
                <w:szCs w:val="24"/>
              </w:rPr>
              <w:t>с</w:t>
            </w:r>
            <w:r w:rsidRPr="0076320E">
              <w:rPr>
                <w:color w:val="000000"/>
                <w:szCs w:val="24"/>
              </w:rPr>
              <w:t>обственные средства ТСО</w:t>
            </w:r>
          </w:p>
        </w:tc>
      </w:tr>
      <w:tr w:rsidR="00837A7A" w:rsidRPr="00EE6575" w:rsidTr="00837A7A">
        <w:tc>
          <w:tcPr>
            <w:tcW w:w="487" w:type="dxa"/>
          </w:tcPr>
          <w:p w:rsidR="00837A7A" w:rsidRPr="003242DF" w:rsidRDefault="00837A7A" w:rsidP="00837A7A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3686" w:type="dxa"/>
            <w:shd w:val="clear" w:color="auto" w:fill="auto"/>
            <w:vAlign w:val="center"/>
          </w:tcPr>
          <w:p w:rsidR="00837A7A" w:rsidRPr="00AB6346" w:rsidRDefault="00837A7A" w:rsidP="00837A7A">
            <w:pPr>
              <w:jc w:val="center"/>
              <w:rPr>
                <w:b/>
                <w:bCs/>
                <w:szCs w:val="24"/>
              </w:rPr>
            </w:pPr>
            <w:r w:rsidRPr="00AB6346">
              <w:rPr>
                <w:b/>
                <w:bCs/>
                <w:szCs w:val="24"/>
              </w:rPr>
              <w:t xml:space="preserve">Итого </w:t>
            </w:r>
          </w:p>
        </w:tc>
        <w:tc>
          <w:tcPr>
            <w:tcW w:w="1860" w:type="dxa"/>
            <w:shd w:val="clear" w:color="auto" w:fill="auto"/>
            <w:vAlign w:val="center"/>
          </w:tcPr>
          <w:p w:rsidR="00837A7A" w:rsidRPr="00954E2F" w:rsidRDefault="008406D5" w:rsidP="00837A7A">
            <w:pPr>
              <w:jc w:val="center"/>
              <w:rPr>
                <w:b/>
                <w:color w:val="000000"/>
                <w:szCs w:val="24"/>
              </w:rPr>
            </w:pPr>
            <w:r>
              <w:rPr>
                <w:b/>
                <w:color w:val="000000"/>
                <w:szCs w:val="24"/>
              </w:rPr>
              <w:fldChar w:fldCharType="begin"/>
            </w:r>
            <w:r>
              <w:rPr>
                <w:b/>
                <w:color w:val="000000"/>
                <w:szCs w:val="24"/>
              </w:rPr>
              <w:instrText xml:space="preserve"> =SUM(ABOVE) </w:instrText>
            </w:r>
            <w:r>
              <w:rPr>
                <w:b/>
                <w:color w:val="000000"/>
                <w:szCs w:val="24"/>
              </w:rPr>
              <w:fldChar w:fldCharType="separate"/>
            </w:r>
            <w:r>
              <w:rPr>
                <w:b/>
                <w:noProof/>
                <w:color w:val="000000"/>
                <w:szCs w:val="24"/>
              </w:rPr>
              <w:t>125255,5</w:t>
            </w:r>
            <w:r>
              <w:rPr>
                <w:b/>
                <w:color w:val="000000"/>
                <w:szCs w:val="24"/>
              </w:rPr>
              <w:fldChar w:fldCharType="end"/>
            </w:r>
          </w:p>
        </w:tc>
        <w:tc>
          <w:tcPr>
            <w:tcW w:w="2159" w:type="dxa"/>
            <w:gridSpan w:val="2"/>
            <w:shd w:val="clear" w:color="auto" w:fill="auto"/>
            <w:vAlign w:val="center"/>
          </w:tcPr>
          <w:p w:rsidR="00837A7A" w:rsidRDefault="00837A7A" w:rsidP="00837A7A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37A7A" w:rsidRPr="003242DF" w:rsidRDefault="00837A7A" w:rsidP="00837A7A">
            <w:pPr>
              <w:jc w:val="center"/>
              <w:rPr>
                <w:color w:val="000000"/>
                <w:szCs w:val="24"/>
              </w:rPr>
            </w:pPr>
          </w:p>
        </w:tc>
      </w:tr>
    </w:tbl>
    <w:p w:rsidR="00C101C6" w:rsidRPr="00EE6575" w:rsidRDefault="00C101C6" w:rsidP="002D2757">
      <w:pPr>
        <w:spacing w:after="120"/>
        <w:jc w:val="both"/>
        <w:rPr>
          <w:szCs w:val="24"/>
        </w:rPr>
      </w:pPr>
    </w:p>
    <w:p w:rsidR="00EE6575" w:rsidRDefault="00EE6575" w:rsidP="00EE6575">
      <w:pPr>
        <w:spacing w:after="120"/>
        <w:ind w:firstLine="601"/>
        <w:jc w:val="center"/>
        <w:rPr>
          <w:sz w:val="26"/>
          <w:szCs w:val="26"/>
        </w:rPr>
      </w:pPr>
      <w:r>
        <w:rPr>
          <w:sz w:val="26"/>
          <w:szCs w:val="26"/>
        </w:rPr>
        <w:t>Таблица 14.</w:t>
      </w:r>
      <w:r w:rsidR="00383C10">
        <w:rPr>
          <w:sz w:val="26"/>
          <w:szCs w:val="26"/>
        </w:rPr>
        <w:t>2</w:t>
      </w:r>
      <w:r>
        <w:rPr>
          <w:sz w:val="26"/>
          <w:szCs w:val="26"/>
        </w:rPr>
        <w:t xml:space="preserve">. </w:t>
      </w:r>
      <w:r w:rsidRPr="002D2757">
        <w:rPr>
          <w:sz w:val="26"/>
          <w:szCs w:val="26"/>
        </w:rPr>
        <w:t>Реестр мероприятий схемы теплоснабжения</w:t>
      </w:r>
      <w:r>
        <w:rPr>
          <w:sz w:val="26"/>
          <w:szCs w:val="26"/>
        </w:rPr>
        <w:t xml:space="preserve"> по сценарию </w:t>
      </w:r>
      <w:r w:rsidR="00BB2659">
        <w:rPr>
          <w:sz w:val="26"/>
          <w:szCs w:val="26"/>
        </w:rPr>
        <w:t>2</w:t>
      </w:r>
      <w:r>
        <w:rPr>
          <w:sz w:val="26"/>
          <w:szCs w:val="26"/>
        </w:rPr>
        <w:t>.</w:t>
      </w:r>
    </w:p>
    <w:tbl>
      <w:tblPr>
        <w:tblW w:w="1015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516"/>
        <w:gridCol w:w="3686"/>
        <w:gridCol w:w="1842"/>
        <w:gridCol w:w="993"/>
        <w:gridCol w:w="1275"/>
        <w:gridCol w:w="1842"/>
      </w:tblGrid>
      <w:tr w:rsidR="00EE6575" w:rsidRPr="005F5D7D" w:rsidTr="004C0287">
        <w:tc>
          <w:tcPr>
            <w:tcW w:w="516" w:type="dxa"/>
          </w:tcPr>
          <w:p w:rsidR="00EE6575" w:rsidRPr="00EE6575" w:rsidRDefault="00EE6575" w:rsidP="00A55E7D">
            <w:pPr>
              <w:jc w:val="center"/>
              <w:rPr>
                <w:color w:val="000000"/>
                <w:szCs w:val="24"/>
              </w:rPr>
            </w:pPr>
            <w:r w:rsidRPr="00EE6575">
              <w:rPr>
                <w:color w:val="000000"/>
                <w:szCs w:val="24"/>
              </w:rPr>
              <w:t>№ п/п</w:t>
            </w:r>
          </w:p>
        </w:tc>
        <w:tc>
          <w:tcPr>
            <w:tcW w:w="3686" w:type="dxa"/>
            <w:shd w:val="clear" w:color="auto" w:fill="auto"/>
            <w:vAlign w:val="center"/>
          </w:tcPr>
          <w:p w:rsidR="00EE6575" w:rsidRPr="00EE6575" w:rsidRDefault="00EE6575" w:rsidP="00A55E7D">
            <w:pPr>
              <w:jc w:val="center"/>
              <w:rPr>
                <w:b/>
                <w:color w:val="000000"/>
                <w:szCs w:val="24"/>
              </w:rPr>
            </w:pPr>
            <w:r w:rsidRPr="00EE6575">
              <w:rPr>
                <w:color w:val="000000"/>
                <w:szCs w:val="24"/>
              </w:rPr>
              <w:t>Наименование теплоснабжающей организации, виды работ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EE6575" w:rsidRPr="00EE6575" w:rsidRDefault="00EE6575" w:rsidP="00A55E7D">
            <w:pPr>
              <w:jc w:val="center"/>
              <w:rPr>
                <w:color w:val="000000"/>
                <w:szCs w:val="24"/>
              </w:rPr>
            </w:pPr>
            <w:r w:rsidRPr="00EE6575">
              <w:rPr>
                <w:color w:val="000000"/>
                <w:szCs w:val="24"/>
              </w:rPr>
              <w:t xml:space="preserve">Необходимый объем финансирования </w:t>
            </w:r>
          </w:p>
          <w:p w:rsidR="00EE6575" w:rsidRPr="00EE6575" w:rsidRDefault="00EE6575" w:rsidP="00A55E7D">
            <w:pPr>
              <w:jc w:val="center"/>
              <w:rPr>
                <w:color w:val="000000"/>
                <w:szCs w:val="24"/>
              </w:rPr>
            </w:pPr>
            <w:r w:rsidRPr="00EE6575">
              <w:rPr>
                <w:color w:val="000000"/>
                <w:szCs w:val="24"/>
              </w:rPr>
              <w:t>тыс. руб.</w:t>
            </w:r>
          </w:p>
        </w:tc>
        <w:tc>
          <w:tcPr>
            <w:tcW w:w="2268" w:type="dxa"/>
            <w:gridSpan w:val="2"/>
            <w:shd w:val="clear" w:color="auto" w:fill="auto"/>
            <w:vAlign w:val="center"/>
          </w:tcPr>
          <w:p w:rsidR="00EE6575" w:rsidRPr="00EE6575" w:rsidRDefault="00EE6575" w:rsidP="00A55E7D">
            <w:pPr>
              <w:jc w:val="center"/>
              <w:rPr>
                <w:color w:val="000000"/>
                <w:szCs w:val="24"/>
              </w:rPr>
            </w:pPr>
            <w:r w:rsidRPr="00EE6575">
              <w:rPr>
                <w:color w:val="000000"/>
                <w:szCs w:val="24"/>
              </w:rPr>
              <w:t>Рекомендуемый период внедрения, годы</w:t>
            </w:r>
          </w:p>
        </w:tc>
        <w:tc>
          <w:tcPr>
            <w:tcW w:w="1842" w:type="dxa"/>
          </w:tcPr>
          <w:p w:rsidR="00EE6575" w:rsidRPr="00EE6575" w:rsidRDefault="00EE6575" w:rsidP="00A55E7D">
            <w:pPr>
              <w:jc w:val="center"/>
              <w:rPr>
                <w:color w:val="000000"/>
                <w:szCs w:val="24"/>
              </w:rPr>
            </w:pPr>
            <w:r w:rsidRPr="00EE6575">
              <w:rPr>
                <w:color w:val="000000"/>
                <w:szCs w:val="24"/>
              </w:rPr>
              <w:t>Источник финансирования</w:t>
            </w:r>
          </w:p>
        </w:tc>
      </w:tr>
      <w:tr w:rsidR="00F85558" w:rsidRPr="005F5D7D" w:rsidTr="004C0287">
        <w:tc>
          <w:tcPr>
            <w:tcW w:w="516" w:type="dxa"/>
          </w:tcPr>
          <w:p w:rsidR="00F85558" w:rsidRPr="00EE6575" w:rsidRDefault="00F85558" w:rsidP="00A55E7D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3686" w:type="dxa"/>
            <w:shd w:val="clear" w:color="auto" w:fill="auto"/>
            <w:vAlign w:val="center"/>
          </w:tcPr>
          <w:p w:rsidR="00F85558" w:rsidRPr="00AB6346" w:rsidRDefault="00F85558" w:rsidP="00F85558">
            <w:pPr>
              <w:jc w:val="center"/>
              <w:rPr>
                <w:b/>
                <w:color w:val="000000"/>
                <w:szCs w:val="24"/>
              </w:rPr>
            </w:pPr>
            <w:r w:rsidRPr="00AB6346">
              <w:rPr>
                <w:b/>
                <w:szCs w:val="24"/>
              </w:rPr>
              <w:t>МУП "Коммунсервис"</w:t>
            </w:r>
          </w:p>
        </w:tc>
        <w:tc>
          <w:tcPr>
            <w:tcW w:w="1842" w:type="dxa"/>
            <w:shd w:val="clear" w:color="auto" w:fill="auto"/>
          </w:tcPr>
          <w:p w:rsidR="00F85558" w:rsidRPr="00EE6575" w:rsidRDefault="00F85558" w:rsidP="00A55E7D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993" w:type="dxa"/>
            <w:vAlign w:val="center"/>
          </w:tcPr>
          <w:p w:rsidR="00F85558" w:rsidRPr="00EE6575" w:rsidRDefault="00F85558" w:rsidP="00A55E7D">
            <w:pPr>
              <w:jc w:val="center"/>
              <w:rPr>
                <w:color w:val="000000"/>
                <w:szCs w:val="24"/>
              </w:rPr>
            </w:pPr>
            <w:r w:rsidRPr="00EE6575">
              <w:rPr>
                <w:color w:val="000000"/>
                <w:szCs w:val="24"/>
              </w:rPr>
              <w:t>начало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F85558" w:rsidRPr="00EE6575" w:rsidRDefault="00F85558" w:rsidP="00A55E7D">
            <w:pPr>
              <w:jc w:val="center"/>
              <w:rPr>
                <w:color w:val="000000"/>
                <w:szCs w:val="24"/>
              </w:rPr>
            </w:pPr>
            <w:r w:rsidRPr="00EE6575">
              <w:rPr>
                <w:color w:val="000000"/>
                <w:szCs w:val="24"/>
              </w:rPr>
              <w:t>окончание</w:t>
            </w:r>
          </w:p>
        </w:tc>
        <w:tc>
          <w:tcPr>
            <w:tcW w:w="1842" w:type="dxa"/>
          </w:tcPr>
          <w:p w:rsidR="00F85558" w:rsidRPr="00EE6575" w:rsidRDefault="00F85558" w:rsidP="00A55E7D">
            <w:pPr>
              <w:jc w:val="center"/>
              <w:rPr>
                <w:color w:val="000000"/>
                <w:szCs w:val="24"/>
              </w:rPr>
            </w:pPr>
          </w:p>
        </w:tc>
      </w:tr>
      <w:tr w:rsidR="00CF68B4" w:rsidRPr="005F5D7D" w:rsidTr="00714530">
        <w:tc>
          <w:tcPr>
            <w:tcW w:w="516" w:type="dxa"/>
            <w:vAlign w:val="center"/>
          </w:tcPr>
          <w:p w:rsidR="00CF68B4" w:rsidRPr="003242DF" w:rsidRDefault="00CF68B4" w:rsidP="00CF68B4">
            <w:pPr>
              <w:jc w:val="center"/>
              <w:rPr>
                <w:color w:val="000000"/>
                <w:szCs w:val="24"/>
              </w:rPr>
            </w:pPr>
            <w:r w:rsidRPr="003242DF">
              <w:rPr>
                <w:color w:val="000000"/>
                <w:szCs w:val="24"/>
              </w:rPr>
              <w:t>1</w:t>
            </w:r>
          </w:p>
        </w:tc>
        <w:tc>
          <w:tcPr>
            <w:tcW w:w="3686" w:type="dxa"/>
            <w:shd w:val="clear" w:color="auto" w:fill="auto"/>
          </w:tcPr>
          <w:p w:rsidR="00CF68B4" w:rsidRPr="00AB6346" w:rsidRDefault="00CF68B4" w:rsidP="00CF68B4">
            <w:pPr>
              <w:rPr>
                <w:color w:val="000000"/>
                <w:szCs w:val="24"/>
              </w:rPr>
            </w:pPr>
            <w:r w:rsidRPr="00AB6346">
              <w:rPr>
                <w:color w:val="000000"/>
                <w:szCs w:val="24"/>
              </w:rPr>
              <w:t>Реконструкция котельных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CF68B4" w:rsidRPr="0045616E" w:rsidRDefault="00CF68B4" w:rsidP="00CF68B4">
            <w:pPr>
              <w:jc w:val="center"/>
              <w:rPr>
                <w:color w:val="000000"/>
                <w:szCs w:val="24"/>
              </w:rPr>
            </w:pPr>
            <w:r w:rsidRPr="0045616E">
              <w:rPr>
                <w:color w:val="000000"/>
                <w:szCs w:val="24"/>
              </w:rPr>
              <w:t>27394,2</w:t>
            </w:r>
          </w:p>
        </w:tc>
        <w:tc>
          <w:tcPr>
            <w:tcW w:w="993" w:type="dxa"/>
            <w:vAlign w:val="center"/>
          </w:tcPr>
          <w:p w:rsidR="00CF68B4" w:rsidRPr="003242DF" w:rsidRDefault="00CF68B4" w:rsidP="00CF68B4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2025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CF68B4" w:rsidRPr="003242DF" w:rsidRDefault="00CF68B4" w:rsidP="00CF68B4">
            <w:pPr>
              <w:jc w:val="center"/>
              <w:rPr>
                <w:color w:val="000000"/>
                <w:szCs w:val="24"/>
              </w:rPr>
            </w:pPr>
            <w:r w:rsidRPr="003242DF">
              <w:rPr>
                <w:color w:val="000000"/>
                <w:szCs w:val="24"/>
              </w:rPr>
              <w:t>202</w:t>
            </w:r>
            <w:r>
              <w:rPr>
                <w:color w:val="000000"/>
                <w:szCs w:val="24"/>
              </w:rPr>
              <w:t>6</w:t>
            </w:r>
          </w:p>
        </w:tc>
        <w:tc>
          <w:tcPr>
            <w:tcW w:w="1842" w:type="dxa"/>
            <w:vAlign w:val="center"/>
          </w:tcPr>
          <w:p w:rsidR="00CF68B4" w:rsidRPr="00EE6575" w:rsidRDefault="00CF68B4" w:rsidP="00CF68B4">
            <w:pPr>
              <w:jc w:val="center"/>
              <w:rPr>
                <w:color w:val="000000"/>
                <w:szCs w:val="24"/>
              </w:rPr>
            </w:pPr>
            <w:r w:rsidRPr="00B075F5">
              <w:rPr>
                <w:color w:val="000000"/>
                <w:szCs w:val="24"/>
              </w:rPr>
              <w:t>Бюджет МР или инвестор</w:t>
            </w:r>
          </w:p>
        </w:tc>
      </w:tr>
      <w:tr w:rsidR="00CF68B4" w:rsidRPr="005F5D7D" w:rsidTr="00714530">
        <w:tc>
          <w:tcPr>
            <w:tcW w:w="516" w:type="dxa"/>
            <w:vAlign w:val="center"/>
          </w:tcPr>
          <w:p w:rsidR="00CF68B4" w:rsidRPr="003242DF" w:rsidRDefault="00CF68B4" w:rsidP="00CF68B4">
            <w:pPr>
              <w:jc w:val="center"/>
              <w:rPr>
                <w:szCs w:val="24"/>
              </w:rPr>
            </w:pPr>
            <w:r w:rsidRPr="003242DF">
              <w:rPr>
                <w:szCs w:val="24"/>
              </w:rPr>
              <w:t>2</w:t>
            </w:r>
          </w:p>
        </w:tc>
        <w:tc>
          <w:tcPr>
            <w:tcW w:w="3686" w:type="dxa"/>
            <w:shd w:val="clear" w:color="auto" w:fill="auto"/>
          </w:tcPr>
          <w:p w:rsidR="00CF68B4" w:rsidRPr="00AB6346" w:rsidRDefault="00CF68B4" w:rsidP="00CF68B4">
            <w:pPr>
              <w:rPr>
                <w:color w:val="000000"/>
                <w:szCs w:val="24"/>
              </w:rPr>
            </w:pPr>
            <w:r w:rsidRPr="00AB6346">
              <w:rPr>
                <w:bCs/>
                <w:szCs w:val="24"/>
              </w:rPr>
              <w:t>Замена аварийных участков тепловых сетей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CF68B4" w:rsidRPr="0045616E" w:rsidRDefault="00CF68B4" w:rsidP="00CF68B4">
            <w:pPr>
              <w:jc w:val="center"/>
              <w:rPr>
                <w:color w:val="000000"/>
                <w:szCs w:val="24"/>
              </w:rPr>
            </w:pPr>
            <w:r w:rsidRPr="0045616E">
              <w:rPr>
                <w:color w:val="000000"/>
                <w:szCs w:val="24"/>
              </w:rPr>
              <w:t>69983,4</w:t>
            </w:r>
          </w:p>
        </w:tc>
        <w:tc>
          <w:tcPr>
            <w:tcW w:w="2268" w:type="dxa"/>
            <w:gridSpan w:val="2"/>
            <w:vAlign w:val="center"/>
          </w:tcPr>
          <w:p w:rsidR="00CF68B4" w:rsidRPr="00EE6575" w:rsidRDefault="00CF68B4" w:rsidP="00CF68B4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ежегодно по 2 км</w:t>
            </w:r>
          </w:p>
        </w:tc>
        <w:tc>
          <w:tcPr>
            <w:tcW w:w="1842" w:type="dxa"/>
          </w:tcPr>
          <w:p w:rsidR="00CF68B4" w:rsidRPr="00EE6575" w:rsidRDefault="00CF68B4" w:rsidP="00CF68B4">
            <w:pPr>
              <w:jc w:val="center"/>
              <w:rPr>
                <w:color w:val="000000"/>
                <w:szCs w:val="24"/>
              </w:rPr>
            </w:pPr>
            <w:r w:rsidRPr="00B075F5">
              <w:rPr>
                <w:color w:val="000000"/>
                <w:szCs w:val="24"/>
              </w:rPr>
              <w:t>Бюджет МР</w:t>
            </w:r>
            <w:r>
              <w:rPr>
                <w:color w:val="000000"/>
                <w:szCs w:val="24"/>
              </w:rPr>
              <w:t xml:space="preserve"> и</w:t>
            </w:r>
            <w:r w:rsidRPr="00B075F5">
              <w:rPr>
                <w:color w:val="000000"/>
                <w:szCs w:val="24"/>
              </w:rPr>
              <w:t xml:space="preserve"> </w:t>
            </w:r>
            <w:r>
              <w:rPr>
                <w:color w:val="000000"/>
                <w:szCs w:val="24"/>
              </w:rPr>
              <w:t>с</w:t>
            </w:r>
            <w:r w:rsidRPr="0076320E">
              <w:rPr>
                <w:color w:val="000000"/>
                <w:szCs w:val="24"/>
              </w:rPr>
              <w:t>обственные средства ТСО</w:t>
            </w:r>
          </w:p>
        </w:tc>
      </w:tr>
      <w:tr w:rsidR="00CF68B4" w:rsidRPr="005F5D7D" w:rsidTr="00714530">
        <w:tc>
          <w:tcPr>
            <w:tcW w:w="516" w:type="dxa"/>
            <w:vAlign w:val="center"/>
          </w:tcPr>
          <w:p w:rsidR="00CF68B4" w:rsidRPr="003242DF" w:rsidRDefault="00CF68B4" w:rsidP="00CF68B4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3686" w:type="dxa"/>
            <w:shd w:val="clear" w:color="auto" w:fill="auto"/>
          </w:tcPr>
          <w:p w:rsidR="00CF68B4" w:rsidRPr="00AB6346" w:rsidRDefault="00CF68B4" w:rsidP="00CF68B4">
            <w:pPr>
              <w:jc w:val="center"/>
              <w:rPr>
                <w:b/>
                <w:bCs/>
                <w:szCs w:val="24"/>
              </w:rPr>
            </w:pPr>
            <w:r w:rsidRPr="00B04DBD">
              <w:rPr>
                <w:b/>
                <w:bCs/>
                <w:szCs w:val="24"/>
              </w:rPr>
              <w:t>Итого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CF68B4" w:rsidRPr="00CF68B4" w:rsidRDefault="00FA10A1" w:rsidP="00CF68B4">
            <w:pPr>
              <w:jc w:val="center"/>
              <w:rPr>
                <w:b/>
                <w:color w:val="000000"/>
                <w:szCs w:val="24"/>
              </w:rPr>
            </w:pPr>
            <w:r>
              <w:rPr>
                <w:b/>
                <w:color w:val="000000"/>
                <w:szCs w:val="24"/>
              </w:rPr>
              <w:fldChar w:fldCharType="begin"/>
            </w:r>
            <w:r>
              <w:rPr>
                <w:b/>
                <w:color w:val="000000"/>
                <w:szCs w:val="24"/>
              </w:rPr>
              <w:instrText xml:space="preserve"> =SUM(ABOVE) </w:instrText>
            </w:r>
            <w:r>
              <w:rPr>
                <w:b/>
                <w:color w:val="000000"/>
                <w:szCs w:val="24"/>
              </w:rPr>
              <w:fldChar w:fldCharType="separate"/>
            </w:r>
            <w:r>
              <w:rPr>
                <w:b/>
                <w:noProof/>
                <w:color w:val="000000"/>
                <w:szCs w:val="24"/>
              </w:rPr>
              <w:t>97377,6</w:t>
            </w:r>
            <w:r>
              <w:rPr>
                <w:b/>
                <w:color w:val="000000"/>
                <w:szCs w:val="24"/>
              </w:rPr>
              <w:fldChar w:fldCharType="end"/>
            </w:r>
          </w:p>
        </w:tc>
        <w:tc>
          <w:tcPr>
            <w:tcW w:w="2268" w:type="dxa"/>
            <w:gridSpan w:val="2"/>
            <w:vAlign w:val="center"/>
          </w:tcPr>
          <w:p w:rsidR="00CF68B4" w:rsidRDefault="00CF68B4" w:rsidP="00CF68B4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842" w:type="dxa"/>
          </w:tcPr>
          <w:p w:rsidR="00CF68B4" w:rsidRDefault="00CF68B4" w:rsidP="00CF68B4">
            <w:pPr>
              <w:jc w:val="center"/>
              <w:rPr>
                <w:color w:val="000000"/>
                <w:szCs w:val="24"/>
              </w:rPr>
            </w:pPr>
          </w:p>
        </w:tc>
      </w:tr>
      <w:tr w:rsidR="0076320E" w:rsidRPr="005F5D7D" w:rsidTr="00714530">
        <w:tc>
          <w:tcPr>
            <w:tcW w:w="516" w:type="dxa"/>
            <w:vAlign w:val="center"/>
          </w:tcPr>
          <w:p w:rsidR="0076320E" w:rsidRPr="00EE6575" w:rsidRDefault="0076320E" w:rsidP="00714530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3686" w:type="dxa"/>
            <w:shd w:val="clear" w:color="auto" w:fill="auto"/>
          </w:tcPr>
          <w:p w:rsidR="0076320E" w:rsidRPr="00E97498" w:rsidRDefault="0076320E" w:rsidP="00A501AB">
            <w:pPr>
              <w:jc w:val="center"/>
              <w:rPr>
                <w:b/>
                <w:bCs/>
                <w:szCs w:val="24"/>
              </w:rPr>
            </w:pPr>
            <w:r w:rsidRPr="00E97498">
              <w:rPr>
                <w:b/>
                <w:bCs/>
                <w:szCs w:val="24"/>
              </w:rPr>
              <w:t>Бюджетные организации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76320E" w:rsidRDefault="0076320E" w:rsidP="00A501A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2268" w:type="dxa"/>
            <w:gridSpan w:val="2"/>
            <w:vAlign w:val="center"/>
          </w:tcPr>
          <w:p w:rsidR="0076320E" w:rsidRPr="00EE6575" w:rsidRDefault="0076320E" w:rsidP="00A501AB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842" w:type="dxa"/>
            <w:vAlign w:val="center"/>
          </w:tcPr>
          <w:p w:rsidR="0076320E" w:rsidRPr="00EE6575" w:rsidRDefault="0076320E" w:rsidP="00A501AB">
            <w:pPr>
              <w:jc w:val="center"/>
              <w:rPr>
                <w:color w:val="000000"/>
                <w:szCs w:val="24"/>
              </w:rPr>
            </w:pPr>
          </w:p>
        </w:tc>
      </w:tr>
      <w:tr w:rsidR="0076320E" w:rsidRPr="005F5D7D" w:rsidTr="00714530">
        <w:tc>
          <w:tcPr>
            <w:tcW w:w="516" w:type="dxa"/>
            <w:vAlign w:val="center"/>
          </w:tcPr>
          <w:p w:rsidR="0076320E" w:rsidRPr="00EE6575" w:rsidRDefault="00714530" w:rsidP="00714530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6</w:t>
            </w:r>
          </w:p>
        </w:tc>
        <w:tc>
          <w:tcPr>
            <w:tcW w:w="3686" w:type="dxa"/>
            <w:shd w:val="clear" w:color="auto" w:fill="auto"/>
          </w:tcPr>
          <w:p w:rsidR="0076320E" w:rsidRPr="00E97498" w:rsidRDefault="0076320E" w:rsidP="00A501AB">
            <w:pPr>
              <w:rPr>
                <w:bCs/>
                <w:szCs w:val="24"/>
              </w:rPr>
            </w:pPr>
            <w:r w:rsidRPr="00E97498">
              <w:rPr>
                <w:bCs/>
                <w:szCs w:val="24"/>
              </w:rPr>
              <w:t>Строительство собственных теплоисточников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76320E" w:rsidRPr="00AB6346" w:rsidRDefault="00FA10A1" w:rsidP="00AA2DDD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9822,9</w:t>
            </w:r>
          </w:p>
        </w:tc>
        <w:tc>
          <w:tcPr>
            <w:tcW w:w="993" w:type="dxa"/>
            <w:vAlign w:val="center"/>
          </w:tcPr>
          <w:p w:rsidR="0076320E" w:rsidRPr="00EE6575" w:rsidRDefault="0076320E" w:rsidP="00A501AB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2025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76320E" w:rsidRPr="00EE6575" w:rsidRDefault="0076320E" w:rsidP="00A501AB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2026</w:t>
            </w:r>
          </w:p>
        </w:tc>
        <w:tc>
          <w:tcPr>
            <w:tcW w:w="1842" w:type="dxa"/>
            <w:vAlign w:val="center"/>
          </w:tcPr>
          <w:p w:rsidR="0076320E" w:rsidRPr="00EE6575" w:rsidRDefault="0076320E" w:rsidP="00A501AB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Региональный и муниципальный бюджеты</w:t>
            </w:r>
          </w:p>
        </w:tc>
      </w:tr>
      <w:tr w:rsidR="0076320E" w:rsidRPr="005F5D7D" w:rsidTr="004C0287">
        <w:tc>
          <w:tcPr>
            <w:tcW w:w="516" w:type="dxa"/>
          </w:tcPr>
          <w:p w:rsidR="0076320E" w:rsidRPr="00EE6575" w:rsidRDefault="0076320E" w:rsidP="00A501AB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3686" w:type="dxa"/>
            <w:shd w:val="clear" w:color="auto" w:fill="auto"/>
            <w:vAlign w:val="center"/>
          </w:tcPr>
          <w:p w:rsidR="0076320E" w:rsidRPr="001D469A" w:rsidRDefault="0076320E" w:rsidP="00A501AB">
            <w:pPr>
              <w:jc w:val="center"/>
              <w:rPr>
                <w:b/>
                <w:bCs/>
                <w:szCs w:val="24"/>
              </w:rPr>
            </w:pPr>
            <w:r>
              <w:rPr>
                <w:b/>
                <w:bCs/>
                <w:szCs w:val="24"/>
              </w:rPr>
              <w:t>Все</w:t>
            </w:r>
            <w:r w:rsidRPr="001D469A">
              <w:rPr>
                <w:b/>
                <w:bCs/>
                <w:szCs w:val="24"/>
              </w:rPr>
              <w:t>го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76320E" w:rsidRPr="00AB6346" w:rsidRDefault="00FA10A1" w:rsidP="00FA10A1">
            <w:pPr>
              <w:jc w:val="center"/>
              <w:rPr>
                <w:b/>
                <w:bCs/>
                <w:color w:val="000000"/>
                <w:szCs w:val="24"/>
              </w:rPr>
            </w:pPr>
            <w:r>
              <w:rPr>
                <w:b/>
                <w:bCs/>
                <w:color w:val="000000"/>
                <w:szCs w:val="24"/>
              </w:rPr>
              <w:t>107200,5</w:t>
            </w:r>
          </w:p>
        </w:tc>
        <w:tc>
          <w:tcPr>
            <w:tcW w:w="993" w:type="dxa"/>
            <w:vAlign w:val="center"/>
          </w:tcPr>
          <w:p w:rsidR="0076320E" w:rsidRPr="00EE6575" w:rsidRDefault="0076320E" w:rsidP="00A501AB">
            <w:pPr>
              <w:jc w:val="center"/>
              <w:rPr>
                <w:b/>
                <w:bCs/>
                <w:color w:val="000000"/>
                <w:szCs w:val="24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76320E" w:rsidRPr="00EE6575" w:rsidRDefault="0076320E" w:rsidP="00A501AB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842" w:type="dxa"/>
          </w:tcPr>
          <w:p w:rsidR="0076320E" w:rsidRPr="00EE6575" w:rsidRDefault="0076320E" w:rsidP="00A501AB">
            <w:pPr>
              <w:jc w:val="center"/>
              <w:rPr>
                <w:color w:val="000000"/>
                <w:szCs w:val="24"/>
              </w:rPr>
            </w:pPr>
          </w:p>
        </w:tc>
      </w:tr>
    </w:tbl>
    <w:p w:rsidR="00B0571B" w:rsidRDefault="00B0571B" w:rsidP="00B0571B">
      <w:pPr>
        <w:spacing w:after="120"/>
        <w:jc w:val="center"/>
        <w:rPr>
          <w:sz w:val="26"/>
          <w:szCs w:val="26"/>
        </w:rPr>
      </w:pPr>
    </w:p>
    <w:p w:rsidR="00CF68B4" w:rsidRDefault="00CF68B4" w:rsidP="00B0571B">
      <w:pPr>
        <w:spacing w:after="120"/>
        <w:jc w:val="center"/>
        <w:rPr>
          <w:sz w:val="26"/>
          <w:szCs w:val="26"/>
        </w:rPr>
      </w:pPr>
    </w:p>
    <w:p w:rsidR="00CF68B4" w:rsidRDefault="00CF68B4" w:rsidP="00B0571B">
      <w:pPr>
        <w:spacing w:after="120"/>
        <w:jc w:val="center"/>
        <w:rPr>
          <w:sz w:val="26"/>
          <w:szCs w:val="26"/>
        </w:rPr>
      </w:pPr>
    </w:p>
    <w:p w:rsidR="00CF68B4" w:rsidRDefault="00CF68B4" w:rsidP="00B0571B">
      <w:pPr>
        <w:spacing w:after="120"/>
        <w:jc w:val="center"/>
        <w:rPr>
          <w:sz w:val="26"/>
          <w:szCs w:val="26"/>
        </w:rPr>
      </w:pPr>
    </w:p>
    <w:p w:rsidR="00CF68B4" w:rsidRDefault="00CF68B4" w:rsidP="00B0571B">
      <w:pPr>
        <w:spacing w:after="120"/>
        <w:jc w:val="center"/>
        <w:rPr>
          <w:sz w:val="26"/>
          <w:szCs w:val="26"/>
        </w:rPr>
      </w:pPr>
    </w:p>
    <w:p w:rsidR="00CF68B4" w:rsidRDefault="00CF68B4" w:rsidP="00B0571B">
      <w:pPr>
        <w:spacing w:after="120"/>
        <w:jc w:val="center"/>
        <w:rPr>
          <w:sz w:val="26"/>
          <w:szCs w:val="26"/>
        </w:rPr>
      </w:pPr>
    </w:p>
    <w:p w:rsidR="00CF68B4" w:rsidRDefault="00CF68B4" w:rsidP="00B0571B">
      <w:pPr>
        <w:spacing w:after="120"/>
        <w:jc w:val="center"/>
        <w:rPr>
          <w:sz w:val="26"/>
          <w:szCs w:val="26"/>
        </w:rPr>
      </w:pPr>
    </w:p>
    <w:p w:rsidR="00CF68B4" w:rsidRDefault="00CF68B4" w:rsidP="00B0571B">
      <w:pPr>
        <w:spacing w:after="120"/>
        <w:jc w:val="center"/>
        <w:rPr>
          <w:sz w:val="26"/>
          <w:szCs w:val="26"/>
        </w:rPr>
      </w:pPr>
    </w:p>
    <w:p w:rsidR="00CF68B4" w:rsidRDefault="00CF68B4" w:rsidP="00B0571B">
      <w:pPr>
        <w:spacing w:after="120"/>
        <w:jc w:val="center"/>
        <w:rPr>
          <w:sz w:val="26"/>
          <w:szCs w:val="26"/>
        </w:rPr>
      </w:pPr>
    </w:p>
    <w:p w:rsidR="00CF68B4" w:rsidRDefault="00CF68B4" w:rsidP="00B0571B">
      <w:pPr>
        <w:spacing w:after="120"/>
        <w:jc w:val="center"/>
        <w:rPr>
          <w:sz w:val="26"/>
          <w:szCs w:val="26"/>
        </w:rPr>
      </w:pPr>
    </w:p>
    <w:p w:rsidR="00CF68B4" w:rsidRDefault="00CF68B4" w:rsidP="00B0571B">
      <w:pPr>
        <w:spacing w:after="120"/>
        <w:jc w:val="center"/>
        <w:rPr>
          <w:sz w:val="26"/>
          <w:szCs w:val="26"/>
        </w:rPr>
      </w:pPr>
    </w:p>
    <w:p w:rsidR="00CF68B4" w:rsidRDefault="00CF68B4" w:rsidP="00B0571B">
      <w:pPr>
        <w:spacing w:after="120"/>
        <w:jc w:val="center"/>
        <w:rPr>
          <w:sz w:val="26"/>
          <w:szCs w:val="26"/>
        </w:rPr>
      </w:pPr>
    </w:p>
    <w:p w:rsidR="008B5610" w:rsidRPr="00A45278" w:rsidRDefault="008B5610" w:rsidP="008B5610">
      <w:pPr>
        <w:suppressAutoHyphens w:val="0"/>
        <w:spacing w:after="120"/>
        <w:jc w:val="center"/>
        <w:rPr>
          <w:b/>
          <w:sz w:val="26"/>
          <w:szCs w:val="26"/>
        </w:rPr>
      </w:pPr>
      <w:r w:rsidRPr="00AF128D">
        <w:rPr>
          <w:b/>
          <w:color w:val="000000"/>
          <w:sz w:val="26"/>
          <w:szCs w:val="26"/>
        </w:rPr>
        <w:lastRenderedPageBreak/>
        <w:t>Перечень использованных федеральных законов, нормативно-правовых актов и справочной литературы</w:t>
      </w:r>
    </w:p>
    <w:p w:rsidR="008B5610" w:rsidRPr="0029496B" w:rsidRDefault="008B5610" w:rsidP="008B5610">
      <w:pPr>
        <w:numPr>
          <w:ilvl w:val="0"/>
          <w:numId w:val="3"/>
        </w:numPr>
        <w:tabs>
          <w:tab w:val="clear" w:pos="480"/>
        </w:tabs>
        <w:suppressAutoHyphens w:val="0"/>
        <w:ind w:left="426"/>
        <w:jc w:val="both"/>
        <w:rPr>
          <w:sz w:val="26"/>
          <w:szCs w:val="26"/>
        </w:rPr>
      </w:pPr>
      <w:r w:rsidRPr="0029496B">
        <w:rPr>
          <w:sz w:val="26"/>
          <w:szCs w:val="26"/>
        </w:rPr>
        <w:t xml:space="preserve">Федеральный закон от 23.11.2009г. N 261-ФЗ </w:t>
      </w:r>
      <w:r>
        <w:rPr>
          <w:sz w:val="26"/>
          <w:szCs w:val="26"/>
        </w:rPr>
        <w:t xml:space="preserve">(в ред. от 03.08.2018) </w:t>
      </w:r>
      <w:r w:rsidRPr="0029496B">
        <w:rPr>
          <w:sz w:val="26"/>
          <w:szCs w:val="26"/>
        </w:rPr>
        <w:t>«Об энергосбережен</w:t>
      </w:r>
      <w:r>
        <w:rPr>
          <w:sz w:val="26"/>
          <w:szCs w:val="26"/>
        </w:rPr>
        <w:t xml:space="preserve">ии и о повышении </w:t>
      </w:r>
      <w:proofErr w:type="gramStart"/>
      <w:r>
        <w:rPr>
          <w:sz w:val="26"/>
          <w:szCs w:val="26"/>
        </w:rPr>
        <w:t xml:space="preserve">энергетической </w:t>
      </w:r>
      <w:r w:rsidRPr="0029496B">
        <w:rPr>
          <w:sz w:val="26"/>
          <w:szCs w:val="26"/>
        </w:rPr>
        <w:t>эффективности</w:t>
      </w:r>
      <w:proofErr w:type="gramEnd"/>
      <w:r w:rsidRPr="0029496B">
        <w:rPr>
          <w:sz w:val="26"/>
          <w:szCs w:val="26"/>
        </w:rPr>
        <w:t xml:space="preserve"> и о внесении изменений в отдельные законодательные акты Российской Федерации».</w:t>
      </w:r>
    </w:p>
    <w:p w:rsidR="008B5610" w:rsidRDefault="008B5610" w:rsidP="008B5610">
      <w:pPr>
        <w:numPr>
          <w:ilvl w:val="0"/>
          <w:numId w:val="3"/>
        </w:numPr>
        <w:tabs>
          <w:tab w:val="clear" w:pos="480"/>
        </w:tabs>
        <w:suppressAutoHyphens w:val="0"/>
        <w:ind w:left="426"/>
        <w:jc w:val="both"/>
        <w:rPr>
          <w:sz w:val="26"/>
          <w:szCs w:val="26"/>
        </w:rPr>
      </w:pPr>
      <w:r w:rsidRPr="0029496B">
        <w:rPr>
          <w:sz w:val="26"/>
          <w:szCs w:val="26"/>
        </w:rPr>
        <w:t>Федеральный закон от 27 июля 2010 года № 190-ФЗ</w:t>
      </w:r>
      <w:r>
        <w:rPr>
          <w:sz w:val="26"/>
          <w:szCs w:val="26"/>
        </w:rPr>
        <w:t xml:space="preserve"> «О теплоснабжении».</w:t>
      </w:r>
    </w:p>
    <w:p w:rsidR="008B5610" w:rsidRPr="000B39D8" w:rsidRDefault="008B5610" w:rsidP="008B5610">
      <w:pPr>
        <w:numPr>
          <w:ilvl w:val="0"/>
          <w:numId w:val="3"/>
        </w:numPr>
        <w:tabs>
          <w:tab w:val="clear" w:pos="480"/>
        </w:tabs>
        <w:suppressAutoHyphens w:val="0"/>
        <w:ind w:left="426"/>
        <w:jc w:val="both"/>
        <w:rPr>
          <w:sz w:val="26"/>
          <w:szCs w:val="26"/>
        </w:rPr>
      </w:pPr>
      <w:r w:rsidRPr="000B39D8">
        <w:rPr>
          <w:sz w:val="26"/>
          <w:szCs w:val="26"/>
        </w:rPr>
        <w:t>Жилищный кодекс РФ</w:t>
      </w:r>
      <w:r>
        <w:rPr>
          <w:sz w:val="26"/>
          <w:szCs w:val="26"/>
        </w:rPr>
        <w:t>. Федеральный закон</w:t>
      </w:r>
      <w:r w:rsidRPr="000B39D8">
        <w:rPr>
          <w:sz w:val="26"/>
          <w:szCs w:val="26"/>
        </w:rPr>
        <w:t xml:space="preserve"> от </w:t>
      </w:r>
      <w:r w:rsidRPr="000B39D8">
        <w:rPr>
          <w:iCs/>
          <w:sz w:val="26"/>
          <w:szCs w:val="26"/>
        </w:rPr>
        <w:t>29.12</w:t>
      </w:r>
      <w:r>
        <w:rPr>
          <w:iCs/>
          <w:sz w:val="26"/>
          <w:szCs w:val="26"/>
        </w:rPr>
        <w:t>.</w:t>
      </w:r>
      <w:r w:rsidRPr="000B39D8">
        <w:rPr>
          <w:iCs/>
          <w:sz w:val="26"/>
          <w:szCs w:val="26"/>
        </w:rPr>
        <w:t>2004 г. N 188-ФЗ</w:t>
      </w:r>
      <w:r>
        <w:rPr>
          <w:iCs/>
          <w:sz w:val="26"/>
          <w:szCs w:val="26"/>
        </w:rPr>
        <w:t>.</w:t>
      </w:r>
    </w:p>
    <w:p w:rsidR="008B5610" w:rsidRDefault="008B5610" w:rsidP="008B5610">
      <w:pPr>
        <w:numPr>
          <w:ilvl w:val="0"/>
          <w:numId w:val="3"/>
        </w:numPr>
        <w:tabs>
          <w:tab w:val="clear" w:pos="480"/>
        </w:tabs>
        <w:suppressAutoHyphens w:val="0"/>
        <w:ind w:left="426"/>
        <w:jc w:val="both"/>
        <w:rPr>
          <w:sz w:val="26"/>
          <w:szCs w:val="26"/>
        </w:rPr>
      </w:pPr>
      <w:r w:rsidRPr="0029496B">
        <w:rPr>
          <w:sz w:val="26"/>
          <w:szCs w:val="26"/>
        </w:rPr>
        <w:t>Постановление Правительства РФ от 22 февраля 2012 г. № 154 «О требованиях к схемам теплоснабжения, порядку разработки и утверждения</w:t>
      </w:r>
      <w:r w:rsidRPr="004E4209">
        <w:rPr>
          <w:sz w:val="26"/>
          <w:szCs w:val="26"/>
        </w:rPr>
        <w:t xml:space="preserve">» </w:t>
      </w:r>
      <w:r w:rsidRPr="004E4209">
        <w:rPr>
          <w:color w:val="323232"/>
          <w:sz w:val="26"/>
          <w:szCs w:val="26"/>
          <w:shd w:val="clear" w:color="auto" w:fill="FFFFFF"/>
        </w:rPr>
        <w:t>(ред. от 16.03.2019)</w:t>
      </w:r>
      <w:r w:rsidRPr="004E4209">
        <w:rPr>
          <w:sz w:val="26"/>
          <w:szCs w:val="26"/>
        </w:rPr>
        <w:t>.</w:t>
      </w:r>
    </w:p>
    <w:p w:rsidR="008B5610" w:rsidRPr="00E17611" w:rsidRDefault="008B5610" w:rsidP="008B5610">
      <w:pPr>
        <w:numPr>
          <w:ilvl w:val="0"/>
          <w:numId w:val="3"/>
        </w:numPr>
        <w:tabs>
          <w:tab w:val="clear" w:pos="480"/>
        </w:tabs>
        <w:suppressAutoHyphens w:val="0"/>
        <w:ind w:left="426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Правила </w:t>
      </w:r>
      <w:r w:rsidRPr="00E17611">
        <w:rPr>
          <w:sz w:val="26"/>
          <w:szCs w:val="26"/>
        </w:rPr>
        <w:t>подключени</w:t>
      </w:r>
      <w:r>
        <w:rPr>
          <w:sz w:val="26"/>
          <w:szCs w:val="26"/>
        </w:rPr>
        <w:t>я</w:t>
      </w:r>
      <w:r w:rsidRPr="00E17611">
        <w:rPr>
          <w:sz w:val="26"/>
          <w:szCs w:val="26"/>
        </w:rPr>
        <w:t xml:space="preserve"> (технологическо</w:t>
      </w:r>
      <w:r>
        <w:rPr>
          <w:sz w:val="26"/>
          <w:szCs w:val="26"/>
        </w:rPr>
        <w:t>го</w:t>
      </w:r>
      <w:r w:rsidRPr="00E17611">
        <w:rPr>
          <w:sz w:val="26"/>
          <w:szCs w:val="26"/>
        </w:rPr>
        <w:t xml:space="preserve"> присоединени</w:t>
      </w:r>
      <w:r>
        <w:rPr>
          <w:sz w:val="26"/>
          <w:szCs w:val="26"/>
        </w:rPr>
        <w:t>я</w:t>
      </w:r>
      <w:r w:rsidRPr="00E17611">
        <w:rPr>
          <w:sz w:val="26"/>
          <w:szCs w:val="26"/>
        </w:rPr>
        <w:t>) к системам теплоснабжения</w:t>
      </w:r>
      <w:r>
        <w:rPr>
          <w:sz w:val="26"/>
          <w:szCs w:val="26"/>
        </w:rPr>
        <w:t>, включая правила недискриминационного доступа к услугам по подключению (</w:t>
      </w:r>
      <w:r w:rsidRPr="00E17611">
        <w:rPr>
          <w:sz w:val="26"/>
          <w:szCs w:val="26"/>
        </w:rPr>
        <w:t>технологическо</w:t>
      </w:r>
      <w:r>
        <w:rPr>
          <w:sz w:val="26"/>
          <w:szCs w:val="26"/>
        </w:rPr>
        <w:t>му</w:t>
      </w:r>
      <w:r w:rsidRPr="00E17611">
        <w:rPr>
          <w:sz w:val="26"/>
          <w:szCs w:val="26"/>
        </w:rPr>
        <w:t xml:space="preserve"> присоединени</w:t>
      </w:r>
      <w:r>
        <w:rPr>
          <w:sz w:val="26"/>
          <w:szCs w:val="26"/>
        </w:rPr>
        <w:t>ю) к системам теплоснабжения</w:t>
      </w:r>
      <w:r w:rsidR="00011DBA">
        <w:rPr>
          <w:sz w:val="26"/>
          <w:szCs w:val="26"/>
        </w:rPr>
        <w:t>.</w:t>
      </w:r>
      <w:r w:rsidRPr="00E17611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Утверждены </w:t>
      </w:r>
      <w:r w:rsidRPr="00E17611">
        <w:rPr>
          <w:sz w:val="26"/>
          <w:szCs w:val="26"/>
        </w:rPr>
        <w:t>Постановление</w:t>
      </w:r>
      <w:r>
        <w:rPr>
          <w:sz w:val="26"/>
          <w:szCs w:val="26"/>
        </w:rPr>
        <w:t>м</w:t>
      </w:r>
      <w:r w:rsidRPr="00E17611">
        <w:rPr>
          <w:sz w:val="26"/>
          <w:szCs w:val="26"/>
        </w:rPr>
        <w:t xml:space="preserve"> Правительства РФ от 30.11.2021 г</w:t>
      </w:r>
      <w:r w:rsidR="00012498">
        <w:rPr>
          <w:sz w:val="26"/>
          <w:szCs w:val="26"/>
        </w:rPr>
        <w:t>. №2115.</w:t>
      </w:r>
    </w:p>
    <w:p w:rsidR="008B5610" w:rsidRDefault="008B5610" w:rsidP="008B5610">
      <w:pPr>
        <w:numPr>
          <w:ilvl w:val="0"/>
          <w:numId w:val="3"/>
        </w:numPr>
        <w:tabs>
          <w:tab w:val="clear" w:pos="480"/>
        </w:tabs>
        <w:suppressAutoHyphens w:val="0"/>
        <w:ind w:left="426"/>
        <w:jc w:val="both"/>
        <w:rPr>
          <w:sz w:val="26"/>
          <w:szCs w:val="26"/>
        </w:rPr>
      </w:pPr>
      <w:r w:rsidRPr="00F731C5">
        <w:rPr>
          <w:sz w:val="26"/>
          <w:szCs w:val="26"/>
        </w:rPr>
        <w:t>СП 50.13330.2012</w:t>
      </w:r>
      <w:r w:rsidRPr="00A4058A">
        <w:rPr>
          <w:sz w:val="26"/>
          <w:szCs w:val="26"/>
        </w:rPr>
        <w:t xml:space="preserve">. Свод правил. </w:t>
      </w:r>
      <w:r>
        <w:rPr>
          <w:sz w:val="26"/>
          <w:szCs w:val="26"/>
        </w:rPr>
        <w:t>Тепловая защита зданий.</w:t>
      </w:r>
    </w:p>
    <w:p w:rsidR="008B5610" w:rsidRDefault="008B5610" w:rsidP="008B5610">
      <w:pPr>
        <w:numPr>
          <w:ilvl w:val="0"/>
          <w:numId w:val="3"/>
        </w:numPr>
        <w:tabs>
          <w:tab w:val="clear" w:pos="480"/>
        </w:tabs>
        <w:suppressAutoHyphens w:val="0"/>
        <w:ind w:left="426"/>
        <w:jc w:val="both"/>
        <w:rPr>
          <w:sz w:val="26"/>
          <w:szCs w:val="26"/>
        </w:rPr>
      </w:pPr>
      <w:r>
        <w:rPr>
          <w:sz w:val="26"/>
          <w:szCs w:val="26"/>
        </w:rPr>
        <w:t>СП 6</w:t>
      </w:r>
      <w:r w:rsidRPr="00F731C5">
        <w:rPr>
          <w:sz w:val="26"/>
          <w:szCs w:val="26"/>
        </w:rPr>
        <w:t>0.13330.20</w:t>
      </w:r>
      <w:r>
        <w:rPr>
          <w:sz w:val="26"/>
          <w:szCs w:val="26"/>
        </w:rPr>
        <w:t xml:space="preserve">20. </w:t>
      </w:r>
      <w:r w:rsidRPr="00A4058A">
        <w:rPr>
          <w:sz w:val="26"/>
          <w:szCs w:val="26"/>
        </w:rPr>
        <w:t>Свод правил</w:t>
      </w:r>
      <w:r>
        <w:rPr>
          <w:sz w:val="26"/>
          <w:szCs w:val="26"/>
        </w:rPr>
        <w:t xml:space="preserve">. </w:t>
      </w:r>
      <w:r w:rsidRPr="00E17611">
        <w:rPr>
          <w:sz w:val="26"/>
          <w:szCs w:val="26"/>
        </w:rPr>
        <w:t>Отопление, вентиля</w:t>
      </w:r>
      <w:r>
        <w:rPr>
          <w:sz w:val="26"/>
          <w:szCs w:val="26"/>
        </w:rPr>
        <w:t>ция и кондиционирование воздуха</w:t>
      </w:r>
      <w:r w:rsidRPr="00E17611">
        <w:rPr>
          <w:sz w:val="26"/>
          <w:szCs w:val="26"/>
        </w:rPr>
        <w:t>.</w:t>
      </w:r>
    </w:p>
    <w:p w:rsidR="008B5610" w:rsidRPr="00E17611" w:rsidRDefault="008B5610" w:rsidP="008B5610">
      <w:pPr>
        <w:numPr>
          <w:ilvl w:val="0"/>
          <w:numId w:val="3"/>
        </w:numPr>
        <w:tabs>
          <w:tab w:val="clear" w:pos="480"/>
        </w:tabs>
        <w:suppressAutoHyphens w:val="0"/>
        <w:ind w:left="426"/>
        <w:jc w:val="both"/>
        <w:rPr>
          <w:sz w:val="26"/>
          <w:szCs w:val="26"/>
        </w:rPr>
      </w:pPr>
      <w:r w:rsidRPr="00975910">
        <w:rPr>
          <w:sz w:val="26"/>
          <w:szCs w:val="26"/>
        </w:rPr>
        <w:t>СП 61.13330.2012. Свод правил. Тепловая изоляция оборудования и трубопроводов</w:t>
      </w:r>
      <w:r>
        <w:rPr>
          <w:sz w:val="26"/>
          <w:szCs w:val="26"/>
        </w:rPr>
        <w:t>.</w:t>
      </w:r>
    </w:p>
    <w:p w:rsidR="008B5610" w:rsidRPr="00A4058A" w:rsidRDefault="008B5610" w:rsidP="008B5610">
      <w:pPr>
        <w:numPr>
          <w:ilvl w:val="0"/>
          <w:numId w:val="3"/>
        </w:numPr>
        <w:tabs>
          <w:tab w:val="clear" w:pos="480"/>
        </w:tabs>
        <w:suppressAutoHyphens w:val="0"/>
        <w:ind w:left="426"/>
        <w:jc w:val="both"/>
        <w:rPr>
          <w:sz w:val="26"/>
          <w:szCs w:val="26"/>
        </w:rPr>
      </w:pPr>
      <w:r w:rsidRPr="00A4058A">
        <w:rPr>
          <w:sz w:val="26"/>
          <w:szCs w:val="26"/>
        </w:rPr>
        <w:t>СП 89.13330.2016. Свод правил. Котельные установки</w:t>
      </w:r>
      <w:r>
        <w:rPr>
          <w:sz w:val="26"/>
          <w:szCs w:val="26"/>
        </w:rPr>
        <w:t>.</w:t>
      </w:r>
    </w:p>
    <w:p w:rsidR="008B5610" w:rsidRPr="00A4058A" w:rsidRDefault="008B5610" w:rsidP="008B5610">
      <w:pPr>
        <w:numPr>
          <w:ilvl w:val="0"/>
          <w:numId w:val="3"/>
        </w:numPr>
        <w:tabs>
          <w:tab w:val="clear" w:pos="480"/>
        </w:tabs>
        <w:suppressAutoHyphens w:val="0"/>
        <w:ind w:left="426"/>
        <w:jc w:val="both"/>
        <w:rPr>
          <w:sz w:val="26"/>
          <w:szCs w:val="26"/>
        </w:rPr>
      </w:pPr>
      <w:r w:rsidRPr="00A4058A">
        <w:rPr>
          <w:sz w:val="26"/>
          <w:szCs w:val="26"/>
        </w:rPr>
        <w:t xml:space="preserve">СП 124.13330.2012. Свод правил. Тепловые сети. </w:t>
      </w:r>
    </w:p>
    <w:p w:rsidR="008B5610" w:rsidRDefault="008B5610" w:rsidP="008B5610">
      <w:pPr>
        <w:numPr>
          <w:ilvl w:val="0"/>
          <w:numId w:val="3"/>
        </w:numPr>
        <w:tabs>
          <w:tab w:val="clear" w:pos="480"/>
        </w:tabs>
        <w:suppressAutoHyphens w:val="0"/>
        <w:ind w:left="426"/>
        <w:jc w:val="both"/>
        <w:rPr>
          <w:sz w:val="26"/>
          <w:szCs w:val="26"/>
        </w:rPr>
      </w:pPr>
      <w:r>
        <w:rPr>
          <w:sz w:val="26"/>
          <w:szCs w:val="26"/>
        </w:rPr>
        <w:t>СП 131.13330.2020</w:t>
      </w:r>
      <w:r w:rsidRPr="00A4058A">
        <w:rPr>
          <w:sz w:val="26"/>
          <w:szCs w:val="26"/>
        </w:rPr>
        <w:t xml:space="preserve">. Свод правил. </w:t>
      </w:r>
      <w:r>
        <w:rPr>
          <w:sz w:val="26"/>
          <w:szCs w:val="26"/>
        </w:rPr>
        <w:t>Строительная климатология</w:t>
      </w:r>
      <w:r w:rsidRPr="0077103E">
        <w:rPr>
          <w:sz w:val="26"/>
          <w:szCs w:val="26"/>
        </w:rPr>
        <w:t>.</w:t>
      </w:r>
    </w:p>
    <w:p w:rsidR="00F873C9" w:rsidRPr="00975910" w:rsidRDefault="00F873C9" w:rsidP="008B5610">
      <w:pPr>
        <w:numPr>
          <w:ilvl w:val="0"/>
          <w:numId w:val="3"/>
        </w:numPr>
        <w:tabs>
          <w:tab w:val="clear" w:pos="480"/>
        </w:tabs>
        <w:suppressAutoHyphens w:val="0"/>
        <w:ind w:left="426"/>
        <w:jc w:val="both"/>
        <w:rPr>
          <w:sz w:val="26"/>
          <w:szCs w:val="26"/>
        </w:rPr>
      </w:pPr>
      <w:r w:rsidRPr="00300072">
        <w:rPr>
          <w:color w:val="332E2D"/>
          <w:spacing w:val="2"/>
          <w:sz w:val="26"/>
          <w:szCs w:val="26"/>
          <w:shd w:val="clear" w:color="auto" w:fill="FFFFFF"/>
        </w:rPr>
        <w:t>СП282.1325800-2023 «</w:t>
      </w:r>
      <w:r w:rsidRPr="00300072">
        <w:rPr>
          <w:sz w:val="26"/>
          <w:szCs w:val="26"/>
        </w:rPr>
        <w:t xml:space="preserve">Поквартирные системы теплоснабжения на базе индивидуальных газовых </w:t>
      </w:r>
      <w:proofErr w:type="spellStart"/>
      <w:r w:rsidRPr="00300072">
        <w:rPr>
          <w:sz w:val="26"/>
          <w:szCs w:val="26"/>
        </w:rPr>
        <w:t>теплогенераторов</w:t>
      </w:r>
      <w:proofErr w:type="spellEnd"/>
      <w:r w:rsidRPr="00300072">
        <w:rPr>
          <w:sz w:val="26"/>
          <w:szCs w:val="26"/>
        </w:rPr>
        <w:t>. Правила проектирования и устройства»</w:t>
      </w:r>
      <w:r>
        <w:rPr>
          <w:sz w:val="26"/>
          <w:szCs w:val="26"/>
        </w:rPr>
        <w:t>.</w:t>
      </w:r>
    </w:p>
    <w:p w:rsidR="008B5610" w:rsidRPr="00F731C5" w:rsidRDefault="008B5610" w:rsidP="008B5610">
      <w:pPr>
        <w:numPr>
          <w:ilvl w:val="0"/>
          <w:numId w:val="3"/>
        </w:numPr>
        <w:tabs>
          <w:tab w:val="clear" w:pos="480"/>
        </w:tabs>
        <w:suppressAutoHyphens w:val="0"/>
        <w:ind w:left="426"/>
        <w:jc w:val="both"/>
        <w:rPr>
          <w:sz w:val="26"/>
          <w:szCs w:val="26"/>
        </w:rPr>
      </w:pPr>
      <w:r w:rsidRPr="00F731C5">
        <w:rPr>
          <w:sz w:val="26"/>
          <w:szCs w:val="26"/>
        </w:rPr>
        <w:t xml:space="preserve">Правила предоставления коммунальных услуг собственникам и пользователям помещений в многоквартирных домах и жилых домов. Утверждены постановлением Правительства РФ </w:t>
      </w:r>
      <w:r w:rsidRPr="00F731C5">
        <w:rPr>
          <w:rFonts w:eastAsia="Times New Roman"/>
          <w:sz w:val="26"/>
          <w:szCs w:val="26"/>
        </w:rPr>
        <w:t xml:space="preserve">от </w:t>
      </w:r>
      <w:r w:rsidRPr="00F731C5">
        <w:rPr>
          <w:sz w:val="26"/>
          <w:szCs w:val="26"/>
        </w:rPr>
        <w:t>06.05.2011</w:t>
      </w:r>
      <w:r w:rsidRPr="00F731C5">
        <w:rPr>
          <w:rFonts w:eastAsia="Times New Roman"/>
          <w:sz w:val="26"/>
          <w:szCs w:val="26"/>
        </w:rPr>
        <w:t xml:space="preserve"> №354 (в ред. от 13.07.2019г.),</w:t>
      </w:r>
    </w:p>
    <w:p w:rsidR="008B5610" w:rsidRPr="00012498" w:rsidRDefault="008B5610" w:rsidP="008B5610">
      <w:pPr>
        <w:numPr>
          <w:ilvl w:val="0"/>
          <w:numId w:val="3"/>
        </w:numPr>
        <w:tabs>
          <w:tab w:val="clear" w:pos="480"/>
          <w:tab w:val="num" w:pos="360"/>
        </w:tabs>
        <w:suppressAutoHyphens w:val="0"/>
        <w:ind w:left="426"/>
        <w:jc w:val="both"/>
        <w:rPr>
          <w:sz w:val="26"/>
          <w:szCs w:val="26"/>
        </w:rPr>
      </w:pPr>
      <w:r w:rsidRPr="0029496B">
        <w:rPr>
          <w:sz w:val="26"/>
          <w:szCs w:val="26"/>
        </w:rPr>
        <w:t xml:space="preserve">Правила вывода в ремонт и из эксплуатации источников тепловой энергии и тепловых сетей». Утверждены постановлением Правительства РФ </w:t>
      </w:r>
      <w:r w:rsidR="00012498">
        <w:rPr>
          <w:rFonts w:eastAsia="Times New Roman"/>
          <w:sz w:val="26"/>
          <w:szCs w:val="26"/>
        </w:rPr>
        <w:t>от 6 сентября 2012 г. №889.</w:t>
      </w:r>
    </w:p>
    <w:p w:rsidR="00012498" w:rsidRPr="00012498" w:rsidRDefault="00A75164" w:rsidP="00011DBA">
      <w:pPr>
        <w:numPr>
          <w:ilvl w:val="0"/>
          <w:numId w:val="3"/>
        </w:numPr>
        <w:tabs>
          <w:tab w:val="clear" w:pos="480"/>
          <w:tab w:val="num" w:pos="360"/>
        </w:tabs>
        <w:suppressAutoHyphens w:val="0"/>
        <w:ind w:left="426"/>
        <w:jc w:val="both"/>
        <w:outlineLvl w:val="0"/>
        <w:rPr>
          <w:sz w:val="26"/>
          <w:szCs w:val="26"/>
        </w:rPr>
      </w:pPr>
      <w:hyperlink w:anchor="Par34" w:tooltip="КЛАССИФИКАЦИЯ" w:history="1">
        <w:r w:rsidR="00012498" w:rsidRPr="00012498">
          <w:rPr>
            <w:sz w:val="26"/>
            <w:szCs w:val="26"/>
          </w:rPr>
          <w:t>Классификация</w:t>
        </w:r>
      </w:hyperlink>
      <w:r w:rsidR="00012498" w:rsidRPr="00012498">
        <w:rPr>
          <w:sz w:val="26"/>
          <w:szCs w:val="26"/>
        </w:rPr>
        <w:t xml:space="preserve"> основных средств, включаемых в амортизационные группы. Утверждена Постановлением Правительства Р</w:t>
      </w:r>
      <w:r w:rsidR="00012498">
        <w:rPr>
          <w:sz w:val="26"/>
          <w:szCs w:val="26"/>
        </w:rPr>
        <w:t xml:space="preserve">Ф </w:t>
      </w:r>
      <w:r w:rsidR="00012498" w:rsidRPr="00012498">
        <w:rPr>
          <w:sz w:val="26"/>
          <w:szCs w:val="26"/>
        </w:rPr>
        <w:t xml:space="preserve">от 1 января 2002 г. N 1. </w:t>
      </w:r>
    </w:p>
    <w:p w:rsidR="008B5610" w:rsidRPr="0077103E" w:rsidRDefault="008B5610" w:rsidP="008B5610">
      <w:pPr>
        <w:numPr>
          <w:ilvl w:val="0"/>
          <w:numId w:val="3"/>
        </w:numPr>
        <w:tabs>
          <w:tab w:val="clear" w:pos="480"/>
          <w:tab w:val="num" w:pos="360"/>
        </w:tabs>
        <w:suppressAutoHyphens w:val="0"/>
        <w:ind w:left="426"/>
        <w:jc w:val="both"/>
        <w:rPr>
          <w:sz w:val="26"/>
          <w:szCs w:val="26"/>
        </w:rPr>
      </w:pPr>
      <w:r w:rsidRPr="00677872">
        <w:rPr>
          <w:sz w:val="26"/>
          <w:szCs w:val="26"/>
        </w:rPr>
        <w:t>Порядок определения нормативов технологических потерь при передаче тепловой энергии, теплоносителя. Утве</w:t>
      </w:r>
      <w:r>
        <w:rPr>
          <w:sz w:val="26"/>
          <w:szCs w:val="26"/>
        </w:rPr>
        <w:t>ржден Приказом Минэнерго РФ №325</w:t>
      </w:r>
      <w:r w:rsidRPr="00677872">
        <w:rPr>
          <w:sz w:val="26"/>
          <w:szCs w:val="26"/>
        </w:rPr>
        <w:t xml:space="preserve"> от 30.12.2008 г.</w:t>
      </w:r>
    </w:p>
    <w:p w:rsidR="008B5610" w:rsidRPr="00F879F4" w:rsidRDefault="008B5610" w:rsidP="008B5610">
      <w:pPr>
        <w:numPr>
          <w:ilvl w:val="0"/>
          <w:numId w:val="3"/>
        </w:numPr>
        <w:tabs>
          <w:tab w:val="clear" w:pos="480"/>
        </w:tabs>
        <w:suppressAutoHyphens w:val="0"/>
        <w:ind w:left="426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Правила организации теплоснабжения в РФ. Утверждены </w:t>
      </w:r>
      <w:r w:rsidRPr="00F879F4">
        <w:rPr>
          <w:sz w:val="26"/>
          <w:szCs w:val="26"/>
        </w:rPr>
        <w:t>Постановление</w:t>
      </w:r>
      <w:r>
        <w:rPr>
          <w:sz w:val="26"/>
          <w:szCs w:val="26"/>
        </w:rPr>
        <w:t>м</w:t>
      </w:r>
      <w:r w:rsidRPr="00F879F4">
        <w:rPr>
          <w:sz w:val="26"/>
          <w:szCs w:val="26"/>
        </w:rPr>
        <w:t xml:space="preserve"> Правительства Российской Федерации </w:t>
      </w:r>
      <w:r w:rsidRPr="00CB5339">
        <w:rPr>
          <w:rFonts w:eastAsia="Times New Roman"/>
          <w:sz w:val="26"/>
          <w:szCs w:val="26"/>
        </w:rPr>
        <w:t>от 08.08.2012г.  № 808.</w:t>
      </w:r>
    </w:p>
    <w:p w:rsidR="008B5610" w:rsidRDefault="008B5610" w:rsidP="008B5610">
      <w:pPr>
        <w:numPr>
          <w:ilvl w:val="0"/>
          <w:numId w:val="3"/>
        </w:numPr>
        <w:tabs>
          <w:tab w:val="clear" w:pos="480"/>
          <w:tab w:val="num" w:pos="360"/>
          <w:tab w:val="num" w:pos="435"/>
        </w:tabs>
        <w:suppressAutoHyphens w:val="0"/>
        <w:ind w:left="426"/>
        <w:jc w:val="both"/>
        <w:rPr>
          <w:sz w:val="26"/>
          <w:szCs w:val="26"/>
        </w:rPr>
      </w:pPr>
      <w:r w:rsidRPr="00F879F4">
        <w:rPr>
          <w:sz w:val="26"/>
          <w:szCs w:val="26"/>
        </w:rPr>
        <w:t>Правила технической эксплуатации тепловых энергоустановок. Утверждены Приказом Министерства энергетики РФ от 24 марта 2003 г. № 115.</w:t>
      </w:r>
    </w:p>
    <w:p w:rsidR="008B5610" w:rsidRDefault="00A75164" w:rsidP="008B5610">
      <w:pPr>
        <w:numPr>
          <w:ilvl w:val="0"/>
          <w:numId w:val="3"/>
        </w:numPr>
        <w:tabs>
          <w:tab w:val="clear" w:pos="480"/>
          <w:tab w:val="num" w:pos="360"/>
          <w:tab w:val="num" w:pos="435"/>
        </w:tabs>
        <w:suppressAutoHyphens w:val="0"/>
        <w:ind w:left="426"/>
        <w:jc w:val="both"/>
        <w:rPr>
          <w:sz w:val="26"/>
          <w:szCs w:val="26"/>
        </w:rPr>
      </w:pPr>
      <w:hyperlink w:anchor="Par26" w:tooltip="Ссылка на текущий документ" w:history="1">
        <w:r w:rsidR="008B5610" w:rsidRPr="00045351">
          <w:rPr>
            <w:sz w:val="26"/>
            <w:szCs w:val="26"/>
          </w:rPr>
          <w:t>Правила</w:t>
        </w:r>
      </w:hyperlink>
      <w:r w:rsidR="008B5610" w:rsidRPr="00045351">
        <w:rPr>
          <w:sz w:val="26"/>
          <w:szCs w:val="26"/>
        </w:rPr>
        <w:t xml:space="preserve"> коммерческого учета тепловой энергии, теплоносителя. Утверждены Постановлением Правительства РФ от 18.1.2013г. №1034</w:t>
      </w:r>
      <w:r w:rsidR="008B5610">
        <w:rPr>
          <w:sz w:val="26"/>
          <w:szCs w:val="26"/>
        </w:rPr>
        <w:t>.</w:t>
      </w:r>
    </w:p>
    <w:p w:rsidR="008B5610" w:rsidRDefault="008B5610" w:rsidP="008B5610">
      <w:pPr>
        <w:numPr>
          <w:ilvl w:val="0"/>
          <w:numId w:val="3"/>
        </w:numPr>
        <w:tabs>
          <w:tab w:val="clear" w:pos="480"/>
          <w:tab w:val="num" w:pos="360"/>
          <w:tab w:val="num" w:pos="435"/>
        </w:tabs>
        <w:suppressAutoHyphens w:val="0"/>
        <w:ind w:left="426"/>
        <w:jc w:val="both"/>
        <w:rPr>
          <w:sz w:val="26"/>
          <w:szCs w:val="26"/>
        </w:rPr>
      </w:pPr>
      <w:r w:rsidRPr="00045351">
        <w:rPr>
          <w:sz w:val="26"/>
          <w:szCs w:val="26"/>
        </w:rPr>
        <w:t>Методика осуществления коммерческого учета тепловой энергии, теплоносителя. Утверждена приказом Министерства строительства и жилищно-коммунального хозяйства от 17 марта 2014 г. N 99/пр.</w:t>
      </w:r>
    </w:p>
    <w:p w:rsidR="008B5610" w:rsidRPr="008A17D3" w:rsidRDefault="008B5610" w:rsidP="008B5610">
      <w:pPr>
        <w:numPr>
          <w:ilvl w:val="0"/>
          <w:numId w:val="3"/>
        </w:numPr>
        <w:tabs>
          <w:tab w:val="clear" w:pos="480"/>
          <w:tab w:val="num" w:pos="0"/>
        </w:tabs>
        <w:suppressAutoHyphens w:val="0"/>
        <w:ind w:left="426"/>
        <w:jc w:val="both"/>
      </w:pPr>
      <w:r w:rsidRPr="003E4C94">
        <w:rPr>
          <w:sz w:val="26"/>
          <w:szCs w:val="26"/>
        </w:rPr>
        <w:t>Методические указания по анализу показателей, используемых для оценки надежности систем теплоснабжения</w:t>
      </w:r>
      <w:r w:rsidRPr="00AF128D">
        <w:rPr>
          <w:sz w:val="26"/>
          <w:szCs w:val="26"/>
        </w:rPr>
        <w:t>.</w:t>
      </w:r>
      <w:r>
        <w:rPr>
          <w:sz w:val="26"/>
          <w:szCs w:val="26"/>
        </w:rPr>
        <w:t xml:space="preserve"> </w:t>
      </w:r>
      <w:r w:rsidRPr="003E4C94">
        <w:rPr>
          <w:sz w:val="26"/>
          <w:szCs w:val="26"/>
        </w:rPr>
        <w:t>Утверждены</w:t>
      </w:r>
      <w:r>
        <w:rPr>
          <w:sz w:val="26"/>
          <w:szCs w:val="26"/>
        </w:rPr>
        <w:t xml:space="preserve"> </w:t>
      </w:r>
      <w:r w:rsidRPr="003E4C94">
        <w:rPr>
          <w:sz w:val="26"/>
          <w:szCs w:val="26"/>
        </w:rPr>
        <w:t>приказом Министерства регионального</w:t>
      </w:r>
      <w:r>
        <w:rPr>
          <w:sz w:val="26"/>
          <w:szCs w:val="26"/>
        </w:rPr>
        <w:t xml:space="preserve"> </w:t>
      </w:r>
      <w:r w:rsidRPr="003E4C94">
        <w:rPr>
          <w:sz w:val="26"/>
          <w:szCs w:val="26"/>
        </w:rPr>
        <w:t>развития Российской Федерации</w:t>
      </w:r>
      <w:r>
        <w:rPr>
          <w:sz w:val="26"/>
          <w:szCs w:val="26"/>
        </w:rPr>
        <w:t xml:space="preserve"> </w:t>
      </w:r>
      <w:r w:rsidRPr="003E4C94">
        <w:rPr>
          <w:sz w:val="26"/>
          <w:szCs w:val="26"/>
        </w:rPr>
        <w:t>от 26</w:t>
      </w:r>
      <w:r>
        <w:rPr>
          <w:sz w:val="26"/>
          <w:szCs w:val="26"/>
        </w:rPr>
        <w:t>.07</w:t>
      </w:r>
      <w:r w:rsidRPr="003E4C94">
        <w:rPr>
          <w:sz w:val="26"/>
          <w:szCs w:val="26"/>
        </w:rPr>
        <w:t xml:space="preserve"> 2013 г. N 310</w:t>
      </w:r>
      <w:r>
        <w:rPr>
          <w:sz w:val="26"/>
          <w:szCs w:val="26"/>
        </w:rPr>
        <w:t>.</w:t>
      </w:r>
    </w:p>
    <w:p w:rsidR="008B5610" w:rsidRPr="00F731C5" w:rsidRDefault="008B5610" w:rsidP="008B5610">
      <w:pPr>
        <w:numPr>
          <w:ilvl w:val="0"/>
          <w:numId w:val="3"/>
        </w:numPr>
        <w:tabs>
          <w:tab w:val="clear" w:pos="480"/>
          <w:tab w:val="num" w:pos="0"/>
        </w:tabs>
        <w:suppressAutoHyphens w:val="0"/>
        <w:ind w:left="426"/>
        <w:jc w:val="both"/>
      </w:pPr>
      <w:r w:rsidRPr="003743AC">
        <w:rPr>
          <w:sz w:val="26"/>
          <w:szCs w:val="26"/>
        </w:rPr>
        <w:t xml:space="preserve">Методические </w:t>
      </w:r>
      <w:hyperlink w:anchor="Par36" w:tooltip="МЕТОДИЧЕСКИЕ РЕКОМЕНДАЦИИ" w:history="1">
        <w:r w:rsidRPr="003743AC">
          <w:rPr>
            <w:sz w:val="26"/>
            <w:szCs w:val="26"/>
          </w:rPr>
          <w:t>указания</w:t>
        </w:r>
      </w:hyperlink>
      <w:r w:rsidRPr="003743AC">
        <w:rPr>
          <w:sz w:val="26"/>
          <w:szCs w:val="26"/>
        </w:rPr>
        <w:t xml:space="preserve"> по разработке схем теплоснабжения. Утверждены Приказом Министерства энергетики РФ </w:t>
      </w:r>
      <w:r>
        <w:rPr>
          <w:sz w:val="26"/>
          <w:szCs w:val="26"/>
        </w:rPr>
        <w:t xml:space="preserve">от 5.03.2019 г. </w:t>
      </w:r>
      <w:r w:rsidRPr="003743AC">
        <w:rPr>
          <w:sz w:val="26"/>
          <w:szCs w:val="26"/>
        </w:rPr>
        <w:t>№</w:t>
      </w:r>
      <w:r>
        <w:rPr>
          <w:sz w:val="26"/>
          <w:szCs w:val="26"/>
        </w:rPr>
        <w:t>212.</w:t>
      </w:r>
    </w:p>
    <w:p w:rsidR="008B5610" w:rsidRPr="00DD30CC" w:rsidRDefault="008B5610" w:rsidP="008B5610">
      <w:pPr>
        <w:numPr>
          <w:ilvl w:val="0"/>
          <w:numId w:val="3"/>
        </w:numPr>
        <w:tabs>
          <w:tab w:val="clear" w:pos="480"/>
          <w:tab w:val="num" w:pos="0"/>
        </w:tabs>
        <w:suppressAutoHyphens w:val="0"/>
        <w:ind w:left="426"/>
        <w:jc w:val="both"/>
        <w:rPr>
          <w:szCs w:val="24"/>
        </w:rPr>
      </w:pPr>
      <w:r w:rsidRPr="004E4209">
        <w:rPr>
          <w:sz w:val="26"/>
          <w:szCs w:val="26"/>
        </w:rPr>
        <w:t xml:space="preserve">Наладка и эксплуатация водяных тепловых сетей: Справочник. В.И. </w:t>
      </w:r>
      <w:proofErr w:type="spellStart"/>
      <w:r w:rsidRPr="004E4209">
        <w:rPr>
          <w:sz w:val="26"/>
          <w:szCs w:val="26"/>
        </w:rPr>
        <w:t>Манюк</w:t>
      </w:r>
      <w:proofErr w:type="spellEnd"/>
      <w:r w:rsidRPr="004E4209">
        <w:rPr>
          <w:sz w:val="26"/>
          <w:szCs w:val="26"/>
        </w:rPr>
        <w:t xml:space="preserve">, Я.И. </w:t>
      </w:r>
      <w:proofErr w:type="spellStart"/>
      <w:r w:rsidRPr="004E4209">
        <w:rPr>
          <w:sz w:val="26"/>
          <w:szCs w:val="26"/>
        </w:rPr>
        <w:t>Каплинский</w:t>
      </w:r>
      <w:proofErr w:type="spellEnd"/>
      <w:r w:rsidRPr="004E4209">
        <w:rPr>
          <w:sz w:val="26"/>
          <w:szCs w:val="26"/>
        </w:rPr>
        <w:t xml:space="preserve">, Э.Б. </w:t>
      </w:r>
      <w:proofErr w:type="spellStart"/>
      <w:r w:rsidRPr="004E4209">
        <w:rPr>
          <w:sz w:val="26"/>
          <w:szCs w:val="26"/>
        </w:rPr>
        <w:t>Хиж</w:t>
      </w:r>
      <w:proofErr w:type="spellEnd"/>
      <w:r w:rsidRPr="004E4209">
        <w:rPr>
          <w:sz w:val="26"/>
          <w:szCs w:val="26"/>
        </w:rPr>
        <w:t xml:space="preserve"> и др. -3-е изд., М.: </w:t>
      </w:r>
      <w:proofErr w:type="spellStart"/>
      <w:r w:rsidRPr="004E4209">
        <w:rPr>
          <w:sz w:val="26"/>
          <w:szCs w:val="26"/>
        </w:rPr>
        <w:t>Стройиздат</w:t>
      </w:r>
      <w:proofErr w:type="spellEnd"/>
      <w:r w:rsidRPr="004E4209">
        <w:rPr>
          <w:sz w:val="26"/>
          <w:szCs w:val="26"/>
        </w:rPr>
        <w:t>, 1988.</w:t>
      </w:r>
    </w:p>
    <w:p w:rsidR="005F78C5" w:rsidRPr="00BD3848" w:rsidRDefault="008B5610" w:rsidP="008B5610">
      <w:pPr>
        <w:numPr>
          <w:ilvl w:val="0"/>
          <w:numId w:val="3"/>
        </w:numPr>
        <w:tabs>
          <w:tab w:val="clear" w:pos="480"/>
          <w:tab w:val="num" w:pos="0"/>
        </w:tabs>
        <w:suppressAutoHyphens w:val="0"/>
        <w:ind w:left="426"/>
        <w:jc w:val="both"/>
        <w:rPr>
          <w:szCs w:val="24"/>
        </w:rPr>
      </w:pPr>
      <w:r w:rsidRPr="00DD30CC">
        <w:rPr>
          <w:sz w:val="26"/>
          <w:szCs w:val="26"/>
        </w:rPr>
        <w:t xml:space="preserve">Справочник по котельным установкам малой производительности. К.Ф. </w:t>
      </w:r>
      <w:proofErr w:type="spellStart"/>
      <w:r w:rsidRPr="00DD30CC">
        <w:rPr>
          <w:sz w:val="26"/>
          <w:szCs w:val="26"/>
        </w:rPr>
        <w:t>Роддатис</w:t>
      </w:r>
      <w:proofErr w:type="spellEnd"/>
      <w:r w:rsidRPr="00DD30CC">
        <w:rPr>
          <w:sz w:val="26"/>
          <w:szCs w:val="26"/>
        </w:rPr>
        <w:t xml:space="preserve">, А.Н. </w:t>
      </w:r>
      <w:proofErr w:type="spellStart"/>
      <w:r w:rsidRPr="00DD30CC">
        <w:rPr>
          <w:sz w:val="26"/>
          <w:szCs w:val="26"/>
        </w:rPr>
        <w:t>Полтарецкий</w:t>
      </w:r>
      <w:proofErr w:type="spellEnd"/>
      <w:r w:rsidRPr="00DD30CC">
        <w:rPr>
          <w:sz w:val="26"/>
          <w:szCs w:val="26"/>
        </w:rPr>
        <w:t xml:space="preserve">. М.: </w:t>
      </w:r>
      <w:proofErr w:type="spellStart"/>
      <w:r w:rsidRPr="00DD30CC">
        <w:rPr>
          <w:sz w:val="26"/>
          <w:szCs w:val="26"/>
        </w:rPr>
        <w:t>Энергоатомиздат</w:t>
      </w:r>
      <w:proofErr w:type="spellEnd"/>
      <w:r w:rsidRPr="00DD30CC">
        <w:rPr>
          <w:sz w:val="26"/>
          <w:szCs w:val="26"/>
        </w:rPr>
        <w:t>. 1989</w:t>
      </w:r>
      <w:r>
        <w:rPr>
          <w:sz w:val="26"/>
          <w:szCs w:val="26"/>
        </w:rPr>
        <w:t>.</w:t>
      </w:r>
    </w:p>
    <w:p w:rsidR="00B21D7A" w:rsidRDefault="00B21D7A" w:rsidP="005F78C5">
      <w:pPr>
        <w:spacing w:after="120"/>
        <w:jc w:val="center"/>
      </w:pPr>
    </w:p>
    <w:sectPr w:rsidR="00B21D7A" w:rsidSect="004C58FA">
      <w:pgSz w:w="11906" w:h="16838" w:code="9"/>
      <w:pgMar w:top="851" w:right="567" w:bottom="851" w:left="1134" w:header="510" w:footer="510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320A3" w:rsidRDefault="00F320A3">
      <w:r>
        <w:separator/>
      </w:r>
    </w:p>
  </w:endnote>
  <w:endnote w:type="continuationSeparator" w:id="0">
    <w:p w:rsidR="00F320A3" w:rsidRDefault="00F320A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G_Helvetica">
    <w:altName w:val="AG_Helvetica"/>
    <w:panose1 w:val="00000000000000000000"/>
    <w:charset w:val="CC"/>
    <w:family w:val="swiss"/>
    <w:notTrueType/>
    <w:pitch w:val="default"/>
    <w:sig w:usb0="00000201" w:usb1="00000000" w:usb2="00000000" w:usb3="00000000" w:csb0="00000004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00000203" w:usb1="00000000" w:usb2="00000000" w:usb3="00000000" w:csb0="00000005" w:csb1="00000000"/>
  </w:font>
  <w:font w:name="PragmaticaC">
    <w:altName w:val="Yu Gothic UI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5390B" w:rsidRDefault="0025390B"/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5390B" w:rsidRDefault="0025390B"/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5390B" w:rsidRDefault="0025390B"/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320A3" w:rsidRDefault="00F320A3">
      <w:r>
        <w:separator/>
      </w:r>
    </w:p>
  </w:footnote>
  <w:footnote w:type="continuationSeparator" w:id="0">
    <w:p w:rsidR="00F320A3" w:rsidRDefault="00F320A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5390B" w:rsidRPr="003C6B8E" w:rsidRDefault="0025390B" w:rsidP="005B5FD7">
    <w:pPr>
      <w:pStyle w:val="ad"/>
      <w:jc w:val="right"/>
      <w:rPr>
        <w:sz w:val="22"/>
      </w:rPr>
    </w:pPr>
    <w:r w:rsidRPr="003C6B8E">
      <w:rPr>
        <w:sz w:val="22"/>
      </w:rPr>
      <w:fldChar w:fldCharType="begin"/>
    </w:r>
    <w:r w:rsidRPr="003C6B8E">
      <w:rPr>
        <w:sz w:val="22"/>
      </w:rPr>
      <w:instrText>PAGE   \* MERGEFORMAT</w:instrText>
    </w:r>
    <w:r w:rsidRPr="003C6B8E">
      <w:rPr>
        <w:sz w:val="22"/>
      </w:rPr>
      <w:fldChar w:fldCharType="separate"/>
    </w:r>
    <w:r w:rsidR="00495263">
      <w:rPr>
        <w:noProof/>
        <w:sz w:val="22"/>
      </w:rPr>
      <w:t>4</w:t>
    </w:r>
    <w:r w:rsidRPr="003C6B8E">
      <w:rPr>
        <w:sz w:val="22"/>
      </w:rP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5390B" w:rsidRDefault="0025390B"/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5390B" w:rsidRDefault="0025390B" w:rsidP="005B5FD7">
    <w:pPr>
      <w:pStyle w:val="ad"/>
      <w:jc w:val="right"/>
    </w:pPr>
    <w:r w:rsidRPr="00D044ED">
      <w:rPr>
        <w:sz w:val="20"/>
        <w:szCs w:val="20"/>
      </w:rPr>
      <w:fldChar w:fldCharType="begin"/>
    </w:r>
    <w:r w:rsidRPr="00D044ED">
      <w:rPr>
        <w:sz w:val="20"/>
        <w:szCs w:val="20"/>
      </w:rPr>
      <w:instrText>PAGE   \* MERGEFORMAT</w:instrText>
    </w:r>
    <w:r w:rsidRPr="00D044ED">
      <w:rPr>
        <w:sz w:val="20"/>
        <w:szCs w:val="20"/>
      </w:rPr>
      <w:fldChar w:fldCharType="separate"/>
    </w:r>
    <w:r w:rsidR="00495263">
      <w:rPr>
        <w:noProof/>
        <w:sz w:val="20"/>
        <w:szCs w:val="20"/>
      </w:rPr>
      <w:t>88</w:t>
    </w:r>
    <w:r w:rsidRPr="00D044ED">
      <w:rPr>
        <w:sz w:val="20"/>
        <w:szCs w:val="20"/>
      </w:rPr>
      <w:fldChar w:fldCharType="end"/>
    </w: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5390B" w:rsidRDefault="0025390B"/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singleLevel"/>
    <w:tmpl w:val="A9CA1520"/>
    <w:name w:val="WW8Num1"/>
    <w:lvl w:ilvl="0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  <w:rPr>
        <w:b w:val="0"/>
        <w:color w:val="000000"/>
      </w:r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%1)"/>
      <w:lvlJc w:val="left"/>
      <w:pPr>
        <w:tabs>
          <w:tab w:val="num" w:pos="-360"/>
        </w:tabs>
        <w:ind w:left="360" w:hanging="360"/>
      </w:pPr>
    </w:lvl>
  </w:abstractNum>
  <w:abstractNum w:abstractNumId="2" w15:restartNumberingAfterBreak="0">
    <w:nsid w:val="00000003"/>
    <w:multiLevelType w:val="singleLevel"/>
    <w:tmpl w:val="00000003"/>
    <w:name w:val="WW8Num3"/>
    <w:lvl w:ilvl="0">
      <w:start w:val="1"/>
      <w:numFmt w:val="decimal"/>
      <w:lvlText w:val="%1)"/>
      <w:lvlJc w:val="left"/>
      <w:pPr>
        <w:tabs>
          <w:tab w:val="num" w:pos="0"/>
        </w:tabs>
        <w:ind w:left="1080" w:hanging="360"/>
      </w:pPr>
    </w:lvl>
  </w:abstractNum>
  <w:abstractNum w:abstractNumId="3" w15:restartNumberingAfterBreak="0">
    <w:nsid w:val="00000004"/>
    <w:multiLevelType w:val="singleLevel"/>
    <w:tmpl w:val="00000004"/>
    <w:name w:val="WW8Num4"/>
    <w:lvl w:ilvl="0">
      <w:start w:val="1"/>
      <w:numFmt w:val="decimal"/>
      <w:lvlText w:val="%1)"/>
      <w:lvlJc w:val="left"/>
      <w:pPr>
        <w:tabs>
          <w:tab w:val="num" w:pos="0"/>
        </w:tabs>
        <w:ind w:left="644" w:hanging="360"/>
      </w:pPr>
    </w:lvl>
  </w:abstractNum>
  <w:abstractNum w:abstractNumId="4" w15:restartNumberingAfterBreak="0">
    <w:nsid w:val="00000005"/>
    <w:multiLevelType w:val="multilevel"/>
    <w:tmpl w:val="00000005"/>
    <w:name w:val="WW8Num5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Open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Open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Open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Open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Open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OpenSymbol"/>
      </w:rPr>
    </w:lvl>
  </w:abstractNum>
  <w:abstractNum w:abstractNumId="5" w15:restartNumberingAfterBreak="0">
    <w:nsid w:val="00000006"/>
    <w:multiLevelType w:val="multilevel"/>
    <w:tmpl w:val="00000006"/>
    <w:name w:val="WW8Num6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Open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Open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Open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Open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Open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OpenSymbol"/>
      </w:r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)"/>
      <w:lvlJc w:val="left"/>
      <w:pPr>
        <w:tabs>
          <w:tab w:val="num" w:pos="326"/>
        </w:tabs>
        <w:ind w:left="326" w:hanging="360"/>
      </w:pPr>
    </w:lvl>
  </w:abstractNum>
  <w:abstractNum w:abstractNumId="7" w15:restartNumberingAfterBreak="0">
    <w:nsid w:val="00000008"/>
    <w:multiLevelType w:val="multilevel"/>
    <w:tmpl w:val="00000008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8" w15:restartNumberingAfterBreak="0">
    <w:nsid w:val="00000021"/>
    <w:multiLevelType w:val="singleLevel"/>
    <w:tmpl w:val="00000021"/>
    <w:name w:val="WW8Num37"/>
    <w:lvl w:ilvl="0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/>
      </w:rPr>
    </w:lvl>
  </w:abstractNum>
  <w:abstractNum w:abstractNumId="9" w15:restartNumberingAfterBreak="0">
    <w:nsid w:val="057B76FE"/>
    <w:multiLevelType w:val="hybridMultilevel"/>
    <w:tmpl w:val="30DCD5C4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0" w15:restartNumberingAfterBreak="0">
    <w:nsid w:val="0B1604D1"/>
    <w:multiLevelType w:val="hybridMultilevel"/>
    <w:tmpl w:val="1ABCFA22"/>
    <w:lvl w:ilvl="0" w:tplc="2C8AFB74">
      <w:start w:val="1"/>
      <w:numFmt w:val="decimal"/>
      <w:lvlText w:val="%1."/>
      <w:lvlJc w:val="left"/>
      <w:pPr>
        <w:ind w:left="585" w:hanging="360"/>
      </w:pPr>
      <w:rPr>
        <w:rFonts w:cs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30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02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74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46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18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90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62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345" w:hanging="180"/>
      </w:pPr>
      <w:rPr>
        <w:rFonts w:cs="Times New Roman"/>
      </w:rPr>
    </w:lvl>
  </w:abstractNum>
  <w:abstractNum w:abstractNumId="11" w15:restartNumberingAfterBreak="0">
    <w:nsid w:val="0D5225AB"/>
    <w:multiLevelType w:val="hybridMultilevel"/>
    <w:tmpl w:val="A2D8D918"/>
    <w:lvl w:ilvl="0" w:tplc="17580AC0">
      <w:start w:val="1"/>
      <w:numFmt w:val="decimal"/>
      <w:lvlText w:val="%1)"/>
      <w:lvlJc w:val="left"/>
      <w:pPr>
        <w:ind w:left="3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30" w:hanging="360"/>
      </w:pPr>
    </w:lvl>
    <w:lvl w:ilvl="2" w:tplc="0419001B" w:tentative="1">
      <w:start w:val="1"/>
      <w:numFmt w:val="lowerRoman"/>
      <w:lvlText w:val="%3."/>
      <w:lvlJc w:val="right"/>
      <w:pPr>
        <w:ind w:left="1750" w:hanging="180"/>
      </w:pPr>
    </w:lvl>
    <w:lvl w:ilvl="3" w:tplc="0419000F" w:tentative="1">
      <w:start w:val="1"/>
      <w:numFmt w:val="decimal"/>
      <w:lvlText w:val="%4."/>
      <w:lvlJc w:val="left"/>
      <w:pPr>
        <w:ind w:left="2470" w:hanging="360"/>
      </w:pPr>
    </w:lvl>
    <w:lvl w:ilvl="4" w:tplc="04190019" w:tentative="1">
      <w:start w:val="1"/>
      <w:numFmt w:val="lowerLetter"/>
      <w:lvlText w:val="%5."/>
      <w:lvlJc w:val="left"/>
      <w:pPr>
        <w:ind w:left="3190" w:hanging="360"/>
      </w:pPr>
    </w:lvl>
    <w:lvl w:ilvl="5" w:tplc="0419001B" w:tentative="1">
      <w:start w:val="1"/>
      <w:numFmt w:val="lowerRoman"/>
      <w:lvlText w:val="%6."/>
      <w:lvlJc w:val="right"/>
      <w:pPr>
        <w:ind w:left="3910" w:hanging="180"/>
      </w:pPr>
    </w:lvl>
    <w:lvl w:ilvl="6" w:tplc="0419000F" w:tentative="1">
      <w:start w:val="1"/>
      <w:numFmt w:val="decimal"/>
      <w:lvlText w:val="%7."/>
      <w:lvlJc w:val="left"/>
      <w:pPr>
        <w:ind w:left="4630" w:hanging="360"/>
      </w:pPr>
    </w:lvl>
    <w:lvl w:ilvl="7" w:tplc="04190019" w:tentative="1">
      <w:start w:val="1"/>
      <w:numFmt w:val="lowerLetter"/>
      <w:lvlText w:val="%8."/>
      <w:lvlJc w:val="left"/>
      <w:pPr>
        <w:ind w:left="5350" w:hanging="360"/>
      </w:pPr>
    </w:lvl>
    <w:lvl w:ilvl="8" w:tplc="0419001B" w:tentative="1">
      <w:start w:val="1"/>
      <w:numFmt w:val="lowerRoman"/>
      <w:lvlText w:val="%9."/>
      <w:lvlJc w:val="right"/>
      <w:pPr>
        <w:ind w:left="6070" w:hanging="180"/>
      </w:pPr>
    </w:lvl>
  </w:abstractNum>
  <w:abstractNum w:abstractNumId="12" w15:restartNumberingAfterBreak="0">
    <w:nsid w:val="116744A7"/>
    <w:multiLevelType w:val="hybridMultilevel"/>
    <w:tmpl w:val="106419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56A2FE3"/>
    <w:multiLevelType w:val="hybridMultilevel"/>
    <w:tmpl w:val="7D4A10EC"/>
    <w:lvl w:ilvl="0" w:tplc="A1AE032E">
      <w:start w:val="1"/>
      <w:numFmt w:val="decimal"/>
      <w:lvlText w:val="%1."/>
      <w:lvlJc w:val="left"/>
      <w:pPr>
        <w:ind w:left="37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94" w:hanging="360"/>
      </w:pPr>
    </w:lvl>
    <w:lvl w:ilvl="2" w:tplc="0419001B" w:tentative="1">
      <w:start w:val="1"/>
      <w:numFmt w:val="lowerRoman"/>
      <w:lvlText w:val="%3."/>
      <w:lvlJc w:val="right"/>
      <w:pPr>
        <w:ind w:left="1814" w:hanging="180"/>
      </w:pPr>
    </w:lvl>
    <w:lvl w:ilvl="3" w:tplc="0419000F" w:tentative="1">
      <w:start w:val="1"/>
      <w:numFmt w:val="decimal"/>
      <w:lvlText w:val="%4."/>
      <w:lvlJc w:val="left"/>
      <w:pPr>
        <w:ind w:left="2534" w:hanging="360"/>
      </w:pPr>
    </w:lvl>
    <w:lvl w:ilvl="4" w:tplc="04190019" w:tentative="1">
      <w:start w:val="1"/>
      <w:numFmt w:val="lowerLetter"/>
      <w:lvlText w:val="%5."/>
      <w:lvlJc w:val="left"/>
      <w:pPr>
        <w:ind w:left="3254" w:hanging="360"/>
      </w:pPr>
    </w:lvl>
    <w:lvl w:ilvl="5" w:tplc="0419001B" w:tentative="1">
      <w:start w:val="1"/>
      <w:numFmt w:val="lowerRoman"/>
      <w:lvlText w:val="%6."/>
      <w:lvlJc w:val="right"/>
      <w:pPr>
        <w:ind w:left="3974" w:hanging="180"/>
      </w:pPr>
    </w:lvl>
    <w:lvl w:ilvl="6" w:tplc="0419000F" w:tentative="1">
      <w:start w:val="1"/>
      <w:numFmt w:val="decimal"/>
      <w:lvlText w:val="%7."/>
      <w:lvlJc w:val="left"/>
      <w:pPr>
        <w:ind w:left="4694" w:hanging="360"/>
      </w:pPr>
    </w:lvl>
    <w:lvl w:ilvl="7" w:tplc="04190019" w:tentative="1">
      <w:start w:val="1"/>
      <w:numFmt w:val="lowerLetter"/>
      <w:lvlText w:val="%8."/>
      <w:lvlJc w:val="left"/>
      <w:pPr>
        <w:ind w:left="5414" w:hanging="360"/>
      </w:pPr>
    </w:lvl>
    <w:lvl w:ilvl="8" w:tplc="0419001B" w:tentative="1">
      <w:start w:val="1"/>
      <w:numFmt w:val="lowerRoman"/>
      <w:lvlText w:val="%9."/>
      <w:lvlJc w:val="right"/>
      <w:pPr>
        <w:ind w:left="6134" w:hanging="180"/>
      </w:pPr>
    </w:lvl>
  </w:abstractNum>
  <w:abstractNum w:abstractNumId="14" w15:restartNumberingAfterBreak="0">
    <w:nsid w:val="186B6988"/>
    <w:multiLevelType w:val="hybridMultilevel"/>
    <w:tmpl w:val="DBE80DCA"/>
    <w:lvl w:ilvl="0" w:tplc="9FC4A4EE">
      <w:start w:val="1"/>
      <w:numFmt w:val="decimal"/>
      <w:lvlText w:val="%1)"/>
      <w:lvlJc w:val="left"/>
      <w:pPr>
        <w:ind w:left="2082" w:hanging="123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5" w15:restartNumberingAfterBreak="0">
    <w:nsid w:val="19422364"/>
    <w:multiLevelType w:val="hybridMultilevel"/>
    <w:tmpl w:val="73FE5EF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CF34ADD"/>
    <w:multiLevelType w:val="singleLevel"/>
    <w:tmpl w:val="2E668C0E"/>
    <w:lvl w:ilvl="0">
      <w:start w:val="1"/>
      <w:numFmt w:val="decimal"/>
      <w:lvlText w:val="%1)"/>
      <w:lvlJc w:val="left"/>
      <w:pPr>
        <w:tabs>
          <w:tab w:val="num" w:pos="0"/>
        </w:tabs>
        <w:ind w:left="720" w:hanging="360"/>
      </w:pPr>
      <w:rPr>
        <w:rFonts w:cs="Times New Roman"/>
        <w:b w:val="0"/>
      </w:rPr>
    </w:lvl>
  </w:abstractNum>
  <w:abstractNum w:abstractNumId="17" w15:restartNumberingAfterBreak="0">
    <w:nsid w:val="1E9A3EDD"/>
    <w:multiLevelType w:val="hybridMultilevel"/>
    <w:tmpl w:val="418026E8"/>
    <w:lvl w:ilvl="0" w:tplc="1D3862DE">
      <w:start w:val="1"/>
      <w:numFmt w:val="decimal"/>
      <w:lvlText w:val="%1."/>
      <w:lvlJc w:val="left"/>
      <w:pPr>
        <w:tabs>
          <w:tab w:val="num" w:pos="480"/>
        </w:tabs>
        <w:ind w:left="480" w:hanging="360"/>
      </w:pPr>
      <w:rPr>
        <w:rFonts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20"/>
        </w:tabs>
        <w:ind w:left="13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40"/>
        </w:tabs>
        <w:ind w:left="20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60"/>
        </w:tabs>
        <w:ind w:left="27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80"/>
        </w:tabs>
        <w:ind w:left="34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00"/>
        </w:tabs>
        <w:ind w:left="42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20"/>
        </w:tabs>
        <w:ind w:left="49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40"/>
        </w:tabs>
        <w:ind w:left="56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60"/>
        </w:tabs>
        <w:ind w:left="6360" w:hanging="180"/>
      </w:pPr>
    </w:lvl>
  </w:abstractNum>
  <w:abstractNum w:abstractNumId="18" w15:restartNumberingAfterBreak="0">
    <w:nsid w:val="20034A9B"/>
    <w:multiLevelType w:val="hybridMultilevel"/>
    <w:tmpl w:val="AC5A6DC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22055F0"/>
    <w:multiLevelType w:val="hybridMultilevel"/>
    <w:tmpl w:val="6366ACA2"/>
    <w:lvl w:ilvl="0" w:tplc="5DA29846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0" w15:restartNumberingAfterBreak="0">
    <w:nsid w:val="244D5BA4"/>
    <w:multiLevelType w:val="hybridMultilevel"/>
    <w:tmpl w:val="FB7207B8"/>
    <w:lvl w:ilvl="0" w:tplc="BF549ACC">
      <w:start w:val="1"/>
      <w:numFmt w:val="decimal"/>
      <w:lvlText w:val="%1)"/>
      <w:lvlJc w:val="left"/>
      <w:pPr>
        <w:ind w:left="3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30" w:hanging="360"/>
      </w:pPr>
    </w:lvl>
    <w:lvl w:ilvl="2" w:tplc="0419001B" w:tentative="1">
      <w:start w:val="1"/>
      <w:numFmt w:val="lowerRoman"/>
      <w:lvlText w:val="%3."/>
      <w:lvlJc w:val="right"/>
      <w:pPr>
        <w:ind w:left="1750" w:hanging="180"/>
      </w:pPr>
    </w:lvl>
    <w:lvl w:ilvl="3" w:tplc="0419000F" w:tentative="1">
      <w:start w:val="1"/>
      <w:numFmt w:val="decimal"/>
      <w:lvlText w:val="%4."/>
      <w:lvlJc w:val="left"/>
      <w:pPr>
        <w:ind w:left="2470" w:hanging="360"/>
      </w:pPr>
    </w:lvl>
    <w:lvl w:ilvl="4" w:tplc="04190019" w:tentative="1">
      <w:start w:val="1"/>
      <w:numFmt w:val="lowerLetter"/>
      <w:lvlText w:val="%5."/>
      <w:lvlJc w:val="left"/>
      <w:pPr>
        <w:ind w:left="3190" w:hanging="360"/>
      </w:pPr>
    </w:lvl>
    <w:lvl w:ilvl="5" w:tplc="0419001B" w:tentative="1">
      <w:start w:val="1"/>
      <w:numFmt w:val="lowerRoman"/>
      <w:lvlText w:val="%6."/>
      <w:lvlJc w:val="right"/>
      <w:pPr>
        <w:ind w:left="3910" w:hanging="180"/>
      </w:pPr>
    </w:lvl>
    <w:lvl w:ilvl="6" w:tplc="0419000F" w:tentative="1">
      <w:start w:val="1"/>
      <w:numFmt w:val="decimal"/>
      <w:lvlText w:val="%7."/>
      <w:lvlJc w:val="left"/>
      <w:pPr>
        <w:ind w:left="4630" w:hanging="360"/>
      </w:pPr>
    </w:lvl>
    <w:lvl w:ilvl="7" w:tplc="04190019" w:tentative="1">
      <w:start w:val="1"/>
      <w:numFmt w:val="lowerLetter"/>
      <w:lvlText w:val="%8."/>
      <w:lvlJc w:val="left"/>
      <w:pPr>
        <w:ind w:left="5350" w:hanging="360"/>
      </w:pPr>
    </w:lvl>
    <w:lvl w:ilvl="8" w:tplc="0419001B" w:tentative="1">
      <w:start w:val="1"/>
      <w:numFmt w:val="lowerRoman"/>
      <w:lvlText w:val="%9."/>
      <w:lvlJc w:val="right"/>
      <w:pPr>
        <w:ind w:left="6070" w:hanging="180"/>
      </w:pPr>
    </w:lvl>
  </w:abstractNum>
  <w:abstractNum w:abstractNumId="21" w15:restartNumberingAfterBreak="0">
    <w:nsid w:val="34377206"/>
    <w:multiLevelType w:val="hybridMultilevel"/>
    <w:tmpl w:val="65781692"/>
    <w:lvl w:ilvl="0" w:tplc="45D2D65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2" w15:restartNumberingAfterBreak="0">
    <w:nsid w:val="354B3AB9"/>
    <w:multiLevelType w:val="hybridMultilevel"/>
    <w:tmpl w:val="DA125D2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8A9764E"/>
    <w:multiLevelType w:val="multilevel"/>
    <w:tmpl w:val="E5D01BA2"/>
    <w:lvl w:ilvl="0">
      <w:start w:val="1"/>
      <w:numFmt w:val="decimal"/>
      <w:lvlText w:val="%1"/>
      <w:lvlJc w:val="left"/>
      <w:pPr>
        <w:ind w:left="360" w:hanging="360"/>
      </w:pPr>
      <w:rPr>
        <w:rFonts w:cs="Times New Roman" w:hint="default"/>
        <w:color w:val="auto"/>
      </w:rPr>
    </w:lvl>
    <w:lvl w:ilvl="1">
      <w:start w:val="9"/>
      <w:numFmt w:val="decimal"/>
      <w:lvlText w:val="%1.%2"/>
      <w:lvlJc w:val="left"/>
      <w:pPr>
        <w:ind w:left="945" w:hanging="360"/>
      </w:pPr>
      <w:rPr>
        <w:rFonts w:cs="Times New Roman" w:hint="default"/>
        <w:color w:val="auto"/>
      </w:rPr>
    </w:lvl>
    <w:lvl w:ilvl="2">
      <w:start w:val="1"/>
      <w:numFmt w:val="decimal"/>
      <w:lvlText w:val="%1.%2.%3"/>
      <w:lvlJc w:val="left"/>
      <w:pPr>
        <w:ind w:left="1890" w:hanging="720"/>
      </w:pPr>
      <w:rPr>
        <w:rFonts w:cs="Times New Roman" w:hint="default"/>
        <w:color w:val="auto"/>
      </w:rPr>
    </w:lvl>
    <w:lvl w:ilvl="3">
      <w:start w:val="1"/>
      <w:numFmt w:val="decimal"/>
      <w:lvlText w:val="%1.%2.%3.%4"/>
      <w:lvlJc w:val="left"/>
      <w:pPr>
        <w:ind w:left="2475" w:hanging="720"/>
      </w:pPr>
      <w:rPr>
        <w:rFonts w:cs="Times New Roman" w:hint="default"/>
        <w:color w:val="auto"/>
      </w:rPr>
    </w:lvl>
    <w:lvl w:ilvl="4">
      <w:start w:val="1"/>
      <w:numFmt w:val="decimal"/>
      <w:lvlText w:val="%1.%2.%3.%4.%5"/>
      <w:lvlJc w:val="left"/>
      <w:pPr>
        <w:ind w:left="3420" w:hanging="1080"/>
      </w:pPr>
      <w:rPr>
        <w:rFonts w:cs="Times New Roman" w:hint="default"/>
        <w:color w:val="auto"/>
      </w:rPr>
    </w:lvl>
    <w:lvl w:ilvl="5">
      <w:start w:val="1"/>
      <w:numFmt w:val="decimal"/>
      <w:lvlText w:val="%1.%2.%3.%4.%5.%6"/>
      <w:lvlJc w:val="left"/>
      <w:pPr>
        <w:ind w:left="4005" w:hanging="1080"/>
      </w:pPr>
      <w:rPr>
        <w:rFonts w:cs="Times New Roman" w:hint="default"/>
        <w:color w:val="auto"/>
      </w:rPr>
    </w:lvl>
    <w:lvl w:ilvl="6">
      <w:start w:val="1"/>
      <w:numFmt w:val="decimal"/>
      <w:lvlText w:val="%1.%2.%3.%4.%5.%6.%7"/>
      <w:lvlJc w:val="left"/>
      <w:pPr>
        <w:ind w:left="4950" w:hanging="1440"/>
      </w:pPr>
      <w:rPr>
        <w:rFonts w:cs="Times New Roman"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5535" w:hanging="1440"/>
      </w:pPr>
      <w:rPr>
        <w:rFonts w:cs="Times New Roman"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6480" w:hanging="1800"/>
      </w:pPr>
      <w:rPr>
        <w:rFonts w:cs="Times New Roman" w:hint="default"/>
        <w:color w:val="auto"/>
      </w:rPr>
    </w:lvl>
  </w:abstractNum>
  <w:abstractNum w:abstractNumId="24" w15:restartNumberingAfterBreak="0">
    <w:nsid w:val="3B3D64CB"/>
    <w:multiLevelType w:val="hybridMultilevel"/>
    <w:tmpl w:val="043E09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11A574C"/>
    <w:multiLevelType w:val="hybridMultilevel"/>
    <w:tmpl w:val="D7EAD69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2B736C3"/>
    <w:multiLevelType w:val="singleLevel"/>
    <w:tmpl w:val="00000002"/>
    <w:lvl w:ilvl="0">
      <w:start w:val="1"/>
      <w:numFmt w:val="decimal"/>
      <w:lvlText w:val="%1)"/>
      <w:lvlJc w:val="left"/>
      <w:pPr>
        <w:tabs>
          <w:tab w:val="num" w:pos="0"/>
        </w:tabs>
        <w:ind w:left="720" w:hanging="360"/>
      </w:pPr>
      <w:rPr>
        <w:rFonts w:cs="Times New Roman"/>
      </w:rPr>
    </w:lvl>
  </w:abstractNum>
  <w:abstractNum w:abstractNumId="27" w15:restartNumberingAfterBreak="0">
    <w:nsid w:val="45E9381C"/>
    <w:multiLevelType w:val="hybridMultilevel"/>
    <w:tmpl w:val="953A7CB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BB06D29"/>
    <w:multiLevelType w:val="hybridMultilevel"/>
    <w:tmpl w:val="A2D8D918"/>
    <w:lvl w:ilvl="0" w:tplc="17580AC0">
      <w:start w:val="1"/>
      <w:numFmt w:val="decimal"/>
      <w:lvlText w:val="%1)"/>
      <w:lvlJc w:val="left"/>
      <w:pPr>
        <w:ind w:left="3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30" w:hanging="360"/>
      </w:pPr>
    </w:lvl>
    <w:lvl w:ilvl="2" w:tplc="0419001B" w:tentative="1">
      <w:start w:val="1"/>
      <w:numFmt w:val="lowerRoman"/>
      <w:lvlText w:val="%3."/>
      <w:lvlJc w:val="right"/>
      <w:pPr>
        <w:ind w:left="1750" w:hanging="180"/>
      </w:pPr>
    </w:lvl>
    <w:lvl w:ilvl="3" w:tplc="0419000F" w:tentative="1">
      <w:start w:val="1"/>
      <w:numFmt w:val="decimal"/>
      <w:lvlText w:val="%4."/>
      <w:lvlJc w:val="left"/>
      <w:pPr>
        <w:ind w:left="2470" w:hanging="360"/>
      </w:pPr>
    </w:lvl>
    <w:lvl w:ilvl="4" w:tplc="04190019" w:tentative="1">
      <w:start w:val="1"/>
      <w:numFmt w:val="lowerLetter"/>
      <w:lvlText w:val="%5."/>
      <w:lvlJc w:val="left"/>
      <w:pPr>
        <w:ind w:left="3190" w:hanging="360"/>
      </w:pPr>
    </w:lvl>
    <w:lvl w:ilvl="5" w:tplc="0419001B" w:tentative="1">
      <w:start w:val="1"/>
      <w:numFmt w:val="lowerRoman"/>
      <w:lvlText w:val="%6."/>
      <w:lvlJc w:val="right"/>
      <w:pPr>
        <w:ind w:left="3910" w:hanging="180"/>
      </w:pPr>
    </w:lvl>
    <w:lvl w:ilvl="6" w:tplc="0419000F" w:tentative="1">
      <w:start w:val="1"/>
      <w:numFmt w:val="decimal"/>
      <w:lvlText w:val="%7."/>
      <w:lvlJc w:val="left"/>
      <w:pPr>
        <w:ind w:left="4630" w:hanging="360"/>
      </w:pPr>
    </w:lvl>
    <w:lvl w:ilvl="7" w:tplc="04190019" w:tentative="1">
      <w:start w:val="1"/>
      <w:numFmt w:val="lowerLetter"/>
      <w:lvlText w:val="%8."/>
      <w:lvlJc w:val="left"/>
      <w:pPr>
        <w:ind w:left="5350" w:hanging="360"/>
      </w:pPr>
    </w:lvl>
    <w:lvl w:ilvl="8" w:tplc="0419001B" w:tentative="1">
      <w:start w:val="1"/>
      <w:numFmt w:val="lowerRoman"/>
      <w:lvlText w:val="%9."/>
      <w:lvlJc w:val="right"/>
      <w:pPr>
        <w:ind w:left="6070" w:hanging="180"/>
      </w:pPr>
    </w:lvl>
  </w:abstractNum>
  <w:abstractNum w:abstractNumId="29" w15:restartNumberingAfterBreak="0">
    <w:nsid w:val="4C3E3A09"/>
    <w:multiLevelType w:val="hybridMultilevel"/>
    <w:tmpl w:val="E9D4F3B2"/>
    <w:lvl w:ilvl="0" w:tplc="CC706728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0" w15:restartNumberingAfterBreak="0">
    <w:nsid w:val="4E9A3F91"/>
    <w:multiLevelType w:val="hybridMultilevel"/>
    <w:tmpl w:val="960CBC84"/>
    <w:lvl w:ilvl="0" w:tplc="C74E96A4">
      <w:start w:val="3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988E1598">
      <w:numFmt w:val="none"/>
      <w:lvlText w:val=""/>
      <w:lvlJc w:val="left"/>
      <w:pPr>
        <w:tabs>
          <w:tab w:val="num" w:pos="360"/>
        </w:tabs>
      </w:pPr>
    </w:lvl>
    <w:lvl w:ilvl="2" w:tplc="CA92C99A">
      <w:numFmt w:val="none"/>
      <w:lvlText w:val=""/>
      <w:lvlJc w:val="left"/>
      <w:pPr>
        <w:tabs>
          <w:tab w:val="num" w:pos="360"/>
        </w:tabs>
      </w:pPr>
    </w:lvl>
    <w:lvl w:ilvl="3" w:tplc="A686EEA2">
      <w:numFmt w:val="none"/>
      <w:lvlText w:val=""/>
      <w:lvlJc w:val="left"/>
      <w:pPr>
        <w:tabs>
          <w:tab w:val="num" w:pos="360"/>
        </w:tabs>
      </w:pPr>
    </w:lvl>
    <w:lvl w:ilvl="4" w:tplc="7FE0227E">
      <w:numFmt w:val="none"/>
      <w:lvlText w:val=""/>
      <w:lvlJc w:val="left"/>
      <w:pPr>
        <w:tabs>
          <w:tab w:val="num" w:pos="360"/>
        </w:tabs>
      </w:pPr>
    </w:lvl>
    <w:lvl w:ilvl="5" w:tplc="A96E61FC">
      <w:numFmt w:val="none"/>
      <w:lvlText w:val=""/>
      <w:lvlJc w:val="left"/>
      <w:pPr>
        <w:tabs>
          <w:tab w:val="num" w:pos="360"/>
        </w:tabs>
      </w:pPr>
    </w:lvl>
    <w:lvl w:ilvl="6" w:tplc="83561758">
      <w:numFmt w:val="none"/>
      <w:lvlText w:val=""/>
      <w:lvlJc w:val="left"/>
      <w:pPr>
        <w:tabs>
          <w:tab w:val="num" w:pos="360"/>
        </w:tabs>
      </w:pPr>
    </w:lvl>
    <w:lvl w:ilvl="7" w:tplc="D8246562">
      <w:numFmt w:val="none"/>
      <w:lvlText w:val=""/>
      <w:lvlJc w:val="left"/>
      <w:pPr>
        <w:tabs>
          <w:tab w:val="num" w:pos="360"/>
        </w:tabs>
      </w:pPr>
    </w:lvl>
    <w:lvl w:ilvl="8" w:tplc="E54AD7EE">
      <w:numFmt w:val="none"/>
      <w:lvlText w:val=""/>
      <w:lvlJc w:val="left"/>
      <w:pPr>
        <w:tabs>
          <w:tab w:val="num" w:pos="360"/>
        </w:tabs>
      </w:pPr>
    </w:lvl>
  </w:abstractNum>
  <w:abstractNum w:abstractNumId="31" w15:restartNumberingAfterBreak="0">
    <w:nsid w:val="4FC04476"/>
    <w:multiLevelType w:val="hybridMultilevel"/>
    <w:tmpl w:val="9E0CBD86"/>
    <w:lvl w:ilvl="0" w:tplc="9D124A8E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2" w15:restartNumberingAfterBreak="0">
    <w:nsid w:val="52926544"/>
    <w:multiLevelType w:val="hybridMultilevel"/>
    <w:tmpl w:val="54B2B5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EE9504E"/>
    <w:multiLevelType w:val="hybridMultilevel"/>
    <w:tmpl w:val="FDFA0B4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4" w15:restartNumberingAfterBreak="0">
    <w:nsid w:val="6048655C"/>
    <w:multiLevelType w:val="hybridMultilevel"/>
    <w:tmpl w:val="489276F8"/>
    <w:lvl w:ilvl="0" w:tplc="A96E8ED6">
      <w:start w:val="9"/>
      <w:numFmt w:val="decimal"/>
      <w:lvlText w:val="%1"/>
      <w:lvlJc w:val="left"/>
      <w:pPr>
        <w:ind w:left="945" w:hanging="360"/>
      </w:pPr>
      <w:rPr>
        <w:rFonts w:cs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66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8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10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2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4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6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8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705" w:hanging="180"/>
      </w:pPr>
      <w:rPr>
        <w:rFonts w:cs="Times New Roman"/>
      </w:rPr>
    </w:lvl>
  </w:abstractNum>
  <w:abstractNum w:abstractNumId="35" w15:restartNumberingAfterBreak="0">
    <w:nsid w:val="638E0113"/>
    <w:multiLevelType w:val="hybridMultilevel"/>
    <w:tmpl w:val="7BEC87FC"/>
    <w:lvl w:ilvl="0" w:tplc="7FFA18B6">
      <w:start w:val="7"/>
      <w:numFmt w:val="decimal"/>
      <w:lvlText w:val="%1"/>
      <w:lvlJc w:val="left"/>
      <w:pPr>
        <w:ind w:left="720" w:hanging="360"/>
      </w:pPr>
      <w:rPr>
        <w:rFonts w:cs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6" w15:restartNumberingAfterBreak="0">
    <w:nsid w:val="6F142C11"/>
    <w:multiLevelType w:val="hybridMultilevel"/>
    <w:tmpl w:val="39CCAD2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2A577D0"/>
    <w:multiLevelType w:val="hybridMultilevel"/>
    <w:tmpl w:val="D7EAD69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35B2A7B"/>
    <w:multiLevelType w:val="hybridMultilevel"/>
    <w:tmpl w:val="31F4DB42"/>
    <w:lvl w:ilvl="0" w:tplc="16A40BBA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36F38D6"/>
    <w:multiLevelType w:val="hybridMultilevel"/>
    <w:tmpl w:val="6270D5B2"/>
    <w:lvl w:ilvl="0" w:tplc="A406104A">
      <w:start w:val="1"/>
      <w:numFmt w:val="decimal"/>
      <w:lvlText w:val="%1."/>
      <w:lvlJc w:val="left"/>
      <w:pPr>
        <w:ind w:left="3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9" w:hanging="360"/>
      </w:pPr>
    </w:lvl>
    <w:lvl w:ilvl="2" w:tplc="0419001B" w:tentative="1">
      <w:start w:val="1"/>
      <w:numFmt w:val="lowerRoman"/>
      <w:lvlText w:val="%3."/>
      <w:lvlJc w:val="right"/>
      <w:pPr>
        <w:ind w:left="1809" w:hanging="180"/>
      </w:pPr>
    </w:lvl>
    <w:lvl w:ilvl="3" w:tplc="0419000F" w:tentative="1">
      <w:start w:val="1"/>
      <w:numFmt w:val="decimal"/>
      <w:lvlText w:val="%4."/>
      <w:lvlJc w:val="left"/>
      <w:pPr>
        <w:ind w:left="2529" w:hanging="360"/>
      </w:pPr>
    </w:lvl>
    <w:lvl w:ilvl="4" w:tplc="04190019" w:tentative="1">
      <w:start w:val="1"/>
      <w:numFmt w:val="lowerLetter"/>
      <w:lvlText w:val="%5."/>
      <w:lvlJc w:val="left"/>
      <w:pPr>
        <w:ind w:left="3249" w:hanging="360"/>
      </w:pPr>
    </w:lvl>
    <w:lvl w:ilvl="5" w:tplc="0419001B" w:tentative="1">
      <w:start w:val="1"/>
      <w:numFmt w:val="lowerRoman"/>
      <w:lvlText w:val="%6."/>
      <w:lvlJc w:val="right"/>
      <w:pPr>
        <w:ind w:left="3969" w:hanging="180"/>
      </w:pPr>
    </w:lvl>
    <w:lvl w:ilvl="6" w:tplc="0419000F" w:tentative="1">
      <w:start w:val="1"/>
      <w:numFmt w:val="decimal"/>
      <w:lvlText w:val="%7."/>
      <w:lvlJc w:val="left"/>
      <w:pPr>
        <w:ind w:left="4689" w:hanging="360"/>
      </w:pPr>
    </w:lvl>
    <w:lvl w:ilvl="7" w:tplc="04190019" w:tentative="1">
      <w:start w:val="1"/>
      <w:numFmt w:val="lowerLetter"/>
      <w:lvlText w:val="%8."/>
      <w:lvlJc w:val="left"/>
      <w:pPr>
        <w:ind w:left="5409" w:hanging="360"/>
      </w:pPr>
    </w:lvl>
    <w:lvl w:ilvl="8" w:tplc="0419001B" w:tentative="1">
      <w:start w:val="1"/>
      <w:numFmt w:val="lowerRoman"/>
      <w:lvlText w:val="%9."/>
      <w:lvlJc w:val="right"/>
      <w:pPr>
        <w:ind w:left="6129" w:hanging="180"/>
      </w:pPr>
    </w:lvl>
  </w:abstractNum>
  <w:abstractNum w:abstractNumId="40" w15:restartNumberingAfterBreak="0">
    <w:nsid w:val="769A3A70"/>
    <w:multiLevelType w:val="hybridMultilevel"/>
    <w:tmpl w:val="6ABE6084"/>
    <w:lvl w:ilvl="0" w:tplc="02142786">
      <w:start w:val="1"/>
      <w:numFmt w:val="bullet"/>
      <w:lvlText w:val="­"/>
      <w:lvlJc w:val="left"/>
      <w:pPr>
        <w:ind w:left="7448" w:hanging="360"/>
      </w:pPr>
      <w:rPr>
        <w:rFonts w:ascii="Courier New" w:hAnsi="Courier New" w:hint="default"/>
      </w:rPr>
    </w:lvl>
    <w:lvl w:ilvl="1" w:tplc="3772A3AC">
      <w:numFmt w:val="bullet"/>
      <w:lvlText w:val="•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7BD6586"/>
    <w:multiLevelType w:val="hybridMultilevel"/>
    <w:tmpl w:val="1DDCED22"/>
    <w:lvl w:ilvl="0" w:tplc="39A0137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2" w15:restartNumberingAfterBreak="0">
    <w:nsid w:val="77F67BE1"/>
    <w:multiLevelType w:val="hybridMultilevel"/>
    <w:tmpl w:val="7DF0F86A"/>
    <w:lvl w:ilvl="0" w:tplc="D072361E">
      <w:start w:val="1"/>
      <w:numFmt w:val="decimal"/>
      <w:lvlText w:val="%1."/>
      <w:lvlJc w:val="left"/>
      <w:pPr>
        <w:ind w:left="3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9" w:hanging="360"/>
      </w:pPr>
    </w:lvl>
    <w:lvl w:ilvl="2" w:tplc="0419001B" w:tentative="1">
      <w:start w:val="1"/>
      <w:numFmt w:val="lowerRoman"/>
      <w:lvlText w:val="%3."/>
      <w:lvlJc w:val="right"/>
      <w:pPr>
        <w:ind w:left="1809" w:hanging="180"/>
      </w:pPr>
    </w:lvl>
    <w:lvl w:ilvl="3" w:tplc="0419000F" w:tentative="1">
      <w:start w:val="1"/>
      <w:numFmt w:val="decimal"/>
      <w:lvlText w:val="%4."/>
      <w:lvlJc w:val="left"/>
      <w:pPr>
        <w:ind w:left="2529" w:hanging="360"/>
      </w:pPr>
    </w:lvl>
    <w:lvl w:ilvl="4" w:tplc="04190019" w:tentative="1">
      <w:start w:val="1"/>
      <w:numFmt w:val="lowerLetter"/>
      <w:lvlText w:val="%5."/>
      <w:lvlJc w:val="left"/>
      <w:pPr>
        <w:ind w:left="3249" w:hanging="360"/>
      </w:pPr>
    </w:lvl>
    <w:lvl w:ilvl="5" w:tplc="0419001B" w:tentative="1">
      <w:start w:val="1"/>
      <w:numFmt w:val="lowerRoman"/>
      <w:lvlText w:val="%6."/>
      <w:lvlJc w:val="right"/>
      <w:pPr>
        <w:ind w:left="3969" w:hanging="180"/>
      </w:pPr>
    </w:lvl>
    <w:lvl w:ilvl="6" w:tplc="0419000F" w:tentative="1">
      <w:start w:val="1"/>
      <w:numFmt w:val="decimal"/>
      <w:lvlText w:val="%7."/>
      <w:lvlJc w:val="left"/>
      <w:pPr>
        <w:ind w:left="4689" w:hanging="360"/>
      </w:pPr>
    </w:lvl>
    <w:lvl w:ilvl="7" w:tplc="04190019" w:tentative="1">
      <w:start w:val="1"/>
      <w:numFmt w:val="lowerLetter"/>
      <w:lvlText w:val="%8."/>
      <w:lvlJc w:val="left"/>
      <w:pPr>
        <w:ind w:left="5409" w:hanging="360"/>
      </w:pPr>
    </w:lvl>
    <w:lvl w:ilvl="8" w:tplc="0419001B" w:tentative="1">
      <w:start w:val="1"/>
      <w:numFmt w:val="lowerRoman"/>
      <w:lvlText w:val="%9."/>
      <w:lvlJc w:val="right"/>
      <w:pPr>
        <w:ind w:left="6129" w:hanging="180"/>
      </w:pPr>
    </w:lvl>
  </w:abstractNum>
  <w:abstractNum w:abstractNumId="43" w15:restartNumberingAfterBreak="0">
    <w:nsid w:val="78FD6336"/>
    <w:multiLevelType w:val="hybridMultilevel"/>
    <w:tmpl w:val="3298828C"/>
    <w:lvl w:ilvl="0" w:tplc="A0D0FCD6">
      <w:start w:val="1"/>
      <w:numFmt w:val="decimal"/>
      <w:lvlText w:val="%1)"/>
      <w:lvlJc w:val="left"/>
      <w:pPr>
        <w:ind w:left="326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046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766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486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06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26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46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366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086" w:hanging="180"/>
      </w:pPr>
      <w:rPr>
        <w:rFonts w:cs="Times New Roman"/>
      </w:rPr>
    </w:lvl>
  </w:abstractNum>
  <w:abstractNum w:abstractNumId="44" w15:restartNumberingAfterBreak="0">
    <w:nsid w:val="79B4402B"/>
    <w:multiLevelType w:val="hybridMultilevel"/>
    <w:tmpl w:val="8BE8D906"/>
    <w:lvl w:ilvl="0" w:tplc="BD8E7ED8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45" w15:restartNumberingAfterBreak="0">
    <w:nsid w:val="7BA25493"/>
    <w:multiLevelType w:val="hybridMultilevel"/>
    <w:tmpl w:val="F5E632A6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6" w15:restartNumberingAfterBreak="0">
    <w:nsid w:val="7C1754C9"/>
    <w:multiLevelType w:val="hybridMultilevel"/>
    <w:tmpl w:val="C506F97E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17"/>
  </w:num>
  <w:num w:numId="4">
    <w:abstractNumId w:val="25"/>
  </w:num>
  <w:num w:numId="5">
    <w:abstractNumId w:val="31"/>
  </w:num>
  <w:num w:numId="6">
    <w:abstractNumId w:val="41"/>
  </w:num>
  <w:num w:numId="7">
    <w:abstractNumId w:val="38"/>
  </w:num>
  <w:num w:numId="8">
    <w:abstractNumId w:val="28"/>
  </w:num>
  <w:num w:numId="9">
    <w:abstractNumId w:val="27"/>
  </w:num>
  <w:num w:numId="10">
    <w:abstractNumId w:val="40"/>
  </w:num>
  <w:num w:numId="11">
    <w:abstractNumId w:val="24"/>
  </w:num>
  <w:num w:numId="12">
    <w:abstractNumId w:val="37"/>
  </w:num>
  <w:num w:numId="13">
    <w:abstractNumId w:val="11"/>
  </w:num>
  <w:num w:numId="14">
    <w:abstractNumId w:val="2"/>
  </w:num>
  <w:num w:numId="15">
    <w:abstractNumId w:val="3"/>
  </w:num>
  <w:num w:numId="16">
    <w:abstractNumId w:val="4"/>
  </w:num>
  <w:num w:numId="17">
    <w:abstractNumId w:val="5"/>
  </w:num>
  <w:num w:numId="18">
    <w:abstractNumId w:val="6"/>
  </w:num>
  <w:num w:numId="19">
    <w:abstractNumId w:val="7"/>
  </w:num>
  <w:num w:numId="20">
    <w:abstractNumId w:val="10"/>
  </w:num>
  <w:num w:numId="21">
    <w:abstractNumId w:val="23"/>
  </w:num>
  <w:num w:numId="22">
    <w:abstractNumId w:val="43"/>
  </w:num>
  <w:num w:numId="23">
    <w:abstractNumId w:val="34"/>
  </w:num>
  <w:num w:numId="24">
    <w:abstractNumId w:val="35"/>
  </w:num>
  <w:num w:numId="25">
    <w:abstractNumId w:val="33"/>
  </w:num>
  <w:num w:numId="26">
    <w:abstractNumId w:val="19"/>
  </w:num>
  <w:num w:numId="27">
    <w:abstractNumId w:val="8"/>
  </w:num>
  <w:num w:numId="28">
    <w:abstractNumId w:val="46"/>
  </w:num>
  <w:num w:numId="29">
    <w:abstractNumId w:val="26"/>
  </w:num>
  <w:num w:numId="30">
    <w:abstractNumId w:val="16"/>
  </w:num>
  <w:num w:numId="31">
    <w:abstractNumId w:val="22"/>
  </w:num>
  <w:num w:numId="32">
    <w:abstractNumId w:val="42"/>
  </w:num>
  <w:num w:numId="33">
    <w:abstractNumId w:val="9"/>
  </w:num>
  <w:num w:numId="34">
    <w:abstractNumId w:val="44"/>
  </w:num>
  <w:num w:numId="35">
    <w:abstractNumId w:val="20"/>
  </w:num>
  <w:num w:numId="36">
    <w:abstractNumId w:val="29"/>
  </w:num>
  <w:num w:numId="37">
    <w:abstractNumId w:val="14"/>
  </w:num>
  <w:num w:numId="38">
    <w:abstractNumId w:val="45"/>
  </w:num>
  <w:num w:numId="39">
    <w:abstractNumId w:val="30"/>
  </w:num>
  <w:num w:numId="40">
    <w:abstractNumId w:val="18"/>
  </w:num>
  <w:num w:numId="41">
    <w:abstractNumId w:val="12"/>
  </w:num>
  <w:num w:numId="42">
    <w:abstractNumId w:val="39"/>
  </w:num>
  <w:num w:numId="43">
    <w:abstractNumId w:val="32"/>
  </w:num>
  <w:num w:numId="44">
    <w:abstractNumId w:val="21"/>
  </w:num>
  <w:num w:numId="45">
    <w:abstractNumId w:val="15"/>
  </w:num>
  <w:num w:numId="46">
    <w:abstractNumId w:val="13"/>
  </w:num>
  <w:num w:numId="47">
    <w:abstractNumId w:val="36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gutterAtTop/>
  <w:proofState w:spelling="clean" w:grammar="clean"/>
  <w:defaultTabStop w:val="708"/>
  <w:drawingGridHorizontalSpacing w:val="110"/>
  <w:drawingGridVerticalSpacing w:val="381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A493C"/>
    <w:rsid w:val="00000264"/>
    <w:rsid w:val="00000D34"/>
    <w:rsid w:val="00001B10"/>
    <w:rsid w:val="00003422"/>
    <w:rsid w:val="000046E6"/>
    <w:rsid w:val="00005913"/>
    <w:rsid w:val="00005D20"/>
    <w:rsid w:val="00006681"/>
    <w:rsid w:val="00006C35"/>
    <w:rsid w:val="00007418"/>
    <w:rsid w:val="000102BC"/>
    <w:rsid w:val="00010A09"/>
    <w:rsid w:val="0001198F"/>
    <w:rsid w:val="00011AC5"/>
    <w:rsid w:val="00011B6F"/>
    <w:rsid w:val="00011D34"/>
    <w:rsid w:val="00011D5E"/>
    <w:rsid w:val="00011DBA"/>
    <w:rsid w:val="00012498"/>
    <w:rsid w:val="00012C8F"/>
    <w:rsid w:val="00013C9B"/>
    <w:rsid w:val="000141EA"/>
    <w:rsid w:val="0001422F"/>
    <w:rsid w:val="00015144"/>
    <w:rsid w:val="000165A0"/>
    <w:rsid w:val="000166CE"/>
    <w:rsid w:val="0001690B"/>
    <w:rsid w:val="000178C4"/>
    <w:rsid w:val="000204FB"/>
    <w:rsid w:val="000209AE"/>
    <w:rsid w:val="00020B21"/>
    <w:rsid w:val="00020E2E"/>
    <w:rsid w:val="00020FEF"/>
    <w:rsid w:val="000210A2"/>
    <w:rsid w:val="00021202"/>
    <w:rsid w:val="000219CA"/>
    <w:rsid w:val="000222D8"/>
    <w:rsid w:val="00022684"/>
    <w:rsid w:val="0002294A"/>
    <w:rsid w:val="00023230"/>
    <w:rsid w:val="00024560"/>
    <w:rsid w:val="00024648"/>
    <w:rsid w:val="00024A11"/>
    <w:rsid w:val="00026F0B"/>
    <w:rsid w:val="000306EB"/>
    <w:rsid w:val="00030EE8"/>
    <w:rsid w:val="00030F1B"/>
    <w:rsid w:val="00031103"/>
    <w:rsid w:val="000318BC"/>
    <w:rsid w:val="0003225F"/>
    <w:rsid w:val="0003294C"/>
    <w:rsid w:val="00032CE5"/>
    <w:rsid w:val="00034067"/>
    <w:rsid w:val="000351AD"/>
    <w:rsid w:val="0003695C"/>
    <w:rsid w:val="00036B89"/>
    <w:rsid w:val="00036FB7"/>
    <w:rsid w:val="0003713C"/>
    <w:rsid w:val="00037DFB"/>
    <w:rsid w:val="00037EA2"/>
    <w:rsid w:val="00037FF4"/>
    <w:rsid w:val="000400CC"/>
    <w:rsid w:val="00041061"/>
    <w:rsid w:val="0004129D"/>
    <w:rsid w:val="000430A0"/>
    <w:rsid w:val="00043F57"/>
    <w:rsid w:val="000440EA"/>
    <w:rsid w:val="0004423A"/>
    <w:rsid w:val="0004476B"/>
    <w:rsid w:val="00044C9B"/>
    <w:rsid w:val="00044CE3"/>
    <w:rsid w:val="00045A93"/>
    <w:rsid w:val="00046543"/>
    <w:rsid w:val="00046820"/>
    <w:rsid w:val="00046832"/>
    <w:rsid w:val="00046B49"/>
    <w:rsid w:val="000470B7"/>
    <w:rsid w:val="000502D5"/>
    <w:rsid w:val="0005072C"/>
    <w:rsid w:val="000509AE"/>
    <w:rsid w:val="000510D4"/>
    <w:rsid w:val="00051A6A"/>
    <w:rsid w:val="00052CA3"/>
    <w:rsid w:val="00053285"/>
    <w:rsid w:val="00053757"/>
    <w:rsid w:val="0005539A"/>
    <w:rsid w:val="00057665"/>
    <w:rsid w:val="000579ED"/>
    <w:rsid w:val="00057BCD"/>
    <w:rsid w:val="00062055"/>
    <w:rsid w:val="000621F6"/>
    <w:rsid w:val="00062223"/>
    <w:rsid w:val="000622EF"/>
    <w:rsid w:val="000623E6"/>
    <w:rsid w:val="00062474"/>
    <w:rsid w:val="00063359"/>
    <w:rsid w:val="00063A84"/>
    <w:rsid w:val="0006444D"/>
    <w:rsid w:val="0006475E"/>
    <w:rsid w:val="00064B1A"/>
    <w:rsid w:val="00064C78"/>
    <w:rsid w:val="00064E3B"/>
    <w:rsid w:val="00065BA3"/>
    <w:rsid w:val="00066087"/>
    <w:rsid w:val="000662E6"/>
    <w:rsid w:val="0006688E"/>
    <w:rsid w:val="00066DB8"/>
    <w:rsid w:val="00066DEA"/>
    <w:rsid w:val="00070715"/>
    <w:rsid w:val="00070DD3"/>
    <w:rsid w:val="00072101"/>
    <w:rsid w:val="00072C73"/>
    <w:rsid w:val="00073295"/>
    <w:rsid w:val="0007347D"/>
    <w:rsid w:val="00073746"/>
    <w:rsid w:val="00074262"/>
    <w:rsid w:val="00074950"/>
    <w:rsid w:val="000753AB"/>
    <w:rsid w:val="000762DF"/>
    <w:rsid w:val="000764F1"/>
    <w:rsid w:val="00076B12"/>
    <w:rsid w:val="00077FC4"/>
    <w:rsid w:val="00080215"/>
    <w:rsid w:val="00080D90"/>
    <w:rsid w:val="00081D18"/>
    <w:rsid w:val="00082E9F"/>
    <w:rsid w:val="00083C66"/>
    <w:rsid w:val="00084153"/>
    <w:rsid w:val="0008494C"/>
    <w:rsid w:val="00084ACC"/>
    <w:rsid w:val="00084F32"/>
    <w:rsid w:val="000850A5"/>
    <w:rsid w:val="0008548E"/>
    <w:rsid w:val="00085D32"/>
    <w:rsid w:val="000860AC"/>
    <w:rsid w:val="00086543"/>
    <w:rsid w:val="00086A78"/>
    <w:rsid w:val="00086B0C"/>
    <w:rsid w:val="0008712F"/>
    <w:rsid w:val="000879DB"/>
    <w:rsid w:val="000901FB"/>
    <w:rsid w:val="000907B3"/>
    <w:rsid w:val="000943BC"/>
    <w:rsid w:val="00097507"/>
    <w:rsid w:val="00097F49"/>
    <w:rsid w:val="000A0E5D"/>
    <w:rsid w:val="000A0F11"/>
    <w:rsid w:val="000A1096"/>
    <w:rsid w:val="000A1307"/>
    <w:rsid w:val="000A1AF1"/>
    <w:rsid w:val="000A1F41"/>
    <w:rsid w:val="000A21CA"/>
    <w:rsid w:val="000A287C"/>
    <w:rsid w:val="000A2D36"/>
    <w:rsid w:val="000A2E28"/>
    <w:rsid w:val="000A3359"/>
    <w:rsid w:val="000A3C3F"/>
    <w:rsid w:val="000A44DE"/>
    <w:rsid w:val="000A45BC"/>
    <w:rsid w:val="000A5011"/>
    <w:rsid w:val="000A5373"/>
    <w:rsid w:val="000A60CC"/>
    <w:rsid w:val="000A689C"/>
    <w:rsid w:val="000A6E63"/>
    <w:rsid w:val="000A7CBA"/>
    <w:rsid w:val="000B17D6"/>
    <w:rsid w:val="000B1C4D"/>
    <w:rsid w:val="000B20E2"/>
    <w:rsid w:val="000B26A6"/>
    <w:rsid w:val="000B2938"/>
    <w:rsid w:val="000B2BCB"/>
    <w:rsid w:val="000B39D8"/>
    <w:rsid w:val="000B3AAD"/>
    <w:rsid w:val="000B3AE1"/>
    <w:rsid w:val="000B3E50"/>
    <w:rsid w:val="000B4574"/>
    <w:rsid w:val="000B6772"/>
    <w:rsid w:val="000B6F57"/>
    <w:rsid w:val="000B7110"/>
    <w:rsid w:val="000B71FA"/>
    <w:rsid w:val="000B774F"/>
    <w:rsid w:val="000B7CDA"/>
    <w:rsid w:val="000C0623"/>
    <w:rsid w:val="000C0A77"/>
    <w:rsid w:val="000C0C40"/>
    <w:rsid w:val="000C164F"/>
    <w:rsid w:val="000C167F"/>
    <w:rsid w:val="000C2175"/>
    <w:rsid w:val="000C25BB"/>
    <w:rsid w:val="000C2874"/>
    <w:rsid w:val="000C289C"/>
    <w:rsid w:val="000C2EB5"/>
    <w:rsid w:val="000C36E6"/>
    <w:rsid w:val="000C38A9"/>
    <w:rsid w:val="000C545B"/>
    <w:rsid w:val="000C69BD"/>
    <w:rsid w:val="000C6ED6"/>
    <w:rsid w:val="000D0369"/>
    <w:rsid w:val="000D0EF9"/>
    <w:rsid w:val="000D1544"/>
    <w:rsid w:val="000D1901"/>
    <w:rsid w:val="000D2E8A"/>
    <w:rsid w:val="000D2F37"/>
    <w:rsid w:val="000D325F"/>
    <w:rsid w:val="000D3547"/>
    <w:rsid w:val="000D394E"/>
    <w:rsid w:val="000D3C95"/>
    <w:rsid w:val="000D423B"/>
    <w:rsid w:val="000D49D6"/>
    <w:rsid w:val="000D7178"/>
    <w:rsid w:val="000D717C"/>
    <w:rsid w:val="000D73A5"/>
    <w:rsid w:val="000D7AD6"/>
    <w:rsid w:val="000D7AFF"/>
    <w:rsid w:val="000E1C2F"/>
    <w:rsid w:val="000E23E5"/>
    <w:rsid w:val="000E2CD3"/>
    <w:rsid w:val="000E3905"/>
    <w:rsid w:val="000E5495"/>
    <w:rsid w:val="000E6682"/>
    <w:rsid w:val="000E6A3D"/>
    <w:rsid w:val="000E7EED"/>
    <w:rsid w:val="000F03A0"/>
    <w:rsid w:val="000F0601"/>
    <w:rsid w:val="000F0BC5"/>
    <w:rsid w:val="000F0F0E"/>
    <w:rsid w:val="000F1023"/>
    <w:rsid w:val="000F2223"/>
    <w:rsid w:val="000F2321"/>
    <w:rsid w:val="000F24E7"/>
    <w:rsid w:val="000F2B6A"/>
    <w:rsid w:val="000F2C01"/>
    <w:rsid w:val="000F3B12"/>
    <w:rsid w:val="000F3BE1"/>
    <w:rsid w:val="000F3E22"/>
    <w:rsid w:val="000F3FFB"/>
    <w:rsid w:val="000F5BF0"/>
    <w:rsid w:val="000F6AAC"/>
    <w:rsid w:val="000F798B"/>
    <w:rsid w:val="000F7F2A"/>
    <w:rsid w:val="001012B3"/>
    <w:rsid w:val="00101928"/>
    <w:rsid w:val="00105873"/>
    <w:rsid w:val="001058BA"/>
    <w:rsid w:val="00105E38"/>
    <w:rsid w:val="00106684"/>
    <w:rsid w:val="0010679C"/>
    <w:rsid w:val="001067C3"/>
    <w:rsid w:val="00106C6D"/>
    <w:rsid w:val="00106E62"/>
    <w:rsid w:val="00107069"/>
    <w:rsid w:val="00107258"/>
    <w:rsid w:val="0010744C"/>
    <w:rsid w:val="00107B36"/>
    <w:rsid w:val="00110050"/>
    <w:rsid w:val="00110563"/>
    <w:rsid w:val="00110FD5"/>
    <w:rsid w:val="001118DA"/>
    <w:rsid w:val="00112256"/>
    <w:rsid w:val="00112397"/>
    <w:rsid w:val="001128A2"/>
    <w:rsid w:val="00112B6E"/>
    <w:rsid w:val="00115011"/>
    <w:rsid w:val="0011562F"/>
    <w:rsid w:val="00116957"/>
    <w:rsid w:val="00117371"/>
    <w:rsid w:val="00117682"/>
    <w:rsid w:val="00117C97"/>
    <w:rsid w:val="001202CB"/>
    <w:rsid w:val="00120984"/>
    <w:rsid w:val="00120FDD"/>
    <w:rsid w:val="0012117B"/>
    <w:rsid w:val="00121AC7"/>
    <w:rsid w:val="001225CF"/>
    <w:rsid w:val="00122BF5"/>
    <w:rsid w:val="00122F50"/>
    <w:rsid w:val="00122FC6"/>
    <w:rsid w:val="00125136"/>
    <w:rsid w:val="00127196"/>
    <w:rsid w:val="00127317"/>
    <w:rsid w:val="00127998"/>
    <w:rsid w:val="00130106"/>
    <w:rsid w:val="00130217"/>
    <w:rsid w:val="00130253"/>
    <w:rsid w:val="00130598"/>
    <w:rsid w:val="00132631"/>
    <w:rsid w:val="00132E5C"/>
    <w:rsid w:val="00134259"/>
    <w:rsid w:val="001344BE"/>
    <w:rsid w:val="00134C37"/>
    <w:rsid w:val="00134EB8"/>
    <w:rsid w:val="00136484"/>
    <w:rsid w:val="00136505"/>
    <w:rsid w:val="001378E9"/>
    <w:rsid w:val="00141661"/>
    <w:rsid w:val="00142003"/>
    <w:rsid w:val="001426AA"/>
    <w:rsid w:val="00142777"/>
    <w:rsid w:val="00142921"/>
    <w:rsid w:val="00142A07"/>
    <w:rsid w:val="00143DC5"/>
    <w:rsid w:val="00144719"/>
    <w:rsid w:val="00144EBD"/>
    <w:rsid w:val="001459BE"/>
    <w:rsid w:val="00146F8A"/>
    <w:rsid w:val="0014729E"/>
    <w:rsid w:val="001476DC"/>
    <w:rsid w:val="001501CF"/>
    <w:rsid w:val="001516D3"/>
    <w:rsid w:val="0015192B"/>
    <w:rsid w:val="001537EF"/>
    <w:rsid w:val="00153BC6"/>
    <w:rsid w:val="00153C72"/>
    <w:rsid w:val="0015492A"/>
    <w:rsid w:val="00156572"/>
    <w:rsid w:val="00157196"/>
    <w:rsid w:val="00157F95"/>
    <w:rsid w:val="00160905"/>
    <w:rsid w:val="00160BAF"/>
    <w:rsid w:val="00161243"/>
    <w:rsid w:val="00161D26"/>
    <w:rsid w:val="00162824"/>
    <w:rsid w:val="00163133"/>
    <w:rsid w:val="0016319B"/>
    <w:rsid w:val="001634D6"/>
    <w:rsid w:val="00165ADE"/>
    <w:rsid w:val="00165BAD"/>
    <w:rsid w:val="00166059"/>
    <w:rsid w:val="00166161"/>
    <w:rsid w:val="001668AA"/>
    <w:rsid w:val="0016697A"/>
    <w:rsid w:val="001669B1"/>
    <w:rsid w:val="00166E6D"/>
    <w:rsid w:val="00167DE0"/>
    <w:rsid w:val="00167ED6"/>
    <w:rsid w:val="00170C6D"/>
    <w:rsid w:val="00170D6F"/>
    <w:rsid w:val="00170F3F"/>
    <w:rsid w:val="00171C2A"/>
    <w:rsid w:val="00171F2E"/>
    <w:rsid w:val="0017297F"/>
    <w:rsid w:val="00172AD0"/>
    <w:rsid w:val="00172AE5"/>
    <w:rsid w:val="001733B3"/>
    <w:rsid w:val="001736CD"/>
    <w:rsid w:val="00173F8C"/>
    <w:rsid w:val="001750D0"/>
    <w:rsid w:val="001766F4"/>
    <w:rsid w:val="001776A9"/>
    <w:rsid w:val="00177A43"/>
    <w:rsid w:val="00180411"/>
    <w:rsid w:val="001804E4"/>
    <w:rsid w:val="00180875"/>
    <w:rsid w:val="001810AD"/>
    <w:rsid w:val="001810AE"/>
    <w:rsid w:val="001814BA"/>
    <w:rsid w:val="001828AE"/>
    <w:rsid w:val="001839B0"/>
    <w:rsid w:val="001849F1"/>
    <w:rsid w:val="00184FB1"/>
    <w:rsid w:val="00186BC7"/>
    <w:rsid w:val="00186D7F"/>
    <w:rsid w:val="001901DC"/>
    <w:rsid w:val="001911A7"/>
    <w:rsid w:val="00191328"/>
    <w:rsid w:val="00191672"/>
    <w:rsid w:val="00191863"/>
    <w:rsid w:val="00191E15"/>
    <w:rsid w:val="0019217F"/>
    <w:rsid w:val="00192372"/>
    <w:rsid w:val="00192379"/>
    <w:rsid w:val="00192739"/>
    <w:rsid w:val="00192963"/>
    <w:rsid w:val="001929DD"/>
    <w:rsid w:val="0019321B"/>
    <w:rsid w:val="00193B66"/>
    <w:rsid w:val="00194B00"/>
    <w:rsid w:val="0019593E"/>
    <w:rsid w:val="00196FFD"/>
    <w:rsid w:val="0019731F"/>
    <w:rsid w:val="001977E4"/>
    <w:rsid w:val="00197DAD"/>
    <w:rsid w:val="001A025A"/>
    <w:rsid w:val="001A128D"/>
    <w:rsid w:val="001A12F5"/>
    <w:rsid w:val="001A137D"/>
    <w:rsid w:val="001A2C67"/>
    <w:rsid w:val="001A5150"/>
    <w:rsid w:val="001A53BA"/>
    <w:rsid w:val="001A5442"/>
    <w:rsid w:val="001A54D8"/>
    <w:rsid w:val="001A5D0E"/>
    <w:rsid w:val="001A604C"/>
    <w:rsid w:val="001A65EF"/>
    <w:rsid w:val="001A6CD8"/>
    <w:rsid w:val="001A6E86"/>
    <w:rsid w:val="001A7299"/>
    <w:rsid w:val="001A730F"/>
    <w:rsid w:val="001A74C3"/>
    <w:rsid w:val="001A77B2"/>
    <w:rsid w:val="001A790A"/>
    <w:rsid w:val="001A7ED4"/>
    <w:rsid w:val="001B0412"/>
    <w:rsid w:val="001B0920"/>
    <w:rsid w:val="001B3004"/>
    <w:rsid w:val="001B47A9"/>
    <w:rsid w:val="001B5013"/>
    <w:rsid w:val="001B5644"/>
    <w:rsid w:val="001B63EC"/>
    <w:rsid w:val="001B6789"/>
    <w:rsid w:val="001B6E21"/>
    <w:rsid w:val="001C30BE"/>
    <w:rsid w:val="001C3231"/>
    <w:rsid w:val="001C3451"/>
    <w:rsid w:val="001C3538"/>
    <w:rsid w:val="001C3625"/>
    <w:rsid w:val="001C3939"/>
    <w:rsid w:val="001C466F"/>
    <w:rsid w:val="001C4A24"/>
    <w:rsid w:val="001C4BB4"/>
    <w:rsid w:val="001C5420"/>
    <w:rsid w:val="001C6E54"/>
    <w:rsid w:val="001C6FA9"/>
    <w:rsid w:val="001C7755"/>
    <w:rsid w:val="001C788C"/>
    <w:rsid w:val="001C7910"/>
    <w:rsid w:val="001D01C8"/>
    <w:rsid w:val="001D0387"/>
    <w:rsid w:val="001D03CC"/>
    <w:rsid w:val="001D08E3"/>
    <w:rsid w:val="001D0DC7"/>
    <w:rsid w:val="001D263B"/>
    <w:rsid w:val="001D2ECF"/>
    <w:rsid w:val="001D2FBF"/>
    <w:rsid w:val="001D31C2"/>
    <w:rsid w:val="001D38A6"/>
    <w:rsid w:val="001D3F2A"/>
    <w:rsid w:val="001D3F55"/>
    <w:rsid w:val="001D469A"/>
    <w:rsid w:val="001D4E78"/>
    <w:rsid w:val="001D561B"/>
    <w:rsid w:val="001D582E"/>
    <w:rsid w:val="001D5E5F"/>
    <w:rsid w:val="001D6C74"/>
    <w:rsid w:val="001D6F51"/>
    <w:rsid w:val="001D7FD2"/>
    <w:rsid w:val="001E0335"/>
    <w:rsid w:val="001E0F60"/>
    <w:rsid w:val="001E1BD2"/>
    <w:rsid w:val="001E2DD2"/>
    <w:rsid w:val="001E4844"/>
    <w:rsid w:val="001E531A"/>
    <w:rsid w:val="001E570A"/>
    <w:rsid w:val="001E5CBF"/>
    <w:rsid w:val="001E6805"/>
    <w:rsid w:val="001E686E"/>
    <w:rsid w:val="001E687F"/>
    <w:rsid w:val="001E6DA2"/>
    <w:rsid w:val="001E7293"/>
    <w:rsid w:val="001E7C66"/>
    <w:rsid w:val="001E7C88"/>
    <w:rsid w:val="001F04DB"/>
    <w:rsid w:val="001F08C4"/>
    <w:rsid w:val="001F0CD9"/>
    <w:rsid w:val="001F1498"/>
    <w:rsid w:val="001F1D8D"/>
    <w:rsid w:val="001F21A6"/>
    <w:rsid w:val="001F3002"/>
    <w:rsid w:val="001F3189"/>
    <w:rsid w:val="001F35BD"/>
    <w:rsid w:val="001F5739"/>
    <w:rsid w:val="001F5777"/>
    <w:rsid w:val="001F5933"/>
    <w:rsid w:val="001F5E60"/>
    <w:rsid w:val="001F7129"/>
    <w:rsid w:val="001F7777"/>
    <w:rsid w:val="001F7A20"/>
    <w:rsid w:val="001F7E8E"/>
    <w:rsid w:val="00200014"/>
    <w:rsid w:val="00200686"/>
    <w:rsid w:val="00201044"/>
    <w:rsid w:val="0020270C"/>
    <w:rsid w:val="00202B33"/>
    <w:rsid w:val="00202FB3"/>
    <w:rsid w:val="00203BA5"/>
    <w:rsid w:val="002046B7"/>
    <w:rsid w:val="00204DE6"/>
    <w:rsid w:val="0020552E"/>
    <w:rsid w:val="00205B04"/>
    <w:rsid w:val="00205D14"/>
    <w:rsid w:val="0020623D"/>
    <w:rsid w:val="00206743"/>
    <w:rsid w:val="00207A8A"/>
    <w:rsid w:val="00210224"/>
    <w:rsid w:val="00210425"/>
    <w:rsid w:val="00210E11"/>
    <w:rsid w:val="002126AE"/>
    <w:rsid w:val="00212993"/>
    <w:rsid w:val="00213177"/>
    <w:rsid w:val="002160DD"/>
    <w:rsid w:val="002168B2"/>
    <w:rsid w:val="00217382"/>
    <w:rsid w:val="00220347"/>
    <w:rsid w:val="00220414"/>
    <w:rsid w:val="00221C03"/>
    <w:rsid w:val="00222677"/>
    <w:rsid w:val="00222DD7"/>
    <w:rsid w:val="002236E0"/>
    <w:rsid w:val="00224667"/>
    <w:rsid w:val="00226048"/>
    <w:rsid w:val="0022635B"/>
    <w:rsid w:val="00226595"/>
    <w:rsid w:val="00226794"/>
    <w:rsid w:val="002268EB"/>
    <w:rsid w:val="00227A9D"/>
    <w:rsid w:val="00227B8B"/>
    <w:rsid w:val="00230547"/>
    <w:rsid w:val="00230FEA"/>
    <w:rsid w:val="002324C8"/>
    <w:rsid w:val="00232E6D"/>
    <w:rsid w:val="0023396B"/>
    <w:rsid w:val="00233E3C"/>
    <w:rsid w:val="0023448E"/>
    <w:rsid w:val="002348F8"/>
    <w:rsid w:val="00234B6C"/>
    <w:rsid w:val="002358A1"/>
    <w:rsid w:val="00235E77"/>
    <w:rsid w:val="00236FB7"/>
    <w:rsid w:val="00237AD8"/>
    <w:rsid w:val="00237D1A"/>
    <w:rsid w:val="00237DC1"/>
    <w:rsid w:val="00237E59"/>
    <w:rsid w:val="00240869"/>
    <w:rsid w:val="002408EA"/>
    <w:rsid w:val="00240AFD"/>
    <w:rsid w:val="0024152E"/>
    <w:rsid w:val="002426D3"/>
    <w:rsid w:val="00243F0D"/>
    <w:rsid w:val="00244411"/>
    <w:rsid w:val="0024483D"/>
    <w:rsid w:val="002449F2"/>
    <w:rsid w:val="002452DA"/>
    <w:rsid w:val="00245570"/>
    <w:rsid w:val="0024569D"/>
    <w:rsid w:val="0024708D"/>
    <w:rsid w:val="00247E1F"/>
    <w:rsid w:val="002501B7"/>
    <w:rsid w:val="002501D3"/>
    <w:rsid w:val="002510BE"/>
    <w:rsid w:val="002513A7"/>
    <w:rsid w:val="00252402"/>
    <w:rsid w:val="00252BCC"/>
    <w:rsid w:val="00252D7A"/>
    <w:rsid w:val="0025349E"/>
    <w:rsid w:val="0025390B"/>
    <w:rsid w:val="00253A39"/>
    <w:rsid w:val="00253BF4"/>
    <w:rsid w:val="00253EE7"/>
    <w:rsid w:val="00254423"/>
    <w:rsid w:val="00255880"/>
    <w:rsid w:val="00255EC7"/>
    <w:rsid w:val="00256784"/>
    <w:rsid w:val="0025680C"/>
    <w:rsid w:val="002568AB"/>
    <w:rsid w:val="00256F65"/>
    <w:rsid w:val="0025722E"/>
    <w:rsid w:val="00257675"/>
    <w:rsid w:val="00261376"/>
    <w:rsid w:val="00261D73"/>
    <w:rsid w:val="002629C9"/>
    <w:rsid w:val="00262BEC"/>
    <w:rsid w:val="002632A0"/>
    <w:rsid w:val="0026378B"/>
    <w:rsid w:val="00263912"/>
    <w:rsid w:val="00264694"/>
    <w:rsid w:val="002647EF"/>
    <w:rsid w:val="00264FC6"/>
    <w:rsid w:val="00265556"/>
    <w:rsid w:val="00265688"/>
    <w:rsid w:val="002659DB"/>
    <w:rsid w:val="00265AE4"/>
    <w:rsid w:val="002670AF"/>
    <w:rsid w:val="0026717C"/>
    <w:rsid w:val="002673FE"/>
    <w:rsid w:val="00267E18"/>
    <w:rsid w:val="00270D07"/>
    <w:rsid w:val="0027101B"/>
    <w:rsid w:val="0027124E"/>
    <w:rsid w:val="00271910"/>
    <w:rsid w:val="0027196E"/>
    <w:rsid w:val="00271D49"/>
    <w:rsid w:val="00272382"/>
    <w:rsid w:val="00272FD9"/>
    <w:rsid w:val="002738CF"/>
    <w:rsid w:val="00273A8F"/>
    <w:rsid w:val="00274008"/>
    <w:rsid w:val="0027452B"/>
    <w:rsid w:val="002758BF"/>
    <w:rsid w:val="00276877"/>
    <w:rsid w:val="0028074D"/>
    <w:rsid w:val="00280D49"/>
    <w:rsid w:val="00281C9C"/>
    <w:rsid w:val="00282941"/>
    <w:rsid w:val="00282CAF"/>
    <w:rsid w:val="00283695"/>
    <w:rsid w:val="00283981"/>
    <w:rsid w:val="00285E93"/>
    <w:rsid w:val="00286589"/>
    <w:rsid w:val="00286BE1"/>
    <w:rsid w:val="002873D5"/>
    <w:rsid w:val="00290C0A"/>
    <w:rsid w:val="002910F4"/>
    <w:rsid w:val="0029121A"/>
    <w:rsid w:val="002921EE"/>
    <w:rsid w:val="0029230C"/>
    <w:rsid w:val="002923B3"/>
    <w:rsid w:val="00292571"/>
    <w:rsid w:val="00292D07"/>
    <w:rsid w:val="00293152"/>
    <w:rsid w:val="00294524"/>
    <w:rsid w:val="00294B1F"/>
    <w:rsid w:val="00294F56"/>
    <w:rsid w:val="002957AA"/>
    <w:rsid w:val="00296B64"/>
    <w:rsid w:val="0029708C"/>
    <w:rsid w:val="0029709C"/>
    <w:rsid w:val="00297538"/>
    <w:rsid w:val="002A0848"/>
    <w:rsid w:val="002A10C5"/>
    <w:rsid w:val="002A1A03"/>
    <w:rsid w:val="002A245A"/>
    <w:rsid w:val="002A2E6E"/>
    <w:rsid w:val="002A33DB"/>
    <w:rsid w:val="002A4FF8"/>
    <w:rsid w:val="002A69A2"/>
    <w:rsid w:val="002B023B"/>
    <w:rsid w:val="002B1468"/>
    <w:rsid w:val="002B1A0B"/>
    <w:rsid w:val="002B1E10"/>
    <w:rsid w:val="002B24B3"/>
    <w:rsid w:val="002B2A94"/>
    <w:rsid w:val="002B3110"/>
    <w:rsid w:val="002B3A38"/>
    <w:rsid w:val="002B60F1"/>
    <w:rsid w:val="002B6943"/>
    <w:rsid w:val="002B69E3"/>
    <w:rsid w:val="002B72AB"/>
    <w:rsid w:val="002B7C66"/>
    <w:rsid w:val="002B7F2E"/>
    <w:rsid w:val="002C0463"/>
    <w:rsid w:val="002C1CC3"/>
    <w:rsid w:val="002C203C"/>
    <w:rsid w:val="002C21DB"/>
    <w:rsid w:val="002C3141"/>
    <w:rsid w:val="002C3319"/>
    <w:rsid w:val="002C3937"/>
    <w:rsid w:val="002C4151"/>
    <w:rsid w:val="002C4431"/>
    <w:rsid w:val="002C5558"/>
    <w:rsid w:val="002C5EFA"/>
    <w:rsid w:val="002C60B7"/>
    <w:rsid w:val="002C7457"/>
    <w:rsid w:val="002C7E31"/>
    <w:rsid w:val="002D0956"/>
    <w:rsid w:val="002D0FA3"/>
    <w:rsid w:val="002D1562"/>
    <w:rsid w:val="002D18A8"/>
    <w:rsid w:val="002D2757"/>
    <w:rsid w:val="002D3866"/>
    <w:rsid w:val="002D4499"/>
    <w:rsid w:val="002D6BA8"/>
    <w:rsid w:val="002D6CCC"/>
    <w:rsid w:val="002D739F"/>
    <w:rsid w:val="002E2474"/>
    <w:rsid w:val="002E24F0"/>
    <w:rsid w:val="002E29EA"/>
    <w:rsid w:val="002E2D82"/>
    <w:rsid w:val="002E368F"/>
    <w:rsid w:val="002E3832"/>
    <w:rsid w:val="002E433A"/>
    <w:rsid w:val="002E5B12"/>
    <w:rsid w:val="002E65D1"/>
    <w:rsid w:val="002E6C27"/>
    <w:rsid w:val="002E6F1E"/>
    <w:rsid w:val="002F0B2F"/>
    <w:rsid w:val="002F0F7A"/>
    <w:rsid w:val="002F140B"/>
    <w:rsid w:val="002F1EBB"/>
    <w:rsid w:val="002F292F"/>
    <w:rsid w:val="002F302A"/>
    <w:rsid w:val="002F35BE"/>
    <w:rsid w:val="002F4111"/>
    <w:rsid w:val="002F4315"/>
    <w:rsid w:val="002F4335"/>
    <w:rsid w:val="002F4486"/>
    <w:rsid w:val="002F44FC"/>
    <w:rsid w:val="002F47E8"/>
    <w:rsid w:val="002F4D8C"/>
    <w:rsid w:val="002F5376"/>
    <w:rsid w:val="002F5D8D"/>
    <w:rsid w:val="002F62FA"/>
    <w:rsid w:val="002F65A7"/>
    <w:rsid w:val="002F65D5"/>
    <w:rsid w:val="003004DF"/>
    <w:rsid w:val="003007A9"/>
    <w:rsid w:val="00300CEE"/>
    <w:rsid w:val="00301504"/>
    <w:rsid w:val="0030267A"/>
    <w:rsid w:val="00302788"/>
    <w:rsid w:val="003029D1"/>
    <w:rsid w:val="00302A20"/>
    <w:rsid w:val="00302FFC"/>
    <w:rsid w:val="00303613"/>
    <w:rsid w:val="00310228"/>
    <w:rsid w:val="003105C1"/>
    <w:rsid w:val="00311088"/>
    <w:rsid w:val="00311D8A"/>
    <w:rsid w:val="00311ED3"/>
    <w:rsid w:val="00311F8D"/>
    <w:rsid w:val="003122B4"/>
    <w:rsid w:val="00313041"/>
    <w:rsid w:val="00313B8F"/>
    <w:rsid w:val="00314920"/>
    <w:rsid w:val="003156BD"/>
    <w:rsid w:val="00315F8C"/>
    <w:rsid w:val="003163DE"/>
    <w:rsid w:val="0031730D"/>
    <w:rsid w:val="003175E4"/>
    <w:rsid w:val="00321011"/>
    <w:rsid w:val="00321282"/>
    <w:rsid w:val="003212C3"/>
    <w:rsid w:val="00321408"/>
    <w:rsid w:val="003229DE"/>
    <w:rsid w:val="003234FE"/>
    <w:rsid w:val="003242DF"/>
    <w:rsid w:val="0032444C"/>
    <w:rsid w:val="00324ED7"/>
    <w:rsid w:val="00324F0B"/>
    <w:rsid w:val="00325BB6"/>
    <w:rsid w:val="00325EB5"/>
    <w:rsid w:val="00325ECC"/>
    <w:rsid w:val="00326E2B"/>
    <w:rsid w:val="00331912"/>
    <w:rsid w:val="00331CCA"/>
    <w:rsid w:val="00333597"/>
    <w:rsid w:val="00333CFE"/>
    <w:rsid w:val="003346FB"/>
    <w:rsid w:val="00334ADA"/>
    <w:rsid w:val="00334AF4"/>
    <w:rsid w:val="00334F08"/>
    <w:rsid w:val="00335931"/>
    <w:rsid w:val="00335A70"/>
    <w:rsid w:val="00336ABC"/>
    <w:rsid w:val="00336D25"/>
    <w:rsid w:val="00336F0F"/>
    <w:rsid w:val="00337D22"/>
    <w:rsid w:val="00340BBF"/>
    <w:rsid w:val="00341B3B"/>
    <w:rsid w:val="003426E1"/>
    <w:rsid w:val="003433E8"/>
    <w:rsid w:val="00343A71"/>
    <w:rsid w:val="00343E7F"/>
    <w:rsid w:val="00344085"/>
    <w:rsid w:val="00344EB2"/>
    <w:rsid w:val="003454C6"/>
    <w:rsid w:val="003461F7"/>
    <w:rsid w:val="00346442"/>
    <w:rsid w:val="00346C9E"/>
    <w:rsid w:val="0034722F"/>
    <w:rsid w:val="00347D8D"/>
    <w:rsid w:val="00350272"/>
    <w:rsid w:val="003508C1"/>
    <w:rsid w:val="00350A54"/>
    <w:rsid w:val="00350DD8"/>
    <w:rsid w:val="00351171"/>
    <w:rsid w:val="0035150A"/>
    <w:rsid w:val="00351862"/>
    <w:rsid w:val="003523C1"/>
    <w:rsid w:val="003525EB"/>
    <w:rsid w:val="003527BF"/>
    <w:rsid w:val="00352849"/>
    <w:rsid w:val="00353746"/>
    <w:rsid w:val="00353CA9"/>
    <w:rsid w:val="00353DA6"/>
    <w:rsid w:val="00353E81"/>
    <w:rsid w:val="00353F82"/>
    <w:rsid w:val="0035576E"/>
    <w:rsid w:val="00355CDE"/>
    <w:rsid w:val="00356148"/>
    <w:rsid w:val="00356187"/>
    <w:rsid w:val="003602EB"/>
    <w:rsid w:val="00360364"/>
    <w:rsid w:val="00360A59"/>
    <w:rsid w:val="00361D62"/>
    <w:rsid w:val="003626BF"/>
    <w:rsid w:val="003629B8"/>
    <w:rsid w:val="0036328D"/>
    <w:rsid w:val="0036340F"/>
    <w:rsid w:val="00364BA2"/>
    <w:rsid w:val="00364D5B"/>
    <w:rsid w:val="00365454"/>
    <w:rsid w:val="00365473"/>
    <w:rsid w:val="00365A10"/>
    <w:rsid w:val="00365B8B"/>
    <w:rsid w:val="0036704C"/>
    <w:rsid w:val="0036799D"/>
    <w:rsid w:val="00367D49"/>
    <w:rsid w:val="00370E5A"/>
    <w:rsid w:val="003715C8"/>
    <w:rsid w:val="00371B1A"/>
    <w:rsid w:val="0037202D"/>
    <w:rsid w:val="003745C7"/>
    <w:rsid w:val="00374AFE"/>
    <w:rsid w:val="0037637B"/>
    <w:rsid w:val="00376530"/>
    <w:rsid w:val="00377DEF"/>
    <w:rsid w:val="00381049"/>
    <w:rsid w:val="00382721"/>
    <w:rsid w:val="00383669"/>
    <w:rsid w:val="003837C4"/>
    <w:rsid w:val="00383BE1"/>
    <w:rsid w:val="00383C10"/>
    <w:rsid w:val="00383D78"/>
    <w:rsid w:val="00384889"/>
    <w:rsid w:val="003856EE"/>
    <w:rsid w:val="003869B6"/>
    <w:rsid w:val="0038732D"/>
    <w:rsid w:val="0038749C"/>
    <w:rsid w:val="003879A3"/>
    <w:rsid w:val="003907B2"/>
    <w:rsid w:val="0039174A"/>
    <w:rsid w:val="00391AD5"/>
    <w:rsid w:val="00391FB0"/>
    <w:rsid w:val="00392702"/>
    <w:rsid w:val="00392FC1"/>
    <w:rsid w:val="003936BC"/>
    <w:rsid w:val="0039375A"/>
    <w:rsid w:val="00395450"/>
    <w:rsid w:val="00395B02"/>
    <w:rsid w:val="00396E28"/>
    <w:rsid w:val="00397291"/>
    <w:rsid w:val="00397B80"/>
    <w:rsid w:val="00397CC5"/>
    <w:rsid w:val="003A069A"/>
    <w:rsid w:val="003A12D9"/>
    <w:rsid w:val="003A138B"/>
    <w:rsid w:val="003A1552"/>
    <w:rsid w:val="003A1E61"/>
    <w:rsid w:val="003A1F63"/>
    <w:rsid w:val="003A2158"/>
    <w:rsid w:val="003A2B27"/>
    <w:rsid w:val="003A338E"/>
    <w:rsid w:val="003A361B"/>
    <w:rsid w:val="003A3839"/>
    <w:rsid w:val="003A3D64"/>
    <w:rsid w:val="003A5614"/>
    <w:rsid w:val="003A5709"/>
    <w:rsid w:val="003A5C60"/>
    <w:rsid w:val="003A61A4"/>
    <w:rsid w:val="003A6946"/>
    <w:rsid w:val="003A6A5F"/>
    <w:rsid w:val="003A70AE"/>
    <w:rsid w:val="003A70CE"/>
    <w:rsid w:val="003A7488"/>
    <w:rsid w:val="003B01DE"/>
    <w:rsid w:val="003B0426"/>
    <w:rsid w:val="003B0C03"/>
    <w:rsid w:val="003B0DB1"/>
    <w:rsid w:val="003B0F32"/>
    <w:rsid w:val="003B1477"/>
    <w:rsid w:val="003B3445"/>
    <w:rsid w:val="003B3D15"/>
    <w:rsid w:val="003B4489"/>
    <w:rsid w:val="003B51DF"/>
    <w:rsid w:val="003B5A4B"/>
    <w:rsid w:val="003B5C5D"/>
    <w:rsid w:val="003B629D"/>
    <w:rsid w:val="003B673C"/>
    <w:rsid w:val="003C020B"/>
    <w:rsid w:val="003C1425"/>
    <w:rsid w:val="003C1D06"/>
    <w:rsid w:val="003C1F72"/>
    <w:rsid w:val="003C29E7"/>
    <w:rsid w:val="003C2D44"/>
    <w:rsid w:val="003C301D"/>
    <w:rsid w:val="003C350E"/>
    <w:rsid w:val="003C3A7F"/>
    <w:rsid w:val="003C4B10"/>
    <w:rsid w:val="003C4B74"/>
    <w:rsid w:val="003C4FD9"/>
    <w:rsid w:val="003C56CF"/>
    <w:rsid w:val="003C58ED"/>
    <w:rsid w:val="003C6510"/>
    <w:rsid w:val="003C6B8E"/>
    <w:rsid w:val="003C6E4B"/>
    <w:rsid w:val="003C7170"/>
    <w:rsid w:val="003C7541"/>
    <w:rsid w:val="003C7C02"/>
    <w:rsid w:val="003D044C"/>
    <w:rsid w:val="003D130D"/>
    <w:rsid w:val="003D17C2"/>
    <w:rsid w:val="003D192A"/>
    <w:rsid w:val="003D24DF"/>
    <w:rsid w:val="003D3067"/>
    <w:rsid w:val="003D31A3"/>
    <w:rsid w:val="003D3AF7"/>
    <w:rsid w:val="003D3AF8"/>
    <w:rsid w:val="003D413E"/>
    <w:rsid w:val="003D4660"/>
    <w:rsid w:val="003D4D12"/>
    <w:rsid w:val="003D52E7"/>
    <w:rsid w:val="003D738E"/>
    <w:rsid w:val="003D7435"/>
    <w:rsid w:val="003D7657"/>
    <w:rsid w:val="003E0365"/>
    <w:rsid w:val="003E046F"/>
    <w:rsid w:val="003E0753"/>
    <w:rsid w:val="003E0F66"/>
    <w:rsid w:val="003E1825"/>
    <w:rsid w:val="003E2837"/>
    <w:rsid w:val="003E2C15"/>
    <w:rsid w:val="003E304C"/>
    <w:rsid w:val="003E3E44"/>
    <w:rsid w:val="003E4B70"/>
    <w:rsid w:val="003E4C94"/>
    <w:rsid w:val="003E4DD8"/>
    <w:rsid w:val="003E546F"/>
    <w:rsid w:val="003E5BFE"/>
    <w:rsid w:val="003E6075"/>
    <w:rsid w:val="003E6925"/>
    <w:rsid w:val="003E6E91"/>
    <w:rsid w:val="003E7C1C"/>
    <w:rsid w:val="003F0E1B"/>
    <w:rsid w:val="003F0E1C"/>
    <w:rsid w:val="003F0F13"/>
    <w:rsid w:val="003F0F78"/>
    <w:rsid w:val="003F1447"/>
    <w:rsid w:val="003F1B08"/>
    <w:rsid w:val="003F29DD"/>
    <w:rsid w:val="003F3058"/>
    <w:rsid w:val="003F367C"/>
    <w:rsid w:val="003F3C2C"/>
    <w:rsid w:val="003F3E35"/>
    <w:rsid w:val="003F4588"/>
    <w:rsid w:val="003F4776"/>
    <w:rsid w:val="003F4B27"/>
    <w:rsid w:val="003F4B77"/>
    <w:rsid w:val="003F5709"/>
    <w:rsid w:val="003F5E14"/>
    <w:rsid w:val="003F6176"/>
    <w:rsid w:val="003F6821"/>
    <w:rsid w:val="003F6E58"/>
    <w:rsid w:val="00400368"/>
    <w:rsid w:val="004024B4"/>
    <w:rsid w:val="004028F4"/>
    <w:rsid w:val="00402A2D"/>
    <w:rsid w:val="00403C03"/>
    <w:rsid w:val="00404A3F"/>
    <w:rsid w:val="004057E9"/>
    <w:rsid w:val="00405845"/>
    <w:rsid w:val="00405B68"/>
    <w:rsid w:val="00406116"/>
    <w:rsid w:val="00406B34"/>
    <w:rsid w:val="00406BDD"/>
    <w:rsid w:val="004074C2"/>
    <w:rsid w:val="0041007C"/>
    <w:rsid w:val="00410086"/>
    <w:rsid w:val="004105AD"/>
    <w:rsid w:val="00410623"/>
    <w:rsid w:val="004108EB"/>
    <w:rsid w:val="00410DA2"/>
    <w:rsid w:val="0041127A"/>
    <w:rsid w:val="00411773"/>
    <w:rsid w:val="00411D42"/>
    <w:rsid w:val="004131A5"/>
    <w:rsid w:val="0041369F"/>
    <w:rsid w:val="0041480B"/>
    <w:rsid w:val="004151B0"/>
    <w:rsid w:val="00417511"/>
    <w:rsid w:val="00417C1E"/>
    <w:rsid w:val="00417D29"/>
    <w:rsid w:val="0042016A"/>
    <w:rsid w:val="0042028A"/>
    <w:rsid w:val="004223F3"/>
    <w:rsid w:val="00423371"/>
    <w:rsid w:val="00424680"/>
    <w:rsid w:val="00425F7F"/>
    <w:rsid w:val="00425FCC"/>
    <w:rsid w:val="00426547"/>
    <w:rsid w:val="00426EBB"/>
    <w:rsid w:val="0042717E"/>
    <w:rsid w:val="00427CB9"/>
    <w:rsid w:val="0043056B"/>
    <w:rsid w:val="0043159A"/>
    <w:rsid w:val="0043161C"/>
    <w:rsid w:val="0043168E"/>
    <w:rsid w:val="00431DDB"/>
    <w:rsid w:val="00432770"/>
    <w:rsid w:val="004328BF"/>
    <w:rsid w:val="004331D4"/>
    <w:rsid w:val="00433F9A"/>
    <w:rsid w:val="00434B55"/>
    <w:rsid w:val="00435485"/>
    <w:rsid w:val="00436279"/>
    <w:rsid w:val="004365B5"/>
    <w:rsid w:val="00436A01"/>
    <w:rsid w:val="004377B4"/>
    <w:rsid w:val="00437C4B"/>
    <w:rsid w:val="0044013D"/>
    <w:rsid w:val="0044029C"/>
    <w:rsid w:val="00440A68"/>
    <w:rsid w:val="00440BC2"/>
    <w:rsid w:val="00441837"/>
    <w:rsid w:val="004424D9"/>
    <w:rsid w:val="00442FAB"/>
    <w:rsid w:val="00443EAE"/>
    <w:rsid w:val="00444AFA"/>
    <w:rsid w:val="00444DD1"/>
    <w:rsid w:val="00445CC1"/>
    <w:rsid w:val="00445F77"/>
    <w:rsid w:val="00446F12"/>
    <w:rsid w:val="004471F8"/>
    <w:rsid w:val="00450435"/>
    <w:rsid w:val="00451557"/>
    <w:rsid w:val="0045193A"/>
    <w:rsid w:val="00451BCB"/>
    <w:rsid w:val="00451F11"/>
    <w:rsid w:val="00452575"/>
    <w:rsid w:val="00453EB1"/>
    <w:rsid w:val="00454497"/>
    <w:rsid w:val="004548CC"/>
    <w:rsid w:val="00454F0F"/>
    <w:rsid w:val="004558BF"/>
    <w:rsid w:val="0045616E"/>
    <w:rsid w:val="00456DA9"/>
    <w:rsid w:val="0045723C"/>
    <w:rsid w:val="0045781D"/>
    <w:rsid w:val="00457BB9"/>
    <w:rsid w:val="00460AF3"/>
    <w:rsid w:val="00460ED4"/>
    <w:rsid w:val="00460FCF"/>
    <w:rsid w:val="00461E55"/>
    <w:rsid w:val="004621ED"/>
    <w:rsid w:val="00463DC9"/>
    <w:rsid w:val="00463F44"/>
    <w:rsid w:val="00464CDE"/>
    <w:rsid w:val="00464F41"/>
    <w:rsid w:val="00465970"/>
    <w:rsid w:val="00465B5C"/>
    <w:rsid w:val="004675CD"/>
    <w:rsid w:val="00467837"/>
    <w:rsid w:val="0046793A"/>
    <w:rsid w:val="00470EA2"/>
    <w:rsid w:val="004711E2"/>
    <w:rsid w:val="004713AC"/>
    <w:rsid w:val="00471B25"/>
    <w:rsid w:val="00472211"/>
    <w:rsid w:val="00472964"/>
    <w:rsid w:val="00472C4D"/>
    <w:rsid w:val="00472FD7"/>
    <w:rsid w:val="00473A93"/>
    <w:rsid w:val="00473E0D"/>
    <w:rsid w:val="00474512"/>
    <w:rsid w:val="00474A3F"/>
    <w:rsid w:val="0047568D"/>
    <w:rsid w:val="00475CB7"/>
    <w:rsid w:val="0047657A"/>
    <w:rsid w:val="004765B4"/>
    <w:rsid w:val="00476DE8"/>
    <w:rsid w:val="00476F64"/>
    <w:rsid w:val="00477B3D"/>
    <w:rsid w:val="00477D9C"/>
    <w:rsid w:val="004801F9"/>
    <w:rsid w:val="004809B5"/>
    <w:rsid w:val="00480F87"/>
    <w:rsid w:val="00481033"/>
    <w:rsid w:val="004811C6"/>
    <w:rsid w:val="00482611"/>
    <w:rsid w:val="0048275D"/>
    <w:rsid w:val="00482B58"/>
    <w:rsid w:val="004831B8"/>
    <w:rsid w:val="00483506"/>
    <w:rsid w:val="00484BCF"/>
    <w:rsid w:val="00484D60"/>
    <w:rsid w:val="00484FE6"/>
    <w:rsid w:val="00485D33"/>
    <w:rsid w:val="0048621B"/>
    <w:rsid w:val="004870C7"/>
    <w:rsid w:val="00487227"/>
    <w:rsid w:val="00487689"/>
    <w:rsid w:val="00490AF2"/>
    <w:rsid w:val="004914A2"/>
    <w:rsid w:val="00492349"/>
    <w:rsid w:val="0049243D"/>
    <w:rsid w:val="004928AE"/>
    <w:rsid w:val="004931E9"/>
    <w:rsid w:val="004934F8"/>
    <w:rsid w:val="004948CF"/>
    <w:rsid w:val="00495263"/>
    <w:rsid w:val="00495596"/>
    <w:rsid w:val="004959F5"/>
    <w:rsid w:val="00496454"/>
    <w:rsid w:val="00496D2D"/>
    <w:rsid w:val="00496F42"/>
    <w:rsid w:val="004972D6"/>
    <w:rsid w:val="00497C30"/>
    <w:rsid w:val="004A2C23"/>
    <w:rsid w:val="004A386F"/>
    <w:rsid w:val="004A3FC6"/>
    <w:rsid w:val="004A4C56"/>
    <w:rsid w:val="004A5935"/>
    <w:rsid w:val="004A777D"/>
    <w:rsid w:val="004A7D56"/>
    <w:rsid w:val="004B057D"/>
    <w:rsid w:val="004B065D"/>
    <w:rsid w:val="004B11D1"/>
    <w:rsid w:val="004B1C0A"/>
    <w:rsid w:val="004B276A"/>
    <w:rsid w:val="004B2EDC"/>
    <w:rsid w:val="004B39F7"/>
    <w:rsid w:val="004B450F"/>
    <w:rsid w:val="004B66A7"/>
    <w:rsid w:val="004B73A5"/>
    <w:rsid w:val="004C00CA"/>
    <w:rsid w:val="004C0287"/>
    <w:rsid w:val="004C02A8"/>
    <w:rsid w:val="004C0D01"/>
    <w:rsid w:val="004C1793"/>
    <w:rsid w:val="004C1B31"/>
    <w:rsid w:val="004C2958"/>
    <w:rsid w:val="004C33AE"/>
    <w:rsid w:val="004C5185"/>
    <w:rsid w:val="004C52D4"/>
    <w:rsid w:val="004C5422"/>
    <w:rsid w:val="004C55C0"/>
    <w:rsid w:val="004C58FA"/>
    <w:rsid w:val="004C73DC"/>
    <w:rsid w:val="004C78CC"/>
    <w:rsid w:val="004C7BB4"/>
    <w:rsid w:val="004C7D9D"/>
    <w:rsid w:val="004C7E65"/>
    <w:rsid w:val="004D080F"/>
    <w:rsid w:val="004D0964"/>
    <w:rsid w:val="004D0DD9"/>
    <w:rsid w:val="004D0E2F"/>
    <w:rsid w:val="004D1B7D"/>
    <w:rsid w:val="004D21BF"/>
    <w:rsid w:val="004D2415"/>
    <w:rsid w:val="004D2A82"/>
    <w:rsid w:val="004D3455"/>
    <w:rsid w:val="004D42A3"/>
    <w:rsid w:val="004D42BF"/>
    <w:rsid w:val="004D4319"/>
    <w:rsid w:val="004D4776"/>
    <w:rsid w:val="004D512D"/>
    <w:rsid w:val="004D6372"/>
    <w:rsid w:val="004D6645"/>
    <w:rsid w:val="004D6966"/>
    <w:rsid w:val="004D6AC0"/>
    <w:rsid w:val="004D7019"/>
    <w:rsid w:val="004D743D"/>
    <w:rsid w:val="004D7B0A"/>
    <w:rsid w:val="004D7E58"/>
    <w:rsid w:val="004E0138"/>
    <w:rsid w:val="004E1698"/>
    <w:rsid w:val="004E2D73"/>
    <w:rsid w:val="004E3399"/>
    <w:rsid w:val="004E3A7F"/>
    <w:rsid w:val="004E4C85"/>
    <w:rsid w:val="004E5027"/>
    <w:rsid w:val="004E53CB"/>
    <w:rsid w:val="004E66B0"/>
    <w:rsid w:val="004E7670"/>
    <w:rsid w:val="004E77D7"/>
    <w:rsid w:val="004E7E9C"/>
    <w:rsid w:val="004F061B"/>
    <w:rsid w:val="004F06D1"/>
    <w:rsid w:val="004F1501"/>
    <w:rsid w:val="004F2D31"/>
    <w:rsid w:val="004F5CC0"/>
    <w:rsid w:val="004F5EAA"/>
    <w:rsid w:val="004F7AA0"/>
    <w:rsid w:val="004F7E96"/>
    <w:rsid w:val="00500316"/>
    <w:rsid w:val="005006BE"/>
    <w:rsid w:val="00500BA8"/>
    <w:rsid w:val="00500F42"/>
    <w:rsid w:val="00501FA4"/>
    <w:rsid w:val="00502A4C"/>
    <w:rsid w:val="0050384F"/>
    <w:rsid w:val="0050471C"/>
    <w:rsid w:val="00505CBE"/>
    <w:rsid w:val="00506AF1"/>
    <w:rsid w:val="00507281"/>
    <w:rsid w:val="0051024C"/>
    <w:rsid w:val="005103F1"/>
    <w:rsid w:val="00510BD1"/>
    <w:rsid w:val="00510BD5"/>
    <w:rsid w:val="00510EFB"/>
    <w:rsid w:val="00511F89"/>
    <w:rsid w:val="00512287"/>
    <w:rsid w:val="00512379"/>
    <w:rsid w:val="00512549"/>
    <w:rsid w:val="0051281C"/>
    <w:rsid w:val="00512A02"/>
    <w:rsid w:val="00512CDE"/>
    <w:rsid w:val="00513475"/>
    <w:rsid w:val="00513946"/>
    <w:rsid w:val="00514884"/>
    <w:rsid w:val="00515337"/>
    <w:rsid w:val="00515442"/>
    <w:rsid w:val="005166AC"/>
    <w:rsid w:val="0051771F"/>
    <w:rsid w:val="00517C75"/>
    <w:rsid w:val="00520184"/>
    <w:rsid w:val="005211A7"/>
    <w:rsid w:val="00521E55"/>
    <w:rsid w:val="00521FB2"/>
    <w:rsid w:val="005229C3"/>
    <w:rsid w:val="0052344C"/>
    <w:rsid w:val="00523BB6"/>
    <w:rsid w:val="005242A3"/>
    <w:rsid w:val="00524D07"/>
    <w:rsid w:val="005267A8"/>
    <w:rsid w:val="005274BE"/>
    <w:rsid w:val="00527B03"/>
    <w:rsid w:val="00527C48"/>
    <w:rsid w:val="00527EFB"/>
    <w:rsid w:val="0053023E"/>
    <w:rsid w:val="00530E1F"/>
    <w:rsid w:val="00531443"/>
    <w:rsid w:val="00531DAE"/>
    <w:rsid w:val="0053237C"/>
    <w:rsid w:val="005324D5"/>
    <w:rsid w:val="00532905"/>
    <w:rsid w:val="00534934"/>
    <w:rsid w:val="005353CD"/>
    <w:rsid w:val="00535C1A"/>
    <w:rsid w:val="00536B2B"/>
    <w:rsid w:val="0054026E"/>
    <w:rsid w:val="00540BC2"/>
    <w:rsid w:val="00541851"/>
    <w:rsid w:val="00541B91"/>
    <w:rsid w:val="00542BDB"/>
    <w:rsid w:val="00542F08"/>
    <w:rsid w:val="00543466"/>
    <w:rsid w:val="00545078"/>
    <w:rsid w:val="0054712D"/>
    <w:rsid w:val="00547EED"/>
    <w:rsid w:val="0055128A"/>
    <w:rsid w:val="00551F30"/>
    <w:rsid w:val="005525F9"/>
    <w:rsid w:val="00552AC7"/>
    <w:rsid w:val="00552AE8"/>
    <w:rsid w:val="005531E6"/>
    <w:rsid w:val="00554EF7"/>
    <w:rsid w:val="005552B3"/>
    <w:rsid w:val="00555379"/>
    <w:rsid w:val="005601FA"/>
    <w:rsid w:val="00561B2A"/>
    <w:rsid w:val="00561F5A"/>
    <w:rsid w:val="005620E7"/>
    <w:rsid w:val="00562215"/>
    <w:rsid w:val="00563D36"/>
    <w:rsid w:val="00563FED"/>
    <w:rsid w:val="0056405D"/>
    <w:rsid w:val="00564307"/>
    <w:rsid w:val="005646C5"/>
    <w:rsid w:val="00564A7A"/>
    <w:rsid w:val="00564DE7"/>
    <w:rsid w:val="00566CEF"/>
    <w:rsid w:val="00567515"/>
    <w:rsid w:val="00567985"/>
    <w:rsid w:val="00571582"/>
    <w:rsid w:val="005715FD"/>
    <w:rsid w:val="0057163B"/>
    <w:rsid w:val="005720B2"/>
    <w:rsid w:val="00572380"/>
    <w:rsid w:val="00572433"/>
    <w:rsid w:val="00572D29"/>
    <w:rsid w:val="00573D09"/>
    <w:rsid w:val="00574398"/>
    <w:rsid w:val="00575240"/>
    <w:rsid w:val="005753A6"/>
    <w:rsid w:val="00575742"/>
    <w:rsid w:val="0057772A"/>
    <w:rsid w:val="00577ABA"/>
    <w:rsid w:val="005802EE"/>
    <w:rsid w:val="005807B3"/>
    <w:rsid w:val="00581AD4"/>
    <w:rsid w:val="00581BA1"/>
    <w:rsid w:val="00583425"/>
    <w:rsid w:val="00584FEE"/>
    <w:rsid w:val="00585063"/>
    <w:rsid w:val="0058507A"/>
    <w:rsid w:val="0058570E"/>
    <w:rsid w:val="00586133"/>
    <w:rsid w:val="005869A9"/>
    <w:rsid w:val="00586F7E"/>
    <w:rsid w:val="005876DA"/>
    <w:rsid w:val="005876EC"/>
    <w:rsid w:val="0058796D"/>
    <w:rsid w:val="0059207D"/>
    <w:rsid w:val="00592DF7"/>
    <w:rsid w:val="005942A8"/>
    <w:rsid w:val="00594411"/>
    <w:rsid w:val="00594A5D"/>
    <w:rsid w:val="00595229"/>
    <w:rsid w:val="00596EF3"/>
    <w:rsid w:val="00597F9D"/>
    <w:rsid w:val="005A08C0"/>
    <w:rsid w:val="005A0D93"/>
    <w:rsid w:val="005A28F0"/>
    <w:rsid w:val="005A306D"/>
    <w:rsid w:val="005A34B2"/>
    <w:rsid w:val="005A43E8"/>
    <w:rsid w:val="005A493C"/>
    <w:rsid w:val="005A4BF8"/>
    <w:rsid w:val="005A4E9B"/>
    <w:rsid w:val="005A5433"/>
    <w:rsid w:val="005A5995"/>
    <w:rsid w:val="005A5A4D"/>
    <w:rsid w:val="005A60FF"/>
    <w:rsid w:val="005B00A2"/>
    <w:rsid w:val="005B02AC"/>
    <w:rsid w:val="005B0CB5"/>
    <w:rsid w:val="005B1EAD"/>
    <w:rsid w:val="005B2F1B"/>
    <w:rsid w:val="005B5FD7"/>
    <w:rsid w:val="005B61A7"/>
    <w:rsid w:val="005B71C8"/>
    <w:rsid w:val="005B73D1"/>
    <w:rsid w:val="005B7DD3"/>
    <w:rsid w:val="005C0295"/>
    <w:rsid w:val="005C1914"/>
    <w:rsid w:val="005C1C44"/>
    <w:rsid w:val="005C2563"/>
    <w:rsid w:val="005C2B26"/>
    <w:rsid w:val="005C2F59"/>
    <w:rsid w:val="005C40DA"/>
    <w:rsid w:val="005C45D3"/>
    <w:rsid w:val="005C49A1"/>
    <w:rsid w:val="005C5905"/>
    <w:rsid w:val="005C5922"/>
    <w:rsid w:val="005C595D"/>
    <w:rsid w:val="005C61A8"/>
    <w:rsid w:val="005C6641"/>
    <w:rsid w:val="005C75A7"/>
    <w:rsid w:val="005D0221"/>
    <w:rsid w:val="005D0748"/>
    <w:rsid w:val="005D1160"/>
    <w:rsid w:val="005D17E3"/>
    <w:rsid w:val="005D251A"/>
    <w:rsid w:val="005D260C"/>
    <w:rsid w:val="005D310B"/>
    <w:rsid w:val="005D3A41"/>
    <w:rsid w:val="005D3EF3"/>
    <w:rsid w:val="005D3F85"/>
    <w:rsid w:val="005D4671"/>
    <w:rsid w:val="005D5390"/>
    <w:rsid w:val="005D5420"/>
    <w:rsid w:val="005D5823"/>
    <w:rsid w:val="005D5B59"/>
    <w:rsid w:val="005D5C33"/>
    <w:rsid w:val="005D7231"/>
    <w:rsid w:val="005D72CF"/>
    <w:rsid w:val="005E05E9"/>
    <w:rsid w:val="005E0899"/>
    <w:rsid w:val="005E0A6F"/>
    <w:rsid w:val="005E12F1"/>
    <w:rsid w:val="005E1875"/>
    <w:rsid w:val="005E1C08"/>
    <w:rsid w:val="005E1D40"/>
    <w:rsid w:val="005E26A1"/>
    <w:rsid w:val="005E2C4A"/>
    <w:rsid w:val="005E2D61"/>
    <w:rsid w:val="005E2FC5"/>
    <w:rsid w:val="005E3389"/>
    <w:rsid w:val="005E7020"/>
    <w:rsid w:val="005E7295"/>
    <w:rsid w:val="005E763B"/>
    <w:rsid w:val="005F0261"/>
    <w:rsid w:val="005F0573"/>
    <w:rsid w:val="005F1A11"/>
    <w:rsid w:val="005F1B02"/>
    <w:rsid w:val="005F2B62"/>
    <w:rsid w:val="005F33D6"/>
    <w:rsid w:val="005F45F8"/>
    <w:rsid w:val="005F50D7"/>
    <w:rsid w:val="005F51BB"/>
    <w:rsid w:val="005F5276"/>
    <w:rsid w:val="005F5D77"/>
    <w:rsid w:val="005F5D7D"/>
    <w:rsid w:val="005F6EE4"/>
    <w:rsid w:val="005F73D9"/>
    <w:rsid w:val="005F78C5"/>
    <w:rsid w:val="005F7E16"/>
    <w:rsid w:val="005F7E34"/>
    <w:rsid w:val="00600719"/>
    <w:rsid w:val="0060137C"/>
    <w:rsid w:val="00601410"/>
    <w:rsid w:val="00602103"/>
    <w:rsid w:val="00602383"/>
    <w:rsid w:val="006029B1"/>
    <w:rsid w:val="00602BB8"/>
    <w:rsid w:val="00603C20"/>
    <w:rsid w:val="00603F45"/>
    <w:rsid w:val="006044AF"/>
    <w:rsid w:val="00605050"/>
    <w:rsid w:val="00606B28"/>
    <w:rsid w:val="00610019"/>
    <w:rsid w:val="006108A6"/>
    <w:rsid w:val="00610BE7"/>
    <w:rsid w:val="00610DE2"/>
    <w:rsid w:val="0061106A"/>
    <w:rsid w:val="0061117A"/>
    <w:rsid w:val="00611A68"/>
    <w:rsid w:val="00611B27"/>
    <w:rsid w:val="006121B7"/>
    <w:rsid w:val="006139BC"/>
    <w:rsid w:val="00613F89"/>
    <w:rsid w:val="00615823"/>
    <w:rsid w:val="00616EB9"/>
    <w:rsid w:val="00617B16"/>
    <w:rsid w:val="0062099A"/>
    <w:rsid w:val="006212BA"/>
    <w:rsid w:val="00621392"/>
    <w:rsid w:val="0062199F"/>
    <w:rsid w:val="00621BFE"/>
    <w:rsid w:val="00621CA4"/>
    <w:rsid w:val="006226FA"/>
    <w:rsid w:val="00622C19"/>
    <w:rsid w:val="00623590"/>
    <w:rsid w:val="006248D9"/>
    <w:rsid w:val="006251CA"/>
    <w:rsid w:val="006253B0"/>
    <w:rsid w:val="00627BA4"/>
    <w:rsid w:val="006305EF"/>
    <w:rsid w:val="00630979"/>
    <w:rsid w:val="00630B66"/>
    <w:rsid w:val="00630C78"/>
    <w:rsid w:val="006314F1"/>
    <w:rsid w:val="00631CAE"/>
    <w:rsid w:val="006322A1"/>
    <w:rsid w:val="00632F62"/>
    <w:rsid w:val="0063362F"/>
    <w:rsid w:val="00634176"/>
    <w:rsid w:val="006346DF"/>
    <w:rsid w:val="00634A24"/>
    <w:rsid w:val="00634DA4"/>
    <w:rsid w:val="00635905"/>
    <w:rsid w:val="00636376"/>
    <w:rsid w:val="00636655"/>
    <w:rsid w:val="00636A3C"/>
    <w:rsid w:val="00637869"/>
    <w:rsid w:val="00637A1A"/>
    <w:rsid w:val="006400FD"/>
    <w:rsid w:val="006401DB"/>
    <w:rsid w:val="00640693"/>
    <w:rsid w:val="00640A6A"/>
    <w:rsid w:val="00640E23"/>
    <w:rsid w:val="00641BA6"/>
    <w:rsid w:val="0064337B"/>
    <w:rsid w:val="006441B0"/>
    <w:rsid w:val="006455EE"/>
    <w:rsid w:val="0064567A"/>
    <w:rsid w:val="006459CD"/>
    <w:rsid w:val="00646292"/>
    <w:rsid w:val="00647890"/>
    <w:rsid w:val="006478E4"/>
    <w:rsid w:val="00647913"/>
    <w:rsid w:val="006503C6"/>
    <w:rsid w:val="006515F9"/>
    <w:rsid w:val="00652280"/>
    <w:rsid w:val="006523D9"/>
    <w:rsid w:val="006529D6"/>
    <w:rsid w:val="00652B0D"/>
    <w:rsid w:val="00652D49"/>
    <w:rsid w:val="00654C3B"/>
    <w:rsid w:val="00655AD8"/>
    <w:rsid w:val="00655EAC"/>
    <w:rsid w:val="0065632E"/>
    <w:rsid w:val="0065668C"/>
    <w:rsid w:val="00656C8F"/>
    <w:rsid w:val="0066050A"/>
    <w:rsid w:val="00661A1E"/>
    <w:rsid w:val="006629A7"/>
    <w:rsid w:val="00663CD9"/>
    <w:rsid w:val="00663EE9"/>
    <w:rsid w:val="006641E9"/>
    <w:rsid w:val="00664598"/>
    <w:rsid w:val="006653CC"/>
    <w:rsid w:val="00665CA5"/>
    <w:rsid w:val="00666A09"/>
    <w:rsid w:val="00666C4E"/>
    <w:rsid w:val="00667451"/>
    <w:rsid w:val="00667604"/>
    <w:rsid w:val="00667749"/>
    <w:rsid w:val="00667A17"/>
    <w:rsid w:val="00667A4B"/>
    <w:rsid w:val="00670113"/>
    <w:rsid w:val="00670250"/>
    <w:rsid w:val="006724AD"/>
    <w:rsid w:val="00672655"/>
    <w:rsid w:val="00672BDA"/>
    <w:rsid w:val="00672C6C"/>
    <w:rsid w:val="006733BC"/>
    <w:rsid w:val="006735EA"/>
    <w:rsid w:val="00673A7F"/>
    <w:rsid w:val="0067482C"/>
    <w:rsid w:val="00674F74"/>
    <w:rsid w:val="00675D9B"/>
    <w:rsid w:val="00675F99"/>
    <w:rsid w:val="00675FB6"/>
    <w:rsid w:val="00676265"/>
    <w:rsid w:val="0067682C"/>
    <w:rsid w:val="00676FAF"/>
    <w:rsid w:val="00677DE3"/>
    <w:rsid w:val="00677EA6"/>
    <w:rsid w:val="00680E85"/>
    <w:rsid w:val="00681A6F"/>
    <w:rsid w:val="00682546"/>
    <w:rsid w:val="00682BF7"/>
    <w:rsid w:val="00682C48"/>
    <w:rsid w:val="00683C5B"/>
    <w:rsid w:val="00683F8D"/>
    <w:rsid w:val="0068454D"/>
    <w:rsid w:val="00684980"/>
    <w:rsid w:val="006852B8"/>
    <w:rsid w:val="006871BD"/>
    <w:rsid w:val="0068759C"/>
    <w:rsid w:val="006878D4"/>
    <w:rsid w:val="006909FE"/>
    <w:rsid w:val="006910DF"/>
    <w:rsid w:val="00691C9A"/>
    <w:rsid w:val="00691D9D"/>
    <w:rsid w:val="00692D1C"/>
    <w:rsid w:val="00693447"/>
    <w:rsid w:val="00694310"/>
    <w:rsid w:val="006952ED"/>
    <w:rsid w:val="0069584D"/>
    <w:rsid w:val="00697329"/>
    <w:rsid w:val="00697B50"/>
    <w:rsid w:val="006A01A8"/>
    <w:rsid w:val="006A224D"/>
    <w:rsid w:val="006A49ED"/>
    <w:rsid w:val="006A5098"/>
    <w:rsid w:val="006A5347"/>
    <w:rsid w:val="006A5DFD"/>
    <w:rsid w:val="006A5E3F"/>
    <w:rsid w:val="006A612B"/>
    <w:rsid w:val="006A6E2D"/>
    <w:rsid w:val="006A75C9"/>
    <w:rsid w:val="006A7C2B"/>
    <w:rsid w:val="006A7E94"/>
    <w:rsid w:val="006B1A16"/>
    <w:rsid w:val="006B27C8"/>
    <w:rsid w:val="006B328F"/>
    <w:rsid w:val="006B32DA"/>
    <w:rsid w:val="006B3A02"/>
    <w:rsid w:val="006B3F84"/>
    <w:rsid w:val="006B4C0E"/>
    <w:rsid w:val="006B5837"/>
    <w:rsid w:val="006B61D3"/>
    <w:rsid w:val="006B6BB2"/>
    <w:rsid w:val="006B6E38"/>
    <w:rsid w:val="006C0EC4"/>
    <w:rsid w:val="006C1412"/>
    <w:rsid w:val="006C1C96"/>
    <w:rsid w:val="006C2185"/>
    <w:rsid w:val="006C2200"/>
    <w:rsid w:val="006C24EE"/>
    <w:rsid w:val="006C27C2"/>
    <w:rsid w:val="006C3A7F"/>
    <w:rsid w:val="006C47A2"/>
    <w:rsid w:val="006C4DC8"/>
    <w:rsid w:val="006C4E2C"/>
    <w:rsid w:val="006C57FA"/>
    <w:rsid w:val="006C6DBB"/>
    <w:rsid w:val="006C79D2"/>
    <w:rsid w:val="006C7AA1"/>
    <w:rsid w:val="006D132E"/>
    <w:rsid w:val="006D18B8"/>
    <w:rsid w:val="006D1E05"/>
    <w:rsid w:val="006D23BC"/>
    <w:rsid w:val="006D2E81"/>
    <w:rsid w:val="006D370E"/>
    <w:rsid w:val="006D3AAB"/>
    <w:rsid w:val="006D3D54"/>
    <w:rsid w:val="006D4080"/>
    <w:rsid w:val="006D4C93"/>
    <w:rsid w:val="006D4C98"/>
    <w:rsid w:val="006D4D69"/>
    <w:rsid w:val="006D5140"/>
    <w:rsid w:val="006D5376"/>
    <w:rsid w:val="006D5E20"/>
    <w:rsid w:val="006D5E5D"/>
    <w:rsid w:val="006D60E2"/>
    <w:rsid w:val="006D61AB"/>
    <w:rsid w:val="006D6BB3"/>
    <w:rsid w:val="006D6E0D"/>
    <w:rsid w:val="006D7521"/>
    <w:rsid w:val="006E096D"/>
    <w:rsid w:val="006E1592"/>
    <w:rsid w:val="006E1EE4"/>
    <w:rsid w:val="006E2034"/>
    <w:rsid w:val="006E290A"/>
    <w:rsid w:val="006E2937"/>
    <w:rsid w:val="006E5BD6"/>
    <w:rsid w:val="006E7737"/>
    <w:rsid w:val="006E7AA5"/>
    <w:rsid w:val="006F0341"/>
    <w:rsid w:val="006F1C26"/>
    <w:rsid w:val="006F1D6B"/>
    <w:rsid w:val="006F23AC"/>
    <w:rsid w:val="006F2A2F"/>
    <w:rsid w:val="006F2A38"/>
    <w:rsid w:val="006F3A7F"/>
    <w:rsid w:val="006F3C03"/>
    <w:rsid w:val="006F4E35"/>
    <w:rsid w:val="006F717F"/>
    <w:rsid w:val="006F7B9E"/>
    <w:rsid w:val="007018DD"/>
    <w:rsid w:val="00701DAA"/>
    <w:rsid w:val="0070217C"/>
    <w:rsid w:val="00702BDC"/>
    <w:rsid w:val="007033BB"/>
    <w:rsid w:val="0070350D"/>
    <w:rsid w:val="00705145"/>
    <w:rsid w:val="00705AE7"/>
    <w:rsid w:val="007072A7"/>
    <w:rsid w:val="00707436"/>
    <w:rsid w:val="0070783B"/>
    <w:rsid w:val="00710A87"/>
    <w:rsid w:val="00710B94"/>
    <w:rsid w:val="00710C80"/>
    <w:rsid w:val="00710F22"/>
    <w:rsid w:val="00711534"/>
    <w:rsid w:val="00712071"/>
    <w:rsid w:val="00712506"/>
    <w:rsid w:val="00713A22"/>
    <w:rsid w:val="00713F8D"/>
    <w:rsid w:val="00714530"/>
    <w:rsid w:val="00715296"/>
    <w:rsid w:val="007168FB"/>
    <w:rsid w:val="00717EC8"/>
    <w:rsid w:val="0072019F"/>
    <w:rsid w:val="00720D08"/>
    <w:rsid w:val="00721442"/>
    <w:rsid w:val="0072171D"/>
    <w:rsid w:val="00722488"/>
    <w:rsid w:val="007235C5"/>
    <w:rsid w:val="007235E5"/>
    <w:rsid w:val="007236B6"/>
    <w:rsid w:val="00723F59"/>
    <w:rsid w:val="00723F8A"/>
    <w:rsid w:val="00724020"/>
    <w:rsid w:val="007242C6"/>
    <w:rsid w:val="007248CE"/>
    <w:rsid w:val="00724AEF"/>
    <w:rsid w:val="00724FE3"/>
    <w:rsid w:val="007255C1"/>
    <w:rsid w:val="007275A0"/>
    <w:rsid w:val="007276F1"/>
    <w:rsid w:val="00727A84"/>
    <w:rsid w:val="00731383"/>
    <w:rsid w:val="00731E7F"/>
    <w:rsid w:val="00731EDA"/>
    <w:rsid w:val="007325A0"/>
    <w:rsid w:val="007327BA"/>
    <w:rsid w:val="00733161"/>
    <w:rsid w:val="00733BC5"/>
    <w:rsid w:val="0073424B"/>
    <w:rsid w:val="00734862"/>
    <w:rsid w:val="00734E83"/>
    <w:rsid w:val="00735C98"/>
    <w:rsid w:val="0073622E"/>
    <w:rsid w:val="00736A50"/>
    <w:rsid w:val="00736B28"/>
    <w:rsid w:val="00736B48"/>
    <w:rsid w:val="00737203"/>
    <w:rsid w:val="007377FB"/>
    <w:rsid w:val="00737CBD"/>
    <w:rsid w:val="00740582"/>
    <w:rsid w:val="00740F60"/>
    <w:rsid w:val="00741269"/>
    <w:rsid w:val="007412E7"/>
    <w:rsid w:val="007419A4"/>
    <w:rsid w:val="007429E1"/>
    <w:rsid w:val="0074332A"/>
    <w:rsid w:val="00743998"/>
    <w:rsid w:val="00743A4C"/>
    <w:rsid w:val="00744491"/>
    <w:rsid w:val="007444D3"/>
    <w:rsid w:val="00744C58"/>
    <w:rsid w:val="0074569B"/>
    <w:rsid w:val="00745BAF"/>
    <w:rsid w:val="007475F3"/>
    <w:rsid w:val="0074774E"/>
    <w:rsid w:val="007508B3"/>
    <w:rsid w:val="00750D72"/>
    <w:rsid w:val="007516EA"/>
    <w:rsid w:val="007517D8"/>
    <w:rsid w:val="00751C68"/>
    <w:rsid w:val="00751D5D"/>
    <w:rsid w:val="00751F64"/>
    <w:rsid w:val="007521C0"/>
    <w:rsid w:val="00752352"/>
    <w:rsid w:val="00752638"/>
    <w:rsid w:val="00752F36"/>
    <w:rsid w:val="0075337A"/>
    <w:rsid w:val="00753681"/>
    <w:rsid w:val="007537FB"/>
    <w:rsid w:val="00754855"/>
    <w:rsid w:val="00754A51"/>
    <w:rsid w:val="00755A2A"/>
    <w:rsid w:val="00755CB1"/>
    <w:rsid w:val="00756775"/>
    <w:rsid w:val="00757BD0"/>
    <w:rsid w:val="00757E4B"/>
    <w:rsid w:val="007607D5"/>
    <w:rsid w:val="00760CCA"/>
    <w:rsid w:val="007626A7"/>
    <w:rsid w:val="007627E6"/>
    <w:rsid w:val="0076320E"/>
    <w:rsid w:val="0076403E"/>
    <w:rsid w:val="00764B3E"/>
    <w:rsid w:val="00764BAC"/>
    <w:rsid w:val="0076541C"/>
    <w:rsid w:val="007654EC"/>
    <w:rsid w:val="00765674"/>
    <w:rsid w:val="0076588F"/>
    <w:rsid w:val="00765F75"/>
    <w:rsid w:val="0076635E"/>
    <w:rsid w:val="00767E06"/>
    <w:rsid w:val="00770351"/>
    <w:rsid w:val="00771873"/>
    <w:rsid w:val="0077202F"/>
    <w:rsid w:val="00772956"/>
    <w:rsid w:val="00773873"/>
    <w:rsid w:val="00773FAE"/>
    <w:rsid w:val="00774115"/>
    <w:rsid w:val="00775003"/>
    <w:rsid w:val="0077542A"/>
    <w:rsid w:val="00775910"/>
    <w:rsid w:val="00777374"/>
    <w:rsid w:val="007804B5"/>
    <w:rsid w:val="007806CE"/>
    <w:rsid w:val="007812D1"/>
    <w:rsid w:val="00781C3B"/>
    <w:rsid w:val="00782864"/>
    <w:rsid w:val="00783B97"/>
    <w:rsid w:val="00783D04"/>
    <w:rsid w:val="007846EA"/>
    <w:rsid w:val="00784FED"/>
    <w:rsid w:val="007852C0"/>
    <w:rsid w:val="00786CC7"/>
    <w:rsid w:val="0078788A"/>
    <w:rsid w:val="00790267"/>
    <w:rsid w:val="007908FC"/>
    <w:rsid w:val="00790DB6"/>
    <w:rsid w:val="00790EED"/>
    <w:rsid w:val="00791115"/>
    <w:rsid w:val="0079159E"/>
    <w:rsid w:val="00791F91"/>
    <w:rsid w:val="00792C93"/>
    <w:rsid w:val="0079334A"/>
    <w:rsid w:val="007937BB"/>
    <w:rsid w:val="00795AE1"/>
    <w:rsid w:val="00796169"/>
    <w:rsid w:val="00796476"/>
    <w:rsid w:val="00797A42"/>
    <w:rsid w:val="007A073F"/>
    <w:rsid w:val="007A1597"/>
    <w:rsid w:val="007A17BB"/>
    <w:rsid w:val="007A1D91"/>
    <w:rsid w:val="007A2037"/>
    <w:rsid w:val="007A270A"/>
    <w:rsid w:val="007A374A"/>
    <w:rsid w:val="007A4053"/>
    <w:rsid w:val="007A4E5A"/>
    <w:rsid w:val="007A61C5"/>
    <w:rsid w:val="007A6FC7"/>
    <w:rsid w:val="007A7372"/>
    <w:rsid w:val="007A77CC"/>
    <w:rsid w:val="007A7AC7"/>
    <w:rsid w:val="007B0119"/>
    <w:rsid w:val="007B0827"/>
    <w:rsid w:val="007B1143"/>
    <w:rsid w:val="007B1374"/>
    <w:rsid w:val="007B1865"/>
    <w:rsid w:val="007B1B30"/>
    <w:rsid w:val="007B1C6A"/>
    <w:rsid w:val="007B2825"/>
    <w:rsid w:val="007B311B"/>
    <w:rsid w:val="007B3182"/>
    <w:rsid w:val="007B4502"/>
    <w:rsid w:val="007B61F5"/>
    <w:rsid w:val="007B7182"/>
    <w:rsid w:val="007B749E"/>
    <w:rsid w:val="007B75E7"/>
    <w:rsid w:val="007B7823"/>
    <w:rsid w:val="007C012D"/>
    <w:rsid w:val="007C13BA"/>
    <w:rsid w:val="007C1DB5"/>
    <w:rsid w:val="007C31D5"/>
    <w:rsid w:val="007C3264"/>
    <w:rsid w:val="007C3703"/>
    <w:rsid w:val="007C3C42"/>
    <w:rsid w:val="007C3CFE"/>
    <w:rsid w:val="007C44B3"/>
    <w:rsid w:val="007C51E1"/>
    <w:rsid w:val="007C60D3"/>
    <w:rsid w:val="007C6598"/>
    <w:rsid w:val="007C7F3E"/>
    <w:rsid w:val="007D15D1"/>
    <w:rsid w:val="007D17C2"/>
    <w:rsid w:val="007D2438"/>
    <w:rsid w:val="007D24BF"/>
    <w:rsid w:val="007D271A"/>
    <w:rsid w:val="007D3428"/>
    <w:rsid w:val="007D3761"/>
    <w:rsid w:val="007D39D3"/>
    <w:rsid w:val="007D414F"/>
    <w:rsid w:val="007D4E1C"/>
    <w:rsid w:val="007D55ED"/>
    <w:rsid w:val="007D5823"/>
    <w:rsid w:val="007D5A63"/>
    <w:rsid w:val="007D624C"/>
    <w:rsid w:val="007D68EE"/>
    <w:rsid w:val="007D74C9"/>
    <w:rsid w:val="007E05AE"/>
    <w:rsid w:val="007E0FE9"/>
    <w:rsid w:val="007E11C2"/>
    <w:rsid w:val="007E18DE"/>
    <w:rsid w:val="007E200B"/>
    <w:rsid w:val="007E29D2"/>
    <w:rsid w:val="007E2A06"/>
    <w:rsid w:val="007E2C27"/>
    <w:rsid w:val="007E2C97"/>
    <w:rsid w:val="007E3402"/>
    <w:rsid w:val="007E3DB3"/>
    <w:rsid w:val="007E4675"/>
    <w:rsid w:val="007E4AAE"/>
    <w:rsid w:val="007E4E1D"/>
    <w:rsid w:val="007E6C92"/>
    <w:rsid w:val="007E732A"/>
    <w:rsid w:val="007E74E2"/>
    <w:rsid w:val="007E78FE"/>
    <w:rsid w:val="007E7906"/>
    <w:rsid w:val="007E79AC"/>
    <w:rsid w:val="007F0129"/>
    <w:rsid w:val="007F1046"/>
    <w:rsid w:val="007F173C"/>
    <w:rsid w:val="007F27CF"/>
    <w:rsid w:val="007F367E"/>
    <w:rsid w:val="007F3928"/>
    <w:rsid w:val="007F3DCF"/>
    <w:rsid w:val="007F48D1"/>
    <w:rsid w:val="007F4A29"/>
    <w:rsid w:val="007F4C0B"/>
    <w:rsid w:val="007F593B"/>
    <w:rsid w:val="007F5D91"/>
    <w:rsid w:val="007F5E77"/>
    <w:rsid w:val="007F7227"/>
    <w:rsid w:val="008000B1"/>
    <w:rsid w:val="008000C6"/>
    <w:rsid w:val="008014E6"/>
    <w:rsid w:val="00801CC7"/>
    <w:rsid w:val="008032BE"/>
    <w:rsid w:val="00803386"/>
    <w:rsid w:val="00804153"/>
    <w:rsid w:val="00804A8B"/>
    <w:rsid w:val="008075AD"/>
    <w:rsid w:val="0080775A"/>
    <w:rsid w:val="008079AD"/>
    <w:rsid w:val="00807A02"/>
    <w:rsid w:val="008104A9"/>
    <w:rsid w:val="00810DA6"/>
    <w:rsid w:val="00811DAE"/>
    <w:rsid w:val="0081219E"/>
    <w:rsid w:val="00812616"/>
    <w:rsid w:val="00812A88"/>
    <w:rsid w:val="00813DB6"/>
    <w:rsid w:val="0081411A"/>
    <w:rsid w:val="00814BB2"/>
    <w:rsid w:val="008153D4"/>
    <w:rsid w:val="00817E08"/>
    <w:rsid w:val="0082002E"/>
    <w:rsid w:val="0082011D"/>
    <w:rsid w:val="0082027F"/>
    <w:rsid w:val="008206AC"/>
    <w:rsid w:val="00820A3C"/>
    <w:rsid w:val="00821C83"/>
    <w:rsid w:val="008231A0"/>
    <w:rsid w:val="00824315"/>
    <w:rsid w:val="00824700"/>
    <w:rsid w:val="008251EA"/>
    <w:rsid w:val="00825E3B"/>
    <w:rsid w:val="00825F1B"/>
    <w:rsid w:val="00826163"/>
    <w:rsid w:val="00826967"/>
    <w:rsid w:val="00826BD9"/>
    <w:rsid w:val="00827928"/>
    <w:rsid w:val="00827ADC"/>
    <w:rsid w:val="008305C1"/>
    <w:rsid w:val="00831AAD"/>
    <w:rsid w:val="00833180"/>
    <w:rsid w:val="008350F5"/>
    <w:rsid w:val="00836F4E"/>
    <w:rsid w:val="00837945"/>
    <w:rsid w:val="00837A7A"/>
    <w:rsid w:val="008406D5"/>
    <w:rsid w:val="008421FB"/>
    <w:rsid w:val="008442C7"/>
    <w:rsid w:val="00844548"/>
    <w:rsid w:val="00845075"/>
    <w:rsid w:val="00845425"/>
    <w:rsid w:val="00845747"/>
    <w:rsid w:val="008457F0"/>
    <w:rsid w:val="00845B94"/>
    <w:rsid w:val="00846309"/>
    <w:rsid w:val="008500DB"/>
    <w:rsid w:val="008505DA"/>
    <w:rsid w:val="00850E21"/>
    <w:rsid w:val="00851FAF"/>
    <w:rsid w:val="00852C0E"/>
    <w:rsid w:val="00852EF7"/>
    <w:rsid w:val="008535BF"/>
    <w:rsid w:val="00853735"/>
    <w:rsid w:val="00853E5D"/>
    <w:rsid w:val="0085405C"/>
    <w:rsid w:val="00854343"/>
    <w:rsid w:val="00854486"/>
    <w:rsid w:val="00854AA1"/>
    <w:rsid w:val="00855493"/>
    <w:rsid w:val="00855D6B"/>
    <w:rsid w:val="00855DB5"/>
    <w:rsid w:val="008562C8"/>
    <w:rsid w:val="008609AD"/>
    <w:rsid w:val="00860AF7"/>
    <w:rsid w:val="008616F1"/>
    <w:rsid w:val="008618F5"/>
    <w:rsid w:val="00861F79"/>
    <w:rsid w:val="00862AA6"/>
    <w:rsid w:val="00862F4A"/>
    <w:rsid w:val="008633D6"/>
    <w:rsid w:val="00863408"/>
    <w:rsid w:val="00863476"/>
    <w:rsid w:val="00863533"/>
    <w:rsid w:val="00863E5C"/>
    <w:rsid w:val="00864B9A"/>
    <w:rsid w:val="00864C2E"/>
    <w:rsid w:val="00864CB3"/>
    <w:rsid w:val="008659E0"/>
    <w:rsid w:val="00865D02"/>
    <w:rsid w:val="00866C67"/>
    <w:rsid w:val="00866E61"/>
    <w:rsid w:val="00866F2D"/>
    <w:rsid w:val="008672BB"/>
    <w:rsid w:val="008704A2"/>
    <w:rsid w:val="00870AC1"/>
    <w:rsid w:val="00870E1A"/>
    <w:rsid w:val="00872C02"/>
    <w:rsid w:val="00873009"/>
    <w:rsid w:val="00873920"/>
    <w:rsid w:val="0087541A"/>
    <w:rsid w:val="00876335"/>
    <w:rsid w:val="0087720D"/>
    <w:rsid w:val="008775C5"/>
    <w:rsid w:val="00877EA9"/>
    <w:rsid w:val="00877EC7"/>
    <w:rsid w:val="0088054F"/>
    <w:rsid w:val="00880CA1"/>
    <w:rsid w:val="00881817"/>
    <w:rsid w:val="00883220"/>
    <w:rsid w:val="00883691"/>
    <w:rsid w:val="00883C68"/>
    <w:rsid w:val="008844FE"/>
    <w:rsid w:val="00884B30"/>
    <w:rsid w:val="00884D95"/>
    <w:rsid w:val="00884F16"/>
    <w:rsid w:val="0088628F"/>
    <w:rsid w:val="008868A6"/>
    <w:rsid w:val="00887901"/>
    <w:rsid w:val="00890128"/>
    <w:rsid w:val="0089028E"/>
    <w:rsid w:val="008904CA"/>
    <w:rsid w:val="00890F4E"/>
    <w:rsid w:val="00891001"/>
    <w:rsid w:val="00891133"/>
    <w:rsid w:val="00891500"/>
    <w:rsid w:val="00891CD0"/>
    <w:rsid w:val="0089243C"/>
    <w:rsid w:val="008951EC"/>
    <w:rsid w:val="008952D6"/>
    <w:rsid w:val="008968DB"/>
    <w:rsid w:val="00897085"/>
    <w:rsid w:val="00897287"/>
    <w:rsid w:val="00897B3A"/>
    <w:rsid w:val="008A02DA"/>
    <w:rsid w:val="008A0333"/>
    <w:rsid w:val="008A0929"/>
    <w:rsid w:val="008A123A"/>
    <w:rsid w:val="008A1271"/>
    <w:rsid w:val="008A1617"/>
    <w:rsid w:val="008A1B2A"/>
    <w:rsid w:val="008A2211"/>
    <w:rsid w:val="008A2F14"/>
    <w:rsid w:val="008A397D"/>
    <w:rsid w:val="008A3CCE"/>
    <w:rsid w:val="008A49E4"/>
    <w:rsid w:val="008A5EDD"/>
    <w:rsid w:val="008A74E6"/>
    <w:rsid w:val="008B0187"/>
    <w:rsid w:val="008B0207"/>
    <w:rsid w:val="008B03A4"/>
    <w:rsid w:val="008B0541"/>
    <w:rsid w:val="008B0B4E"/>
    <w:rsid w:val="008B1EAD"/>
    <w:rsid w:val="008B1F66"/>
    <w:rsid w:val="008B2508"/>
    <w:rsid w:val="008B338E"/>
    <w:rsid w:val="008B430F"/>
    <w:rsid w:val="008B4621"/>
    <w:rsid w:val="008B524B"/>
    <w:rsid w:val="008B5349"/>
    <w:rsid w:val="008B5610"/>
    <w:rsid w:val="008B5BBC"/>
    <w:rsid w:val="008B6DF1"/>
    <w:rsid w:val="008B6E07"/>
    <w:rsid w:val="008B7279"/>
    <w:rsid w:val="008B7D0E"/>
    <w:rsid w:val="008C0CC0"/>
    <w:rsid w:val="008C1B07"/>
    <w:rsid w:val="008C1EE9"/>
    <w:rsid w:val="008C1F1D"/>
    <w:rsid w:val="008C29FB"/>
    <w:rsid w:val="008C324B"/>
    <w:rsid w:val="008C3618"/>
    <w:rsid w:val="008C51AF"/>
    <w:rsid w:val="008C5275"/>
    <w:rsid w:val="008C57ED"/>
    <w:rsid w:val="008C59B1"/>
    <w:rsid w:val="008C5AC4"/>
    <w:rsid w:val="008C66C0"/>
    <w:rsid w:val="008C7918"/>
    <w:rsid w:val="008C7E97"/>
    <w:rsid w:val="008D000E"/>
    <w:rsid w:val="008D0054"/>
    <w:rsid w:val="008D081C"/>
    <w:rsid w:val="008D1DC9"/>
    <w:rsid w:val="008D20AC"/>
    <w:rsid w:val="008D23C0"/>
    <w:rsid w:val="008D279B"/>
    <w:rsid w:val="008D2A7E"/>
    <w:rsid w:val="008D4145"/>
    <w:rsid w:val="008D4ABE"/>
    <w:rsid w:val="008D4C3A"/>
    <w:rsid w:val="008D50B9"/>
    <w:rsid w:val="008D5BFC"/>
    <w:rsid w:val="008D7F47"/>
    <w:rsid w:val="008E0C73"/>
    <w:rsid w:val="008E25AA"/>
    <w:rsid w:val="008E35E7"/>
    <w:rsid w:val="008E3842"/>
    <w:rsid w:val="008E4210"/>
    <w:rsid w:val="008E445F"/>
    <w:rsid w:val="008E4DE5"/>
    <w:rsid w:val="008E5B73"/>
    <w:rsid w:val="008E61D9"/>
    <w:rsid w:val="008E6369"/>
    <w:rsid w:val="008E6B39"/>
    <w:rsid w:val="008F041C"/>
    <w:rsid w:val="008F0725"/>
    <w:rsid w:val="008F0F70"/>
    <w:rsid w:val="008F121B"/>
    <w:rsid w:val="008F1374"/>
    <w:rsid w:val="008F14FE"/>
    <w:rsid w:val="008F1807"/>
    <w:rsid w:val="008F184C"/>
    <w:rsid w:val="008F1A60"/>
    <w:rsid w:val="008F1CD9"/>
    <w:rsid w:val="008F1FF4"/>
    <w:rsid w:val="008F3BE7"/>
    <w:rsid w:val="008F432A"/>
    <w:rsid w:val="008F546A"/>
    <w:rsid w:val="008F5D5B"/>
    <w:rsid w:val="008F5F3A"/>
    <w:rsid w:val="008F6084"/>
    <w:rsid w:val="008F6211"/>
    <w:rsid w:val="008F6BD7"/>
    <w:rsid w:val="008F6EBE"/>
    <w:rsid w:val="008F7162"/>
    <w:rsid w:val="008F782E"/>
    <w:rsid w:val="008F7BDE"/>
    <w:rsid w:val="00901353"/>
    <w:rsid w:val="00901A87"/>
    <w:rsid w:val="00901DFE"/>
    <w:rsid w:val="00901FA0"/>
    <w:rsid w:val="00902655"/>
    <w:rsid w:val="00902B9C"/>
    <w:rsid w:val="00903843"/>
    <w:rsid w:val="009076EB"/>
    <w:rsid w:val="009112B9"/>
    <w:rsid w:val="0091184E"/>
    <w:rsid w:val="0091198D"/>
    <w:rsid w:val="009126DF"/>
    <w:rsid w:val="0091286E"/>
    <w:rsid w:val="00912BBB"/>
    <w:rsid w:val="00912BEA"/>
    <w:rsid w:val="00913C1F"/>
    <w:rsid w:val="00914773"/>
    <w:rsid w:val="00914AA0"/>
    <w:rsid w:val="00916DC3"/>
    <w:rsid w:val="009179BB"/>
    <w:rsid w:val="00917ABD"/>
    <w:rsid w:val="00917E56"/>
    <w:rsid w:val="009200E6"/>
    <w:rsid w:val="00920A84"/>
    <w:rsid w:val="009221E2"/>
    <w:rsid w:val="00922BF9"/>
    <w:rsid w:val="00923671"/>
    <w:rsid w:val="009242FD"/>
    <w:rsid w:val="00924AFF"/>
    <w:rsid w:val="00924DAC"/>
    <w:rsid w:val="00925685"/>
    <w:rsid w:val="0092570D"/>
    <w:rsid w:val="00926689"/>
    <w:rsid w:val="00926A4B"/>
    <w:rsid w:val="00926FE0"/>
    <w:rsid w:val="00927C30"/>
    <w:rsid w:val="00930308"/>
    <w:rsid w:val="0093042B"/>
    <w:rsid w:val="00930CCB"/>
    <w:rsid w:val="00931490"/>
    <w:rsid w:val="00931995"/>
    <w:rsid w:val="00931D49"/>
    <w:rsid w:val="009322DD"/>
    <w:rsid w:val="00932560"/>
    <w:rsid w:val="00932609"/>
    <w:rsid w:val="00932AC5"/>
    <w:rsid w:val="00932B77"/>
    <w:rsid w:val="0093309B"/>
    <w:rsid w:val="00933EF0"/>
    <w:rsid w:val="009349C5"/>
    <w:rsid w:val="00934BD6"/>
    <w:rsid w:val="00937D83"/>
    <w:rsid w:val="00940F17"/>
    <w:rsid w:val="0094157A"/>
    <w:rsid w:val="00942DB7"/>
    <w:rsid w:val="009431C1"/>
    <w:rsid w:val="00943726"/>
    <w:rsid w:val="00943DD7"/>
    <w:rsid w:val="0094457A"/>
    <w:rsid w:val="00945A86"/>
    <w:rsid w:val="00945AE8"/>
    <w:rsid w:val="00947030"/>
    <w:rsid w:val="009471DE"/>
    <w:rsid w:val="009474A7"/>
    <w:rsid w:val="00947682"/>
    <w:rsid w:val="00952153"/>
    <w:rsid w:val="00953A3E"/>
    <w:rsid w:val="00954E2F"/>
    <w:rsid w:val="009552E1"/>
    <w:rsid w:val="0095597C"/>
    <w:rsid w:val="00956066"/>
    <w:rsid w:val="009563E6"/>
    <w:rsid w:val="00956618"/>
    <w:rsid w:val="0095681A"/>
    <w:rsid w:val="009572A3"/>
    <w:rsid w:val="00960CF3"/>
    <w:rsid w:val="00960D92"/>
    <w:rsid w:val="0096170D"/>
    <w:rsid w:val="00961B8C"/>
    <w:rsid w:val="00961BDF"/>
    <w:rsid w:val="0096249D"/>
    <w:rsid w:val="00962B0B"/>
    <w:rsid w:val="00963642"/>
    <w:rsid w:val="00963B98"/>
    <w:rsid w:val="00963BFB"/>
    <w:rsid w:val="00964CEF"/>
    <w:rsid w:val="00965D6A"/>
    <w:rsid w:val="00966BF2"/>
    <w:rsid w:val="00966D49"/>
    <w:rsid w:val="00966EE2"/>
    <w:rsid w:val="009673B3"/>
    <w:rsid w:val="0096756F"/>
    <w:rsid w:val="0096769C"/>
    <w:rsid w:val="00967CA7"/>
    <w:rsid w:val="00970640"/>
    <w:rsid w:val="00970A0D"/>
    <w:rsid w:val="0097231C"/>
    <w:rsid w:val="00972364"/>
    <w:rsid w:val="00972430"/>
    <w:rsid w:val="00972876"/>
    <w:rsid w:val="00972F57"/>
    <w:rsid w:val="00973B9D"/>
    <w:rsid w:val="00974E26"/>
    <w:rsid w:val="00975FF5"/>
    <w:rsid w:val="009761F1"/>
    <w:rsid w:val="00976A7F"/>
    <w:rsid w:val="00976B40"/>
    <w:rsid w:val="00976D12"/>
    <w:rsid w:val="00977096"/>
    <w:rsid w:val="0098199D"/>
    <w:rsid w:val="0098238F"/>
    <w:rsid w:val="00982DB0"/>
    <w:rsid w:val="009834B7"/>
    <w:rsid w:val="00985286"/>
    <w:rsid w:val="00985A52"/>
    <w:rsid w:val="00985C55"/>
    <w:rsid w:val="00986959"/>
    <w:rsid w:val="00986C2C"/>
    <w:rsid w:val="00987F7A"/>
    <w:rsid w:val="00990343"/>
    <w:rsid w:val="00990F1B"/>
    <w:rsid w:val="00991366"/>
    <w:rsid w:val="00991E78"/>
    <w:rsid w:val="009924BD"/>
    <w:rsid w:val="00992708"/>
    <w:rsid w:val="00992D5F"/>
    <w:rsid w:val="009933B2"/>
    <w:rsid w:val="009936BE"/>
    <w:rsid w:val="00993D79"/>
    <w:rsid w:val="00993E49"/>
    <w:rsid w:val="00993FCB"/>
    <w:rsid w:val="00994B17"/>
    <w:rsid w:val="00995030"/>
    <w:rsid w:val="00995115"/>
    <w:rsid w:val="009951AF"/>
    <w:rsid w:val="0099569C"/>
    <w:rsid w:val="00996B6C"/>
    <w:rsid w:val="00996DB3"/>
    <w:rsid w:val="009A011A"/>
    <w:rsid w:val="009A082C"/>
    <w:rsid w:val="009A0DBF"/>
    <w:rsid w:val="009A0F48"/>
    <w:rsid w:val="009A1536"/>
    <w:rsid w:val="009A1D6C"/>
    <w:rsid w:val="009A279A"/>
    <w:rsid w:val="009A2AFD"/>
    <w:rsid w:val="009A3040"/>
    <w:rsid w:val="009A3C26"/>
    <w:rsid w:val="009A3D20"/>
    <w:rsid w:val="009A3D5D"/>
    <w:rsid w:val="009A4679"/>
    <w:rsid w:val="009A4875"/>
    <w:rsid w:val="009A6527"/>
    <w:rsid w:val="009A670B"/>
    <w:rsid w:val="009A78D4"/>
    <w:rsid w:val="009B10F9"/>
    <w:rsid w:val="009B357A"/>
    <w:rsid w:val="009B3BB6"/>
    <w:rsid w:val="009B3F7C"/>
    <w:rsid w:val="009B49AB"/>
    <w:rsid w:val="009B546B"/>
    <w:rsid w:val="009B5F43"/>
    <w:rsid w:val="009B60D4"/>
    <w:rsid w:val="009B6266"/>
    <w:rsid w:val="009B6A68"/>
    <w:rsid w:val="009B70BF"/>
    <w:rsid w:val="009B7B38"/>
    <w:rsid w:val="009C0F36"/>
    <w:rsid w:val="009C15CC"/>
    <w:rsid w:val="009C16C9"/>
    <w:rsid w:val="009C178F"/>
    <w:rsid w:val="009C2738"/>
    <w:rsid w:val="009C3659"/>
    <w:rsid w:val="009C4351"/>
    <w:rsid w:val="009C4396"/>
    <w:rsid w:val="009C4941"/>
    <w:rsid w:val="009C4A46"/>
    <w:rsid w:val="009C557E"/>
    <w:rsid w:val="009C5B64"/>
    <w:rsid w:val="009D089E"/>
    <w:rsid w:val="009D0DF7"/>
    <w:rsid w:val="009D29C8"/>
    <w:rsid w:val="009D35C6"/>
    <w:rsid w:val="009D41D9"/>
    <w:rsid w:val="009D4D60"/>
    <w:rsid w:val="009D6085"/>
    <w:rsid w:val="009D77C5"/>
    <w:rsid w:val="009E05A2"/>
    <w:rsid w:val="009E0E19"/>
    <w:rsid w:val="009E1728"/>
    <w:rsid w:val="009E1A4E"/>
    <w:rsid w:val="009E23D7"/>
    <w:rsid w:val="009E2AF9"/>
    <w:rsid w:val="009E2C20"/>
    <w:rsid w:val="009E41CC"/>
    <w:rsid w:val="009E5C67"/>
    <w:rsid w:val="009E6B20"/>
    <w:rsid w:val="009E7C55"/>
    <w:rsid w:val="009E7C95"/>
    <w:rsid w:val="009E7CAE"/>
    <w:rsid w:val="009F036D"/>
    <w:rsid w:val="009F0A9D"/>
    <w:rsid w:val="009F1462"/>
    <w:rsid w:val="009F2506"/>
    <w:rsid w:val="009F2CCA"/>
    <w:rsid w:val="009F2D52"/>
    <w:rsid w:val="009F36CB"/>
    <w:rsid w:val="009F39EF"/>
    <w:rsid w:val="009F5243"/>
    <w:rsid w:val="009F5690"/>
    <w:rsid w:val="009F6626"/>
    <w:rsid w:val="009F67C3"/>
    <w:rsid w:val="009F68F7"/>
    <w:rsid w:val="009F6FAF"/>
    <w:rsid w:val="009F7082"/>
    <w:rsid w:val="009F7446"/>
    <w:rsid w:val="009F764E"/>
    <w:rsid w:val="00A00CBA"/>
    <w:rsid w:val="00A02E50"/>
    <w:rsid w:val="00A059F4"/>
    <w:rsid w:val="00A05E65"/>
    <w:rsid w:val="00A0730A"/>
    <w:rsid w:val="00A07590"/>
    <w:rsid w:val="00A0765D"/>
    <w:rsid w:val="00A07AE7"/>
    <w:rsid w:val="00A1116F"/>
    <w:rsid w:val="00A112E2"/>
    <w:rsid w:val="00A113C7"/>
    <w:rsid w:val="00A12528"/>
    <w:rsid w:val="00A125AD"/>
    <w:rsid w:val="00A1346A"/>
    <w:rsid w:val="00A13EDA"/>
    <w:rsid w:val="00A147E2"/>
    <w:rsid w:val="00A16270"/>
    <w:rsid w:val="00A16B6E"/>
    <w:rsid w:val="00A16C4E"/>
    <w:rsid w:val="00A1703C"/>
    <w:rsid w:val="00A17A55"/>
    <w:rsid w:val="00A17B69"/>
    <w:rsid w:val="00A20031"/>
    <w:rsid w:val="00A20878"/>
    <w:rsid w:val="00A21280"/>
    <w:rsid w:val="00A2130A"/>
    <w:rsid w:val="00A22784"/>
    <w:rsid w:val="00A22AF5"/>
    <w:rsid w:val="00A23640"/>
    <w:rsid w:val="00A24563"/>
    <w:rsid w:val="00A256E8"/>
    <w:rsid w:val="00A25BB5"/>
    <w:rsid w:val="00A25BF8"/>
    <w:rsid w:val="00A25FE5"/>
    <w:rsid w:val="00A26083"/>
    <w:rsid w:val="00A264B1"/>
    <w:rsid w:val="00A26E73"/>
    <w:rsid w:val="00A27D18"/>
    <w:rsid w:val="00A3129B"/>
    <w:rsid w:val="00A31F23"/>
    <w:rsid w:val="00A325BA"/>
    <w:rsid w:val="00A32A08"/>
    <w:rsid w:val="00A33342"/>
    <w:rsid w:val="00A33554"/>
    <w:rsid w:val="00A335DD"/>
    <w:rsid w:val="00A344B2"/>
    <w:rsid w:val="00A34580"/>
    <w:rsid w:val="00A3495A"/>
    <w:rsid w:val="00A351BF"/>
    <w:rsid w:val="00A35613"/>
    <w:rsid w:val="00A36578"/>
    <w:rsid w:val="00A36916"/>
    <w:rsid w:val="00A36C73"/>
    <w:rsid w:val="00A40366"/>
    <w:rsid w:val="00A41123"/>
    <w:rsid w:val="00A41678"/>
    <w:rsid w:val="00A417D4"/>
    <w:rsid w:val="00A417EE"/>
    <w:rsid w:val="00A41C97"/>
    <w:rsid w:val="00A4207F"/>
    <w:rsid w:val="00A426B6"/>
    <w:rsid w:val="00A42C77"/>
    <w:rsid w:val="00A43219"/>
    <w:rsid w:val="00A4357D"/>
    <w:rsid w:val="00A441F6"/>
    <w:rsid w:val="00A453D4"/>
    <w:rsid w:val="00A45710"/>
    <w:rsid w:val="00A46E30"/>
    <w:rsid w:val="00A4728E"/>
    <w:rsid w:val="00A501AB"/>
    <w:rsid w:val="00A50509"/>
    <w:rsid w:val="00A50FD0"/>
    <w:rsid w:val="00A512A6"/>
    <w:rsid w:val="00A5233A"/>
    <w:rsid w:val="00A5346C"/>
    <w:rsid w:val="00A53820"/>
    <w:rsid w:val="00A53F1D"/>
    <w:rsid w:val="00A54039"/>
    <w:rsid w:val="00A54322"/>
    <w:rsid w:val="00A54895"/>
    <w:rsid w:val="00A5536D"/>
    <w:rsid w:val="00A554C4"/>
    <w:rsid w:val="00A55A54"/>
    <w:rsid w:val="00A55A60"/>
    <w:rsid w:val="00A55B79"/>
    <w:rsid w:val="00A55E7D"/>
    <w:rsid w:val="00A565A4"/>
    <w:rsid w:val="00A566ED"/>
    <w:rsid w:val="00A5765C"/>
    <w:rsid w:val="00A60F3A"/>
    <w:rsid w:val="00A61ADE"/>
    <w:rsid w:val="00A62D66"/>
    <w:rsid w:val="00A62DD7"/>
    <w:rsid w:val="00A631ED"/>
    <w:rsid w:val="00A63292"/>
    <w:rsid w:val="00A64AAC"/>
    <w:rsid w:val="00A64EBF"/>
    <w:rsid w:val="00A64F28"/>
    <w:rsid w:val="00A65101"/>
    <w:rsid w:val="00A664CD"/>
    <w:rsid w:val="00A676FD"/>
    <w:rsid w:val="00A67E1D"/>
    <w:rsid w:val="00A70306"/>
    <w:rsid w:val="00A70B56"/>
    <w:rsid w:val="00A70B65"/>
    <w:rsid w:val="00A715A7"/>
    <w:rsid w:val="00A722AA"/>
    <w:rsid w:val="00A727C5"/>
    <w:rsid w:val="00A72999"/>
    <w:rsid w:val="00A72C2B"/>
    <w:rsid w:val="00A731BB"/>
    <w:rsid w:val="00A73642"/>
    <w:rsid w:val="00A74188"/>
    <w:rsid w:val="00A743DD"/>
    <w:rsid w:val="00A74DF5"/>
    <w:rsid w:val="00A74F07"/>
    <w:rsid w:val="00A75164"/>
    <w:rsid w:val="00A75939"/>
    <w:rsid w:val="00A76CEC"/>
    <w:rsid w:val="00A77734"/>
    <w:rsid w:val="00A778E6"/>
    <w:rsid w:val="00A80502"/>
    <w:rsid w:val="00A81A17"/>
    <w:rsid w:val="00A81A60"/>
    <w:rsid w:val="00A82F21"/>
    <w:rsid w:val="00A833FD"/>
    <w:rsid w:val="00A83D3A"/>
    <w:rsid w:val="00A850DE"/>
    <w:rsid w:val="00A861B7"/>
    <w:rsid w:val="00A8735B"/>
    <w:rsid w:val="00A8762C"/>
    <w:rsid w:val="00A90130"/>
    <w:rsid w:val="00A90744"/>
    <w:rsid w:val="00A90D6C"/>
    <w:rsid w:val="00A9228A"/>
    <w:rsid w:val="00A9228B"/>
    <w:rsid w:val="00A924DE"/>
    <w:rsid w:val="00A92D0E"/>
    <w:rsid w:val="00A9396E"/>
    <w:rsid w:val="00A93EC7"/>
    <w:rsid w:val="00A94F2D"/>
    <w:rsid w:val="00A9664A"/>
    <w:rsid w:val="00A9675E"/>
    <w:rsid w:val="00A96BED"/>
    <w:rsid w:val="00A96C56"/>
    <w:rsid w:val="00A973A9"/>
    <w:rsid w:val="00A973DB"/>
    <w:rsid w:val="00A97BF1"/>
    <w:rsid w:val="00A97D3E"/>
    <w:rsid w:val="00AA00AE"/>
    <w:rsid w:val="00AA0185"/>
    <w:rsid w:val="00AA025E"/>
    <w:rsid w:val="00AA1F05"/>
    <w:rsid w:val="00AA2DDD"/>
    <w:rsid w:val="00AA2F09"/>
    <w:rsid w:val="00AA344F"/>
    <w:rsid w:val="00AA36AD"/>
    <w:rsid w:val="00AA62B8"/>
    <w:rsid w:val="00AA66A2"/>
    <w:rsid w:val="00AA750D"/>
    <w:rsid w:val="00AA761C"/>
    <w:rsid w:val="00AA7F4A"/>
    <w:rsid w:val="00AB0152"/>
    <w:rsid w:val="00AB0D89"/>
    <w:rsid w:val="00AB17A0"/>
    <w:rsid w:val="00AB3208"/>
    <w:rsid w:val="00AB36FF"/>
    <w:rsid w:val="00AB4436"/>
    <w:rsid w:val="00AB609D"/>
    <w:rsid w:val="00AB6346"/>
    <w:rsid w:val="00AB6B75"/>
    <w:rsid w:val="00AB7988"/>
    <w:rsid w:val="00AB7ACB"/>
    <w:rsid w:val="00AC03D2"/>
    <w:rsid w:val="00AC0EF1"/>
    <w:rsid w:val="00AC1DD7"/>
    <w:rsid w:val="00AC2468"/>
    <w:rsid w:val="00AC3C05"/>
    <w:rsid w:val="00AC4AA4"/>
    <w:rsid w:val="00AC5E0A"/>
    <w:rsid w:val="00AC6046"/>
    <w:rsid w:val="00AC678B"/>
    <w:rsid w:val="00AD0268"/>
    <w:rsid w:val="00AD02A3"/>
    <w:rsid w:val="00AD032F"/>
    <w:rsid w:val="00AD07B0"/>
    <w:rsid w:val="00AD0D8F"/>
    <w:rsid w:val="00AD1D68"/>
    <w:rsid w:val="00AD281B"/>
    <w:rsid w:val="00AD2B42"/>
    <w:rsid w:val="00AD319A"/>
    <w:rsid w:val="00AD432F"/>
    <w:rsid w:val="00AD4E84"/>
    <w:rsid w:val="00AD4F1F"/>
    <w:rsid w:val="00AD5568"/>
    <w:rsid w:val="00AD5951"/>
    <w:rsid w:val="00AD6BDB"/>
    <w:rsid w:val="00AD70F9"/>
    <w:rsid w:val="00AD7537"/>
    <w:rsid w:val="00AD77F6"/>
    <w:rsid w:val="00AD790A"/>
    <w:rsid w:val="00AE06BD"/>
    <w:rsid w:val="00AE0E50"/>
    <w:rsid w:val="00AE1120"/>
    <w:rsid w:val="00AE189B"/>
    <w:rsid w:val="00AE1B9B"/>
    <w:rsid w:val="00AE23A3"/>
    <w:rsid w:val="00AE2E2B"/>
    <w:rsid w:val="00AE312F"/>
    <w:rsid w:val="00AE335F"/>
    <w:rsid w:val="00AE45AC"/>
    <w:rsid w:val="00AE4BB4"/>
    <w:rsid w:val="00AE59A0"/>
    <w:rsid w:val="00AE630C"/>
    <w:rsid w:val="00AE6654"/>
    <w:rsid w:val="00AE7182"/>
    <w:rsid w:val="00AF03FD"/>
    <w:rsid w:val="00AF0A80"/>
    <w:rsid w:val="00AF1489"/>
    <w:rsid w:val="00AF361C"/>
    <w:rsid w:val="00AF43CE"/>
    <w:rsid w:val="00AF4603"/>
    <w:rsid w:val="00AF5308"/>
    <w:rsid w:val="00AF5E07"/>
    <w:rsid w:val="00AF6922"/>
    <w:rsid w:val="00AF70A0"/>
    <w:rsid w:val="00AF713F"/>
    <w:rsid w:val="00B001B9"/>
    <w:rsid w:val="00B001D0"/>
    <w:rsid w:val="00B003D8"/>
    <w:rsid w:val="00B00A5C"/>
    <w:rsid w:val="00B018C3"/>
    <w:rsid w:val="00B01925"/>
    <w:rsid w:val="00B01BD6"/>
    <w:rsid w:val="00B021CA"/>
    <w:rsid w:val="00B035A7"/>
    <w:rsid w:val="00B03732"/>
    <w:rsid w:val="00B03CF5"/>
    <w:rsid w:val="00B042CA"/>
    <w:rsid w:val="00B04AA1"/>
    <w:rsid w:val="00B04C2D"/>
    <w:rsid w:val="00B04DBD"/>
    <w:rsid w:val="00B04DD9"/>
    <w:rsid w:val="00B04E7B"/>
    <w:rsid w:val="00B052CC"/>
    <w:rsid w:val="00B0571B"/>
    <w:rsid w:val="00B0703A"/>
    <w:rsid w:val="00B075F5"/>
    <w:rsid w:val="00B11416"/>
    <w:rsid w:val="00B122EC"/>
    <w:rsid w:val="00B1473F"/>
    <w:rsid w:val="00B149BD"/>
    <w:rsid w:val="00B14A61"/>
    <w:rsid w:val="00B153EE"/>
    <w:rsid w:val="00B161D8"/>
    <w:rsid w:val="00B168BB"/>
    <w:rsid w:val="00B17213"/>
    <w:rsid w:val="00B1734A"/>
    <w:rsid w:val="00B20329"/>
    <w:rsid w:val="00B205D3"/>
    <w:rsid w:val="00B20FC1"/>
    <w:rsid w:val="00B21A83"/>
    <w:rsid w:val="00B21D7A"/>
    <w:rsid w:val="00B22985"/>
    <w:rsid w:val="00B24E0C"/>
    <w:rsid w:val="00B24E8B"/>
    <w:rsid w:val="00B26A72"/>
    <w:rsid w:val="00B30979"/>
    <w:rsid w:val="00B312AC"/>
    <w:rsid w:val="00B3154F"/>
    <w:rsid w:val="00B31680"/>
    <w:rsid w:val="00B318D4"/>
    <w:rsid w:val="00B32918"/>
    <w:rsid w:val="00B32AF3"/>
    <w:rsid w:val="00B32EBE"/>
    <w:rsid w:val="00B336C6"/>
    <w:rsid w:val="00B343FD"/>
    <w:rsid w:val="00B34596"/>
    <w:rsid w:val="00B348B3"/>
    <w:rsid w:val="00B34B26"/>
    <w:rsid w:val="00B360B2"/>
    <w:rsid w:val="00B36BC1"/>
    <w:rsid w:val="00B373B2"/>
    <w:rsid w:val="00B405A9"/>
    <w:rsid w:val="00B4095F"/>
    <w:rsid w:val="00B40B1C"/>
    <w:rsid w:val="00B41389"/>
    <w:rsid w:val="00B4147A"/>
    <w:rsid w:val="00B41AC8"/>
    <w:rsid w:val="00B42294"/>
    <w:rsid w:val="00B42889"/>
    <w:rsid w:val="00B429B7"/>
    <w:rsid w:val="00B42D1E"/>
    <w:rsid w:val="00B42E1F"/>
    <w:rsid w:val="00B42E6A"/>
    <w:rsid w:val="00B43E2B"/>
    <w:rsid w:val="00B442FE"/>
    <w:rsid w:val="00B4443F"/>
    <w:rsid w:val="00B44882"/>
    <w:rsid w:val="00B45162"/>
    <w:rsid w:val="00B45BBA"/>
    <w:rsid w:val="00B46637"/>
    <w:rsid w:val="00B466F6"/>
    <w:rsid w:val="00B47134"/>
    <w:rsid w:val="00B47250"/>
    <w:rsid w:val="00B47984"/>
    <w:rsid w:val="00B47C75"/>
    <w:rsid w:val="00B47F12"/>
    <w:rsid w:val="00B50010"/>
    <w:rsid w:val="00B5071E"/>
    <w:rsid w:val="00B54DF7"/>
    <w:rsid w:val="00B55532"/>
    <w:rsid w:val="00B56099"/>
    <w:rsid w:val="00B571D4"/>
    <w:rsid w:val="00B5745D"/>
    <w:rsid w:val="00B602FC"/>
    <w:rsid w:val="00B60B85"/>
    <w:rsid w:val="00B614B0"/>
    <w:rsid w:val="00B6248E"/>
    <w:rsid w:val="00B62B0E"/>
    <w:rsid w:val="00B63661"/>
    <w:rsid w:val="00B64322"/>
    <w:rsid w:val="00B66503"/>
    <w:rsid w:val="00B67419"/>
    <w:rsid w:val="00B67702"/>
    <w:rsid w:val="00B67DA6"/>
    <w:rsid w:val="00B7113B"/>
    <w:rsid w:val="00B71B43"/>
    <w:rsid w:val="00B722FA"/>
    <w:rsid w:val="00B7231C"/>
    <w:rsid w:val="00B724AE"/>
    <w:rsid w:val="00B73400"/>
    <w:rsid w:val="00B7414C"/>
    <w:rsid w:val="00B74361"/>
    <w:rsid w:val="00B74646"/>
    <w:rsid w:val="00B76E0A"/>
    <w:rsid w:val="00B7749F"/>
    <w:rsid w:val="00B77E79"/>
    <w:rsid w:val="00B80F92"/>
    <w:rsid w:val="00B8155F"/>
    <w:rsid w:val="00B8183F"/>
    <w:rsid w:val="00B81DB7"/>
    <w:rsid w:val="00B8267C"/>
    <w:rsid w:val="00B82833"/>
    <w:rsid w:val="00B83430"/>
    <w:rsid w:val="00B83695"/>
    <w:rsid w:val="00B83F78"/>
    <w:rsid w:val="00B84353"/>
    <w:rsid w:val="00B8575D"/>
    <w:rsid w:val="00B86144"/>
    <w:rsid w:val="00B87740"/>
    <w:rsid w:val="00B87E4C"/>
    <w:rsid w:val="00B9075C"/>
    <w:rsid w:val="00B90EA9"/>
    <w:rsid w:val="00B924FA"/>
    <w:rsid w:val="00B92591"/>
    <w:rsid w:val="00B92DC7"/>
    <w:rsid w:val="00B93712"/>
    <w:rsid w:val="00B9472C"/>
    <w:rsid w:val="00B96008"/>
    <w:rsid w:val="00B9644E"/>
    <w:rsid w:val="00B96A10"/>
    <w:rsid w:val="00B97D56"/>
    <w:rsid w:val="00BA2A30"/>
    <w:rsid w:val="00BA5D7E"/>
    <w:rsid w:val="00BA641C"/>
    <w:rsid w:val="00BA6A66"/>
    <w:rsid w:val="00BA6C53"/>
    <w:rsid w:val="00BA7686"/>
    <w:rsid w:val="00BA7895"/>
    <w:rsid w:val="00BB0202"/>
    <w:rsid w:val="00BB0607"/>
    <w:rsid w:val="00BB0CE0"/>
    <w:rsid w:val="00BB0ED3"/>
    <w:rsid w:val="00BB2659"/>
    <w:rsid w:val="00BB2753"/>
    <w:rsid w:val="00BB32A0"/>
    <w:rsid w:val="00BB390C"/>
    <w:rsid w:val="00BB4ED8"/>
    <w:rsid w:val="00BB7273"/>
    <w:rsid w:val="00BB76B7"/>
    <w:rsid w:val="00BC0035"/>
    <w:rsid w:val="00BC0CA6"/>
    <w:rsid w:val="00BC1626"/>
    <w:rsid w:val="00BC269B"/>
    <w:rsid w:val="00BC3C4F"/>
    <w:rsid w:val="00BC3FFC"/>
    <w:rsid w:val="00BC4968"/>
    <w:rsid w:val="00BC497F"/>
    <w:rsid w:val="00BC5767"/>
    <w:rsid w:val="00BC5C48"/>
    <w:rsid w:val="00BC6419"/>
    <w:rsid w:val="00BC6A7A"/>
    <w:rsid w:val="00BC6DD4"/>
    <w:rsid w:val="00BC728C"/>
    <w:rsid w:val="00BC78B0"/>
    <w:rsid w:val="00BC7935"/>
    <w:rsid w:val="00BC7F08"/>
    <w:rsid w:val="00BD09E4"/>
    <w:rsid w:val="00BD1245"/>
    <w:rsid w:val="00BD1542"/>
    <w:rsid w:val="00BD1819"/>
    <w:rsid w:val="00BD1996"/>
    <w:rsid w:val="00BD1E93"/>
    <w:rsid w:val="00BD1FF5"/>
    <w:rsid w:val="00BD22BD"/>
    <w:rsid w:val="00BD2883"/>
    <w:rsid w:val="00BD3818"/>
    <w:rsid w:val="00BD5271"/>
    <w:rsid w:val="00BD5AC8"/>
    <w:rsid w:val="00BD5DD2"/>
    <w:rsid w:val="00BD7225"/>
    <w:rsid w:val="00BD7856"/>
    <w:rsid w:val="00BD7B61"/>
    <w:rsid w:val="00BE02A7"/>
    <w:rsid w:val="00BE054B"/>
    <w:rsid w:val="00BE1B19"/>
    <w:rsid w:val="00BE1F21"/>
    <w:rsid w:val="00BE3571"/>
    <w:rsid w:val="00BE3DC9"/>
    <w:rsid w:val="00BE5885"/>
    <w:rsid w:val="00BE5F30"/>
    <w:rsid w:val="00BE629F"/>
    <w:rsid w:val="00BE6740"/>
    <w:rsid w:val="00BE6903"/>
    <w:rsid w:val="00BE73CE"/>
    <w:rsid w:val="00BE7BAB"/>
    <w:rsid w:val="00BF0B52"/>
    <w:rsid w:val="00BF0D7D"/>
    <w:rsid w:val="00BF1F53"/>
    <w:rsid w:val="00BF2D2E"/>
    <w:rsid w:val="00BF2F4F"/>
    <w:rsid w:val="00BF321E"/>
    <w:rsid w:val="00BF42A9"/>
    <w:rsid w:val="00BF4E2F"/>
    <w:rsid w:val="00BF53F4"/>
    <w:rsid w:val="00BF6786"/>
    <w:rsid w:val="00BF6B81"/>
    <w:rsid w:val="00BF6CA9"/>
    <w:rsid w:val="00BF73B9"/>
    <w:rsid w:val="00C00402"/>
    <w:rsid w:val="00C00BAD"/>
    <w:rsid w:val="00C01349"/>
    <w:rsid w:val="00C029E2"/>
    <w:rsid w:val="00C02B98"/>
    <w:rsid w:val="00C032BD"/>
    <w:rsid w:val="00C033F6"/>
    <w:rsid w:val="00C03ABB"/>
    <w:rsid w:val="00C04B24"/>
    <w:rsid w:val="00C05C0A"/>
    <w:rsid w:val="00C06D78"/>
    <w:rsid w:val="00C101C6"/>
    <w:rsid w:val="00C10C54"/>
    <w:rsid w:val="00C10FE3"/>
    <w:rsid w:val="00C1122E"/>
    <w:rsid w:val="00C12C80"/>
    <w:rsid w:val="00C1459A"/>
    <w:rsid w:val="00C151CC"/>
    <w:rsid w:val="00C1551F"/>
    <w:rsid w:val="00C15628"/>
    <w:rsid w:val="00C15D72"/>
    <w:rsid w:val="00C167BC"/>
    <w:rsid w:val="00C171AA"/>
    <w:rsid w:val="00C17CD4"/>
    <w:rsid w:val="00C17DB8"/>
    <w:rsid w:val="00C17E50"/>
    <w:rsid w:val="00C20B5D"/>
    <w:rsid w:val="00C21C15"/>
    <w:rsid w:val="00C21E9A"/>
    <w:rsid w:val="00C222FB"/>
    <w:rsid w:val="00C2245E"/>
    <w:rsid w:val="00C22BFE"/>
    <w:rsid w:val="00C2301B"/>
    <w:rsid w:val="00C23493"/>
    <w:rsid w:val="00C23D14"/>
    <w:rsid w:val="00C2455B"/>
    <w:rsid w:val="00C24E3B"/>
    <w:rsid w:val="00C25511"/>
    <w:rsid w:val="00C2597F"/>
    <w:rsid w:val="00C26832"/>
    <w:rsid w:val="00C26EDB"/>
    <w:rsid w:val="00C26EE8"/>
    <w:rsid w:val="00C2778B"/>
    <w:rsid w:val="00C30166"/>
    <w:rsid w:val="00C31CAF"/>
    <w:rsid w:val="00C31EDF"/>
    <w:rsid w:val="00C3235C"/>
    <w:rsid w:val="00C32587"/>
    <w:rsid w:val="00C333C7"/>
    <w:rsid w:val="00C33BBD"/>
    <w:rsid w:val="00C347EC"/>
    <w:rsid w:val="00C34B66"/>
    <w:rsid w:val="00C357BE"/>
    <w:rsid w:val="00C35F03"/>
    <w:rsid w:val="00C36358"/>
    <w:rsid w:val="00C36383"/>
    <w:rsid w:val="00C374EF"/>
    <w:rsid w:val="00C37610"/>
    <w:rsid w:val="00C37A00"/>
    <w:rsid w:val="00C41C89"/>
    <w:rsid w:val="00C42220"/>
    <w:rsid w:val="00C426AB"/>
    <w:rsid w:val="00C42748"/>
    <w:rsid w:val="00C43232"/>
    <w:rsid w:val="00C4426A"/>
    <w:rsid w:val="00C44A49"/>
    <w:rsid w:val="00C44F85"/>
    <w:rsid w:val="00C455BF"/>
    <w:rsid w:val="00C45AA2"/>
    <w:rsid w:val="00C45CA0"/>
    <w:rsid w:val="00C4610E"/>
    <w:rsid w:val="00C46CFD"/>
    <w:rsid w:val="00C47B54"/>
    <w:rsid w:val="00C5119E"/>
    <w:rsid w:val="00C519A3"/>
    <w:rsid w:val="00C51F83"/>
    <w:rsid w:val="00C5383E"/>
    <w:rsid w:val="00C5389F"/>
    <w:rsid w:val="00C54551"/>
    <w:rsid w:val="00C55098"/>
    <w:rsid w:val="00C5551E"/>
    <w:rsid w:val="00C55790"/>
    <w:rsid w:val="00C5587F"/>
    <w:rsid w:val="00C55CDE"/>
    <w:rsid w:val="00C56CC4"/>
    <w:rsid w:val="00C56F54"/>
    <w:rsid w:val="00C57312"/>
    <w:rsid w:val="00C576BD"/>
    <w:rsid w:val="00C57B2C"/>
    <w:rsid w:val="00C60253"/>
    <w:rsid w:val="00C60503"/>
    <w:rsid w:val="00C60917"/>
    <w:rsid w:val="00C61550"/>
    <w:rsid w:val="00C615DE"/>
    <w:rsid w:val="00C63849"/>
    <w:rsid w:val="00C64FEE"/>
    <w:rsid w:val="00C656E1"/>
    <w:rsid w:val="00C65E34"/>
    <w:rsid w:val="00C6623C"/>
    <w:rsid w:val="00C670C0"/>
    <w:rsid w:val="00C70021"/>
    <w:rsid w:val="00C70E78"/>
    <w:rsid w:val="00C71468"/>
    <w:rsid w:val="00C71D53"/>
    <w:rsid w:val="00C72384"/>
    <w:rsid w:val="00C72579"/>
    <w:rsid w:val="00C73D3D"/>
    <w:rsid w:val="00C748E3"/>
    <w:rsid w:val="00C74CDE"/>
    <w:rsid w:val="00C75562"/>
    <w:rsid w:val="00C767ED"/>
    <w:rsid w:val="00C76BB7"/>
    <w:rsid w:val="00C773E7"/>
    <w:rsid w:val="00C77D5A"/>
    <w:rsid w:val="00C82665"/>
    <w:rsid w:val="00C839DF"/>
    <w:rsid w:val="00C843A9"/>
    <w:rsid w:val="00C843E1"/>
    <w:rsid w:val="00C84BDD"/>
    <w:rsid w:val="00C8628A"/>
    <w:rsid w:val="00C8718A"/>
    <w:rsid w:val="00C87C59"/>
    <w:rsid w:val="00C87DDC"/>
    <w:rsid w:val="00C912C2"/>
    <w:rsid w:val="00C9175E"/>
    <w:rsid w:val="00C93F35"/>
    <w:rsid w:val="00C940C8"/>
    <w:rsid w:val="00C942AB"/>
    <w:rsid w:val="00C94857"/>
    <w:rsid w:val="00C951F6"/>
    <w:rsid w:val="00C955C9"/>
    <w:rsid w:val="00C95615"/>
    <w:rsid w:val="00C9696E"/>
    <w:rsid w:val="00C971FB"/>
    <w:rsid w:val="00C972EA"/>
    <w:rsid w:val="00C974D1"/>
    <w:rsid w:val="00C97C9F"/>
    <w:rsid w:val="00C97F78"/>
    <w:rsid w:val="00CA0133"/>
    <w:rsid w:val="00CA1869"/>
    <w:rsid w:val="00CA1BA0"/>
    <w:rsid w:val="00CA1CDD"/>
    <w:rsid w:val="00CA2BAA"/>
    <w:rsid w:val="00CA3DD8"/>
    <w:rsid w:val="00CA447F"/>
    <w:rsid w:val="00CA51A9"/>
    <w:rsid w:val="00CA56C4"/>
    <w:rsid w:val="00CA612C"/>
    <w:rsid w:val="00CA61E0"/>
    <w:rsid w:val="00CA70AF"/>
    <w:rsid w:val="00CA72A7"/>
    <w:rsid w:val="00CA733C"/>
    <w:rsid w:val="00CA7397"/>
    <w:rsid w:val="00CA73D9"/>
    <w:rsid w:val="00CA7AE0"/>
    <w:rsid w:val="00CA7C93"/>
    <w:rsid w:val="00CA7DCC"/>
    <w:rsid w:val="00CB03A3"/>
    <w:rsid w:val="00CB03D5"/>
    <w:rsid w:val="00CB08C7"/>
    <w:rsid w:val="00CB0B83"/>
    <w:rsid w:val="00CB14EF"/>
    <w:rsid w:val="00CB1C8E"/>
    <w:rsid w:val="00CB21FA"/>
    <w:rsid w:val="00CB2BAC"/>
    <w:rsid w:val="00CB30CA"/>
    <w:rsid w:val="00CB35E6"/>
    <w:rsid w:val="00CB412E"/>
    <w:rsid w:val="00CB4E8D"/>
    <w:rsid w:val="00CB4E9E"/>
    <w:rsid w:val="00CB55AF"/>
    <w:rsid w:val="00CB5D20"/>
    <w:rsid w:val="00CB6463"/>
    <w:rsid w:val="00CB7FA8"/>
    <w:rsid w:val="00CC0F13"/>
    <w:rsid w:val="00CC12F5"/>
    <w:rsid w:val="00CC186E"/>
    <w:rsid w:val="00CC2445"/>
    <w:rsid w:val="00CC2C0E"/>
    <w:rsid w:val="00CC2C48"/>
    <w:rsid w:val="00CC3008"/>
    <w:rsid w:val="00CC3E8D"/>
    <w:rsid w:val="00CC478C"/>
    <w:rsid w:val="00CC4F7E"/>
    <w:rsid w:val="00CC607A"/>
    <w:rsid w:val="00CC662B"/>
    <w:rsid w:val="00CC6826"/>
    <w:rsid w:val="00CC6D2F"/>
    <w:rsid w:val="00CC716F"/>
    <w:rsid w:val="00CC7DC3"/>
    <w:rsid w:val="00CD0084"/>
    <w:rsid w:val="00CD05B3"/>
    <w:rsid w:val="00CD0D5E"/>
    <w:rsid w:val="00CD14FD"/>
    <w:rsid w:val="00CD2438"/>
    <w:rsid w:val="00CD27A2"/>
    <w:rsid w:val="00CD2B9D"/>
    <w:rsid w:val="00CD2F84"/>
    <w:rsid w:val="00CD3619"/>
    <w:rsid w:val="00CD4222"/>
    <w:rsid w:val="00CD53A7"/>
    <w:rsid w:val="00CD6A5D"/>
    <w:rsid w:val="00CD75D6"/>
    <w:rsid w:val="00CE01FF"/>
    <w:rsid w:val="00CE0348"/>
    <w:rsid w:val="00CE07DD"/>
    <w:rsid w:val="00CE0D26"/>
    <w:rsid w:val="00CE139C"/>
    <w:rsid w:val="00CE225B"/>
    <w:rsid w:val="00CE225C"/>
    <w:rsid w:val="00CE3847"/>
    <w:rsid w:val="00CE4E63"/>
    <w:rsid w:val="00CE67C6"/>
    <w:rsid w:val="00CE6C11"/>
    <w:rsid w:val="00CF0219"/>
    <w:rsid w:val="00CF03DF"/>
    <w:rsid w:val="00CF0663"/>
    <w:rsid w:val="00CF267A"/>
    <w:rsid w:val="00CF268C"/>
    <w:rsid w:val="00CF3E0C"/>
    <w:rsid w:val="00CF4275"/>
    <w:rsid w:val="00CF42E9"/>
    <w:rsid w:val="00CF4CAF"/>
    <w:rsid w:val="00CF5B3D"/>
    <w:rsid w:val="00CF68B4"/>
    <w:rsid w:val="00CF7210"/>
    <w:rsid w:val="00CF7743"/>
    <w:rsid w:val="00CF7D5E"/>
    <w:rsid w:val="00D000A0"/>
    <w:rsid w:val="00D02AE1"/>
    <w:rsid w:val="00D0365D"/>
    <w:rsid w:val="00D03C5E"/>
    <w:rsid w:val="00D047FC"/>
    <w:rsid w:val="00D048E4"/>
    <w:rsid w:val="00D050E4"/>
    <w:rsid w:val="00D053EB"/>
    <w:rsid w:val="00D055A3"/>
    <w:rsid w:val="00D0568F"/>
    <w:rsid w:val="00D056B1"/>
    <w:rsid w:val="00D058A7"/>
    <w:rsid w:val="00D06A44"/>
    <w:rsid w:val="00D07244"/>
    <w:rsid w:val="00D07364"/>
    <w:rsid w:val="00D10015"/>
    <w:rsid w:val="00D1017E"/>
    <w:rsid w:val="00D12AA3"/>
    <w:rsid w:val="00D1387E"/>
    <w:rsid w:val="00D14FD3"/>
    <w:rsid w:val="00D156EC"/>
    <w:rsid w:val="00D158F6"/>
    <w:rsid w:val="00D15A85"/>
    <w:rsid w:val="00D15E72"/>
    <w:rsid w:val="00D1637B"/>
    <w:rsid w:val="00D1647F"/>
    <w:rsid w:val="00D1683A"/>
    <w:rsid w:val="00D17F12"/>
    <w:rsid w:val="00D20011"/>
    <w:rsid w:val="00D2016E"/>
    <w:rsid w:val="00D2144D"/>
    <w:rsid w:val="00D2198D"/>
    <w:rsid w:val="00D21FFF"/>
    <w:rsid w:val="00D2272A"/>
    <w:rsid w:val="00D2290B"/>
    <w:rsid w:val="00D23433"/>
    <w:rsid w:val="00D234A4"/>
    <w:rsid w:val="00D244A0"/>
    <w:rsid w:val="00D25510"/>
    <w:rsid w:val="00D2699F"/>
    <w:rsid w:val="00D26E01"/>
    <w:rsid w:val="00D26E64"/>
    <w:rsid w:val="00D27EC9"/>
    <w:rsid w:val="00D31511"/>
    <w:rsid w:val="00D31E4D"/>
    <w:rsid w:val="00D322DA"/>
    <w:rsid w:val="00D323A6"/>
    <w:rsid w:val="00D34987"/>
    <w:rsid w:val="00D34B69"/>
    <w:rsid w:val="00D34E6D"/>
    <w:rsid w:val="00D356A8"/>
    <w:rsid w:val="00D369DF"/>
    <w:rsid w:val="00D3762B"/>
    <w:rsid w:val="00D37AB3"/>
    <w:rsid w:val="00D4064E"/>
    <w:rsid w:val="00D40EDC"/>
    <w:rsid w:val="00D41C42"/>
    <w:rsid w:val="00D4525D"/>
    <w:rsid w:val="00D47A65"/>
    <w:rsid w:val="00D47DB4"/>
    <w:rsid w:val="00D514D6"/>
    <w:rsid w:val="00D51C14"/>
    <w:rsid w:val="00D51E7D"/>
    <w:rsid w:val="00D52072"/>
    <w:rsid w:val="00D52813"/>
    <w:rsid w:val="00D52B90"/>
    <w:rsid w:val="00D531FC"/>
    <w:rsid w:val="00D5359F"/>
    <w:rsid w:val="00D557DD"/>
    <w:rsid w:val="00D56439"/>
    <w:rsid w:val="00D57C2B"/>
    <w:rsid w:val="00D601F5"/>
    <w:rsid w:val="00D609FD"/>
    <w:rsid w:val="00D60D80"/>
    <w:rsid w:val="00D60DD2"/>
    <w:rsid w:val="00D62699"/>
    <w:rsid w:val="00D62CE1"/>
    <w:rsid w:val="00D62DB8"/>
    <w:rsid w:val="00D62E80"/>
    <w:rsid w:val="00D63993"/>
    <w:rsid w:val="00D648B3"/>
    <w:rsid w:val="00D659FA"/>
    <w:rsid w:val="00D65B19"/>
    <w:rsid w:val="00D67436"/>
    <w:rsid w:val="00D7028B"/>
    <w:rsid w:val="00D70301"/>
    <w:rsid w:val="00D70EBD"/>
    <w:rsid w:val="00D70FA8"/>
    <w:rsid w:val="00D71687"/>
    <w:rsid w:val="00D71BEE"/>
    <w:rsid w:val="00D71DC7"/>
    <w:rsid w:val="00D726A2"/>
    <w:rsid w:val="00D7298C"/>
    <w:rsid w:val="00D72DB9"/>
    <w:rsid w:val="00D73123"/>
    <w:rsid w:val="00D74918"/>
    <w:rsid w:val="00D7495A"/>
    <w:rsid w:val="00D74C9B"/>
    <w:rsid w:val="00D754A0"/>
    <w:rsid w:val="00D75F16"/>
    <w:rsid w:val="00D76069"/>
    <w:rsid w:val="00D778A0"/>
    <w:rsid w:val="00D8109B"/>
    <w:rsid w:val="00D81953"/>
    <w:rsid w:val="00D82118"/>
    <w:rsid w:val="00D82555"/>
    <w:rsid w:val="00D827D9"/>
    <w:rsid w:val="00D82C86"/>
    <w:rsid w:val="00D82E47"/>
    <w:rsid w:val="00D838CF"/>
    <w:rsid w:val="00D8429A"/>
    <w:rsid w:val="00D84624"/>
    <w:rsid w:val="00D84AC0"/>
    <w:rsid w:val="00D85029"/>
    <w:rsid w:val="00D854D3"/>
    <w:rsid w:val="00D858D3"/>
    <w:rsid w:val="00D859A3"/>
    <w:rsid w:val="00D8797B"/>
    <w:rsid w:val="00D905FD"/>
    <w:rsid w:val="00D9103B"/>
    <w:rsid w:val="00D910A7"/>
    <w:rsid w:val="00D9126F"/>
    <w:rsid w:val="00D91C9D"/>
    <w:rsid w:val="00D920A5"/>
    <w:rsid w:val="00D92672"/>
    <w:rsid w:val="00D92E7D"/>
    <w:rsid w:val="00D9464F"/>
    <w:rsid w:val="00D94863"/>
    <w:rsid w:val="00D94A3E"/>
    <w:rsid w:val="00D94C89"/>
    <w:rsid w:val="00D9531B"/>
    <w:rsid w:val="00D95F41"/>
    <w:rsid w:val="00D975BD"/>
    <w:rsid w:val="00D97CB1"/>
    <w:rsid w:val="00DA0104"/>
    <w:rsid w:val="00DA0E4F"/>
    <w:rsid w:val="00DA1021"/>
    <w:rsid w:val="00DA248B"/>
    <w:rsid w:val="00DA26D3"/>
    <w:rsid w:val="00DA2820"/>
    <w:rsid w:val="00DA2B63"/>
    <w:rsid w:val="00DA2DC6"/>
    <w:rsid w:val="00DA355F"/>
    <w:rsid w:val="00DA3964"/>
    <w:rsid w:val="00DA3FE4"/>
    <w:rsid w:val="00DA52C7"/>
    <w:rsid w:val="00DA575B"/>
    <w:rsid w:val="00DA6BC6"/>
    <w:rsid w:val="00DB03A8"/>
    <w:rsid w:val="00DB0B6C"/>
    <w:rsid w:val="00DB171A"/>
    <w:rsid w:val="00DB1FF3"/>
    <w:rsid w:val="00DB26AB"/>
    <w:rsid w:val="00DB28AE"/>
    <w:rsid w:val="00DB4308"/>
    <w:rsid w:val="00DB4589"/>
    <w:rsid w:val="00DB4A80"/>
    <w:rsid w:val="00DB62AA"/>
    <w:rsid w:val="00DB672F"/>
    <w:rsid w:val="00DB784A"/>
    <w:rsid w:val="00DC021E"/>
    <w:rsid w:val="00DC0484"/>
    <w:rsid w:val="00DC1CF3"/>
    <w:rsid w:val="00DC2352"/>
    <w:rsid w:val="00DC397B"/>
    <w:rsid w:val="00DC3D0D"/>
    <w:rsid w:val="00DC40E6"/>
    <w:rsid w:val="00DC4616"/>
    <w:rsid w:val="00DC65B2"/>
    <w:rsid w:val="00DC6632"/>
    <w:rsid w:val="00DC6B09"/>
    <w:rsid w:val="00DC7E13"/>
    <w:rsid w:val="00DD03F3"/>
    <w:rsid w:val="00DD0E17"/>
    <w:rsid w:val="00DD19D9"/>
    <w:rsid w:val="00DD1A81"/>
    <w:rsid w:val="00DD1F0B"/>
    <w:rsid w:val="00DD2692"/>
    <w:rsid w:val="00DD2F6B"/>
    <w:rsid w:val="00DD3A7C"/>
    <w:rsid w:val="00DD4343"/>
    <w:rsid w:val="00DD45D5"/>
    <w:rsid w:val="00DD60BC"/>
    <w:rsid w:val="00DD6CA8"/>
    <w:rsid w:val="00DD7351"/>
    <w:rsid w:val="00DD761D"/>
    <w:rsid w:val="00DD7DA2"/>
    <w:rsid w:val="00DD7E9D"/>
    <w:rsid w:val="00DE0BB2"/>
    <w:rsid w:val="00DE1723"/>
    <w:rsid w:val="00DE1C4E"/>
    <w:rsid w:val="00DE237C"/>
    <w:rsid w:val="00DE2FFB"/>
    <w:rsid w:val="00DE3D73"/>
    <w:rsid w:val="00DE4096"/>
    <w:rsid w:val="00DE4433"/>
    <w:rsid w:val="00DE443A"/>
    <w:rsid w:val="00DE449C"/>
    <w:rsid w:val="00DE5780"/>
    <w:rsid w:val="00DE5C99"/>
    <w:rsid w:val="00DE5E3B"/>
    <w:rsid w:val="00DE6412"/>
    <w:rsid w:val="00DE71FE"/>
    <w:rsid w:val="00DE7597"/>
    <w:rsid w:val="00DE774A"/>
    <w:rsid w:val="00DE7E8F"/>
    <w:rsid w:val="00DF1067"/>
    <w:rsid w:val="00DF1347"/>
    <w:rsid w:val="00DF1A1B"/>
    <w:rsid w:val="00DF1CC5"/>
    <w:rsid w:val="00DF2728"/>
    <w:rsid w:val="00DF2C92"/>
    <w:rsid w:val="00DF2EA4"/>
    <w:rsid w:val="00DF4009"/>
    <w:rsid w:val="00DF4BA6"/>
    <w:rsid w:val="00DF569B"/>
    <w:rsid w:val="00DF57E8"/>
    <w:rsid w:val="00DF59CC"/>
    <w:rsid w:val="00DF6832"/>
    <w:rsid w:val="00DF6A87"/>
    <w:rsid w:val="00DF7496"/>
    <w:rsid w:val="00E001EE"/>
    <w:rsid w:val="00E01A23"/>
    <w:rsid w:val="00E01C92"/>
    <w:rsid w:val="00E0287A"/>
    <w:rsid w:val="00E03131"/>
    <w:rsid w:val="00E0380D"/>
    <w:rsid w:val="00E040DA"/>
    <w:rsid w:val="00E041F6"/>
    <w:rsid w:val="00E04405"/>
    <w:rsid w:val="00E0460F"/>
    <w:rsid w:val="00E05B35"/>
    <w:rsid w:val="00E05B39"/>
    <w:rsid w:val="00E060CF"/>
    <w:rsid w:val="00E06BA2"/>
    <w:rsid w:val="00E06C3A"/>
    <w:rsid w:val="00E07B94"/>
    <w:rsid w:val="00E07E8C"/>
    <w:rsid w:val="00E100EA"/>
    <w:rsid w:val="00E10615"/>
    <w:rsid w:val="00E10800"/>
    <w:rsid w:val="00E11753"/>
    <w:rsid w:val="00E137F9"/>
    <w:rsid w:val="00E14B3E"/>
    <w:rsid w:val="00E14EF5"/>
    <w:rsid w:val="00E15A14"/>
    <w:rsid w:val="00E1657C"/>
    <w:rsid w:val="00E16C64"/>
    <w:rsid w:val="00E16D8A"/>
    <w:rsid w:val="00E1705D"/>
    <w:rsid w:val="00E17611"/>
    <w:rsid w:val="00E20DC4"/>
    <w:rsid w:val="00E21C4C"/>
    <w:rsid w:val="00E22C9C"/>
    <w:rsid w:val="00E23D99"/>
    <w:rsid w:val="00E23E01"/>
    <w:rsid w:val="00E23F82"/>
    <w:rsid w:val="00E24D17"/>
    <w:rsid w:val="00E26707"/>
    <w:rsid w:val="00E267B7"/>
    <w:rsid w:val="00E2680F"/>
    <w:rsid w:val="00E269B8"/>
    <w:rsid w:val="00E276F5"/>
    <w:rsid w:val="00E27C53"/>
    <w:rsid w:val="00E3044B"/>
    <w:rsid w:val="00E315EA"/>
    <w:rsid w:val="00E31858"/>
    <w:rsid w:val="00E3199C"/>
    <w:rsid w:val="00E31A0A"/>
    <w:rsid w:val="00E31DB1"/>
    <w:rsid w:val="00E32021"/>
    <w:rsid w:val="00E32E49"/>
    <w:rsid w:val="00E3316B"/>
    <w:rsid w:val="00E3370C"/>
    <w:rsid w:val="00E339BA"/>
    <w:rsid w:val="00E344D2"/>
    <w:rsid w:val="00E34667"/>
    <w:rsid w:val="00E34853"/>
    <w:rsid w:val="00E359BF"/>
    <w:rsid w:val="00E36E91"/>
    <w:rsid w:val="00E4036A"/>
    <w:rsid w:val="00E414DD"/>
    <w:rsid w:val="00E41E62"/>
    <w:rsid w:val="00E42546"/>
    <w:rsid w:val="00E42753"/>
    <w:rsid w:val="00E42AD8"/>
    <w:rsid w:val="00E43524"/>
    <w:rsid w:val="00E43A11"/>
    <w:rsid w:val="00E44685"/>
    <w:rsid w:val="00E456EA"/>
    <w:rsid w:val="00E45A6B"/>
    <w:rsid w:val="00E45B35"/>
    <w:rsid w:val="00E45E42"/>
    <w:rsid w:val="00E46BE5"/>
    <w:rsid w:val="00E46E25"/>
    <w:rsid w:val="00E475F5"/>
    <w:rsid w:val="00E5091F"/>
    <w:rsid w:val="00E5153A"/>
    <w:rsid w:val="00E51FA4"/>
    <w:rsid w:val="00E5259E"/>
    <w:rsid w:val="00E52D0C"/>
    <w:rsid w:val="00E52EE4"/>
    <w:rsid w:val="00E5315B"/>
    <w:rsid w:val="00E53605"/>
    <w:rsid w:val="00E536FC"/>
    <w:rsid w:val="00E545D1"/>
    <w:rsid w:val="00E54ED6"/>
    <w:rsid w:val="00E55227"/>
    <w:rsid w:val="00E5623D"/>
    <w:rsid w:val="00E562D9"/>
    <w:rsid w:val="00E562EA"/>
    <w:rsid w:val="00E5653B"/>
    <w:rsid w:val="00E579E1"/>
    <w:rsid w:val="00E57ADD"/>
    <w:rsid w:val="00E57C86"/>
    <w:rsid w:val="00E57DB9"/>
    <w:rsid w:val="00E57EE9"/>
    <w:rsid w:val="00E57FC7"/>
    <w:rsid w:val="00E61823"/>
    <w:rsid w:val="00E61F95"/>
    <w:rsid w:val="00E623D6"/>
    <w:rsid w:val="00E63064"/>
    <w:rsid w:val="00E645FD"/>
    <w:rsid w:val="00E65A96"/>
    <w:rsid w:val="00E67514"/>
    <w:rsid w:val="00E67BE9"/>
    <w:rsid w:val="00E67E34"/>
    <w:rsid w:val="00E719A2"/>
    <w:rsid w:val="00E720C6"/>
    <w:rsid w:val="00E72715"/>
    <w:rsid w:val="00E727A0"/>
    <w:rsid w:val="00E72BF7"/>
    <w:rsid w:val="00E73BC8"/>
    <w:rsid w:val="00E743BE"/>
    <w:rsid w:val="00E74E8D"/>
    <w:rsid w:val="00E76B74"/>
    <w:rsid w:val="00E76E82"/>
    <w:rsid w:val="00E7741B"/>
    <w:rsid w:val="00E77523"/>
    <w:rsid w:val="00E80358"/>
    <w:rsid w:val="00E8048B"/>
    <w:rsid w:val="00E8048E"/>
    <w:rsid w:val="00E813B6"/>
    <w:rsid w:val="00E819BA"/>
    <w:rsid w:val="00E8305C"/>
    <w:rsid w:val="00E8314C"/>
    <w:rsid w:val="00E84145"/>
    <w:rsid w:val="00E84498"/>
    <w:rsid w:val="00E84F89"/>
    <w:rsid w:val="00E850FB"/>
    <w:rsid w:val="00E857F2"/>
    <w:rsid w:val="00E858C5"/>
    <w:rsid w:val="00E862D2"/>
    <w:rsid w:val="00E86403"/>
    <w:rsid w:val="00E86F3B"/>
    <w:rsid w:val="00E8724E"/>
    <w:rsid w:val="00E874F7"/>
    <w:rsid w:val="00E87AB2"/>
    <w:rsid w:val="00E87ECF"/>
    <w:rsid w:val="00E92296"/>
    <w:rsid w:val="00E932F5"/>
    <w:rsid w:val="00E93413"/>
    <w:rsid w:val="00E943AD"/>
    <w:rsid w:val="00E952E2"/>
    <w:rsid w:val="00E965A6"/>
    <w:rsid w:val="00E97498"/>
    <w:rsid w:val="00EA0715"/>
    <w:rsid w:val="00EA0CE9"/>
    <w:rsid w:val="00EA1374"/>
    <w:rsid w:val="00EA3107"/>
    <w:rsid w:val="00EA343F"/>
    <w:rsid w:val="00EA3862"/>
    <w:rsid w:val="00EA4381"/>
    <w:rsid w:val="00EA43FA"/>
    <w:rsid w:val="00EA7307"/>
    <w:rsid w:val="00EB0FC0"/>
    <w:rsid w:val="00EB20DD"/>
    <w:rsid w:val="00EB2EAA"/>
    <w:rsid w:val="00EB43B3"/>
    <w:rsid w:val="00EB466E"/>
    <w:rsid w:val="00EB673C"/>
    <w:rsid w:val="00EB697B"/>
    <w:rsid w:val="00EB70C8"/>
    <w:rsid w:val="00EB77D1"/>
    <w:rsid w:val="00EB786D"/>
    <w:rsid w:val="00EC03AF"/>
    <w:rsid w:val="00EC045E"/>
    <w:rsid w:val="00EC0C63"/>
    <w:rsid w:val="00EC0E8F"/>
    <w:rsid w:val="00EC0F26"/>
    <w:rsid w:val="00EC30EF"/>
    <w:rsid w:val="00EC318A"/>
    <w:rsid w:val="00EC3E6A"/>
    <w:rsid w:val="00EC4402"/>
    <w:rsid w:val="00EC48FC"/>
    <w:rsid w:val="00EC4D65"/>
    <w:rsid w:val="00EC5C0F"/>
    <w:rsid w:val="00EC730D"/>
    <w:rsid w:val="00EC73FD"/>
    <w:rsid w:val="00EC7CC1"/>
    <w:rsid w:val="00ED01D8"/>
    <w:rsid w:val="00ED0B8C"/>
    <w:rsid w:val="00ED17A9"/>
    <w:rsid w:val="00ED325D"/>
    <w:rsid w:val="00ED32EF"/>
    <w:rsid w:val="00ED3DF4"/>
    <w:rsid w:val="00ED52E9"/>
    <w:rsid w:val="00ED65FF"/>
    <w:rsid w:val="00ED6935"/>
    <w:rsid w:val="00ED7566"/>
    <w:rsid w:val="00ED78F6"/>
    <w:rsid w:val="00EE07B7"/>
    <w:rsid w:val="00EE08F6"/>
    <w:rsid w:val="00EE0ACA"/>
    <w:rsid w:val="00EE0AD1"/>
    <w:rsid w:val="00EE15E8"/>
    <w:rsid w:val="00EE1D8F"/>
    <w:rsid w:val="00EE2720"/>
    <w:rsid w:val="00EE3ABF"/>
    <w:rsid w:val="00EE42DB"/>
    <w:rsid w:val="00EE4BC6"/>
    <w:rsid w:val="00EE4ED3"/>
    <w:rsid w:val="00EE58A6"/>
    <w:rsid w:val="00EE5CF3"/>
    <w:rsid w:val="00EE64A1"/>
    <w:rsid w:val="00EE6575"/>
    <w:rsid w:val="00EE6D01"/>
    <w:rsid w:val="00EE6E3D"/>
    <w:rsid w:val="00EE6E9F"/>
    <w:rsid w:val="00EE72E2"/>
    <w:rsid w:val="00EE78AD"/>
    <w:rsid w:val="00EE7C9E"/>
    <w:rsid w:val="00EF0426"/>
    <w:rsid w:val="00EF2DC7"/>
    <w:rsid w:val="00EF714C"/>
    <w:rsid w:val="00F00473"/>
    <w:rsid w:val="00F010F6"/>
    <w:rsid w:val="00F0191E"/>
    <w:rsid w:val="00F01F25"/>
    <w:rsid w:val="00F027DF"/>
    <w:rsid w:val="00F02B7A"/>
    <w:rsid w:val="00F02DF2"/>
    <w:rsid w:val="00F03012"/>
    <w:rsid w:val="00F0490B"/>
    <w:rsid w:val="00F050B3"/>
    <w:rsid w:val="00F053E6"/>
    <w:rsid w:val="00F05420"/>
    <w:rsid w:val="00F0606B"/>
    <w:rsid w:val="00F060D6"/>
    <w:rsid w:val="00F07138"/>
    <w:rsid w:val="00F07221"/>
    <w:rsid w:val="00F0741B"/>
    <w:rsid w:val="00F112A2"/>
    <w:rsid w:val="00F11C48"/>
    <w:rsid w:val="00F12CFB"/>
    <w:rsid w:val="00F13808"/>
    <w:rsid w:val="00F14370"/>
    <w:rsid w:val="00F152B1"/>
    <w:rsid w:val="00F152F2"/>
    <w:rsid w:val="00F15A54"/>
    <w:rsid w:val="00F15CF2"/>
    <w:rsid w:val="00F15DA4"/>
    <w:rsid w:val="00F16C2F"/>
    <w:rsid w:val="00F1775F"/>
    <w:rsid w:val="00F177FB"/>
    <w:rsid w:val="00F17F7C"/>
    <w:rsid w:val="00F20189"/>
    <w:rsid w:val="00F20462"/>
    <w:rsid w:val="00F20657"/>
    <w:rsid w:val="00F20692"/>
    <w:rsid w:val="00F2069F"/>
    <w:rsid w:val="00F20816"/>
    <w:rsid w:val="00F20A68"/>
    <w:rsid w:val="00F20AD6"/>
    <w:rsid w:val="00F21DCC"/>
    <w:rsid w:val="00F21F05"/>
    <w:rsid w:val="00F22687"/>
    <w:rsid w:val="00F22CB2"/>
    <w:rsid w:val="00F238B6"/>
    <w:rsid w:val="00F23F16"/>
    <w:rsid w:val="00F242FF"/>
    <w:rsid w:val="00F253F3"/>
    <w:rsid w:val="00F25B44"/>
    <w:rsid w:val="00F262C6"/>
    <w:rsid w:val="00F26CAB"/>
    <w:rsid w:val="00F26CAD"/>
    <w:rsid w:val="00F26F38"/>
    <w:rsid w:val="00F273F1"/>
    <w:rsid w:val="00F27DB5"/>
    <w:rsid w:val="00F301EB"/>
    <w:rsid w:val="00F310C7"/>
    <w:rsid w:val="00F31733"/>
    <w:rsid w:val="00F31BCB"/>
    <w:rsid w:val="00F31F55"/>
    <w:rsid w:val="00F320A3"/>
    <w:rsid w:val="00F32347"/>
    <w:rsid w:val="00F33454"/>
    <w:rsid w:val="00F339CD"/>
    <w:rsid w:val="00F33A47"/>
    <w:rsid w:val="00F33A48"/>
    <w:rsid w:val="00F33FEC"/>
    <w:rsid w:val="00F34089"/>
    <w:rsid w:val="00F3414D"/>
    <w:rsid w:val="00F35357"/>
    <w:rsid w:val="00F359A1"/>
    <w:rsid w:val="00F36445"/>
    <w:rsid w:val="00F37097"/>
    <w:rsid w:val="00F37287"/>
    <w:rsid w:val="00F37396"/>
    <w:rsid w:val="00F40714"/>
    <w:rsid w:val="00F40A38"/>
    <w:rsid w:val="00F4114F"/>
    <w:rsid w:val="00F41558"/>
    <w:rsid w:val="00F41DA6"/>
    <w:rsid w:val="00F4301F"/>
    <w:rsid w:val="00F43504"/>
    <w:rsid w:val="00F4452C"/>
    <w:rsid w:val="00F44DE1"/>
    <w:rsid w:val="00F44E3C"/>
    <w:rsid w:val="00F456CA"/>
    <w:rsid w:val="00F458DA"/>
    <w:rsid w:val="00F45DBC"/>
    <w:rsid w:val="00F463C4"/>
    <w:rsid w:val="00F51E1C"/>
    <w:rsid w:val="00F529B0"/>
    <w:rsid w:val="00F53488"/>
    <w:rsid w:val="00F538DE"/>
    <w:rsid w:val="00F53968"/>
    <w:rsid w:val="00F539EF"/>
    <w:rsid w:val="00F53FE5"/>
    <w:rsid w:val="00F54868"/>
    <w:rsid w:val="00F54C5D"/>
    <w:rsid w:val="00F5501E"/>
    <w:rsid w:val="00F556A9"/>
    <w:rsid w:val="00F560A4"/>
    <w:rsid w:val="00F56C23"/>
    <w:rsid w:val="00F578EB"/>
    <w:rsid w:val="00F60D0F"/>
    <w:rsid w:val="00F60E63"/>
    <w:rsid w:val="00F625FA"/>
    <w:rsid w:val="00F63B21"/>
    <w:rsid w:val="00F63DDC"/>
    <w:rsid w:val="00F63E11"/>
    <w:rsid w:val="00F6406C"/>
    <w:rsid w:val="00F6417C"/>
    <w:rsid w:val="00F6477A"/>
    <w:rsid w:val="00F659E4"/>
    <w:rsid w:val="00F65D1F"/>
    <w:rsid w:val="00F66300"/>
    <w:rsid w:val="00F672DC"/>
    <w:rsid w:val="00F67FFE"/>
    <w:rsid w:val="00F703B9"/>
    <w:rsid w:val="00F703D5"/>
    <w:rsid w:val="00F705FF"/>
    <w:rsid w:val="00F70FFF"/>
    <w:rsid w:val="00F715C9"/>
    <w:rsid w:val="00F71FF5"/>
    <w:rsid w:val="00F73AF0"/>
    <w:rsid w:val="00F73C12"/>
    <w:rsid w:val="00F73E17"/>
    <w:rsid w:val="00F73FD9"/>
    <w:rsid w:val="00F745BF"/>
    <w:rsid w:val="00F74E5D"/>
    <w:rsid w:val="00F7511D"/>
    <w:rsid w:val="00F75196"/>
    <w:rsid w:val="00F76112"/>
    <w:rsid w:val="00F764DF"/>
    <w:rsid w:val="00F76D63"/>
    <w:rsid w:val="00F773CA"/>
    <w:rsid w:val="00F80085"/>
    <w:rsid w:val="00F81248"/>
    <w:rsid w:val="00F814D3"/>
    <w:rsid w:val="00F81DED"/>
    <w:rsid w:val="00F83C50"/>
    <w:rsid w:val="00F83CAC"/>
    <w:rsid w:val="00F83D83"/>
    <w:rsid w:val="00F83DDC"/>
    <w:rsid w:val="00F84121"/>
    <w:rsid w:val="00F845CC"/>
    <w:rsid w:val="00F85558"/>
    <w:rsid w:val="00F86628"/>
    <w:rsid w:val="00F87136"/>
    <w:rsid w:val="00F873C9"/>
    <w:rsid w:val="00F903BE"/>
    <w:rsid w:val="00F90C18"/>
    <w:rsid w:val="00F90F8C"/>
    <w:rsid w:val="00F91FF7"/>
    <w:rsid w:val="00F92B8C"/>
    <w:rsid w:val="00F9433C"/>
    <w:rsid w:val="00F94C62"/>
    <w:rsid w:val="00F94E28"/>
    <w:rsid w:val="00F96F5E"/>
    <w:rsid w:val="00F97F80"/>
    <w:rsid w:val="00FA0F84"/>
    <w:rsid w:val="00FA10A1"/>
    <w:rsid w:val="00FA174C"/>
    <w:rsid w:val="00FA1CDF"/>
    <w:rsid w:val="00FA2CB3"/>
    <w:rsid w:val="00FA303F"/>
    <w:rsid w:val="00FA31FE"/>
    <w:rsid w:val="00FA39C6"/>
    <w:rsid w:val="00FA477A"/>
    <w:rsid w:val="00FA4B13"/>
    <w:rsid w:val="00FA4EBC"/>
    <w:rsid w:val="00FA4F67"/>
    <w:rsid w:val="00FA5045"/>
    <w:rsid w:val="00FA5061"/>
    <w:rsid w:val="00FA5151"/>
    <w:rsid w:val="00FA67DE"/>
    <w:rsid w:val="00FA7E15"/>
    <w:rsid w:val="00FB052E"/>
    <w:rsid w:val="00FB1631"/>
    <w:rsid w:val="00FB1E7D"/>
    <w:rsid w:val="00FB273D"/>
    <w:rsid w:val="00FB3028"/>
    <w:rsid w:val="00FB369F"/>
    <w:rsid w:val="00FB37CE"/>
    <w:rsid w:val="00FB3EBE"/>
    <w:rsid w:val="00FB44A6"/>
    <w:rsid w:val="00FB4B38"/>
    <w:rsid w:val="00FB4DA1"/>
    <w:rsid w:val="00FB5030"/>
    <w:rsid w:val="00FB668A"/>
    <w:rsid w:val="00FB7C32"/>
    <w:rsid w:val="00FC012B"/>
    <w:rsid w:val="00FC05AC"/>
    <w:rsid w:val="00FC0D28"/>
    <w:rsid w:val="00FC1C23"/>
    <w:rsid w:val="00FC1EB4"/>
    <w:rsid w:val="00FC21CF"/>
    <w:rsid w:val="00FC47B4"/>
    <w:rsid w:val="00FC4B76"/>
    <w:rsid w:val="00FC4B92"/>
    <w:rsid w:val="00FC54EA"/>
    <w:rsid w:val="00FC561A"/>
    <w:rsid w:val="00FC58FC"/>
    <w:rsid w:val="00FC6692"/>
    <w:rsid w:val="00FC6B37"/>
    <w:rsid w:val="00FC72AA"/>
    <w:rsid w:val="00FD08D1"/>
    <w:rsid w:val="00FD0B86"/>
    <w:rsid w:val="00FD0E20"/>
    <w:rsid w:val="00FD203B"/>
    <w:rsid w:val="00FD4E9D"/>
    <w:rsid w:val="00FD676A"/>
    <w:rsid w:val="00FD6E60"/>
    <w:rsid w:val="00FD7CC2"/>
    <w:rsid w:val="00FD7CD1"/>
    <w:rsid w:val="00FE0799"/>
    <w:rsid w:val="00FE0801"/>
    <w:rsid w:val="00FE0829"/>
    <w:rsid w:val="00FE1AD9"/>
    <w:rsid w:val="00FE23D5"/>
    <w:rsid w:val="00FE339D"/>
    <w:rsid w:val="00FE33D0"/>
    <w:rsid w:val="00FE36DF"/>
    <w:rsid w:val="00FE3E92"/>
    <w:rsid w:val="00FE491C"/>
    <w:rsid w:val="00FE53F2"/>
    <w:rsid w:val="00FE683C"/>
    <w:rsid w:val="00FF001C"/>
    <w:rsid w:val="00FF0AC3"/>
    <w:rsid w:val="00FF0E68"/>
    <w:rsid w:val="00FF14E9"/>
    <w:rsid w:val="00FF1587"/>
    <w:rsid w:val="00FF1AAE"/>
    <w:rsid w:val="00FF38BD"/>
    <w:rsid w:val="00FF3EF2"/>
    <w:rsid w:val="00FF47C7"/>
    <w:rsid w:val="00FF4A1B"/>
    <w:rsid w:val="00FF4F18"/>
    <w:rsid w:val="00FF5355"/>
    <w:rsid w:val="00FF79D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9B52D9D"/>
  <w15:docId w15:val="{83790744-39E1-4888-BBFE-BECA5C7838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iPriority="9" w:unhideWhenUsed="1" w:qFormat="1"/>
    <w:lsdException w:name="heading 6" w:semiHidden="1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A4C56"/>
    <w:pPr>
      <w:suppressAutoHyphens/>
    </w:pPr>
    <w:rPr>
      <w:rFonts w:ascii="Times New Roman" w:eastAsia="Calibri" w:hAnsi="Times New Roman" w:cs="Times New Roman"/>
      <w:sz w:val="24"/>
      <w:lang w:eastAsia="ar-SA"/>
    </w:rPr>
  </w:style>
  <w:style w:type="paragraph" w:styleId="1">
    <w:name w:val="heading 1"/>
    <w:basedOn w:val="a"/>
    <w:next w:val="a"/>
    <w:link w:val="10"/>
    <w:uiPriority w:val="99"/>
    <w:qFormat/>
    <w:rsid w:val="009F36CB"/>
    <w:pPr>
      <w:keepNext/>
      <w:widowControl w:val="0"/>
      <w:tabs>
        <w:tab w:val="left" w:pos="9639"/>
      </w:tabs>
      <w:suppressAutoHyphens w:val="0"/>
      <w:jc w:val="center"/>
      <w:outlineLvl w:val="0"/>
    </w:pPr>
    <w:rPr>
      <w:rFonts w:eastAsia="SimSun"/>
      <w:b/>
      <w:bCs/>
      <w:sz w:val="28"/>
      <w:szCs w:val="20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772956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A5346C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9"/>
    <w:qFormat/>
    <w:rsid w:val="00DD761D"/>
    <w:pPr>
      <w:keepNext/>
      <w:tabs>
        <w:tab w:val="num" w:pos="644"/>
      </w:tabs>
      <w:suppressAutoHyphens w:val="0"/>
      <w:ind w:left="644" w:hanging="360"/>
      <w:jc w:val="center"/>
      <w:outlineLvl w:val="3"/>
    </w:pPr>
    <w:rPr>
      <w:b/>
      <w:szCs w:val="24"/>
    </w:rPr>
  </w:style>
  <w:style w:type="paragraph" w:styleId="6">
    <w:name w:val="heading 6"/>
    <w:basedOn w:val="a"/>
    <w:next w:val="a"/>
    <w:link w:val="60"/>
    <w:uiPriority w:val="99"/>
    <w:qFormat/>
    <w:rsid w:val="00DD761D"/>
    <w:pPr>
      <w:tabs>
        <w:tab w:val="num" w:pos="644"/>
      </w:tabs>
      <w:suppressAutoHyphens w:val="0"/>
      <w:spacing w:before="240" w:after="60"/>
      <w:ind w:left="644" w:hanging="360"/>
      <w:outlineLvl w:val="5"/>
    </w:pPr>
    <w:rPr>
      <w:b/>
      <w:b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9F36CB"/>
    <w:rPr>
      <w:rFonts w:ascii="Times New Roman" w:eastAsia="SimSun" w:hAnsi="Times New Roman" w:cs="Times New Roman"/>
      <w:b/>
      <w:bCs/>
      <w:sz w:val="28"/>
      <w:szCs w:val="20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77295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ar-SA"/>
    </w:rPr>
  </w:style>
  <w:style w:type="character" w:customStyle="1" w:styleId="30">
    <w:name w:val="Заголовок 3 Знак"/>
    <w:basedOn w:val="a0"/>
    <w:link w:val="3"/>
    <w:uiPriority w:val="9"/>
    <w:rsid w:val="00A5346C"/>
    <w:rPr>
      <w:rFonts w:asciiTheme="majorHAnsi" w:eastAsiaTheme="majorEastAsia" w:hAnsiTheme="majorHAnsi" w:cstheme="majorBidi"/>
      <w:b/>
      <w:bCs/>
      <w:color w:val="4F81BD" w:themeColor="accent1"/>
      <w:sz w:val="24"/>
      <w:lang w:eastAsia="ar-SA"/>
    </w:rPr>
  </w:style>
  <w:style w:type="character" w:customStyle="1" w:styleId="40">
    <w:name w:val="Заголовок 4 Знак"/>
    <w:basedOn w:val="a0"/>
    <w:link w:val="4"/>
    <w:uiPriority w:val="99"/>
    <w:rsid w:val="00DD761D"/>
    <w:rPr>
      <w:rFonts w:ascii="Times New Roman" w:eastAsia="Calibri" w:hAnsi="Times New Roman" w:cs="Times New Roman"/>
      <w:b/>
      <w:sz w:val="24"/>
      <w:szCs w:val="24"/>
      <w:lang w:eastAsia="ar-SA"/>
    </w:rPr>
  </w:style>
  <w:style w:type="character" w:customStyle="1" w:styleId="60">
    <w:name w:val="Заголовок 6 Знак"/>
    <w:basedOn w:val="a0"/>
    <w:link w:val="6"/>
    <w:uiPriority w:val="99"/>
    <w:rsid w:val="00DD761D"/>
    <w:rPr>
      <w:rFonts w:ascii="Times New Roman" w:eastAsia="Calibri" w:hAnsi="Times New Roman" w:cs="Times New Roman"/>
      <w:b/>
      <w:bCs/>
      <w:sz w:val="20"/>
      <w:szCs w:val="20"/>
      <w:lang w:eastAsia="ar-SA"/>
    </w:rPr>
  </w:style>
  <w:style w:type="paragraph" w:customStyle="1" w:styleId="ConsPlusNormal">
    <w:name w:val="ConsPlusNormal"/>
    <w:link w:val="ConsPlusNormal0"/>
    <w:qFormat/>
    <w:rsid w:val="00C56CC4"/>
    <w:pPr>
      <w:widowControl w:val="0"/>
      <w:suppressAutoHyphens/>
      <w:autoSpaceDE w:val="0"/>
      <w:ind w:firstLine="720"/>
    </w:pPr>
    <w:rPr>
      <w:rFonts w:ascii="Arial" w:eastAsia="Times New Roman" w:hAnsi="Arial" w:cs="Arial"/>
      <w:sz w:val="20"/>
      <w:szCs w:val="20"/>
      <w:lang w:eastAsia="ar-SA"/>
    </w:rPr>
  </w:style>
  <w:style w:type="character" w:customStyle="1" w:styleId="ConsPlusNormal0">
    <w:name w:val="ConsPlusNormal Знак"/>
    <w:basedOn w:val="a0"/>
    <w:link w:val="ConsPlusNormal"/>
    <w:rsid w:val="00DD761D"/>
    <w:rPr>
      <w:rFonts w:ascii="Arial" w:eastAsia="Times New Roman" w:hAnsi="Arial" w:cs="Arial"/>
      <w:sz w:val="20"/>
      <w:szCs w:val="20"/>
      <w:lang w:eastAsia="ar-SA"/>
    </w:rPr>
  </w:style>
  <w:style w:type="character" w:customStyle="1" w:styleId="WW8Num1z0">
    <w:name w:val="WW8Num1z0"/>
    <w:rsid w:val="005B5FD7"/>
    <w:rPr>
      <w:color w:val="000000"/>
    </w:rPr>
  </w:style>
  <w:style w:type="character" w:customStyle="1" w:styleId="WW8Num5z0">
    <w:name w:val="WW8Num5z0"/>
    <w:rsid w:val="005B5FD7"/>
    <w:rPr>
      <w:rFonts w:ascii="Symbol" w:hAnsi="Symbol" w:cs="OpenSymbol"/>
    </w:rPr>
  </w:style>
  <w:style w:type="character" w:customStyle="1" w:styleId="WW8Num6z0">
    <w:name w:val="WW8Num6z0"/>
    <w:rsid w:val="005B5FD7"/>
    <w:rPr>
      <w:rFonts w:ascii="Symbol" w:hAnsi="Symbol" w:cs="OpenSymbol"/>
    </w:rPr>
  </w:style>
  <w:style w:type="character" w:customStyle="1" w:styleId="8">
    <w:name w:val="Основной шрифт абзаца8"/>
    <w:rsid w:val="005B5FD7"/>
  </w:style>
  <w:style w:type="character" w:customStyle="1" w:styleId="7">
    <w:name w:val="Основной шрифт абзаца7"/>
    <w:rsid w:val="005B5FD7"/>
  </w:style>
  <w:style w:type="character" w:customStyle="1" w:styleId="61">
    <w:name w:val="Основной шрифт абзаца6"/>
    <w:rsid w:val="005B5FD7"/>
  </w:style>
  <w:style w:type="character" w:customStyle="1" w:styleId="5">
    <w:name w:val="Основной шрифт абзаца5"/>
    <w:rsid w:val="005B5FD7"/>
  </w:style>
  <w:style w:type="character" w:customStyle="1" w:styleId="41">
    <w:name w:val="Основной шрифт абзаца4"/>
    <w:rsid w:val="005B5FD7"/>
  </w:style>
  <w:style w:type="character" w:customStyle="1" w:styleId="31">
    <w:name w:val="Основной шрифт абзаца3"/>
    <w:rsid w:val="005B5FD7"/>
  </w:style>
  <w:style w:type="character" w:customStyle="1" w:styleId="21">
    <w:name w:val="Основной шрифт абзаца2"/>
    <w:rsid w:val="005B5FD7"/>
  </w:style>
  <w:style w:type="character" w:customStyle="1" w:styleId="WW8Num2z0">
    <w:name w:val="WW8Num2z0"/>
    <w:rsid w:val="005B5FD7"/>
    <w:rPr>
      <w:sz w:val="24"/>
      <w:szCs w:val="24"/>
    </w:rPr>
  </w:style>
  <w:style w:type="character" w:customStyle="1" w:styleId="11">
    <w:name w:val="Основной шрифт абзаца1"/>
    <w:rsid w:val="005B5FD7"/>
  </w:style>
  <w:style w:type="character" w:customStyle="1" w:styleId="a3">
    <w:name w:val="Знак"/>
    <w:rsid w:val="005B5FD7"/>
    <w:rPr>
      <w:rFonts w:ascii="Times New Roman" w:eastAsia="SimSun" w:hAnsi="Times New Roman" w:cs="Times New Roman"/>
      <w:sz w:val="28"/>
      <w:szCs w:val="28"/>
    </w:rPr>
  </w:style>
  <w:style w:type="character" w:customStyle="1" w:styleId="WW-">
    <w:name w:val="WW- Знак"/>
    <w:rsid w:val="005B5FD7"/>
    <w:rPr>
      <w:rFonts w:ascii="Times New Roman" w:hAnsi="Times New Roman" w:cs="Times New Roman"/>
      <w:sz w:val="24"/>
      <w:szCs w:val="22"/>
    </w:rPr>
  </w:style>
  <w:style w:type="character" w:styleId="a4">
    <w:name w:val="page number"/>
    <w:basedOn w:val="11"/>
    <w:rsid w:val="005B5FD7"/>
  </w:style>
  <w:style w:type="character" w:styleId="a5">
    <w:name w:val="Hyperlink"/>
    <w:uiPriority w:val="99"/>
    <w:rsid w:val="005B5FD7"/>
    <w:rPr>
      <w:color w:val="0000FF"/>
      <w:u w:val="single"/>
    </w:rPr>
  </w:style>
  <w:style w:type="character" w:styleId="a6">
    <w:name w:val="FollowedHyperlink"/>
    <w:uiPriority w:val="99"/>
    <w:rsid w:val="005B5FD7"/>
    <w:rPr>
      <w:color w:val="800080"/>
      <w:u w:val="single"/>
    </w:rPr>
  </w:style>
  <w:style w:type="character" w:customStyle="1" w:styleId="a7">
    <w:name w:val="Символ нумерации"/>
    <w:rsid w:val="005B5FD7"/>
  </w:style>
  <w:style w:type="character" w:customStyle="1" w:styleId="a8">
    <w:name w:val="Маркеры списка"/>
    <w:rsid w:val="005B5FD7"/>
    <w:rPr>
      <w:rFonts w:ascii="OpenSymbol" w:eastAsia="OpenSymbol" w:hAnsi="OpenSymbol" w:cs="OpenSymbol"/>
    </w:rPr>
  </w:style>
  <w:style w:type="paragraph" w:customStyle="1" w:styleId="12">
    <w:name w:val="Заголовок1"/>
    <w:basedOn w:val="a"/>
    <w:next w:val="a9"/>
    <w:uiPriority w:val="99"/>
    <w:rsid w:val="005B5FD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9">
    <w:name w:val="Body Text"/>
    <w:basedOn w:val="a"/>
    <w:link w:val="aa"/>
    <w:rsid w:val="005B5FD7"/>
    <w:pPr>
      <w:spacing w:after="120"/>
    </w:pPr>
  </w:style>
  <w:style w:type="character" w:customStyle="1" w:styleId="aa">
    <w:name w:val="Основной текст Знак"/>
    <w:basedOn w:val="a0"/>
    <w:link w:val="a9"/>
    <w:rsid w:val="005B5FD7"/>
    <w:rPr>
      <w:rFonts w:ascii="Times New Roman" w:eastAsia="Calibri" w:hAnsi="Times New Roman" w:cs="Times New Roman"/>
      <w:sz w:val="24"/>
      <w:lang w:eastAsia="ar-SA"/>
    </w:rPr>
  </w:style>
  <w:style w:type="paragraph" w:styleId="ab">
    <w:name w:val="List"/>
    <w:basedOn w:val="a9"/>
    <w:rsid w:val="005B5FD7"/>
    <w:rPr>
      <w:rFonts w:cs="Mangal"/>
    </w:rPr>
  </w:style>
  <w:style w:type="paragraph" w:customStyle="1" w:styleId="80">
    <w:name w:val="Название8"/>
    <w:basedOn w:val="a"/>
    <w:rsid w:val="005B5FD7"/>
    <w:pPr>
      <w:suppressLineNumbers/>
      <w:spacing w:before="120" w:after="120"/>
    </w:pPr>
    <w:rPr>
      <w:rFonts w:cs="Mangal"/>
      <w:i/>
      <w:iCs/>
      <w:szCs w:val="24"/>
    </w:rPr>
  </w:style>
  <w:style w:type="paragraph" w:customStyle="1" w:styleId="81">
    <w:name w:val="Указатель8"/>
    <w:basedOn w:val="a"/>
    <w:rsid w:val="005B5FD7"/>
    <w:pPr>
      <w:suppressLineNumbers/>
    </w:pPr>
    <w:rPr>
      <w:rFonts w:cs="Mangal"/>
    </w:rPr>
  </w:style>
  <w:style w:type="paragraph" w:customStyle="1" w:styleId="70">
    <w:name w:val="Название7"/>
    <w:basedOn w:val="a"/>
    <w:rsid w:val="005B5FD7"/>
    <w:pPr>
      <w:suppressLineNumbers/>
      <w:spacing w:before="120" w:after="120"/>
    </w:pPr>
    <w:rPr>
      <w:rFonts w:cs="Mangal"/>
      <w:i/>
      <w:iCs/>
      <w:szCs w:val="24"/>
    </w:rPr>
  </w:style>
  <w:style w:type="paragraph" w:customStyle="1" w:styleId="71">
    <w:name w:val="Указатель7"/>
    <w:basedOn w:val="a"/>
    <w:rsid w:val="005B5FD7"/>
    <w:pPr>
      <w:suppressLineNumbers/>
    </w:pPr>
    <w:rPr>
      <w:rFonts w:cs="Mangal"/>
    </w:rPr>
  </w:style>
  <w:style w:type="paragraph" w:customStyle="1" w:styleId="62">
    <w:name w:val="Название6"/>
    <w:basedOn w:val="a"/>
    <w:rsid w:val="005B5FD7"/>
    <w:pPr>
      <w:suppressLineNumbers/>
      <w:spacing w:before="120" w:after="120"/>
    </w:pPr>
    <w:rPr>
      <w:rFonts w:cs="Mangal"/>
      <w:i/>
      <w:iCs/>
      <w:szCs w:val="24"/>
    </w:rPr>
  </w:style>
  <w:style w:type="paragraph" w:customStyle="1" w:styleId="63">
    <w:name w:val="Указатель6"/>
    <w:basedOn w:val="a"/>
    <w:rsid w:val="005B5FD7"/>
    <w:pPr>
      <w:suppressLineNumbers/>
    </w:pPr>
    <w:rPr>
      <w:rFonts w:cs="Mangal"/>
    </w:rPr>
  </w:style>
  <w:style w:type="paragraph" w:customStyle="1" w:styleId="50">
    <w:name w:val="Название5"/>
    <w:basedOn w:val="a"/>
    <w:rsid w:val="005B5FD7"/>
    <w:pPr>
      <w:suppressLineNumbers/>
      <w:spacing w:before="120" w:after="120"/>
    </w:pPr>
    <w:rPr>
      <w:rFonts w:cs="Mangal"/>
      <w:i/>
      <w:iCs/>
      <w:szCs w:val="24"/>
    </w:rPr>
  </w:style>
  <w:style w:type="paragraph" w:customStyle="1" w:styleId="51">
    <w:name w:val="Указатель5"/>
    <w:basedOn w:val="a"/>
    <w:rsid w:val="005B5FD7"/>
    <w:pPr>
      <w:suppressLineNumbers/>
    </w:pPr>
    <w:rPr>
      <w:rFonts w:cs="Mangal"/>
    </w:rPr>
  </w:style>
  <w:style w:type="paragraph" w:customStyle="1" w:styleId="42">
    <w:name w:val="Название4"/>
    <w:basedOn w:val="a"/>
    <w:rsid w:val="005B5FD7"/>
    <w:pPr>
      <w:suppressLineNumbers/>
      <w:spacing w:before="120" w:after="120"/>
    </w:pPr>
    <w:rPr>
      <w:rFonts w:cs="Mangal"/>
      <w:i/>
      <w:iCs/>
      <w:szCs w:val="24"/>
    </w:rPr>
  </w:style>
  <w:style w:type="paragraph" w:customStyle="1" w:styleId="43">
    <w:name w:val="Указатель4"/>
    <w:basedOn w:val="a"/>
    <w:rsid w:val="005B5FD7"/>
    <w:pPr>
      <w:suppressLineNumbers/>
    </w:pPr>
    <w:rPr>
      <w:rFonts w:cs="Mangal"/>
    </w:rPr>
  </w:style>
  <w:style w:type="paragraph" w:customStyle="1" w:styleId="32">
    <w:name w:val="Название3"/>
    <w:basedOn w:val="a"/>
    <w:rsid w:val="005B5FD7"/>
    <w:pPr>
      <w:suppressLineNumbers/>
      <w:spacing w:before="120" w:after="120"/>
    </w:pPr>
    <w:rPr>
      <w:rFonts w:cs="Mangal"/>
      <w:i/>
      <w:iCs/>
      <w:szCs w:val="24"/>
    </w:rPr>
  </w:style>
  <w:style w:type="paragraph" w:customStyle="1" w:styleId="33">
    <w:name w:val="Указатель3"/>
    <w:basedOn w:val="a"/>
    <w:rsid w:val="005B5FD7"/>
    <w:pPr>
      <w:suppressLineNumbers/>
    </w:pPr>
    <w:rPr>
      <w:rFonts w:cs="Mangal"/>
    </w:rPr>
  </w:style>
  <w:style w:type="paragraph" w:customStyle="1" w:styleId="22">
    <w:name w:val="Название2"/>
    <w:basedOn w:val="a"/>
    <w:rsid w:val="005B5FD7"/>
    <w:pPr>
      <w:suppressLineNumbers/>
      <w:spacing w:before="120" w:after="120"/>
    </w:pPr>
    <w:rPr>
      <w:rFonts w:cs="Mangal"/>
      <w:i/>
      <w:iCs/>
      <w:szCs w:val="24"/>
    </w:rPr>
  </w:style>
  <w:style w:type="paragraph" w:customStyle="1" w:styleId="23">
    <w:name w:val="Указатель2"/>
    <w:basedOn w:val="a"/>
    <w:rsid w:val="005B5FD7"/>
    <w:pPr>
      <w:suppressLineNumbers/>
    </w:pPr>
    <w:rPr>
      <w:rFonts w:cs="Mangal"/>
    </w:rPr>
  </w:style>
  <w:style w:type="paragraph" w:customStyle="1" w:styleId="13">
    <w:name w:val="Название1"/>
    <w:basedOn w:val="a"/>
    <w:rsid w:val="005B5FD7"/>
    <w:pPr>
      <w:suppressLineNumbers/>
      <w:spacing w:before="120" w:after="120"/>
    </w:pPr>
    <w:rPr>
      <w:rFonts w:cs="Mangal"/>
      <w:i/>
      <w:iCs/>
      <w:szCs w:val="24"/>
    </w:rPr>
  </w:style>
  <w:style w:type="paragraph" w:customStyle="1" w:styleId="14">
    <w:name w:val="Указатель1"/>
    <w:basedOn w:val="a"/>
    <w:rsid w:val="005B5FD7"/>
    <w:pPr>
      <w:suppressLineNumbers/>
    </w:pPr>
    <w:rPr>
      <w:rFonts w:cs="Mangal"/>
    </w:rPr>
  </w:style>
  <w:style w:type="paragraph" w:customStyle="1" w:styleId="ConsPlusNonformat">
    <w:name w:val="ConsPlusNonformat"/>
    <w:uiPriority w:val="99"/>
    <w:rsid w:val="005B5FD7"/>
    <w:pPr>
      <w:widowControl w:val="0"/>
      <w:suppressAutoHyphens/>
      <w:autoSpaceDE w:val="0"/>
    </w:pPr>
    <w:rPr>
      <w:rFonts w:ascii="Courier New" w:eastAsia="Times New Roman" w:hAnsi="Courier New" w:cs="Courier New"/>
      <w:sz w:val="20"/>
      <w:szCs w:val="20"/>
      <w:lang w:eastAsia="ar-SA"/>
    </w:rPr>
  </w:style>
  <w:style w:type="paragraph" w:customStyle="1" w:styleId="310">
    <w:name w:val="Основной текст 31"/>
    <w:basedOn w:val="a"/>
    <w:rsid w:val="005B5FD7"/>
    <w:rPr>
      <w:rFonts w:eastAsia="SimSun"/>
      <w:sz w:val="28"/>
      <w:szCs w:val="28"/>
    </w:rPr>
  </w:style>
  <w:style w:type="paragraph" w:customStyle="1" w:styleId="210">
    <w:name w:val="Основной текст с отступом 21"/>
    <w:basedOn w:val="a"/>
    <w:rsid w:val="005B5FD7"/>
    <w:pPr>
      <w:spacing w:after="120" w:line="480" w:lineRule="auto"/>
      <w:ind w:left="283"/>
    </w:pPr>
  </w:style>
  <w:style w:type="paragraph" w:customStyle="1" w:styleId="ac">
    <w:name w:val="Таблицы (моноширинный)"/>
    <w:basedOn w:val="a"/>
    <w:next w:val="a"/>
    <w:rsid w:val="005B5FD7"/>
    <w:pPr>
      <w:widowControl w:val="0"/>
      <w:autoSpaceDE w:val="0"/>
      <w:jc w:val="both"/>
    </w:pPr>
    <w:rPr>
      <w:rFonts w:ascii="Courier New" w:eastAsia="Times New Roman" w:hAnsi="Courier New" w:cs="Courier New"/>
      <w:sz w:val="20"/>
      <w:szCs w:val="20"/>
    </w:rPr>
  </w:style>
  <w:style w:type="paragraph" w:customStyle="1" w:styleId="ConsNormal">
    <w:name w:val="ConsNormal"/>
    <w:rsid w:val="005B5FD7"/>
    <w:pPr>
      <w:widowControl w:val="0"/>
      <w:suppressAutoHyphens/>
      <w:autoSpaceDE w:val="0"/>
      <w:ind w:right="19772" w:firstLine="720"/>
    </w:pPr>
    <w:rPr>
      <w:rFonts w:ascii="Arial" w:eastAsia="Times New Roman" w:hAnsi="Arial" w:cs="Arial"/>
      <w:sz w:val="20"/>
      <w:szCs w:val="20"/>
      <w:lang w:eastAsia="ar-SA"/>
    </w:rPr>
  </w:style>
  <w:style w:type="paragraph" w:styleId="ad">
    <w:name w:val="header"/>
    <w:basedOn w:val="a"/>
    <w:link w:val="ae"/>
    <w:uiPriority w:val="99"/>
    <w:rsid w:val="005B5FD7"/>
    <w:pPr>
      <w:tabs>
        <w:tab w:val="center" w:pos="4677"/>
        <w:tab w:val="right" w:pos="9355"/>
      </w:tabs>
    </w:pPr>
  </w:style>
  <w:style w:type="character" w:customStyle="1" w:styleId="ae">
    <w:name w:val="Верхний колонтитул Знак"/>
    <w:basedOn w:val="a0"/>
    <w:link w:val="ad"/>
    <w:uiPriority w:val="99"/>
    <w:rsid w:val="005B5FD7"/>
    <w:rPr>
      <w:rFonts w:ascii="Times New Roman" w:eastAsia="Calibri" w:hAnsi="Times New Roman" w:cs="Times New Roman"/>
      <w:sz w:val="24"/>
      <w:lang w:eastAsia="ar-SA"/>
    </w:rPr>
  </w:style>
  <w:style w:type="paragraph" w:styleId="af">
    <w:name w:val="footer"/>
    <w:basedOn w:val="a"/>
    <w:link w:val="af0"/>
    <w:rsid w:val="005B5FD7"/>
    <w:pPr>
      <w:tabs>
        <w:tab w:val="center" w:pos="4677"/>
        <w:tab w:val="right" w:pos="9355"/>
      </w:tabs>
    </w:pPr>
  </w:style>
  <w:style w:type="character" w:customStyle="1" w:styleId="af0">
    <w:name w:val="Нижний колонтитул Знак"/>
    <w:basedOn w:val="a0"/>
    <w:link w:val="af"/>
    <w:rsid w:val="005B5FD7"/>
    <w:rPr>
      <w:rFonts w:ascii="Times New Roman" w:eastAsia="Calibri" w:hAnsi="Times New Roman" w:cs="Times New Roman"/>
      <w:sz w:val="24"/>
      <w:lang w:eastAsia="ar-SA"/>
    </w:rPr>
  </w:style>
  <w:style w:type="paragraph" w:customStyle="1" w:styleId="af1">
    <w:name w:val="Содержимое таблицы"/>
    <w:basedOn w:val="a"/>
    <w:rsid w:val="005B5FD7"/>
    <w:pPr>
      <w:suppressLineNumbers/>
    </w:pPr>
  </w:style>
  <w:style w:type="paragraph" w:customStyle="1" w:styleId="af2">
    <w:name w:val="Заголовок таблицы"/>
    <w:basedOn w:val="af1"/>
    <w:rsid w:val="005B5FD7"/>
    <w:pPr>
      <w:jc w:val="center"/>
    </w:pPr>
    <w:rPr>
      <w:b/>
      <w:bCs/>
    </w:rPr>
  </w:style>
  <w:style w:type="paragraph" w:customStyle="1" w:styleId="af3">
    <w:name w:val="Содержимое врезки"/>
    <w:basedOn w:val="a9"/>
    <w:rsid w:val="005B5FD7"/>
  </w:style>
  <w:style w:type="paragraph" w:customStyle="1" w:styleId="220">
    <w:name w:val="Основной текст с отступом 22"/>
    <w:basedOn w:val="a"/>
    <w:rsid w:val="005B5FD7"/>
    <w:pPr>
      <w:ind w:firstLine="561"/>
      <w:jc w:val="both"/>
    </w:pPr>
  </w:style>
  <w:style w:type="paragraph" w:customStyle="1" w:styleId="230">
    <w:name w:val="Основной текст с отступом 23"/>
    <w:basedOn w:val="a"/>
    <w:uiPriority w:val="99"/>
    <w:rsid w:val="005B5FD7"/>
    <w:pPr>
      <w:ind w:firstLine="561"/>
      <w:jc w:val="both"/>
    </w:pPr>
  </w:style>
  <w:style w:type="paragraph" w:customStyle="1" w:styleId="Heading">
    <w:name w:val="Heading"/>
    <w:rsid w:val="005B5FD7"/>
    <w:pPr>
      <w:widowControl w:val="0"/>
      <w:suppressAutoHyphens/>
      <w:autoSpaceDE w:val="0"/>
    </w:pPr>
    <w:rPr>
      <w:rFonts w:ascii="Arial" w:eastAsia="Times New Roman" w:hAnsi="Arial" w:cs="Arial"/>
      <w:b/>
      <w:bCs/>
      <w:lang w:eastAsia="ar-SA"/>
    </w:rPr>
  </w:style>
  <w:style w:type="paragraph" w:customStyle="1" w:styleId="Preformat">
    <w:name w:val="Preformat"/>
    <w:rsid w:val="005B5FD7"/>
    <w:pPr>
      <w:overflowPunct w:val="0"/>
      <w:autoSpaceDE w:val="0"/>
      <w:autoSpaceDN w:val="0"/>
      <w:adjustRightInd w:val="0"/>
      <w:textAlignment w:val="baseline"/>
    </w:pPr>
    <w:rPr>
      <w:rFonts w:ascii="Courier New" w:eastAsia="Times New Roman" w:hAnsi="Courier New" w:cs="Times New Roman"/>
      <w:sz w:val="20"/>
      <w:szCs w:val="20"/>
      <w:lang w:eastAsia="ru-RU"/>
    </w:rPr>
  </w:style>
  <w:style w:type="paragraph" w:styleId="af4">
    <w:name w:val="footnote text"/>
    <w:basedOn w:val="a"/>
    <w:link w:val="af5"/>
    <w:uiPriority w:val="99"/>
    <w:semiHidden/>
    <w:unhideWhenUsed/>
    <w:rsid w:val="005B5FD7"/>
    <w:rPr>
      <w:sz w:val="20"/>
      <w:szCs w:val="20"/>
    </w:rPr>
  </w:style>
  <w:style w:type="character" w:customStyle="1" w:styleId="af5">
    <w:name w:val="Текст сноски Знак"/>
    <w:basedOn w:val="a0"/>
    <w:link w:val="af4"/>
    <w:uiPriority w:val="99"/>
    <w:semiHidden/>
    <w:rsid w:val="005B5FD7"/>
    <w:rPr>
      <w:rFonts w:ascii="Times New Roman" w:eastAsia="Calibri" w:hAnsi="Times New Roman" w:cs="Times New Roman"/>
      <w:sz w:val="20"/>
      <w:szCs w:val="20"/>
      <w:lang w:eastAsia="ar-SA"/>
    </w:rPr>
  </w:style>
  <w:style w:type="character" w:customStyle="1" w:styleId="af6">
    <w:name w:val="Текст выноски Знак"/>
    <w:basedOn w:val="a0"/>
    <w:link w:val="af7"/>
    <w:semiHidden/>
    <w:rsid w:val="005B5FD7"/>
    <w:rPr>
      <w:rFonts w:ascii="Tahoma" w:eastAsia="Calibri" w:hAnsi="Tahoma" w:cs="Tahoma"/>
      <w:sz w:val="16"/>
      <w:szCs w:val="16"/>
      <w:lang w:eastAsia="ar-SA"/>
    </w:rPr>
  </w:style>
  <w:style w:type="paragraph" w:styleId="af7">
    <w:name w:val="Balloon Text"/>
    <w:basedOn w:val="a"/>
    <w:link w:val="af6"/>
    <w:semiHidden/>
    <w:rsid w:val="005B5FD7"/>
    <w:rPr>
      <w:rFonts w:ascii="Tahoma" w:hAnsi="Tahoma" w:cs="Tahoma"/>
      <w:sz w:val="16"/>
      <w:szCs w:val="16"/>
    </w:rPr>
  </w:style>
  <w:style w:type="character" w:styleId="af8">
    <w:name w:val="footnote reference"/>
    <w:uiPriority w:val="99"/>
    <w:semiHidden/>
    <w:unhideWhenUsed/>
    <w:rsid w:val="007A7372"/>
    <w:rPr>
      <w:vertAlign w:val="superscript"/>
    </w:rPr>
  </w:style>
  <w:style w:type="paragraph" w:styleId="af9">
    <w:name w:val="List Paragraph"/>
    <w:aliases w:val="3_Абзац списка,Введение"/>
    <w:basedOn w:val="a"/>
    <w:link w:val="afa"/>
    <w:uiPriority w:val="34"/>
    <w:qFormat/>
    <w:rsid w:val="00AC0EF1"/>
    <w:pPr>
      <w:suppressAutoHyphens w:val="0"/>
      <w:ind w:left="720"/>
      <w:contextualSpacing/>
    </w:pPr>
    <w:rPr>
      <w:rFonts w:asciiTheme="minorHAnsi" w:eastAsiaTheme="minorHAnsi" w:hAnsiTheme="minorHAnsi" w:cstheme="minorBidi"/>
      <w:sz w:val="22"/>
      <w:lang w:eastAsia="en-US"/>
    </w:rPr>
  </w:style>
  <w:style w:type="character" w:customStyle="1" w:styleId="afa">
    <w:name w:val="Абзац списка Знак"/>
    <w:aliases w:val="3_Абзац списка Знак,Введение Знак"/>
    <w:link w:val="af9"/>
    <w:uiPriority w:val="34"/>
    <w:locked/>
    <w:rsid w:val="00072C73"/>
  </w:style>
  <w:style w:type="paragraph" w:styleId="afb">
    <w:name w:val="Body Text Indent"/>
    <w:basedOn w:val="a"/>
    <w:link w:val="afc"/>
    <w:rsid w:val="0076403E"/>
    <w:pPr>
      <w:suppressAutoHyphens w:val="0"/>
      <w:spacing w:after="120"/>
      <w:ind w:left="283"/>
    </w:pPr>
    <w:rPr>
      <w:rFonts w:eastAsia="Times New Roman"/>
      <w:szCs w:val="24"/>
      <w:lang w:eastAsia="ru-RU"/>
    </w:rPr>
  </w:style>
  <w:style w:type="character" w:customStyle="1" w:styleId="afc">
    <w:name w:val="Основной текст с отступом Знак"/>
    <w:basedOn w:val="a0"/>
    <w:link w:val="afb"/>
    <w:rsid w:val="0076403E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fd">
    <w:name w:val="Table Grid"/>
    <w:aliases w:val="СРО"/>
    <w:basedOn w:val="a1"/>
    <w:uiPriority w:val="59"/>
    <w:rsid w:val="00864CB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F44DE1"/>
    <w:pP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</w:rPr>
  </w:style>
  <w:style w:type="paragraph" w:styleId="afe">
    <w:name w:val="No Spacing"/>
    <w:link w:val="aff"/>
    <w:uiPriority w:val="99"/>
    <w:qFormat/>
    <w:rsid w:val="009F569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">
    <w:name w:val="Без интервала Знак"/>
    <w:link w:val="afe"/>
    <w:uiPriority w:val="99"/>
    <w:locked/>
    <w:rsid w:val="00DD761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0">
    <w:name w:val="Normal (Web)"/>
    <w:basedOn w:val="a"/>
    <w:uiPriority w:val="99"/>
    <w:unhideWhenUsed/>
    <w:rsid w:val="00072C73"/>
    <w:pPr>
      <w:suppressAutoHyphens w:val="0"/>
      <w:spacing w:before="100" w:beforeAutospacing="1" w:after="100" w:afterAutospacing="1"/>
    </w:pPr>
    <w:rPr>
      <w:rFonts w:eastAsia="Times New Roman"/>
      <w:szCs w:val="24"/>
      <w:lang w:eastAsia="ru-RU"/>
    </w:rPr>
  </w:style>
  <w:style w:type="paragraph" w:styleId="aff1">
    <w:name w:val="Subtitle"/>
    <w:basedOn w:val="a"/>
    <w:next w:val="a9"/>
    <w:link w:val="aff2"/>
    <w:uiPriority w:val="99"/>
    <w:qFormat/>
    <w:rsid w:val="00DD761D"/>
    <w:pPr>
      <w:widowControl w:val="0"/>
      <w:suppressAutoHyphens w:val="0"/>
      <w:jc w:val="center"/>
    </w:pPr>
    <w:rPr>
      <w:rFonts w:eastAsia="SimSun"/>
      <w:b/>
      <w:szCs w:val="24"/>
    </w:rPr>
  </w:style>
  <w:style w:type="character" w:customStyle="1" w:styleId="aff2">
    <w:name w:val="Подзаголовок Знак"/>
    <w:basedOn w:val="a0"/>
    <w:link w:val="aff1"/>
    <w:uiPriority w:val="99"/>
    <w:rsid w:val="00DD761D"/>
    <w:rPr>
      <w:rFonts w:ascii="Times New Roman" w:eastAsia="SimSun" w:hAnsi="Times New Roman" w:cs="Times New Roman"/>
      <w:b/>
      <w:sz w:val="24"/>
      <w:szCs w:val="24"/>
      <w:lang w:eastAsia="ar-SA"/>
    </w:rPr>
  </w:style>
  <w:style w:type="paragraph" w:styleId="aff3">
    <w:name w:val="Title"/>
    <w:basedOn w:val="a"/>
    <w:next w:val="aff1"/>
    <w:link w:val="aff4"/>
    <w:qFormat/>
    <w:rsid w:val="00DD761D"/>
    <w:pPr>
      <w:suppressAutoHyphens w:val="0"/>
      <w:spacing w:line="360" w:lineRule="auto"/>
      <w:jc w:val="center"/>
    </w:pPr>
    <w:rPr>
      <w:b/>
      <w:szCs w:val="24"/>
    </w:rPr>
  </w:style>
  <w:style w:type="character" w:customStyle="1" w:styleId="aff4">
    <w:name w:val="Заголовок Знак"/>
    <w:basedOn w:val="a0"/>
    <w:link w:val="aff3"/>
    <w:rsid w:val="00DD761D"/>
    <w:rPr>
      <w:rFonts w:ascii="Times New Roman" w:eastAsia="Calibri" w:hAnsi="Times New Roman" w:cs="Times New Roman"/>
      <w:b/>
      <w:sz w:val="24"/>
      <w:szCs w:val="24"/>
      <w:lang w:eastAsia="ar-SA"/>
    </w:rPr>
  </w:style>
  <w:style w:type="paragraph" w:styleId="34">
    <w:name w:val="Body Text Indent 3"/>
    <w:basedOn w:val="a"/>
    <w:link w:val="35"/>
    <w:uiPriority w:val="99"/>
    <w:rsid w:val="00DD761D"/>
    <w:pPr>
      <w:spacing w:after="120"/>
      <w:ind w:left="283"/>
    </w:pPr>
    <w:rPr>
      <w:sz w:val="16"/>
      <w:szCs w:val="16"/>
    </w:rPr>
  </w:style>
  <w:style w:type="character" w:customStyle="1" w:styleId="35">
    <w:name w:val="Основной текст с отступом 3 Знак"/>
    <w:basedOn w:val="a0"/>
    <w:link w:val="34"/>
    <w:uiPriority w:val="99"/>
    <w:rsid w:val="00DD761D"/>
    <w:rPr>
      <w:rFonts w:ascii="Times New Roman" w:eastAsia="Calibri" w:hAnsi="Times New Roman" w:cs="Times New Roman"/>
      <w:sz w:val="16"/>
      <w:szCs w:val="16"/>
      <w:lang w:eastAsia="ar-SA"/>
    </w:rPr>
  </w:style>
  <w:style w:type="paragraph" w:customStyle="1" w:styleId="S2">
    <w:name w:val="S_Заголовок 2"/>
    <w:basedOn w:val="2"/>
    <w:next w:val="a"/>
    <w:uiPriority w:val="99"/>
    <w:rsid w:val="00DD761D"/>
    <w:pPr>
      <w:keepNext w:val="0"/>
      <w:keepLines w:val="0"/>
      <w:tabs>
        <w:tab w:val="num" w:pos="644"/>
      </w:tabs>
      <w:spacing w:before="0"/>
      <w:ind w:left="644" w:hanging="360"/>
      <w:jc w:val="both"/>
    </w:pPr>
    <w:rPr>
      <w:rFonts w:ascii="Times New Roman" w:eastAsia="Calibri" w:hAnsi="Times New Roman" w:cs="Times New Roman"/>
      <w:bCs w:val="0"/>
      <w:color w:val="auto"/>
      <w:sz w:val="24"/>
      <w:szCs w:val="24"/>
    </w:rPr>
  </w:style>
  <w:style w:type="paragraph" w:customStyle="1" w:styleId="S">
    <w:name w:val="S_Обычный"/>
    <w:basedOn w:val="a"/>
    <w:link w:val="S0"/>
    <w:rsid w:val="00DD761D"/>
    <w:pPr>
      <w:tabs>
        <w:tab w:val="num" w:pos="1080"/>
      </w:tabs>
      <w:suppressAutoHyphens w:val="0"/>
      <w:spacing w:line="360" w:lineRule="auto"/>
      <w:ind w:firstLine="720"/>
      <w:jc w:val="both"/>
    </w:pPr>
    <w:rPr>
      <w:rFonts w:eastAsia="Times New Roman"/>
      <w:w w:val="109"/>
      <w:szCs w:val="24"/>
    </w:rPr>
  </w:style>
  <w:style w:type="character" w:customStyle="1" w:styleId="S0">
    <w:name w:val="S_Обычный Знак"/>
    <w:link w:val="S"/>
    <w:rsid w:val="00DD761D"/>
    <w:rPr>
      <w:rFonts w:ascii="Times New Roman" w:eastAsia="Times New Roman" w:hAnsi="Times New Roman" w:cs="Times New Roman"/>
      <w:w w:val="109"/>
      <w:sz w:val="24"/>
      <w:szCs w:val="24"/>
      <w:lang w:eastAsia="ar-SA"/>
    </w:rPr>
  </w:style>
  <w:style w:type="paragraph" w:customStyle="1" w:styleId="15">
    <w:name w:val="Обычный 1"/>
    <w:basedOn w:val="a"/>
    <w:rsid w:val="00DD761D"/>
    <w:pPr>
      <w:suppressAutoHyphens w:val="0"/>
      <w:ind w:firstLine="720"/>
      <w:jc w:val="both"/>
    </w:pPr>
    <w:rPr>
      <w:rFonts w:ascii="Arial" w:eastAsia="Times New Roman" w:hAnsi="Arial"/>
      <w:szCs w:val="20"/>
      <w:lang w:eastAsia="ru-RU"/>
    </w:rPr>
  </w:style>
  <w:style w:type="paragraph" w:customStyle="1" w:styleId="9">
    <w:name w:val="Название9"/>
    <w:basedOn w:val="a"/>
    <w:next w:val="aff1"/>
    <w:link w:val="aff5"/>
    <w:uiPriority w:val="99"/>
    <w:qFormat/>
    <w:rsid w:val="00DD761D"/>
    <w:pPr>
      <w:suppressAutoHyphens w:val="0"/>
      <w:spacing w:line="360" w:lineRule="auto"/>
      <w:jc w:val="center"/>
    </w:pPr>
    <w:rPr>
      <w:b/>
      <w:szCs w:val="24"/>
    </w:rPr>
  </w:style>
  <w:style w:type="character" w:customStyle="1" w:styleId="aff5">
    <w:name w:val="Название Знак"/>
    <w:link w:val="9"/>
    <w:uiPriority w:val="99"/>
    <w:locked/>
    <w:rsid w:val="00DD761D"/>
    <w:rPr>
      <w:rFonts w:ascii="Times New Roman" w:eastAsia="Calibri" w:hAnsi="Times New Roman" w:cs="Times New Roman"/>
      <w:b/>
      <w:sz w:val="24"/>
      <w:szCs w:val="24"/>
      <w:lang w:eastAsia="ar-SA"/>
    </w:rPr>
  </w:style>
  <w:style w:type="paragraph" w:customStyle="1" w:styleId="xl65">
    <w:name w:val="xl65"/>
    <w:basedOn w:val="a"/>
    <w:rsid w:val="00DD76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right"/>
    </w:pPr>
    <w:rPr>
      <w:rFonts w:eastAsia="Times New Roman"/>
      <w:szCs w:val="24"/>
      <w:lang w:eastAsia="ru-RU"/>
    </w:rPr>
  </w:style>
  <w:style w:type="paragraph" w:customStyle="1" w:styleId="xl66">
    <w:name w:val="xl66"/>
    <w:basedOn w:val="a"/>
    <w:rsid w:val="00DD761D"/>
    <w:pPr>
      <w:suppressAutoHyphens w:val="0"/>
      <w:spacing w:before="100" w:beforeAutospacing="1" w:after="100" w:afterAutospacing="1"/>
    </w:pPr>
    <w:rPr>
      <w:rFonts w:eastAsia="Times New Roman"/>
      <w:sz w:val="20"/>
      <w:szCs w:val="20"/>
      <w:lang w:eastAsia="ru-RU"/>
    </w:rPr>
  </w:style>
  <w:style w:type="paragraph" w:customStyle="1" w:styleId="xl67">
    <w:name w:val="xl67"/>
    <w:basedOn w:val="a"/>
    <w:rsid w:val="00DD76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</w:pPr>
    <w:rPr>
      <w:rFonts w:eastAsia="Times New Roman"/>
      <w:szCs w:val="24"/>
      <w:lang w:eastAsia="ru-RU"/>
    </w:rPr>
  </w:style>
  <w:style w:type="paragraph" w:customStyle="1" w:styleId="xl68">
    <w:name w:val="xl68"/>
    <w:basedOn w:val="a"/>
    <w:rsid w:val="00DD761D"/>
    <w:pPr>
      <w:suppressAutoHyphens w:val="0"/>
      <w:spacing w:before="100" w:beforeAutospacing="1" w:after="100" w:afterAutospacing="1"/>
      <w:jc w:val="right"/>
    </w:pPr>
    <w:rPr>
      <w:rFonts w:eastAsia="Times New Roman"/>
      <w:szCs w:val="24"/>
      <w:lang w:eastAsia="ru-RU"/>
    </w:rPr>
  </w:style>
  <w:style w:type="paragraph" w:customStyle="1" w:styleId="xl69">
    <w:name w:val="xl69"/>
    <w:basedOn w:val="a"/>
    <w:rsid w:val="00DD76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right"/>
    </w:pPr>
    <w:rPr>
      <w:rFonts w:eastAsia="Times New Roman"/>
      <w:szCs w:val="24"/>
      <w:lang w:eastAsia="ru-RU"/>
    </w:rPr>
  </w:style>
  <w:style w:type="paragraph" w:customStyle="1" w:styleId="xl70">
    <w:name w:val="xl70"/>
    <w:basedOn w:val="a"/>
    <w:rsid w:val="00DD76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right"/>
    </w:pPr>
    <w:rPr>
      <w:rFonts w:eastAsia="Times New Roman"/>
      <w:szCs w:val="24"/>
      <w:lang w:eastAsia="ru-RU"/>
    </w:rPr>
  </w:style>
  <w:style w:type="paragraph" w:customStyle="1" w:styleId="xl71">
    <w:name w:val="xl71"/>
    <w:basedOn w:val="a"/>
    <w:rsid w:val="00DD76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</w:pPr>
    <w:rPr>
      <w:rFonts w:eastAsia="Times New Roman"/>
      <w:szCs w:val="24"/>
      <w:lang w:eastAsia="ru-RU"/>
    </w:rPr>
  </w:style>
  <w:style w:type="paragraph" w:customStyle="1" w:styleId="xl72">
    <w:name w:val="xl72"/>
    <w:basedOn w:val="a"/>
    <w:rsid w:val="00DD76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</w:pPr>
    <w:rPr>
      <w:rFonts w:eastAsia="Times New Roman"/>
      <w:szCs w:val="24"/>
      <w:lang w:eastAsia="ru-RU"/>
    </w:rPr>
  </w:style>
  <w:style w:type="paragraph" w:customStyle="1" w:styleId="xl73">
    <w:name w:val="xl73"/>
    <w:basedOn w:val="a"/>
    <w:rsid w:val="00DD761D"/>
    <w:pPr>
      <w:pBdr>
        <w:top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</w:pPr>
    <w:rPr>
      <w:rFonts w:eastAsia="Times New Roman"/>
      <w:szCs w:val="24"/>
      <w:lang w:eastAsia="ru-RU"/>
    </w:rPr>
  </w:style>
  <w:style w:type="paragraph" w:customStyle="1" w:styleId="xl74">
    <w:name w:val="xl74"/>
    <w:basedOn w:val="a"/>
    <w:rsid w:val="00DD761D"/>
    <w:pPr>
      <w:pBdr>
        <w:top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right"/>
    </w:pPr>
    <w:rPr>
      <w:rFonts w:eastAsia="Times New Roman"/>
      <w:szCs w:val="24"/>
      <w:lang w:eastAsia="ru-RU"/>
    </w:rPr>
  </w:style>
  <w:style w:type="paragraph" w:customStyle="1" w:styleId="xl75">
    <w:name w:val="xl75"/>
    <w:basedOn w:val="a"/>
    <w:rsid w:val="00DD76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</w:pPr>
    <w:rPr>
      <w:rFonts w:ascii="Calibri" w:eastAsia="Times New Roman" w:hAnsi="Calibri"/>
      <w:color w:val="000000"/>
      <w:szCs w:val="24"/>
      <w:lang w:eastAsia="ru-RU"/>
    </w:rPr>
  </w:style>
  <w:style w:type="paragraph" w:customStyle="1" w:styleId="xl76">
    <w:name w:val="xl76"/>
    <w:basedOn w:val="a"/>
    <w:rsid w:val="00DD76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</w:pPr>
    <w:rPr>
      <w:rFonts w:ascii="Calibri" w:eastAsia="Times New Roman" w:hAnsi="Calibri"/>
      <w:szCs w:val="24"/>
      <w:lang w:eastAsia="ru-RU"/>
    </w:rPr>
  </w:style>
  <w:style w:type="paragraph" w:customStyle="1" w:styleId="xl77">
    <w:name w:val="xl77"/>
    <w:basedOn w:val="a"/>
    <w:rsid w:val="00DD76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</w:pPr>
    <w:rPr>
      <w:rFonts w:ascii="Calibri" w:eastAsia="Times New Roman" w:hAnsi="Calibri"/>
      <w:color w:val="000000"/>
      <w:szCs w:val="24"/>
      <w:lang w:eastAsia="ru-RU"/>
    </w:rPr>
  </w:style>
  <w:style w:type="paragraph" w:customStyle="1" w:styleId="xl78">
    <w:name w:val="xl78"/>
    <w:basedOn w:val="a"/>
    <w:rsid w:val="00DD761D"/>
    <w:pPr>
      <w:suppressAutoHyphens w:val="0"/>
      <w:spacing w:before="100" w:beforeAutospacing="1" w:after="100" w:afterAutospacing="1"/>
    </w:pPr>
    <w:rPr>
      <w:rFonts w:ascii="Calibri" w:eastAsia="Times New Roman" w:hAnsi="Calibri"/>
      <w:color w:val="000000"/>
      <w:szCs w:val="24"/>
      <w:lang w:eastAsia="ru-RU"/>
    </w:rPr>
  </w:style>
  <w:style w:type="paragraph" w:customStyle="1" w:styleId="xl79">
    <w:name w:val="xl79"/>
    <w:basedOn w:val="a"/>
    <w:rsid w:val="00DD761D"/>
    <w:pPr>
      <w:suppressAutoHyphens w:val="0"/>
      <w:spacing w:before="100" w:beforeAutospacing="1" w:after="100" w:afterAutospacing="1"/>
    </w:pPr>
    <w:rPr>
      <w:rFonts w:ascii="Calibri" w:eastAsia="Times New Roman" w:hAnsi="Calibri"/>
      <w:szCs w:val="24"/>
      <w:lang w:eastAsia="ru-RU"/>
    </w:rPr>
  </w:style>
  <w:style w:type="paragraph" w:customStyle="1" w:styleId="xl80">
    <w:name w:val="xl80"/>
    <w:basedOn w:val="a"/>
    <w:rsid w:val="00DD76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</w:pPr>
    <w:rPr>
      <w:rFonts w:ascii="Calibri" w:eastAsia="Times New Roman" w:hAnsi="Calibri"/>
      <w:szCs w:val="24"/>
      <w:lang w:eastAsia="ru-RU"/>
    </w:rPr>
  </w:style>
  <w:style w:type="paragraph" w:customStyle="1" w:styleId="xl81">
    <w:name w:val="xl81"/>
    <w:basedOn w:val="a"/>
    <w:rsid w:val="00DD761D"/>
    <w:pPr>
      <w:suppressAutoHyphens w:val="0"/>
      <w:spacing w:before="100" w:beforeAutospacing="1" w:after="100" w:afterAutospacing="1"/>
    </w:pPr>
    <w:rPr>
      <w:rFonts w:eastAsia="Times New Roman"/>
      <w:szCs w:val="24"/>
      <w:lang w:eastAsia="ru-RU"/>
    </w:rPr>
  </w:style>
  <w:style w:type="paragraph" w:customStyle="1" w:styleId="xl82">
    <w:name w:val="xl82"/>
    <w:basedOn w:val="a"/>
    <w:rsid w:val="00DD761D"/>
    <w:pPr>
      <w:pBdr>
        <w:top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</w:pPr>
    <w:rPr>
      <w:rFonts w:ascii="Calibri" w:eastAsia="Times New Roman" w:hAnsi="Calibri"/>
      <w:szCs w:val="24"/>
      <w:lang w:eastAsia="ru-RU"/>
    </w:rPr>
  </w:style>
  <w:style w:type="paragraph" w:customStyle="1" w:styleId="xl83">
    <w:name w:val="xl83"/>
    <w:basedOn w:val="a"/>
    <w:rsid w:val="00DD76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</w:pPr>
    <w:rPr>
      <w:rFonts w:ascii="Calibri" w:eastAsia="Times New Roman" w:hAnsi="Calibri"/>
      <w:color w:val="000000"/>
      <w:szCs w:val="24"/>
      <w:lang w:eastAsia="ru-RU"/>
    </w:rPr>
  </w:style>
  <w:style w:type="paragraph" w:customStyle="1" w:styleId="xl84">
    <w:name w:val="xl84"/>
    <w:basedOn w:val="a"/>
    <w:rsid w:val="00DD76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</w:pPr>
    <w:rPr>
      <w:rFonts w:eastAsia="Times New Roman"/>
      <w:szCs w:val="24"/>
      <w:lang w:eastAsia="ru-RU"/>
    </w:rPr>
  </w:style>
  <w:style w:type="paragraph" w:customStyle="1" w:styleId="xl85">
    <w:name w:val="xl85"/>
    <w:basedOn w:val="a"/>
    <w:rsid w:val="00DD76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</w:pPr>
    <w:rPr>
      <w:rFonts w:eastAsia="Times New Roman"/>
      <w:szCs w:val="24"/>
      <w:lang w:eastAsia="ru-RU"/>
    </w:rPr>
  </w:style>
  <w:style w:type="paragraph" w:customStyle="1" w:styleId="xl86">
    <w:name w:val="xl86"/>
    <w:basedOn w:val="a"/>
    <w:rsid w:val="00DD76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</w:pPr>
    <w:rPr>
      <w:rFonts w:eastAsia="Times New Roman"/>
      <w:szCs w:val="24"/>
      <w:lang w:eastAsia="ru-RU"/>
    </w:rPr>
  </w:style>
  <w:style w:type="paragraph" w:customStyle="1" w:styleId="xl87">
    <w:name w:val="xl87"/>
    <w:basedOn w:val="a"/>
    <w:rsid w:val="00DD761D"/>
    <w:pPr>
      <w:pBdr>
        <w:left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</w:pPr>
    <w:rPr>
      <w:rFonts w:eastAsia="Times New Roman"/>
      <w:szCs w:val="24"/>
      <w:lang w:eastAsia="ru-RU"/>
    </w:rPr>
  </w:style>
  <w:style w:type="paragraph" w:customStyle="1" w:styleId="xl88">
    <w:name w:val="xl88"/>
    <w:basedOn w:val="a"/>
    <w:rsid w:val="00DD76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</w:pPr>
    <w:rPr>
      <w:rFonts w:eastAsia="Times New Roman"/>
      <w:szCs w:val="24"/>
      <w:lang w:eastAsia="ru-RU"/>
    </w:rPr>
  </w:style>
  <w:style w:type="paragraph" w:customStyle="1" w:styleId="xl89">
    <w:name w:val="xl89"/>
    <w:basedOn w:val="a"/>
    <w:rsid w:val="00DD76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right"/>
    </w:pPr>
    <w:rPr>
      <w:rFonts w:eastAsia="Times New Roman"/>
      <w:color w:val="FF0000"/>
      <w:szCs w:val="24"/>
      <w:lang w:eastAsia="ru-RU"/>
    </w:rPr>
  </w:style>
  <w:style w:type="paragraph" w:customStyle="1" w:styleId="xl90">
    <w:name w:val="xl90"/>
    <w:basedOn w:val="a"/>
    <w:rsid w:val="00DD76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</w:pPr>
    <w:rPr>
      <w:rFonts w:eastAsia="Times New Roman"/>
      <w:color w:val="FF0000"/>
      <w:szCs w:val="24"/>
      <w:lang w:eastAsia="ru-RU"/>
    </w:rPr>
  </w:style>
  <w:style w:type="paragraph" w:customStyle="1" w:styleId="xl91">
    <w:name w:val="xl91"/>
    <w:basedOn w:val="a"/>
    <w:rsid w:val="00DD76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</w:pPr>
    <w:rPr>
      <w:rFonts w:eastAsia="Times New Roman"/>
      <w:color w:val="FF0000"/>
      <w:szCs w:val="24"/>
      <w:lang w:eastAsia="ru-RU"/>
    </w:rPr>
  </w:style>
  <w:style w:type="paragraph" w:customStyle="1" w:styleId="xl92">
    <w:name w:val="xl92"/>
    <w:basedOn w:val="a"/>
    <w:rsid w:val="00DD76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</w:pPr>
    <w:rPr>
      <w:rFonts w:eastAsia="Times New Roman"/>
      <w:color w:val="FF0000"/>
      <w:szCs w:val="24"/>
      <w:lang w:eastAsia="ru-RU"/>
    </w:rPr>
  </w:style>
  <w:style w:type="paragraph" w:customStyle="1" w:styleId="xl93">
    <w:name w:val="xl93"/>
    <w:basedOn w:val="a"/>
    <w:rsid w:val="00DD76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</w:pPr>
    <w:rPr>
      <w:rFonts w:eastAsia="Times New Roman"/>
      <w:color w:val="FF0000"/>
      <w:szCs w:val="24"/>
      <w:lang w:eastAsia="ru-RU"/>
    </w:rPr>
  </w:style>
  <w:style w:type="paragraph" w:customStyle="1" w:styleId="xl94">
    <w:name w:val="xl94"/>
    <w:basedOn w:val="a"/>
    <w:rsid w:val="00DD761D"/>
    <w:pPr>
      <w:suppressAutoHyphens w:val="0"/>
      <w:spacing w:before="100" w:beforeAutospacing="1" w:after="100" w:afterAutospacing="1"/>
    </w:pPr>
    <w:rPr>
      <w:rFonts w:eastAsia="Times New Roman"/>
      <w:color w:val="FF0000"/>
      <w:szCs w:val="24"/>
      <w:lang w:eastAsia="ru-RU"/>
    </w:rPr>
  </w:style>
  <w:style w:type="paragraph" w:customStyle="1" w:styleId="xl95">
    <w:name w:val="xl95"/>
    <w:basedOn w:val="a"/>
    <w:rsid w:val="00DD76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</w:pPr>
    <w:rPr>
      <w:rFonts w:ascii="Calibri" w:eastAsia="Times New Roman" w:hAnsi="Calibri"/>
      <w:b/>
      <w:bCs/>
      <w:color w:val="000000"/>
      <w:szCs w:val="24"/>
      <w:lang w:eastAsia="ru-RU"/>
    </w:rPr>
  </w:style>
  <w:style w:type="paragraph" w:customStyle="1" w:styleId="xl96">
    <w:name w:val="xl96"/>
    <w:basedOn w:val="a"/>
    <w:rsid w:val="00DD76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</w:pPr>
    <w:rPr>
      <w:rFonts w:ascii="Calibri" w:eastAsia="Times New Roman" w:hAnsi="Calibri"/>
      <w:b/>
      <w:bCs/>
      <w:color w:val="000000"/>
      <w:szCs w:val="24"/>
      <w:lang w:eastAsia="ru-RU"/>
    </w:rPr>
  </w:style>
  <w:style w:type="paragraph" w:customStyle="1" w:styleId="xl97">
    <w:name w:val="xl97"/>
    <w:basedOn w:val="a"/>
    <w:rsid w:val="00DD76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</w:pPr>
    <w:rPr>
      <w:rFonts w:ascii="Calibri" w:eastAsia="Times New Roman" w:hAnsi="Calibri"/>
      <w:b/>
      <w:bCs/>
      <w:color w:val="000000"/>
      <w:szCs w:val="24"/>
      <w:lang w:eastAsia="ru-RU"/>
    </w:rPr>
  </w:style>
  <w:style w:type="paragraph" w:customStyle="1" w:styleId="xl98">
    <w:name w:val="xl98"/>
    <w:basedOn w:val="a"/>
    <w:rsid w:val="00DD761D"/>
    <w:pPr>
      <w:pBdr>
        <w:top w:val="single" w:sz="8" w:space="0" w:color="auto"/>
      </w:pBdr>
      <w:suppressAutoHyphens w:val="0"/>
      <w:spacing w:before="100" w:beforeAutospacing="1" w:after="100" w:afterAutospacing="1"/>
    </w:pPr>
    <w:rPr>
      <w:rFonts w:eastAsia="Times New Roman"/>
      <w:sz w:val="20"/>
      <w:szCs w:val="20"/>
      <w:lang w:eastAsia="ru-RU"/>
    </w:rPr>
  </w:style>
  <w:style w:type="paragraph" w:customStyle="1" w:styleId="xl99">
    <w:name w:val="xl99"/>
    <w:basedOn w:val="a"/>
    <w:rsid w:val="00DD761D"/>
    <w:pPr>
      <w:pBdr>
        <w:left w:val="single" w:sz="8" w:space="0" w:color="auto"/>
        <w:bottom w:val="single" w:sz="8" w:space="0" w:color="auto"/>
        <w:right w:val="single" w:sz="8" w:space="0" w:color="auto"/>
      </w:pBdr>
      <w:suppressAutoHyphens w:val="0"/>
      <w:spacing w:before="100" w:beforeAutospacing="1" w:after="100" w:afterAutospacing="1"/>
      <w:jc w:val="center"/>
    </w:pPr>
    <w:rPr>
      <w:rFonts w:eastAsia="Times New Roman"/>
      <w:color w:val="000000"/>
      <w:sz w:val="20"/>
      <w:szCs w:val="20"/>
      <w:lang w:eastAsia="ru-RU"/>
    </w:rPr>
  </w:style>
  <w:style w:type="paragraph" w:customStyle="1" w:styleId="xl100">
    <w:name w:val="xl100"/>
    <w:basedOn w:val="a"/>
    <w:rsid w:val="00DD761D"/>
    <w:pPr>
      <w:pBdr>
        <w:bottom w:val="single" w:sz="8" w:space="0" w:color="auto"/>
        <w:right w:val="single" w:sz="8" w:space="0" w:color="auto"/>
      </w:pBdr>
      <w:suppressAutoHyphens w:val="0"/>
      <w:spacing w:before="100" w:beforeAutospacing="1" w:after="100" w:afterAutospacing="1"/>
      <w:jc w:val="center"/>
    </w:pPr>
    <w:rPr>
      <w:rFonts w:eastAsia="Times New Roman"/>
      <w:color w:val="000000"/>
      <w:sz w:val="20"/>
      <w:szCs w:val="20"/>
      <w:lang w:eastAsia="ru-RU"/>
    </w:rPr>
  </w:style>
  <w:style w:type="paragraph" w:customStyle="1" w:styleId="xl101">
    <w:name w:val="xl101"/>
    <w:basedOn w:val="a"/>
    <w:rsid w:val="00DD761D"/>
    <w:pPr>
      <w:pBdr>
        <w:bottom w:val="single" w:sz="8" w:space="0" w:color="auto"/>
        <w:right w:val="single" w:sz="8" w:space="0" w:color="auto"/>
      </w:pBdr>
      <w:suppressAutoHyphens w:val="0"/>
      <w:spacing w:before="100" w:beforeAutospacing="1" w:after="100" w:afterAutospacing="1"/>
      <w:jc w:val="right"/>
    </w:pPr>
    <w:rPr>
      <w:rFonts w:eastAsia="Times New Roman"/>
      <w:color w:val="000000"/>
      <w:sz w:val="20"/>
      <w:szCs w:val="20"/>
      <w:lang w:eastAsia="ru-RU"/>
    </w:rPr>
  </w:style>
  <w:style w:type="paragraph" w:customStyle="1" w:styleId="xl102">
    <w:name w:val="xl102"/>
    <w:basedOn w:val="a"/>
    <w:rsid w:val="00DD761D"/>
    <w:pPr>
      <w:pBdr>
        <w:bottom w:val="single" w:sz="8" w:space="0" w:color="auto"/>
        <w:right w:val="single" w:sz="8" w:space="0" w:color="auto"/>
      </w:pBdr>
      <w:suppressAutoHyphens w:val="0"/>
      <w:spacing w:before="100" w:beforeAutospacing="1" w:after="100" w:afterAutospacing="1"/>
      <w:jc w:val="right"/>
    </w:pPr>
    <w:rPr>
      <w:rFonts w:eastAsia="Times New Roman"/>
      <w:color w:val="000000"/>
      <w:sz w:val="20"/>
      <w:szCs w:val="20"/>
      <w:lang w:eastAsia="ru-RU"/>
    </w:rPr>
  </w:style>
  <w:style w:type="paragraph" w:customStyle="1" w:styleId="xl103">
    <w:name w:val="xl103"/>
    <w:basedOn w:val="a"/>
    <w:rsid w:val="00DD761D"/>
    <w:pPr>
      <w:pBdr>
        <w:top w:val="single" w:sz="8" w:space="0" w:color="auto"/>
        <w:bottom w:val="single" w:sz="8" w:space="0" w:color="auto"/>
        <w:right w:val="single" w:sz="8" w:space="0" w:color="auto"/>
      </w:pBdr>
      <w:suppressAutoHyphens w:val="0"/>
      <w:spacing w:before="100" w:beforeAutospacing="1" w:after="100" w:afterAutospacing="1"/>
    </w:pPr>
    <w:rPr>
      <w:rFonts w:eastAsia="Times New Roman"/>
      <w:color w:val="000000"/>
      <w:sz w:val="20"/>
      <w:szCs w:val="20"/>
      <w:lang w:eastAsia="ru-RU"/>
    </w:rPr>
  </w:style>
  <w:style w:type="paragraph" w:customStyle="1" w:styleId="xl104">
    <w:name w:val="xl104"/>
    <w:basedOn w:val="a"/>
    <w:rsid w:val="00DD761D"/>
    <w:pPr>
      <w:pBdr>
        <w:bottom w:val="single" w:sz="8" w:space="0" w:color="auto"/>
        <w:right w:val="single" w:sz="8" w:space="0" w:color="auto"/>
      </w:pBdr>
      <w:suppressAutoHyphens w:val="0"/>
      <w:spacing w:before="100" w:beforeAutospacing="1" w:after="100" w:afterAutospacing="1"/>
      <w:jc w:val="center"/>
    </w:pPr>
    <w:rPr>
      <w:rFonts w:eastAsia="Times New Roman"/>
      <w:color w:val="000000"/>
      <w:sz w:val="20"/>
      <w:szCs w:val="20"/>
      <w:lang w:eastAsia="ru-RU"/>
    </w:rPr>
  </w:style>
  <w:style w:type="paragraph" w:customStyle="1" w:styleId="xl105">
    <w:name w:val="xl105"/>
    <w:basedOn w:val="a"/>
    <w:rsid w:val="00DD761D"/>
    <w:pPr>
      <w:pBdr>
        <w:bottom w:val="single" w:sz="8" w:space="0" w:color="auto"/>
        <w:right w:val="single" w:sz="8" w:space="0" w:color="auto"/>
      </w:pBdr>
      <w:suppressAutoHyphens w:val="0"/>
      <w:spacing w:before="100" w:beforeAutospacing="1" w:after="100" w:afterAutospacing="1"/>
    </w:pPr>
    <w:rPr>
      <w:rFonts w:eastAsia="Times New Roman"/>
      <w:color w:val="000000"/>
      <w:sz w:val="20"/>
      <w:szCs w:val="20"/>
      <w:lang w:eastAsia="ru-RU"/>
    </w:rPr>
  </w:style>
  <w:style w:type="paragraph" w:customStyle="1" w:styleId="xl106">
    <w:name w:val="xl106"/>
    <w:basedOn w:val="a"/>
    <w:rsid w:val="00DD761D"/>
    <w:pPr>
      <w:suppressAutoHyphens w:val="0"/>
      <w:spacing w:before="100" w:beforeAutospacing="1" w:after="100" w:afterAutospacing="1"/>
    </w:pPr>
    <w:rPr>
      <w:rFonts w:eastAsia="Times New Roman"/>
      <w:sz w:val="20"/>
      <w:szCs w:val="20"/>
      <w:lang w:eastAsia="ru-RU"/>
    </w:rPr>
  </w:style>
  <w:style w:type="paragraph" w:customStyle="1" w:styleId="xl107">
    <w:name w:val="xl107"/>
    <w:basedOn w:val="a"/>
    <w:rsid w:val="00DD761D"/>
    <w:pPr>
      <w:pBdr>
        <w:left w:val="single" w:sz="8" w:space="0" w:color="auto"/>
        <w:bottom w:val="single" w:sz="8" w:space="0" w:color="auto"/>
        <w:right w:val="single" w:sz="8" w:space="0" w:color="auto"/>
      </w:pBdr>
      <w:suppressAutoHyphens w:val="0"/>
      <w:spacing w:before="100" w:beforeAutospacing="1" w:after="100" w:afterAutospacing="1"/>
      <w:jc w:val="right"/>
    </w:pPr>
    <w:rPr>
      <w:rFonts w:eastAsia="Times New Roman"/>
      <w:color w:val="000000"/>
      <w:sz w:val="20"/>
      <w:szCs w:val="20"/>
      <w:lang w:eastAsia="ru-RU"/>
    </w:rPr>
  </w:style>
  <w:style w:type="paragraph" w:customStyle="1" w:styleId="xl108">
    <w:name w:val="xl108"/>
    <w:basedOn w:val="a"/>
    <w:rsid w:val="00DD761D"/>
    <w:pPr>
      <w:pBdr>
        <w:bottom w:val="single" w:sz="8" w:space="0" w:color="auto"/>
        <w:right w:val="single" w:sz="8" w:space="0" w:color="auto"/>
      </w:pBdr>
      <w:suppressAutoHyphens w:val="0"/>
      <w:spacing w:before="100" w:beforeAutospacing="1" w:after="100" w:afterAutospacing="1"/>
    </w:pPr>
    <w:rPr>
      <w:rFonts w:ascii="Calibri" w:eastAsia="Times New Roman" w:hAnsi="Calibri"/>
      <w:szCs w:val="24"/>
      <w:lang w:eastAsia="ru-RU"/>
    </w:rPr>
  </w:style>
  <w:style w:type="paragraph" w:customStyle="1" w:styleId="xl109">
    <w:name w:val="xl109"/>
    <w:basedOn w:val="a"/>
    <w:rsid w:val="00DD761D"/>
    <w:pPr>
      <w:pBdr>
        <w:bottom w:val="single" w:sz="8" w:space="0" w:color="auto"/>
        <w:right w:val="single" w:sz="8" w:space="0" w:color="auto"/>
      </w:pBdr>
      <w:suppressAutoHyphens w:val="0"/>
      <w:spacing w:before="100" w:beforeAutospacing="1" w:after="100" w:afterAutospacing="1"/>
    </w:pPr>
    <w:rPr>
      <w:rFonts w:ascii="Calibri" w:eastAsia="Times New Roman" w:hAnsi="Calibri"/>
      <w:szCs w:val="24"/>
      <w:lang w:eastAsia="ru-RU"/>
    </w:rPr>
  </w:style>
  <w:style w:type="paragraph" w:customStyle="1" w:styleId="xl110">
    <w:name w:val="xl110"/>
    <w:basedOn w:val="a"/>
    <w:rsid w:val="00DD761D"/>
    <w:pPr>
      <w:pBdr>
        <w:bottom w:val="single" w:sz="8" w:space="0" w:color="auto"/>
        <w:right w:val="single" w:sz="8" w:space="0" w:color="auto"/>
      </w:pBdr>
      <w:suppressAutoHyphens w:val="0"/>
      <w:spacing w:before="100" w:beforeAutospacing="1" w:after="100" w:afterAutospacing="1"/>
      <w:jc w:val="center"/>
    </w:pPr>
    <w:rPr>
      <w:rFonts w:eastAsia="Times New Roman"/>
      <w:color w:val="000000"/>
      <w:sz w:val="20"/>
      <w:szCs w:val="20"/>
      <w:lang w:eastAsia="ru-RU"/>
    </w:rPr>
  </w:style>
  <w:style w:type="paragraph" w:customStyle="1" w:styleId="xl111">
    <w:name w:val="xl111"/>
    <w:basedOn w:val="a"/>
    <w:rsid w:val="00DD76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</w:pPr>
    <w:rPr>
      <w:rFonts w:ascii="Calibri" w:eastAsia="Times New Roman" w:hAnsi="Calibri"/>
      <w:b/>
      <w:bCs/>
      <w:color w:val="000000"/>
      <w:szCs w:val="24"/>
      <w:lang w:eastAsia="ru-RU"/>
    </w:rPr>
  </w:style>
  <w:style w:type="paragraph" w:customStyle="1" w:styleId="xl112">
    <w:name w:val="xl112"/>
    <w:basedOn w:val="a"/>
    <w:rsid w:val="00DD76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</w:pPr>
    <w:rPr>
      <w:rFonts w:ascii="Calibri" w:eastAsia="Times New Roman" w:hAnsi="Calibri"/>
      <w:color w:val="000000"/>
      <w:szCs w:val="24"/>
      <w:lang w:eastAsia="ru-RU"/>
    </w:rPr>
  </w:style>
  <w:style w:type="paragraph" w:customStyle="1" w:styleId="xl113">
    <w:name w:val="xl113"/>
    <w:basedOn w:val="a"/>
    <w:rsid w:val="00DD76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</w:pPr>
    <w:rPr>
      <w:rFonts w:ascii="Calibri" w:eastAsia="Times New Roman" w:hAnsi="Calibri"/>
      <w:szCs w:val="24"/>
      <w:lang w:eastAsia="ru-RU"/>
    </w:rPr>
  </w:style>
  <w:style w:type="paragraph" w:customStyle="1" w:styleId="xl114">
    <w:name w:val="xl114"/>
    <w:basedOn w:val="a"/>
    <w:rsid w:val="00DD76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</w:pPr>
    <w:rPr>
      <w:rFonts w:eastAsia="Times New Roman"/>
      <w:color w:val="000000"/>
      <w:sz w:val="20"/>
      <w:szCs w:val="20"/>
      <w:lang w:eastAsia="ru-RU"/>
    </w:rPr>
  </w:style>
  <w:style w:type="paragraph" w:customStyle="1" w:styleId="xl115">
    <w:name w:val="xl115"/>
    <w:basedOn w:val="a"/>
    <w:rsid w:val="00DD76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</w:pPr>
    <w:rPr>
      <w:rFonts w:eastAsia="Times New Roman"/>
      <w:color w:val="000000"/>
      <w:sz w:val="20"/>
      <w:szCs w:val="20"/>
      <w:lang w:eastAsia="ru-RU"/>
    </w:rPr>
  </w:style>
  <w:style w:type="paragraph" w:customStyle="1" w:styleId="xl116">
    <w:name w:val="xl116"/>
    <w:basedOn w:val="a"/>
    <w:rsid w:val="00DD76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</w:pPr>
    <w:rPr>
      <w:rFonts w:eastAsia="Times New Roman"/>
      <w:color w:val="000000"/>
      <w:sz w:val="20"/>
      <w:szCs w:val="20"/>
      <w:lang w:eastAsia="ru-RU"/>
    </w:rPr>
  </w:style>
  <w:style w:type="paragraph" w:customStyle="1" w:styleId="xl117">
    <w:name w:val="xl117"/>
    <w:basedOn w:val="a"/>
    <w:rsid w:val="00DD76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3"/>
      <w:suppressAutoHyphens w:val="0"/>
      <w:spacing w:before="100" w:beforeAutospacing="1" w:after="100" w:afterAutospacing="1"/>
      <w:jc w:val="center"/>
    </w:pPr>
    <w:rPr>
      <w:rFonts w:eastAsia="Times New Roman"/>
      <w:szCs w:val="24"/>
      <w:lang w:eastAsia="ru-RU"/>
    </w:rPr>
  </w:style>
  <w:style w:type="paragraph" w:customStyle="1" w:styleId="xl118">
    <w:name w:val="xl118"/>
    <w:basedOn w:val="a"/>
    <w:rsid w:val="00DD76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5BE97"/>
      <w:suppressAutoHyphens w:val="0"/>
      <w:spacing w:before="100" w:beforeAutospacing="1" w:after="100" w:afterAutospacing="1"/>
      <w:jc w:val="center"/>
    </w:pPr>
    <w:rPr>
      <w:rFonts w:eastAsia="Times New Roman"/>
      <w:szCs w:val="24"/>
      <w:lang w:eastAsia="ru-RU"/>
    </w:rPr>
  </w:style>
  <w:style w:type="paragraph" w:customStyle="1" w:styleId="xl119">
    <w:name w:val="xl119"/>
    <w:basedOn w:val="a"/>
    <w:rsid w:val="00DD761D"/>
    <w:pPr>
      <w:pBdr>
        <w:bottom w:val="single" w:sz="8" w:space="0" w:color="auto"/>
        <w:right w:val="single" w:sz="8" w:space="0" w:color="auto"/>
      </w:pBdr>
      <w:suppressAutoHyphens w:val="0"/>
      <w:spacing w:before="100" w:beforeAutospacing="1" w:after="100" w:afterAutospacing="1"/>
    </w:pPr>
    <w:rPr>
      <w:rFonts w:eastAsia="Times New Roman"/>
      <w:color w:val="000000"/>
      <w:sz w:val="20"/>
      <w:szCs w:val="20"/>
      <w:lang w:eastAsia="ru-RU"/>
    </w:rPr>
  </w:style>
  <w:style w:type="paragraph" w:customStyle="1" w:styleId="xl120">
    <w:name w:val="xl120"/>
    <w:basedOn w:val="a"/>
    <w:rsid w:val="00DD761D"/>
    <w:pPr>
      <w:pBdr>
        <w:bottom w:val="single" w:sz="8" w:space="0" w:color="auto"/>
        <w:right w:val="single" w:sz="8" w:space="0" w:color="auto"/>
      </w:pBdr>
      <w:shd w:val="clear" w:color="000000" w:fill="FFFF00"/>
      <w:suppressAutoHyphens w:val="0"/>
      <w:spacing w:before="100" w:beforeAutospacing="1" w:after="100" w:afterAutospacing="1"/>
      <w:jc w:val="center"/>
    </w:pPr>
    <w:rPr>
      <w:rFonts w:eastAsia="Times New Roman"/>
      <w:color w:val="000000"/>
      <w:sz w:val="20"/>
      <w:szCs w:val="20"/>
      <w:lang w:eastAsia="ru-RU"/>
    </w:rPr>
  </w:style>
  <w:style w:type="paragraph" w:customStyle="1" w:styleId="xl121">
    <w:name w:val="xl121"/>
    <w:basedOn w:val="a"/>
    <w:rsid w:val="00DD76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8D8D8"/>
      <w:suppressAutoHyphens w:val="0"/>
      <w:spacing w:before="100" w:beforeAutospacing="1" w:after="100" w:afterAutospacing="1"/>
      <w:jc w:val="right"/>
    </w:pPr>
    <w:rPr>
      <w:rFonts w:eastAsia="Times New Roman"/>
      <w:szCs w:val="24"/>
      <w:lang w:eastAsia="ru-RU"/>
    </w:rPr>
  </w:style>
  <w:style w:type="paragraph" w:customStyle="1" w:styleId="xl122">
    <w:name w:val="xl122"/>
    <w:basedOn w:val="a"/>
    <w:rsid w:val="00DD76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8D8D8"/>
      <w:suppressAutoHyphens w:val="0"/>
      <w:spacing w:before="100" w:beforeAutospacing="1" w:after="100" w:afterAutospacing="1"/>
      <w:jc w:val="center"/>
    </w:pPr>
    <w:rPr>
      <w:rFonts w:eastAsia="Times New Roman"/>
      <w:szCs w:val="24"/>
      <w:lang w:eastAsia="ru-RU"/>
    </w:rPr>
  </w:style>
  <w:style w:type="paragraph" w:customStyle="1" w:styleId="xl123">
    <w:name w:val="xl123"/>
    <w:basedOn w:val="a"/>
    <w:rsid w:val="00DD76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8D8D8"/>
      <w:suppressAutoHyphens w:val="0"/>
      <w:spacing w:before="100" w:beforeAutospacing="1" w:after="100" w:afterAutospacing="1"/>
      <w:jc w:val="center"/>
    </w:pPr>
    <w:rPr>
      <w:rFonts w:eastAsia="Times New Roman"/>
      <w:szCs w:val="24"/>
      <w:lang w:eastAsia="ru-RU"/>
    </w:rPr>
  </w:style>
  <w:style w:type="paragraph" w:customStyle="1" w:styleId="xl124">
    <w:name w:val="xl124"/>
    <w:basedOn w:val="a"/>
    <w:rsid w:val="00DD76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8D8D8"/>
      <w:suppressAutoHyphens w:val="0"/>
      <w:spacing w:before="100" w:beforeAutospacing="1" w:after="100" w:afterAutospacing="1"/>
      <w:jc w:val="center"/>
    </w:pPr>
    <w:rPr>
      <w:rFonts w:eastAsia="Times New Roman"/>
      <w:szCs w:val="24"/>
      <w:lang w:eastAsia="ru-RU"/>
    </w:rPr>
  </w:style>
  <w:style w:type="paragraph" w:customStyle="1" w:styleId="xl125">
    <w:name w:val="xl125"/>
    <w:basedOn w:val="a"/>
    <w:rsid w:val="00DD76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8D8D8"/>
      <w:suppressAutoHyphens w:val="0"/>
      <w:spacing w:before="100" w:beforeAutospacing="1" w:after="100" w:afterAutospacing="1"/>
      <w:jc w:val="center"/>
    </w:pPr>
    <w:rPr>
      <w:rFonts w:eastAsia="Times New Roman"/>
      <w:szCs w:val="24"/>
      <w:lang w:eastAsia="ru-RU"/>
    </w:rPr>
  </w:style>
  <w:style w:type="paragraph" w:customStyle="1" w:styleId="xl126">
    <w:name w:val="xl126"/>
    <w:basedOn w:val="a"/>
    <w:rsid w:val="00DD76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8D8D8"/>
      <w:suppressAutoHyphens w:val="0"/>
      <w:spacing w:before="100" w:beforeAutospacing="1" w:after="100" w:afterAutospacing="1"/>
      <w:jc w:val="center"/>
    </w:pPr>
    <w:rPr>
      <w:rFonts w:ascii="Calibri" w:eastAsia="Times New Roman" w:hAnsi="Calibri"/>
      <w:color w:val="000000"/>
      <w:szCs w:val="24"/>
      <w:lang w:eastAsia="ru-RU"/>
    </w:rPr>
  </w:style>
  <w:style w:type="paragraph" w:customStyle="1" w:styleId="xl127">
    <w:name w:val="xl127"/>
    <w:basedOn w:val="a"/>
    <w:rsid w:val="00DD761D"/>
    <w:pPr>
      <w:shd w:val="clear" w:color="000000" w:fill="D8D8D8"/>
      <w:suppressAutoHyphens w:val="0"/>
      <w:spacing w:before="100" w:beforeAutospacing="1" w:after="100" w:afterAutospacing="1"/>
    </w:pPr>
    <w:rPr>
      <w:rFonts w:eastAsia="Times New Roman"/>
      <w:szCs w:val="24"/>
      <w:lang w:eastAsia="ru-RU"/>
    </w:rPr>
  </w:style>
  <w:style w:type="paragraph" w:customStyle="1" w:styleId="xl128">
    <w:name w:val="xl128"/>
    <w:basedOn w:val="a"/>
    <w:rsid w:val="00DD76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8D8D8"/>
      <w:suppressAutoHyphens w:val="0"/>
      <w:spacing w:before="100" w:beforeAutospacing="1" w:after="100" w:afterAutospacing="1"/>
    </w:pPr>
    <w:rPr>
      <w:rFonts w:eastAsia="Times New Roman"/>
      <w:szCs w:val="24"/>
      <w:lang w:eastAsia="ru-RU"/>
    </w:rPr>
  </w:style>
  <w:style w:type="paragraph" w:customStyle="1" w:styleId="xl129">
    <w:name w:val="xl129"/>
    <w:basedOn w:val="a"/>
    <w:rsid w:val="00DD761D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D8D8D8"/>
      <w:suppressAutoHyphens w:val="0"/>
      <w:spacing w:before="100" w:beforeAutospacing="1" w:after="100" w:afterAutospacing="1"/>
      <w:jc w:val="right"/>
    </w:pPr>
    <w:rPr>
      <w:rFonts w:eastAsia="Times New Roman"/>
      <w:szCs w:val="24"/>
      <w:lang w:eastAsia="ru-RU"/>
    </w:rPr>
  </w:style>
  <w:style w:type="paragraph" w:customStyle="1" w:styleId="xl130">
    <w:name w:val="xl130"/>
    <w:basedOn w:val="a"/>
    <w:rsid w:val="00DD761D"/>
    <w:pPr>
      <w:pBdr>
        <w:bottom w:val="single" w:sz="8" w:space="0" w:color="auto"/>
        <w:right w:val="single" w:sz="8" w:space="0" w:color="auto"/>
      </w:pBdr>
      <w:shd w:val="clear" w:color="000000" w:fill="92D050"/>
      <w:suppressAutoHyphens w:val="0"/>
      <w:spacing w:before="100" w:beforeAutospacing="1" w:after="100" w:afterAutospacing="1"/>
      <w:jc w:val="center"/>
    </w:pPr>
    <w:rPr>
      <w:rFonts w:eastAsia="Times New Roman"/>
      <w:color w:val="000000"/>
      <w:sz w:val="20"/>
      <w:szCs w:val="20"/>
      <w:lang w:eastAsia="ru-RU"/>
    </w:rPr>
  </w:style>
  <w:style w:type="paragraph" w:customStyle="1" w:styleId="xl131">
    <w:name w:val="xl131"/>
    <w:basedOn w:val="a"/>
    <w:rsid w:val="00DD76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F0"/>
      <w:suppressAutoHyphens w:val="0"/>
      <w:spacing w:before="100" w:beforeAutospacing="1" w:after="100" w:afterAutospacing="1"/>
      <w:jc w:val="center"/>
    </w:pPr>
    <w:rPr>
      <w:rFonts w:eastAsia="Times New Roman"/>
      <w:szCs w:val="24"/>
      <w:lang w:eastAsia="ru-RU"/>
    </w:rPr>
  </w:style>
  <w:style w:type="paragraph" w:customStyle="1" w:styleId="xl132">
    <w:name w:val="xl132"/>
    <w:basedOn w:val="a"/>
    <w:rsid w:val="00DD76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uppressAutoHyphens w:val="0"/>
      <w:spacing w:before="100" w:beforeAutospacing="1" w:after="100" w:afterAutospacing="1"/>
      <w:jc w:val="center"/>
    </w:pPr>
    <w:rPr>
      <w:rFonts w:eastAsia="Times New Roman"/>
      <w:szCs w:val="24"/>
      <w:lang w:eastAsia="ru-RU"/>
    </w:rPr>
  </w:style>
  <w:style w:type="paragraph" w:customStyle="1" w:styleId="xl133">
    <w:name w:val="xl133"/>
    <w:basedOn w:val="a"/>
    <w:rsid w:val="00DD76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5D9F1"/>
      <w:suppressAutoHyphens w:val="0"/>
      <w:spacing w:before="100" w:beforeAutospacing="1" w:after="100" w:afterAutospacing="1"/>
      <w:jc w:val="center"/>
    </w:pPr>
    <w:rPr>
      <w:rFonts w:eastAsia="Times New Roman"/>
      <w:szCs w:val="24"/>
      <w:lang w:eastAsia="ru-RU"/>
    </w:rPr>
  </w:style>
  <w:style w:type="paragraph" w:customStyle="1" w:styleId="xl134">
    <w:name w:val="xl134"/>
    <w:basedOn w:val="a"/>
    <w:rsid w:val="00DD761D"/>
    <w:pPr>
      <w:suppressAutoHyphens w:val="0"/>
      <w:spacing w:before="100" w:beforeAutospacing="1" w:after="100" w:afterAutospacing="1"/>
      <w:jc w:val="center"/>
    </w:pPr>
    <w:rPr>
      <w:rFonts w:eastAsia="Times New Roman"/>
      <w:szCs w:val="24"/>
      <w:lang w:eastAsia="ru-RU"/>
    </w:rPr>
  </w:style>
  <w:style w:type="paragraph" w:customStyle="1" w:styleId="xl135">
    <w:name w:val="xl135"/>
    <w:basedOn w:val="a"/>
    <w:rsid w:val="00DD761D"/>
    <w:pPr>
      <w:pBdr>
        <w:top w:val="single" w:sz="4" w:space="0" w:color="auto"/>
        <w:left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</w:pPr>
    <w:rPr>
      <w:rFonts w:eastAsia="Times New Roman"/>
      <w:szCs w:val="24"/>
      <w:lang w:eastAsia="ru-RU"/>
    </w:rPr>
  </w:style>
  <w:style w:type="paragraph" w:customStyle="1" w:styleId="xl136">
    <w:name w:val="xl136"/>
    <w:basedOn w:val="a"/>
    <w:rsid w:val="00DD761D"/>
    <w:pPr>
      <w:pBdr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</w:pPr>
    <w:rPr>
      <w:rFonts w:eastAsia="Times New Roman"/>
      <w:szCs w:val="24"/>
      <w:lang w:eastAsia="ru-RU"/>
    </w:rPr>
  </w:style>
  <w:style w:type="paragraph" w:customStyle="1" w:styleId="xl137">
    <w:name w:val="xl137"/>
    <w:basedOn w:val="a"/>
    <w:rsid w:val="00DD761D"/>
    <w:pPr>
      <w:pBdr>
        <w:left w:val="single" w:sz="4" w:space="0" w:color="auto"/>
      </w:pBdr>
      <w:suppressAutoHyphens w:val="0"/>
      <w:spacing w:before="100" w:beforeAutospacing="1" w:after="100" w:afterAutospacing="1"/>
      <w:jc w:val="center"/>
    </w:pPr>
    <w:rPr>
      <w:rFonts w:eastAsia="Times New Roman"/>
      <w:szCs w:val="24"/>
      <w:lang w:eastAsia="ru-RU"/>
    </w:rPr>
  </w:style>
  <w:style w:type="paragraph" w:customStyle="1" w:styleId="xl138">
    <w:name w:val="xl138"/>
    <w:basedOn w:val="a"/>
    <w:rsid w:val="00DD761D"/>
    <w:pPr>
      <w:pBdr>
        <w:top w:val="single" w:sz="4" w:space="0" w:color="auto"/>
        <w:left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</w:pPr>
    <w:rPr>
      <w:rFonts w:eastAsia="Times New Roman"/>
      <w:szCs w:val="24"/>
      <w:lang w:eastAsia="ru-RU"/>
    </w:rPr>
  </w:style>
  <w:style w:type="paragraph" w:customStyle="1" w:styleId="xl139">
    <w:name w:val="xl139"/>
    <w:basedOn w:val="a"/>
    <w:rsid w:val="00DD761D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D8D8D8"/>
      <w:suppressAutoHyphens w:val="0"/>
      <w:spacing w:before="100" w:beforeAutospacing="1" w:after="100" w:afterAutospacing="1"/>
      <w:jc w:val="center"/>
    </w:pPr>
    <w:rPr>
      <w:rFonts w:eastAsia="Times New Roman"/>
      <w:szCs w:val="24"/>
      <w:lang w:eastAsia="ru-RU"/>
    </w:rPr>
  </w:style>
  <w:style w:type="paragraph" w:customStyle="1" w:styleId="xl140">
    <w:name w:val="xl140"/>
    <w:basedOn w:val="a"/>
    <w:rsid w:val="00DD761D"/>
    <w:pPr>
      <w:pBdr>
        <w:left w:val="single" w:sz="4" w:space="0" w:color="auto"/>
        <w:right w:val="single" w:sz="4" w:space="0" w:color="auto"/>
      </w:pBdr>
      <w:shd w:val="clear" w:color="000000" w:fill="D8D8D8"/>
      <w:suppressAutoHyphens w:val="0"/>
      <w:spacing w:before="100" w:beforeAutospacing="1" w:after="100" w:afterAutospacing="1"/>
      <w:jc w:val="center"/>
    </w:pPr>
    <w:rPr>
      <w:rFonts w:eastAsia="Times New Roman"/>
      <w:szCs w:val="24"/>
      <w:lang w:eastAsia="ru-RU"/>
    </w:rPr>
  </w:style>
  <w:style w:type="paragraph" w:customStyle="1" w:styleId="xl141">
    <w:name w:val="xl141"/>
    <w:basedOn w:val="a"/>
    <w:rsid w:val="00DD761D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8D8D8"/>
      <w:suppressAutoHyphens w:val="0"/>
      <w:spacing w:before="100" w:beforeAutospacing="1" w:after="100" w:afterAutospacing="1"/>
      <w:jc w:val="center"/>
    </w:pPr>
    <w:rPr>
      <w:rFonts w:eastAsia="Times New Roman"/>
      <w:szCs w:val="24"/>
      <w:lang w:eastAsia="ru-RU"/>
    </w:rPr>
  </w:style>
  <w:style w:type="character" w:customStyle="1" w:styleId="A40">
    <w:name w:val="A4"/>
    <w:uiPriority w:val="99"/>
    <w:rsid w:val="00DD761D"/>
    <w:rPr>
      <w:rFonts w:cs="AG_Helvetica"/>
      <w:color w:val="000000"/>
      <w:sz w:val="16"/>
      <w:szCs w:val="16"/>
    </w:rPr>
  </w:style>
  <w:style w:type="character" w:customStyle="1" w:styleId="110">
    <w:name w:val="Основной текст11"/>
    <w:uiPriority w:val="99"/>
    <w:rsid w:val="00DD761D"/>
    <w:rPr>
      <w:rFonts w:ascii="Times New Roman" w:hAnsi="Times New Roman" w:cs="Times New Roman"/>
      <w:spacing w:val="0"/>
      <w:sz w:val="22"/>
      <w:szCs w:val="22"/>
    </w:rPr>
  </w:style>
  <w:style w:type="paragraph" w:customStyle="1" w:styleId="aff6">
    <w:name w:val="обычный"/>
    <w:basedOn w:val="a"/>
    <w:link w:val="aff7"/>
    <w:rsid w:val="00DD761D"/>
    <w:pPr>
      <w:tabs>
        <w:tab w:val="left" w:pos="1620"/>
      </w:tabs>
      <w:suppressAutoHyphens w:val="0"/>
      <w:ind w:firstLine="720"/>
      <w:jc w:val="both"/>
    </w:pPr>
    <w:rPr>
      <w:rFonts w:ascii="Arial" w:eastAsia="Times New Roman" w:hAnsi="Arial" w:cs="Arial"/>
      <w:szCs w:val="20"/>
      <w:lang w:eastAsia="ru-RU"/>
    </w:rPr>
  </w:style>
  <w:style w:type="character" w:customStyle="1" w:styleId="aff7">
    <w:name w:val="обычный Знак"/>
    <w:link w:val="aff6"/>
    <w:rsid w:val="00DD761D"/>
    <w:rPr>
      <w:rFonts w:ascii="Arial" w:eastAsia="Times New Roman" w:hAnsi="Arial" w:cs="Arial"/>
      <w:sz w:val="24"/>
      <w:szCs w:val="20"/>
      <w:lang w:eastAsia="ru-RU"/>
    </w:rPr>
  </w:style>
  <w:style w:type="character" w:customStyle="1" w:styleId="headerafff0">
    <w:name w:val="header_afff0"/>
    <w:basedOn w:val="a0"/>
    <w:rsid w:val="00DD761D"/>
  </w:style>
  <w:style w:type="paragraph" w:customStyle="1" w:styleId="ConsPlusCell">
    <w:name w:val="ConsPlusCell"/>
    <w:uiPriority w:val="99"/>
    <w:rsid w:val="0036340F"/>
    <w:pPr>
      <w:widowControl w:val="0"/>
      <w:autoSpaceDE w:val="0"/>
      <w:autoSpaceDN w:val="0"/>
      <w:adjustRightInd w:val="0"/>
    </w:pPr>
    <w:rPr>
      <w:rFonts w:ascii="Courier New" w:eastAsiaTheme="minorEastAsia" w:hAnsi="Courier New" w:cs="Courier New"/>
      <w:sz w:val="20"/>
      <w:szCs w:val="20"/>
      <w:lang w:eastAsia="ru-RU"/>
    </w:rPr>
  </w:style>
  <w:style w:type="character" w:styleId="aff8">
    <w:name w:val="Strong"/>
    <w:basedOn w:val="a0"/>
    <w:uiPriority w:val="22"/>
    <w:qFormat/>
    <w:rsid w:val="00E36E91"/>
    <w:rPr>
      <w:b/>
      <w:bCs/>
    </w:rPr>
  </w:style>
  <w:style w:type="paragraph" w:customStyle="1" w:styleId="msonormal0">
    <w:name w:val="msonormal"/>
    <w:basedOn w:val="a"/>
    <w:rsid w:val="00B67DA6"/>
    <w:pPr>
      <w:suppressAutoHyphens w:val="0"/>
      <w:spacing w:before="100" w:beforeAutospacing="1" w:after="100" w:afterAutospacing="1"/>
    </w:pPr>
    <w:rPr>
      <w:rFonts w:eastAsia="Times New Roman"/>
      <w:szCs w:val="24"/>
      <w:lang w:eastAsia="ru-RU"/>
    </w:rPr>
  </w:style>
  <w:style w:type="character" w:customStyle="1" w:styleId="16">
    <w:name w:val="Текст выноски Знак1"/>
    <w:basedOn w:val="a0"/>
    <w:uiPriority w:val="99"/>
    <w:semiHidden/>
    <w:rsid w:val="00DF57E8"/>
    <w:rPr>
      <w:rFonts w:ascii="Segoe UI" w:eastAsia="Calibri" w:hAnsi="Segoe UI" w:cs="Segoe UI"/>
      <w:sz w:val="18"/>
      <w:szCs w:val="18"/>
      <w:lang w:eastAsia="ar-SA"/>
    </w:rPr>
  </w:style>
  <w:style w:type="table" w:customStyle="1" w:styleId="TableGrid">
    <w:name w:val="TableGrid"/>
    <w:rsid w:val="009C5B64"/>
    <w:rPr>
      <w:rFonts w:eastAsiaTheme="minorEastAsia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3B0C03"/>
    <w:pPr>
      <w:widowControl w:val="0"/>
      <w:suppressAutoHyphens w:val="0"/>
      <w:autoSpaceDE w:val="0"/>
      <w:autoSpaceDN w:val="0"/>
    </w:pPr>
    <w:rPr>
      <w:rFonts w:eastAsia="Times New Roman"/>
      <w:sz w:val="22"/>
      <w:lang w:val="en-US" w:eastAsia="en-US"/>
    </w:rPr>
  </w:style>
  <w:style w:type="table" w:customStyle="1" w:styleId="TableNormal">
    <w:name w:val="Table Normal"/>
    <w:uiPriority w:val="2"/>
    <w:semiHidden/>
    <w:unhideWhenUsed/>
    <w:qFormat/>
    <w:rsid w:val="00406116"/>
    <w:pPr>
      <w:widowControl w:val="0"/>
      <w:autoSpaceDE w:val="0"/>
      <w:autoSpaceDN w:val="0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aff9">
    <w:name w:val="Цветовое выделение"/>
    <w:uiPriority w:val="99"/>
    <w:rsid w:val="001814BA"/>
    <w:rPr>
      <w:b/>
      <w:color w:val="26282F"/>
    </w:rPr>
  </w:style>
  <w:style w:type="character" w:customStyle="1" w:styleId="affa">
    <w:name w:val="Гипертекстовая ссылка"/>
    <w:uiPriority w:val="99"/>
    <w:rsid w:val="007537FB"/>
    <w:rPr>
      <w:rFonts w:cs="Times New Roman"/>
      <w:b w:val="0"/>
      <w:color w:val="106BBE"/>
    </w:rPr>
  </w:style>
  <w:style w:type="character" w:customStyle="1" w:styleId="BalloonTextChar">
    <w:name w:val="Balloon Text Char"/>
    <w:uiPriority w:val="99"/>
    <w:semiHidden/>
    <w:locked/>
    <w:rsid w:val="00E93413"/>
    <w:rPr>
      <w:rFonts w:ascii="Tahoma" w:hAnsi="Tahoma"/>
      <w:sz w:val="16"/>
      <w:lang w:eastAsia="ar-SA" w:bidi="ar-SA"/>
    </w:rPr>
  </w:style>
  <w:style w:type="character" w:styleId="affb">
    <w:name w:val="Placeholder Text"/>
    <w:uiPriority w:val="99"/>
    <w:semiHidden/>
    <w:rsid w:val="00E93413"/>
    <w:rPr>
      <w:rFonts w:cs="Times New Roman"/>
      <w:color w:val="808080"/>
    </w:rPr>
  </w:style>
  <w:style w:type="numbering" w:customStyle="1" w:styleId="17">
    <w:name w:val="Нет списка1"/>
    <w:next w:val="a2"/>
    <w:uiPriority w:val="99"/>
    <w:semiHidden/>
    <w:unhideWhenUsed/>
    <w:rsid w:val="00E93413"/>
  </w:style>
  <w:style w:type="paragraph" w:customStyle="1" w:styleId="font5">
    <w:name w:val="font5"/>
    <w:basedOn w:val="a"/>
    <w:rsid w:val="00E93413"/>
    <w:pPr>
      <w:suppressAutoHyphens w:val="0"/>
      <w:spacing w:before="100" w:beforeAutospacing="1" w:after="100" w:afterAutospacing="1"/>
    </w:pPr>
    <w:rPr>
      <w:rFonts w:eastAsia="Times New Roman"/>
      <w:color w:val="000000"/>
      <w:sz w:val="22"/>
      <w:lang w:eastAsia="ru-RU"/>
    </w:rPr>
  </w:style>
  <w:style w:type="paragraph" w:customStyle="1" w:styleId="font6">
    <w:name w:val="font6"/>
    <w:basedOn w:val="a"/>
    <w:rsid w:val="00E93413"/>
    <w:pPr>
      <w:suppressAutoHyphens w:val="0"/>
      <w:spacing w:before="100" w:beforeAutospacing="1" w:after="100" w:afterAutospacing="1"/>
    </w:pPr>
    <w:rPr>
      <w:rFonts w:eastAsia="Times New Roman"/>
      <w:color w:val="000000"/>
      <w:sz w:val="22"/>
      <w:lang w:eastAsia="ru-RU"/>
    </w:rPr>
  </w:style>
  <w:style w:type="paragraph" w:customStyle="1" w:styleId="font7">
    <w:name w:val="font7"/>
    <w:basedOn w:val="a"/>
    <w:rsid w:val="007E18DE"/>
    <w:pPr>
      <w:suppressAutoHyphens w:val="0"/>
      <w:spacing w:before="100" w:beforeAutospacing="1" w:after="100" w:afterAutospacing="1"/>
    </w:pPr>
    <w:rPr>
      <w:rFonts w:eastAsia="Times New Roman"/>
      <w:color w:val="000000"/>
      <w:szCs w:val="24"/>
      <w:lang w:eastAsia="ru-RU"/>
    </w:rPr>
  </w:style>
  <w:style w:type="paragraph" w:customStyle="1" w:styleId="xl63">
    <w:name w:val="xl63"/>
    <w:basedOn w:val="a"/>
    <w:rsid w:val="007E18D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rFonts w:eastAsia="Times New Roman"/>
      <w:color w:val="000000"/>
      <w:szCs w:val="24"/>
      <w:lang w:eastAsia="ru-RU"/>
    </w:rPr>
  </w:style>
  <w:style w:type="paragraph" w:customStyle="1" w:styleId="xl64">
    <w:name w:val="xl64"/>
    <w:basedOn w:val="a"/>
    <w:rsid w:val="007E18D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textAlignment w:val="center"/>
    </w:pPr>
    <w:rPr>
      <w:rFonts w:eastAsia="Times New Roman"/>
      <w:color w:val="000000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931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81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7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27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7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18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00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9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48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71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6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9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12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36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439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58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219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238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467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09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952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224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343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98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03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8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005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96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917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455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62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96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47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67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52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92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30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23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84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56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12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85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401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198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66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944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30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190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351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70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330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98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34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094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320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745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90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95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864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48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214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537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74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328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64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00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72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1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85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64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897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29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03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609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755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372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70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736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082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62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675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303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042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77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71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838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271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23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550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066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684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755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28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58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66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32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64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737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083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699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56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534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445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71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61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76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330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45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586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36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536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333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726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41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80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04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81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10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070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973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18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760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26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354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09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86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032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932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032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2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515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156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27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9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22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38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876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740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520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14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655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1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711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26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58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282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953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01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14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75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45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797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14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071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31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09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18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392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977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97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395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50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6.png"/><Relationship Id="rId42" Type="http://schemas.openxmlformats.org/officeDocument/2006/relationships/footer" Target="footer3.xml"/><Relationship Id="rId47" Type="http://schemas.openxmlformats.org/officeDocument/2006/relationships/image" Target="media/image32.wmf"/><Relationship Id="rId50" Type="http://schemas.openxmlformats.org/officeDocument/2006/relationships/image" Target="media/image35.wmf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5.png"/><Relationship Id="rId38" Type="http://schemas.openxmlformats.org/officeDocument/2006/relationships/header" Target="header3.xml"/><Relationship Id="rId46" Type="http://schemas.openxmlformats.org/officeDocument/2006/relationships/image" Target="media/image31.wmf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41" Type="http://schemas.openxmlformats.org/officeDocument/2006/relationships/header" Target="header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4.png"/><Relationship Id="rId37" Type="http://schemas.openxmlformats.org/officeDocument/2006/relationships/header" Target="header2.xml"/><Relationship Id="rId40" Type="http://schemas.openxmlformats.org/officeDocument/2006/relationships/footer" Target="footer2.xml"/><Relationship Id="rId45" Type="http://schemas.openxmlformats.org/officeDocument/2006/relationships/image" Target="media/image30.wmf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8.png"/><Relationship Id="rId49" Type="http://schemas.openxmlformats.org/officeDocument/2006/relationships/image" Target="media/image34.wmf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header" Target="header1.xml"/><Relationship Id="rId44" Type="http://schemas.openxmlformats.org/officeDocument/2006/relationships/image" Target="media/image29.wmf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7.png"/><Relationship Id="rId43" Type="http://schemas.openxmlformats.org/officeDocument/2006/relationships/chart" Target="charts/chart1.xml"/><Relationship Id="rId48" Type="http://schemas.openxmlformats.org/officeDocument/2006/relationships/image" Target="media/image33.wmf"/><Relationship Id="rId8" Type="http://schemas.openxmlformats.org/officeDocument/2006/relationships/image" Target="media/image1.png"/><Relationship Id="rId51" Type="http://schemas.openxmlformats.org/officeDocument/2006/relationships/image" Target="media/image36.wmf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1618737067031008"/>
          <c:y val="7.7290998347428794E-2"/>
          <c:w val="0.77350502896668927"/>
          <c:h val="0.76838935455648694"/>
        </c:manualLayout>
      </c:layout>
      <c:lineChart>
        <c:grouping val="standard"/>
        <c:varyColors val="0"/>
        <c:ser>
          <c:idx val="0"/>
          <c:order val="0"/>
          <c:tx>
            <c:strRef>
              <c:f>Лист1!$B$2</c:f>
              <c:strCache>
                <c:ptCount val="1"/>
                <c:pt idx="0">
                  <c:v>МУП "Коммунсервис" (c. Саметь, с. Яковлевское)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strRef>
              <c:f>Лист1!$A$3:$A$9</c:f>
              <c:strCache>
                <c:ptCount val="5"/>
                <c:pt idx="0">
                  <c:v>с 01.12.2022</c:v>
                </c:pt>
                <c:pt idx="2">
                  <c:v>с 01.01.2024</c:v>
                </c:pt>
                <c:pt idx="4">
                  <c:v>с 01.07.2024</c:v>
                </c:pt>
              </c:strCache>
            </c:strRef>
          </c:cat>
          <c:val>
            <c:numRef>
              <c:f>Лист1!$B$3:$B$9</c:f>
              <c:numCache>
                <c:formatCode>General</c:formatCode>
                <c:ptCount val="7"/>
                <c:pt idx="0">
                  <c:v>2375</c:v>
                </c:pt>
                <c:pt idx="1">
                  <c:v>2375</c:v>
                </c:pt>
                <c:pt idx="2">
                  <c:v>2375</c:v>
                </c:pt>
                <c:pt idx="3">
                  <c:v>2375</c:v>
                </c:pt>
                <c:pt idx="4">
                  <c:v>2694</c:v>
                </c:pt>
                <c:pt idx="5">
                  <c:v>2694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9045-4F9B-AEA3-18216A54EF3D}"/>
            </c:ext>
          </c:extLst>
        </c:ser>
        <c:ser>
          <c:idx val="1"/>
          <c:order val="1"/>
          <c:tx>
            <c:strRef>
              <c:f>Лист1!$C$2</c:f>
              <c:strCache>
                <c:ptCount val="1"/>
                <c:pt idx="0">
                  <c:v>МУП "Коммунсервис" (с. Шунга)</c:v>
                </c:pt>
              </c:strCache>
            </c:strRef>
          </c:tx>
          <c:marker>
            <c:symbol val="none"/>
          </c:marker>
          <c:cat>
            <c:strRef>
              <c:f>Лист1!$A$3:$A$9</c:f>
              <c:strCache>
                <c:ptCount val="5"/>
                <c:pt idx="0">
                  <c:v>с 01.12.2022</c:v>
                </c:pt>
                <c:pt idx="2">
                  <c:v>с 01.01.2024</c:v>
                </c:pt>
                <c:pt idx="4">
                  <c:v>с 01.07.2024</c:v>
                </c:pt>
              </c:strCache>
            </c:strRef>
          </c:cat>
          <c:val>
            <c:numRef>
              <c:f>Лист1!$C$3:$C$9</c:f>
              <c:numCache>
                <c:formatCode>General</c:formatCode>
                <c:ptCount val="7"/>
                <c:pt idx="0">
                  <c:v>2874.35</c:v>
                </c:pt>
                <c:pt idx="1">
                  <c:v>2874.35</c:v>
                </c:pt>
                <c:pt idx="2">
                  <c:v>2874.35</c:v>
                </c:pt>
                <c:pt idx="3">
                  <c:v>2874.35</c:v>
                </c:pt>
                <c:pt idx="4">
                  <c:v>3138.87</c:v>
                </c:pt>
                <c:pt idx="5">
                  <c:v>3138.87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9ECC-4B33-B0E9-5B1180581CEB}"/>
            </c:ext>
          </c:extLst>
        </c:ser>
        <c:ser>
          <c:idx val="2"/>
          <c:order val="2"/>
          <c:tx>
            <c:strRef>
              <c:f>Лист1!$D$2</c:f>
              <c:strCache>
                <c:ptCount val="1"/>
                <c:pt idx="0">
                  <c:v>ООО "Теплогазсервис"</c:v>
                </c:pt>
              </c:strCache>
            </c:strRef>
          </c:tx>
          <c:marker>
            <c:symbol val="none"/>
          </c:marker>
          <c:cat>
            <c:strRef>
              <c:f>Лист1!$A$3:$A$9</c:f>
              <c:strCache>
                <c:ptCount val="5"/>
                <c:pt idx="0">
                  <c:v>с 01.12.2022</c:v>
                </c:pt>
                <c:pt idx="2">
                  <c:v>с 01.01.2024</c:v>
                </c:pt>
                <c:pt idx="4">
                  <c:v>с 01.07.2024</c:v>
                </c:pt>
              </c:strCache>
            </c:strRef>
          </c:cat>
          <c:val>
            <c:numRef>
              <c:f>Лист1!$D$3:$D$9</c:f>
              <c:numCache>
                <c:formatCode>General</c:formatCode>
                <c:ptCount val="7"/>
                <c:pt idx="0">
                  <c:v>2270.98</c:v>
                </c:pt>
                <c:pt idx="1">
                  <c:v>2270.98</c:v>
                </c:pt>
                <c:pt idx="2">
                  <c:v>2270.98</c:v>
                </c:pt>
                <c:pt idx="3">
                  <c:v>2270.98</c:v>
                </c:pt>
                <c:pt idx="4">
                  <c:v>2383.9499999999998</c:v>
                </c:pt>
                <c:pt idx="5">
                  <c:v>2383.9499999999998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879D-4F10-A368-5FB3799F0F8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66341120"/>
        <c:axId val="66343296"/>
      </c:lineChart>
      <c:catAx>
        <c:axId val="66341120"/>
        <c:scaling>
          <c:orientation val="minMax"/>
        </c:scaling>
        <c:delete val="0"/>
        <c:axPos val="b"/>
        <c:majorGridlines>
          <c:spPr>
            <a:ln>
              <a:noFill/>
            </a:ln>
          </c:spPr>
        </c:majorGridlines>
        <c:minorGridlines>
          <c:spPr>
            <a:ln>
              <a:noFill/>
            </a:ln>
          </c:spPr>
        </c:min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 b="1"/>
                  <a:t>период действия тарифа</a:t>
                </a:r>
              </a:p>
            </c:rich>
          </c:tx>
          <c:layout>
            <c:manualLayout>
              <c:xMode val="edge"/>
              <c:yMode val="edge"/>
              <c:x val="0.39653982262222026"/>
              <c:y val="0.93388718771264689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6343296"/>
        <c:crosses val="autoZero"/>
        <c:auto val="1"/>
        <c:lblAlgn val="ctr"/>
        <c:lblOffset val="100"/>
        <c:noMultiLvlLbl val="0"/>
      </c:catAx>
      <c:valAx>
        <c:axId val="6634329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 b="1"/>
                  <a:t>значение тарифа, руб./Гкал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634112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38122925263822638"/>
          <c:y val="0.51991785638362664"/>
          <c:w val="0.494605983819143"/>
          <c:h val="0.28879428744771979"/>
        </c:manualLayout>
      </c:layout>
      <c:overlay val="0"/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/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9C98A37-BCE7-47B5-8165-ECA44F7343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855</TotalTime>
  <Pages>88</Pages>
  <Words>27540</Words>
  <Characters>156980</Characters>
  <Application>Microsoft Office Word</Application>
  <DocSecurity>0</DocSecurity>
  <Lines>1308</Lines>
  <Paragraphs>368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184152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Хохлов</dc:creator>
  <cp:keywords/>
  <dc:description/>
  <cp:lastModifiedBy>Uriy</cp:lastModifiedBy>
  <cp:revision>19</cp:revision>
  <cp:lastPrinted>2022-04-04T08:56:00Z</cp:lastPrinted>
  <dcterms:created xsi:type="dcterms:W3CDTF">2024-09-06T05:58:00Z</dcterms:created>
  <dcterms:modified xsi:type="dcterms:W3CDTF">2024-09-12T06:11:00Z</dcterms:modified>
</cp:coreProperties>
</file>